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B066" w14:textId="77777777" w:rsidR="0009428A" w:rsidRPr="004141B6" w:rsidRDefault="00085B4D" w:rsidP="007E7837">
      <w:pPr>
        <w:ind w:left="-794"/>
        <w:jc w:val="center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60288" behindDoc="1" locked="0" layoutInCell="1" allowOverlap="1" wp14:anchorId="2B88B690" wp14:editId="36D086E8">
            <wp:simplePos x="0" y="0"/>
            <wp:positionH relativeFrom="margin">
              <wp:align>center</wp:align>
            </wp:positionH>
            <wp:positionV relativeFrom="paragraph">
              <wp:posOffset>346</wp:posOffset>
            </wp:positionV>
            <wp:extent cx="6295077" cy="604841"/>
            <wp:effectExtent l="0" t="0" r="0" b="5080"/>
            <wp:wrapTight wrapText="bothSides">
              <wp:wrapPolygon edited="0">
                <wp:start x="0" y="0"/>
                <wp:lineTo x="0" y="21101"/>
                <wp:lineTo x="21506" y="21101"/>
                <wp:lineTo x="21506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FSI -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077" cy="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B6" w:rsidRPr="004141B6">
        <w:rPr>
          <w:sz w:val="20"/>
        </w:rPr>
        <w:t xml:space="preserve">Projekt </w:t>
      </w:r>
      <w:r w:rsidR="004141B6">
        <w:rPr>
          <w:sz w:val="20"/>
        </w:rPr>
        <w:t>współfinansowany z Europejskiego Funduszu Społecznego</w:t>
      </w:r>
    </w:p>
    <w:p w14:paraId="22391119" w14:textId="77777777" w:rsidR="0009428A" w:rsidRPr="003D3902" w:rsidRDefault="0009428A" w:rsidP="003D3902">
      <w:pPr>
        <w:pStyle w:val="Nagwek1"/>
        <w:jc w:val="center"/>
        <w:rPr>
          <w:szCs w:val="22"/>
        </w:rPr>
      </w:pPr>
      <w:r w:rsidRPr="003D3902">
        <w:rPr>
          <w:szCs w:val="22"/>
        </w:rPr>
        <w:t xml:space="preserve">Obowiązki informacyjne beneficjenta realizującego projekty </w:t>
      </w:r>
      <w:r w:rsidR="003D3902">
        <w:rPr>
          <w:szCs w:val="22"/>
        </w:rPr>
        <w:br/>
      </w:r>
      <w:r w:rsidRPr="003D3902">
        <w:rPr>
          <w:szCs w:val="22"/>
        </w:rPr>
        <w:t xml:space="preserve">w ramach Regionalnego Programu Operacyjnego </w:t>
      </w:r>
      <w:r w:rsidR="00D17719">
        <w:rPr>
          <w:szCs w:val="22"/>
        </w:rPr>
        <w:br/>
      </w:r>
      <w:r w:rsidRPr="003D3902">
        <w:rPr>
          <w:szCs w:val="22"/>
        </w:rPr>
        <w:t xml:space="preserve">Województwa </w:t>
      </w:r>
      <w:r w:rsidR="000C4CE1">
        <w:rPr>
          <w:szCs w:val="22"/>
        </w:rPr>
        <w:t>Warmińsko-Mazurskiego</w:t>
      </w:r>
      <w:r w:rsidRPr="003D3902">
        <w:rPr>
          <w:szCs w:val="22"/>
        </w:rPr>
        <w:t xml:space="preserve"> na lata 2014-2020</w:t>
      </w:r>
    </w:p>
    <w:p w14:paraId="0251AFF9" w14:textId="77777777" w:rsidR="0009428A" w:rsidRPr="00730A5D" w:rsidRDefault="0009428A" w:rsidP="00140B05">
      <w:pPr>
        <w:pStyle w:val="Nagwek2"/>
      </w:pPr>
      <w:r w:rsidRPr="00730A5D">
        <w:t>Jakie są Twoje obowiązki informacyjne jako beneficjenta?</w:t>
      </w:r>
    </w:p>
    <w:p w14:paraId="12D8864D" w14:textId="77777777" w:rsidR="0009428A" w:rsidRPr="001415E9" w:rsidRDefault="0009428A" w:rsidP="00231A22">
      <w:r w:rsidRPr="001415E9">
        <w:t>Aby poinformować opinię publiczną (w tym odbiorców re</w:t>
      </w:r>
      <w:r w:rsidR="00077CC9">
        <w:t>zultatów projektu) oraz osoby i </w:t>
      </w:r>
      <w:r w:rsidRPr="001415E9">
        <w:t>podmioty uczestniczące w projekcie o uzyskanym dofinansowaniu musisz:</w:t>
      </w:r>
    </w:p>
    <w:p w14:paraId="17A4FD36" w14:textId="77777777" w:rsidR="00380E03" w:rsidRDefault="002D6C03" w:rsidP="00826446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</w:pPr>
      <w:r w:rsidRPr="00FF0CC7">
        <w:rPr>
          <w:b/>
        </w:rPr>
        <w:t>oznaczać z</w:t>
      </w:r>
      <w:r w:rsidR="0009428A" w:rsidRPr="00FF0CC7">
        <w:rPr>
          <w:b/>
        </w:rPr>
        <w:t>nakiem Funduszy Europejskich</w:t>
      </w:r>
      <w:r w:rsidRPr="00FF0CC7">
        <w:rPr>
          <w:b/>
        </w:rPr>
        <w:t>, barwami RP</w:t>
      </w:r>
      <w:r w:rsidR="00146359" w:rsidRPr="00FF0CC7">
        <w:rPr>
          <w:rStyle w:val="Odwoanieprzypisudolnego"/>
          <w:b/>
        </w:rPr>
        <w:footnoteReference w:id="1"/>
      </w:r>
      <w:r w:rsidRPr="00FF0CC7">
        <w:rPr>
          <w:b/>
        </w:rPr>
        <w:t>, znakiem</w:t>
      </w:r>
      <w:r w:rsidR="0009428A" w:rsidRPr="00FF0CC7">
        <w:rPr>
          <w:b/>
        </w:rPr>
        <w:t xml:space="preserve"> </w:t>
      </w:r>
      <w:r w:rsidRPr="00FF0CC7">
        <w:rPr>
          <w:b/>
        </w:rPr>
        <w:t xml:space="preserve">Unii Europejskiej </w:t>
      </w:r>
      <w:r w:rsidR="0009428A" w:rsidRPr="00FF0CC7">
        <w:rPr>
          <w:b/>
        </w:rPr>
        <w:t xml:space="preserve">oraz oficjalnym logo </w:t>
      </w:r>
      <w:r w:rsidR="006D526F">
        <w:rPr>
          <w:b/>
        </w:rPr>
        <w:t xml:space="preserve">wraz z hasłem </w:t>
      </w:r>
      <w:r w:rsidR="0009428A" w:rsidRPr="00FF0CC7">
        <w:rPr>
          <w:b/>
        </w:rPr>
        <w:t>promocyjnym województwa</w:t>
      </w:r>
      <w:r w:rsidR="0009428A" w:rsidRPr="00450A76">
        <w:t>:</w:t>
      </w:r>
    </w:p>
    <w:p w14:paraId="2F92C4CE" w14:textId="77777777" w:rsidR="003E5B3F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80E03">
        <w:rPr>
          <w:b/>
        </w:rPr>
        <w:t>działania informacyjne i promocyjne dotyczące projektu</w:t>
      </w:r>
      <w:r w:rsidRPr="00704B00">
        <w:t xml:space="preserve"> (jeśli takie działania będziesz prowadzić), np. ulotki, broszury, publikacje, notatki prasowe, strony internetowe, newslettery, mailing, materiały filmowe, materiały promocyjne, konferencje, spotkania oraz tablice i plakaty,</w:t>
      </w:r>
    </w:p>
    <w:p w14:paraId="2C94D18D" w14:textId="77777777" w:rsidR="0009428A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E5B3F">
        <w:rPr>
          <w:b/>
        </w:rPr>
        <w:t>dokumenty i materiały dla osób i podmiotów uczestniczących w projekcie</w:t>
      </w:r>
      <w:r w:rsidRPr="00704B00">
        <w:t>, np. zaświadczenia, certyfikaty, zaproszenia, materiały i</w:t>
      </w:r>
      <w:r w:rsidR="003E5B3F">
        <w:t>nformacyjne, programy szkoleń i </w:t>
      </w:r>
      <w:r w:rsidRPr="00704B00">
        <w:t xml:space="preserve">warsztatów, listy obecności, prezentacje multimedialne, </w:t>
      </w:r>
      <w:r w:rsidR="003E5B3F" w:rsidRPr="00704B00">
        <w:t>umowy</w:t>
      </w:r>
      <w:r w:rsidR="003E5B3F">
        <w:t>,</w:t>
      </w:r>
      <w:r w:rsidR="003E5B3F" w:rsidRPr="00704B00">
        <w:t xml:space="preserve"> </w:t>
      </w:r>
      <w:r w:rsidRPr="00704B00">
        <w:t>k</w:t>
      </w:r>
      <w:r w:rsidR="00DC3471">
        <w:t>ierowaną do nich korespondencję</w:t>
      </w:r>
      <w:r w:rsidR="001F7A73">
        <w:t>,</w:t>
      </w:r>
    </w:p>
    <w:p w14:paraId="6437E955" w14:textId="77777777" w:rsidR="00037C7C" w:rsidRPr="00704B00" w:rsidRDefault="00037C7C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>
        <w:rPr>
          <w:b/>
        </w:rPr>
        <w:t xml:space="preserve">dokumenty związane z realizacją projektu, które podajesz </w:t>
      </w:r>
      <w:r w:rsidR="001F7A73">
        <w:rPr>
          <w:b/>
        </w:rPr>
        <w:t xml:space="preserve">do wiadomości publicznej, np. </w:t>
      </w:r>
      <w:r w:rsidR="001F7A73">
        <w:t>dokumentację przetargową, ogłoszenia, analizy, raporty, wzory umów, wzory wniosków</w:t>
      </w:r>
      <w:r w:rsidR="001F7A73" w:rsidRPr="001F7A73">
        <w:t>.</w:t>
      </w:r>
    </w:p>
    <w:p w14:paraId="4FFF5D49" w14:textId="77777777" w:rsidR="00FF0CC7" w:rsidRPr="00FF0CC7" w:rsidRDefault="0009428A" w:rsidP="00826446">
      <w:pPr>
        <w:pStyle w:val="Akapitzlist"/>
        <w:numPr>
          <w:ilvl w:val="0"/>
          <w:numId w:val="13"/>
        </w:numPr>
        <w:ind w:left="284" w:hanging="284"/>
        <w:rPr>
          <w:spacing w:val="-4"/>
        </w:rPr>
      </w:pPr>
      <w:r w:rsidRPr="00FF0CC7">
        <w:rPr>
          <w:b/>
          <w:spacing w:val="-4"/>
        </w:rPr>
        <w:t>umieścić plakat lub tablicę (informacyjną i/lub pamiątkową)</w:t>
      </w:r>
      <w:r w:rsidR="001C610F">
        <w:rPr>
          <w:spacing w:val="-4"/>
        </w:rPr>
        <w:t xml:space="preserve"> w miejscu realizacji projektu,</w:t>
      </w:r>
    </w:p>
    <w:p w14:paraId="12AA9995" w14:textId="77777777" w:rsidR="00D73C94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FF0CC7">
        <w:rPr>
          <w:b/>
        </w:rPr>
        <w:t>umieścić opis projektu na stronie internetowej</w:t>
      </w:r>
      <w:r w:rsidRPr="00704B00">
        <w:t xml:space="preserve"> </w:t>
      </w:r>
      <w:r w:rsidR="001C610F">
        <w:t>(jeśli masz stronę internetową),</w:t>
      </w:r>
    </w:p>
    <w:p w14:paraId="35D2975C" w14:textId="77777777" w:rsidR="0009428A" w:rsidRPr="00704B00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D73C94">
        <w:rPr>
          <w:b/>
        </w:rPr>
        <w:t>przekazywać osobom i podmiotom uczestniczącym w projekcie informację, że projekt uzyskał dofinansowanie</w:t>
      </w:r>
      <w:r w:rsidRPr="00704B00">
        <w:t xml:space="preserve">, np. w formie odpowiedniego oznakowania konferencji, warsztatów, szkoleń, wystaw, targów; dodatkowo </w:t>
      </w:r>
      <w:r w:rsidR="00D73C94">
        <w:t>możesz przekazywać informację w </w:t>
      </w:r>
      <w:r w:rsidRPr="00704B00">
        <w:t xml:space="preserve">innej formie, np. słownej. </w:t>
      </w:r>
    </w:p>
    <w:p w14:paraId="6B058108" w14:textId="77777777" w:rsidR="0009428A" w:rsidRPr="00704B00" w:rsidRDefault="0009428A" w:rsidP="00146359">
      <w:r w:rsidRPr="00704B00">
        <w:t xml:space="preserve">Musisz też </w:t>
      </w:r>
      <w:r w:rsidRPr="004D5625">
        <w:rPr>
          <w:b/>
        </w:rPr>
        <w:t>dokumentować</w:t>
      </w:r>
      <w:r w:rsidRPr="00704B00">
        <w:t xml:space="preserve"> działania informacyjne i promocyjne prowadzone w ramach </w:t>
      </w:r>
      <w:r w:rsidRPr="00146359">
        <w:t>projektu</w:t>
      </w:r>
      <w:r w:rsidRPr="00704B00">
        <w:t>.</w:t>
      </w:r>
    </w:p>
    <w:p w14:paraId="4D33FD3A" w14:textId="77777777" w:rsidR="0009428A" w:rsidRPr="00704B00" w:rsidRDefault="0009428A" w:rsidP="00140B05">
      <w:pPr>
        <w:pStyle w:val="Nagwek2"/>
      </w:pPr>
      <w:bookmarkStart w:id="0" w:name="_Toc424215897"/>
      <w:r w:rsidRPr="00704B00">
        <w:lastRenderedPageBreak/>
        <w:t>Jak oznaczyć dokumenty i działania informacyjno-promocyjne w ramach projektu?</w:t>
      </w:r>
      <w:bookmarkEnd w:id="0"/>
    </w:p>
    <w:p w14:paraId="5E867482" w14:textId="77777777" w:rsidR="0009428A" w:rsidRPr="00704B00" w:rsidRDefault="0009428A" w:rsidP="005D31DD">
      <w:pPr>
        <w:rPr>
          <w:lang w:eastAsia="pl-PL"/>
        </w:rPr>
      </w:pPr>
      <w:r w:rsidRPr="00704B00">
        <w:rPr>
          <w:lang w:eastAsia="pl-PL"/>
        </w:rPr>
        <w:t>Jako beneficjent musisz oznaczać swoje działania informacyjne i promocyjne, dokumenty związane z realizacją projektu, które podajesz do wiadomości publicznej lub przeznaczyłeś dla uczestników projektu. Musisz także oznaczać miejsce realizacji projektu.</w:t>
      </w:r>
    </w:p>
    <w:p w14:paraId="67308248" w14:textId="77777777" w:rsidR="0009428A" w:rsidRDefault="0009428A" w:rsidP="005D31DD">
      <w:pPr>
        <w:rPr>
          <w:lang w:eastAsia="pl-PL"/>
        </w:rPr>
      </w:pPr>
      <w:r w:rsidRPr="006C5944">
        <w:rPr>
          <w:lang w:eastAsia="pl-PL"/>
        </w:rPr>
        <w:t>Każdy wymieniony wyżej element musi zawierać następujące znaki: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693"/>
        <w:gridCol w:w="2297"/>
      </w:tblGrid>
      <w:tr w:rsidR="00D453F5" w:rsidRPr="00CE04DB" w14:paraId="61D4AB3C" w14:textId="77777777" w:rsidTr="00756827">
        <w:tc>
          <w:tcPr>
            <w:tcW w:w="2093" w:type="dxa"/>
            <w:tcBorders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4B02E2F1" w14:textId="77777777" w:rsidR="00D453F5" w:rsidRPr="00EB4938" w:rsidRDefault="00D453F5" w:rsidP="00A817D9">
            <w:pPr>
              <w:spacing w:before="120" w:after="60"/>
              <w:ind w:left="-113" w:right="-57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Funduszy Europejskich </w:t>
            </w:r>
            <w:r w:rsidRPr="00EB4938">
              <w:rPr>
                <w:rFonts w:eastAsia="Times New Roman" w:cs="Arial"/>
                <w:bCs/>
              </w:rPr>
              <w:br/>
              <w:t>(znak FE)</w:t>
            </w:r>
          </w:p>
        </w:tc>
        <w:tc>
          <w:tcPr>
            <w:tcW w:w="2268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48C908C6" w14:textId="77777777" w:rsidR="00D453F5" w:rsidRPr="00EB4938" w:rsidRDefault="00D453F5" w:rsidP="00A817D9">
            <w:pPr>
              <w:spacing w:before="120" w:after="60"/>
              <w:jc w:val="center"/>
              <w:rPr>
                <w:rFonts w:eastAsia="Times New Roman" w:cs="Arial"/>
                <w:bCs/>
              </w:rPr>
            </w:pPr>
            <w:r w:rsidRPr="00EB4938">
              <w:rPr>
                <w:rFonts w:eastAsia="Times New Roman" w:cs="Arial"/>
                <w:bCs/>
              </w:rPr>
              <w:t>Barwy RP</w:t>
            </w:r>
          </w:p>
        </w:tc>
        <w:tc>
          <w:tcPr>
            <w:tcW w:w="2693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636269DF" w14:textId="77777777" w:rsidR="00D453F5" w:rsidRPr="00EB4938" w:rsidRDefault="00D453F5" w:rsidP="000C4CE1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</w:t>
            </w:r>
            <w:r w:rsidR="000C4CE1">
              <w:rPr>
                <w:rFonts w:eastAsia="Times New Roman" w:cs="Arial"/>
                <w:bCs/>
              </w:rPr>
              <w:t>Województwa Warmińsko-Mazurskiego</w:t>
            </w:r>
            <w:r w:rsidRPr="00EB4938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2297" w:type="dxa"/>
            <w:tcBorders>
              <w:left w:val="dashed" w:sz="8" w:space="0" w:color="AEAAAA" w:themeColor="background2" w:themeShade="BF"/>
              <w:bottom w:val="nil"/>
            </w:tcBorders>
            <w:shd w:val="clear" w:color="auto" w:fill="E7E6E6" w:themeFill="background2"/>
          </w:tcPr>
          <w:p w14:paraId="518476F6" w14:textId="77777777" w:rsidR="00D453F5" w:rsidRPr="00EB4938" w:rsidRDefault="00D453F5" w:rsidP="00A817D9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Unii Europejskiej </w:t>
            </w:r>
            <w:r w:rsidRPr="00EB4938">
              <w:rPr>
                <w:rFonts w:eastAsia="Times New Roman" w:cs="Arial"/>
                <w:bCs/>
              </w:rPr>
              <w:br/>
              <w:t>(znak UE)</w:t>
            </w:r>
          </w:p>
        </w:tc>
      </w:tr>
      <w:tr w:rsidR="00D453F5" w:rsidRPr="00CE04DB" w14:paraId="1133D991" w14:textId="77777777" w:rsidTr="00756827">
        <w:trPr>
          <w:trHeight w:val="1134"/>
        </w:trPr>
        <w:tc>
          <w:tcPr>
            <w:tcW w:w="2093" w:type="dxa"/>
            <w:tcBorders>
              <w:top w:val="nil"/>
              <w:bottom w:val="nil"/>
              <w:right w:val="dashed" w:sz="8" w:space="0" w:color="AEAAAA" w:themeColor="background2" w:themeShade="BF"/>
            </w:tcBorders>
            <w:vAlign w:val="center"/>
          </w:tcPr>
          <w:p w14:paraId="36B9FDE8" w14:textId="77777777" w:rsidR="00D453F5" w:rsidRPr="00CE04DB" w:rsidRDefault="00D453F5" w:rsidP="00A11911">
            <w:pPr>
              <w:spacing w:before="120" w:line="360" w:lineRule="auto"/>
              <w:ind w:left="-113" w:right="-57" w:firstLine="142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 wp14:anchorId="78D44EE4" wp14:editId="03E36E27">
                  <wp:extent cx="1074714" cy="439127"/>
                  <wp:effectExtent l="19050" t="0" r="0" b="0"/>
                  <wp:docPr id="37" name="Obraz 18" descr="Logotyp Funduszy Europejskich złożony z symbolu graficznego, na który składa się niebieski trapez oraz biała, żółta i czerwona gwiazda i umieszczonego po prawej stronie napisu Fundusze Europejskie oraz Program Regional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9" cstate="print"/>
                          <a:srcRect r="7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8" cy="44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</w:tcPr>
          <w:p w14:paraId="184E7058" w14:textId="77777777" w:rsidR="00D453F5" w:rsidRPr="00CE04DB" w:rsidRDefault="00D453F5" w:rsidP="00A11911">
            <w:pPr>
              <w:spacing w:before="120" w:line="360" w:lineRule="auto"/>
              <w:ind w:left="-113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705823E" wp14:editId="39626794">
                  <wp:extent cx="1410970" cy="470535"/>
                  <wp:effectExtent l="19050" t="0" r="0" b="0"/>
                  <wp:docPr id="38" name="Obraz 7" descr="znak_barw_rp_poziom_szara_ramka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_barw_rp_poziom_szara_ramka_rgb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vAlign w:val="center"/>
          </w:tcPr>
          <w:p w14:paraId="1438A940" w14:textId="77777777" w:rsidR="00D453F5" w:rsidRPr="00CE04DB" w:rsidRDefault="00D17719" w:rsidP="00A11911">
            <w:pPr>
              <w:spacing w:before="120" w:line="36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F2C778E" wp14:editId="37F32D72">
                  <wp:extent cx="1675527" cy="482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lor_znak_wo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21" cy="48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nil"/>
            </w:tcBorders>
            <w:vAlign w:val="center"/>
          </w:tcPr>
          <w:p w14:paraId="5CC1C873" w14:textId="77777777" w:rsidR="00D453F5" w:rsidRPr="00CE04DB" w:rsidRDefault="00D453F5" w:rsidP="00380DB2">
            <w:pPr>
              <w:spacing w:before="120" w:line="360" w:lineRule="auto"/>
              <w:ind w:left="-113"/>
              <w:jc w:val="right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 wp14:anchorId="0723445C" wp14:editId="6F023E02">
                  <wp:extent cx="1457695" cy="475488"/>
                  <wp:effectExtent l="19050" t="0" r="9155" b="0"/>
                  <wp:docPr id="40" name="Obraz 18" descr="Znak Unii Europejskiej, który składa się ze znaku graficznego, czyli flagi Unii Europejskiej - niebieskiej z dwunastoma żółtymi gwiazdkami i napisu Unia Europejska oraz w zależności od dofinansowania: Europejski Fundusz Społeczny lub Europejski Fundusz Rozwoju Regionalnego lub Europejskie Fundusze Strukturalne i Inwestycyjne. Napisy znajdują się po lewej stronie flag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69" cy="47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F5" w:rsidRPr="00CE04DB" w14:paraId="45E60461" w14:textId="77777777" w:rsidTr="00756827">
        <w:tc>
          <w:tcPr>
            <w:tcW w:w="2093" w:type="dxa"/>
            <w:tcBorders>
              <w:top w:val="nil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0D2E57D6" w14:textId="77777777" w:rsidR="00D453F5" w:rsidRPr="00EB4938" w:rsidRDefault="00D453F5" w:rsidP="005117C7">
            <w:pPr>
              <w:spacing w:after="120"/>
              <w:ind w:left="-113" w:right="-57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symbolu graficznego, nazwy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Fundusze Europejskie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odwołania do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Programu Regionalnego</w:t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45EC5D25" w14:textId="77777777" w:rsidR="00D453F5" w:rsidRPr="00EB4938" w:rsidRDefault="00D453F5" w:rsidP="005117C7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złożone z barw RP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nazwy „Rzeczpospolita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Polska”</w:t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17BE3B52" w14:textId="77777777" w:rsidR="00D453F5" w:rsidRPr="00EB4938" w:rsidRDefault="000C4CE1" w:rsidP="006D526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eastAsia="Times New Roman" w:cs="Arial"/>
                <w:i/>
                <w:sz w:val="22"/>
                <w:szCs w:val="22"/>
              </w:rPr>
              <w:t xml:space="preserve">logo 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 xml:space="preserve">wraz z hasłem </w:t>
            </w:r>
            <w:r>
              <w:rPr>
                <w:rFonts w:eastAsia="Times New Roman" w:cs="Arial"/>
                <w:i/>
                <w:sz w:val="22"/>
                <w:szCs w:val="22"/>
              </w:rPr>
              <w:t>promocyjn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>ym</w:t>
            </w:r>
            <w:r>
              <w:rPr>
                <w:rFonts w:eastAsia="Times New Roman" w:cs="Arial"/>
                <w:i/>
                <w:sz w:val="22"/>
                <w:szCs w:val="22"/>
              </w:rPr>
              <w:t xml:space="preserve"> województwa</w:t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</w:tcBorders>
          </w:tcPr>
          <w:p w14:paraId="77F67B53" w14:textId="77777777" w:rsidR="00D453F5" w:rsidRPr="00EB4938" w:rsidRDefault="00D453F5" w:rsidP="005117C7">
            <w:pPr>
              <w:spacing w:after="120"/>
              <w:jc w:val="center"/>
              <w:rPr>
                <w:rFonts w:eastAsia="Times New Roman" w:cs="Arial"/>
                <w:i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flagi UE,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napisu 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Unia Europejska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oraz nazwy właściwego funduszu</w:t>
            </w:r>
          </w:p>
        </w:tc>
      </w:tr>
      <w:tr w:rsidR="00067624" w:rsidRPr="00CE04DB" w14:paraId="14BE9452" w14:textId="77777777" w:rsidTr="00756827">
        <w:tc>
          <w:tcPr>
            <w:tcW w:w="9351" w:type="dxa"/>
            <w:gridSpan w:val="4"/>
            <w:tcBorders>
              <w:top w:val="dashed" w:sz="8" w:space="0" w:color="AEAAAA" w:themeColor="background2" w:themeShade="BF"/>
              <w:bottom w:val="single" w:sz="4" w:space="0" w:color="auto"/>
            </w:tcBorders>
          </w:tcPr>
          <w:p w14:paraId="2442E65D" w14:textId="77777777" w:rsidR="00067624" w:rsidRPr="004D5625" w:rsidRDefault="00067624" w:rsidP="00EA2918">
            <w:pPr>
              <w:spacing w:before="240" w:after="120"/>
              <w:jc w:val="center"/>
              <w:rPr>
                <w:rFonts w:eastAsia="Times New Roman" w:cs="Arial"/>
                <w:color w:val="002060"/>
                <w:szCs w:val="24"/>
              </w:rPr>
            </w:pPr>
            <w:r w:rsidRPr="004D5625">
              <w:rPr>
                <w:rFonts w:eastAsia="Times New Roman" w:cs="Arial"/>
                <w:color w:val="002060"/>
                <w:szCs w:val="24"/>
              </w:rPr>
              <w:t xml:space="preserve">Przykładowe zestawienia znaków dla RPO </w:t>
            </w:r>
            <w:proofErr w:type="spellStart"/>
            <w:r w:rsidRPr="004D5625">
              <w:rPr>
                <w:rFonts w:eastAsia="Times New Roman" w:cs="Arial"/>
                <w:color w:val="002060"/>
                <w:szCs w:val="24"/>
              </w:rPr>
              <w:t>W</w:t>
            </w:r>
            <w:r w:rsidR="004E5AEA">
              <w:rPr>
                <w:rFonts w:eastAsia="Times New Roman" w:cs="Arial"/>
                <w:color w:val="002060"/>
                <w:szCs w:val="24"/>
              </w:rPr>
              <w:t>i</w:t>
            </w:r>
            <w:r w:rsidRPr="004D5625">
              <w:rPr>
                <w:rFonts w:eastAsia="Times New Roman" w:cs="Arial"/>
                <w:color w:val="002060"/>
                <w:szCs w:val="24"/>
              </w:rPr>
              <w:t>M</w:t>
            </w:r>
            <w:proofErr w:type="spellEnd"/>
            <w:r w:rsidRPr="004D5625">
              <w:rPr>
                <w:rFonts w:eastAsia="Times New Roman" w:cs="Arial"/>
                <w:color w:val="002060"/>
                <w:szCs w:val="24"/>
              </w:rPr>
              <w:t xml:space="preserve"> 2014-2020</w:t>
            </w:r>
            <w:r w:rsidR="00753CFB" w:rsidRPr="004D5625">
              <w:rPr>
                <w:rFonts w:eastAsia="Times New Roman" w:cs="Arial"/>
                <w:color w:val="002060"/>
                <w:szCs w:val="24"/>
              </w:rPr>
              <w:t xml:space="preserve"> (zestaw podstawowy)</w:t>
            </w:r>
            <w:r w:rsidRPr="004D5625">
              <w:rPr>
                <w:rFonts w:eastAsia="Times New Roman" w:cs="Arial"/>
                <w:color w:val="002060"/>
                <w:szCs w:val="24"/>
              </w:rPr>
              <w:t>:</w:t>
            </w:r>
          </w:p>
          <w:p w14:paraId="358C518E" w14:textId="77777777" w:rsidR="007E7837" w:rsidRDefault="004220D8" w:rsidP="009447E0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I:</w:t>
            </w:r>
            <w:r w:rsidR="009E3A84">
              <w:t xml:space="preserve"> dofinansowanie </w:t>
            </w:r>
            <w:r w:rsidR="002D31B9" w:rsidRPr="002D31B9">
              <w:rPr>
                <w:b/>
              </w:rPr>
              <w:t>tylko z</w:t>
            </w:r>
            <w:r w:rsidR="002D31B9">
              <w:t xml:space="preserve"> </w:t>
            </w:r>
            <w:r w:rsidRPr="00E6052A">
              <w:rPr>
                <w:b/>
              </w:rPr>
              <w:t>Europejskiego Funduszu Społecznego</w:t>
            </w:r>
            <w:r w:rsidRPr="004220D8">
              <w:t xml:space="preserve"> (EFS)</w:t>
            </w:r>
            <w:r>
              <w:t>:</w:t>
            </w:r>
          </w:p>
          <w:p w14:paraId="63219145" w14:textId="77777777" w:rsidR="004220D8" w:rsidRDefault="004220D8" w:rsidP="00B12B49">
            <w:pPr>
              <w:spacing w:before="120" w:after="120" w:line="240" w:lineRule="auto"/>
              <w:ind w:left="-113"/>
              <w:rPr>
                <w:rFonts w:ascii="Arial" w:eastAsia="Times New Roman" w:hAnsi="Arial" w:cs="Arial"/>
              </w:rPr>
            </w:pPr>
          </w:p>
          <w:p w14:paraId="19CEF85C" w14:textId="77777777" w:rsidR="004220D8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 wp14:anchorId="4411C298" wp14:editId="78632266">
                  <wp:extent cx="5974505" cy="574040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FS - pozio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885" cy="5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A914D" w14:textId="77777777"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14:paraId="7A45136E" w14:textId="77777777" w:rsidR="007E7837" w:rsidRPr="00704B00" w:rsidRDefault="007E7837" w:rsidP="007E7837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II:</w:t>
            </w:r>
            <w:r>
              <w:t xml:space="preserve"> dofinansowanie </w:t>
            </w:r>
            <w:r w:rsidRPr="002D31B9">
              <w:rPr>
                <w:b/>
              </w:rPr>
              <w:t>tylko z</w:t>
            </w:r>
            <w:r>
              <w:t xml:space="preserve"> </w:t>
            </w:r>
            <w:r w:rsidRPr="00E6052A">
              <w:rPr>
                <w:b/>
              </w:rPr>
              <w:t>Europejskiego Funduszu Rozwoju Regionalnego</w:t>
            </w:r>
            <w:r w:rsidRPr="00704B00">
              <w:t xml:space="preserve"> (EFRR)</w:t>
            </w:r>
          </w:p>
          <w:p w14:paraId="470768B5" w14:textId="77777777"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14:paraId="0248CA70" w14:textId="77777777" w:rsidR="007E7837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 wp14:anchorId="0E2B9373" wp14:editId="38C467F0">
                  <wp:extent cx="5974505" cy="574040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FRR - pozio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049" cy="57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AE6A1" w14:textId="77777777" w:rsidR="007E7837" w:rsidRPr="004220D8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</w:tc>
      </w:tr>
    </w:tbl>
    <w:p w14:paraId="6E4CD27F" w14:textId="77777777" w:rsidR="00FA0079" w:rsidRPr="00D453F5" w:rsidRDefault="00FA0079" w:rsidP="00FA0079">
      <w:pPr>
        <w:spacing w:before="240"/>
        <w:rPr>
          <w:lang w:eastAsia="pl-PL"/>
        </w:rPr>
      </w:pPr>
      <w:r w:rsidRPr="00D453F5">
        <w:rPr>
          <w:lang w:eastAsia="pl-PL"/>
        </w:rPr>
        <w:t>Poszczególne znaki oraz zestawienie dla oznaczeń w ramach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 w:rsidRPr="00D453F5">
        <w:rPr>
          <w:lang w:eastAsia="pl-PL"/>
        </w:rPr>
        <w:t xml:space="preserve"> 2014-2020 dostępne są w</w:t>
      </w:r>
      <w:r>
        <w:rPr>
          <w:lang w:eastAsia="pl-PL"/>
        </w:rPr>
        <w:t xml:space="preserve"> </w:t>
      </w:r>
      <w:r w:rsidRPr="00D453F5">
        <w:rPr>
          <w:lang w:eastAsia="pl-PL"/>
        </w:rPr>
        <w:t>serwisie internetowym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>
        <w:rPr>
          <w:lang w:eastAsia="pl-PL"/>
        </w:rPr>
        <w:t xml:space="preserve"> </w:t>
      </w:r>
      <w:r w:rsidR="00D17719">
        <w:rPr>
          <w:b/>
          <w:i/>
          <w:lang w:eastAsia="pl-PL"/>
        </w:rPr>
        <w:t>www.</w:t>
      </w:r>
      <w:r w:rsidR="00D17719" w:rsidRPr="00D17719">
        <w:rPr>
          <w:b/>
          <w:i/>
          <w:lang w:eastAsia="pl-PL"/>
        </w:rPr>
        <w:t>rpo.warmia.mazury.pl/artykul/19/poznaj-zasady-promowania-projektu</w:t>
      </w:r>
      <w:r w:rsidRPr="00D453F5">
        <w:rPr>
          <w:lang w:eastAsia="pl-PL"/>
        </w:rPr>
        <w:t>.</w:t>
      </w:r>
    </w:p>
    <w:p w14:paraId="143441A2" w14:textId="77777777" w:rsidR="00C62C90" w:rsidRPr="00FB4E9F" w:rsidRDefault="00C62C90" w:rsidP="00C62C90">
      <w:pPr>
        <w:rPr>
          <w:spacing w:val="-6"/>
          <w:lang w:eastAsia="pl-PL"/>
        </w:rPr>
      </w:pPr>
      <w:r w:rsidRPr="00A11911">
        <w:rPr>
          <w:spacing w:val="-6"/>
          <w:lang w:eastAsia="pl-PL"/>
        </w:rPr>
        <w:lastRenderedPageBreak/>
        <w:t xml:space="preserve">Nie ma obowiązku zamieszczania dodatkowej informacji słownej o </w:t>
      </w:r>
      <w:r w:rsidR="00711BA3" w:rsidRPr="00A11911">
        <w:rPr>
          <w:spacing w:val="-6"/>
          <w:lang w:eastAsia="pl-PL"/>
        </w:rPr>
        <w:t>P</w:t>
      </w:r>
      <w:r w:rsidRPr="00A11911">
        <w:rPr>
          <w:spacing w:val="-6"/>
          <w:lang w:eastAsia="pl-PL"/>
        </w:rPr>
        <w:t>rogramie oraz o funduszu współfinansującym projekt. Zestaw znaków zawiera wszystkie niezbędne informacje</w:t>
      </w:r>
      <w:r w:rsidRPr="00FB4E9F">
        <w:rPr>
          <w:spacing w:val="-6"/>
          <w:lang w:eastAsia="pl-PL"/>
        </w:rPr>
        <w:t>.</w:t>
      </w:r>
    </w:p>
    <w:p w14:paraId="33C6A21E" w14:textId="77777777" w:rsidR="000D7D74" w:rsidRDefault="00C62C90" w:rsidP="00C62C90">
      <w:pPr>
        <w:rPr>
          <w:lang w:eastAsia="pl-PL"/>
        </w:rPr>
      </w:pPr>
      <w:r w:rsidRPr="00D01567">
        <w:rPr>
          <w:lang w:eastAsia="pl-PL"/>
        </w:rPr>
        <w:t>W przypadku reklamy dostępnej w formie dźwiękowej bez elementów graficznych (np. spoty/audycje radiowe) na końcu te</w:t>
      </w:r>
      <w:r w:rsidR="00BB4127">
        <w:rPr>
          <w:lang w:eastAsia="pl-PL"/>
        </w:rPr>
        <w:t>go</w:t>
      </w:r>
      <w:r w:rsidRPr="00D01567">
        <w:rPr>
          <w:lang w:eastAsia="pl-PL"/>
        </w:rPr>
        <w:t xml:space="preserve"> </w:t>
      </w:r>
      <w:r w:rsidR="00BB4127">
        <w:rPr>
          <w:lang w:eastAsia="pl-PL"/>
        </w:rPr>
        <w:t>materiału</w:t>
      </w:r>
      <w:r w:rsidRPr="00D01567">
        <w:rPr>
          <w:lang w:eastAsia="pl-PL"/>
        </w:rPr>
        <w:t xml:space="preserve"> powinien znaleźć się komunikat słowny </w:t>
      </w:r>
      <w:r w:rsidR="00BB4127">
        <w:rPr>
          <w:lang w:eastAsia="pl-PL"/>
        </w:rPr>
        <w:t>informujący</w:t>
      </w:r>
      <w:r w:rsidRPr="00D01567">
        <w:rPr>
          <w:lang w:eastAsia="pl-PL"/>
        </w:rPr>
        <w:t xml:space="preserve"> o tym</w:t>
      </w:r>
      <w:r w:rsidR="00BB4127">
        <w:rPr>
          <w:lang w:eastAsia="pl-PL"/>
        </w:rPr>
        <w:t>,</w:t>
      </w:r>
      <w:r w:rsidRPr="00D01567">
        <w:rPr>
          <w:lang w:eastAsia="pl-PL"/>
        </w:rPr>
        <w:t xml:space="preserve"> z jakich środków finansowany jest </w:t>
      </w:r>
      <w:r w:rsidR="006D526F">
        <w:rPr>
          <w:lang w:eastAsia="pl-PL"/>
        </w:rPr>
        <w:t>dany projekt/inwestycja/wydatek.</w:t>
      </w:r>
    </w:p>
    <w:p w14:paraId="66463090" w14:textId="77777777" w:rsidR="000D7D74" w:rsidRPr="0036055A" w:rsidRDefault="000D7D74" w:rsidP="000D7D74">
      <w:pPr>
        <w:rPr>
          <w:rFonts w:cs="Calibri"/>
        </w:rPr>
      </w:pPr>
      <w:r w:rsidRPr="0036055A">
        <w:rPr>
          <w:rFonts w:cs="Calibri"/>
        </w:rPr>
        <w:t>Materiały audio o długości:</w:t>
      </w:r>
    </w:p>
    <w:p w14:paraId="2DC1F215" w14:textId="77777777" w:rsid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36055A">
        <w:rPr>
          <w:rFonts w:cs="Calibri"/>
        </w:rPr>
        <w:t>do 30 sekund włącznie zawierają informację „Projekt/materiał dofinasowany z Unii Europejskiej”</w:t>
      </w:r>
      <w:r>
        <w:rPr>
          <w:rFonts w:cs="Calibri"/>
        </w:rPr>
        <w:t>,</w:t>
      </w:r>
    </w:p>
    <w:p w14:paraId="0470ED71" w14:textId="77777777" w:rsidR="00C62C90" w:rsidRP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0D7D74">
        <w:rPr>
          <w:rFonts w:cs="Calibri"/>
        </w:rPr>
        <w:t>powyżej 30 sekund zwierają minimum tekst „Projekt/materiał dofinasowany z Unii Europejskiej ze środków [nazwa właściwego funduszu]”</w:t>
      </w:r>
      <w:r>
        <w:rPr>
          <w:rFonts w:cs="Calibri"/>
        </w:rPr>
        <w:t>.</w:t>
      </w:r>
    </w:p>
    <w:p w14:paraId="7B51CB68" w14:textId="77777777" w:rsidR="00C62C90" w:rsidRDefault="00C62C90" w:rsidP="00826446">
      <w:pPr>
        <w:pStyle w:val="Nagwek3"/>
        <w:numPr>
          <w:ilvl w:val="1"/>
          <w:numId w:val="14"/>
        </w:numPr>
        <w:tabs>
          <w:tab w:val="left" w:pos="426"/>
        </w:tabs>
        <w:ind w:hanging="502"/>
        <w:rPr>
          <w:rFonts w:eastAsia="Calibri"/>
          <w:lang w:eastAsia="pl-PL"/>
        </w:rPr>
      </w:pPr>
      <w:r>
        <w:rPr>
          <w:rFonts w:eastAsia="Calibri"/>
          <w:lang w:eastAsia="pl-PL"/>
        </w:rPr>
        <w:t>Kiedy należy umieszczać barwy RP?</w:t>
      </w:r>
    </w:p>
    <w:p w14:paraId="0BF5604D" w14:textId="77777777" w:rsidR="00C62C90" w:rsidRPr="002C074A" w:rsidRDefault="00C62C90" w:rsidP="00F902C4">
      <w:pPr>
        <w:pStyle w:val="Pamitaj"/>
      </w:pPr>
      <w:r w:rsidRPr="002C074A">
        <w:t>Pamiętaj, że barwy RP występują t</w:t>
      </w:r>
      <w:r w:rsidR="00C52A7F">
        <w:t xml:space="preserve">ylko i wyłącznie w wersji </w:t>
      </w:r>
      <w:proofErr w:type="spellStart"/>
      <w:r w:rsidR="00C52A7F">
        <w:t>pełno</w:t>
      </w:r>
      <w:r w:rsidRPr="002C074A">
        <w:t>kolorowej</w:t>
      </w:r>
      <w:proofErr w:type="spellEnd"/>
      <w:r w:rsidRPr="002C074A">
        <w:t>.</w:t>
      </w:r>
    </w:p>
    <w:p w14:paraId="5F7C25D7" w14:textId="77777777" w:rsidR="00C62C90" w:rsidRPr="003D2795" w:rsidRDefault="00C62C90" w:rsidP="00C62C90">
      <w:pPr>
        <w:rPr>
          <w:spacing w:val="-6"/>
          <w:lang w:eastAsia="pl-PL"/>
        </w:rPr>
      </w:pPr>
      <w:r w:rsidRPr="003D2795">
        <w:rPr>
          <w:spacing w:val="-6"/>
          <w:lang w:eastAsia="pl-PL"/>
        </w:rPr>
        <w:t>Barwy RP umieszczasz na wszelkich materiałach i działaniach informacyjno-promocyjnych, jeżeli:</w:t>
      </w:r>
    </w:p>
    <w:p w14:paraId="38C487F7" w14:textId="77777777" w:rsidR="00701274" w:rsidRDefault="00701274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istnieją ogólnodostępne możliwości techniczne umieszczenia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,</w:t>
      </w:r>
    </w:p>
    <w:p w14:paraId="66A0E6EB" w14:textId="77777777" w:rsidR="00FB0A0D" w:rsidRDefault="00FB0A0D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oryginały materiałów są wytwarzane w wersjach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.</w:t>
      </w:r>
    </w:p>
    <w:p w14:paraId="45C7BD8E" w14:textId="77777777" w:rsidR="002C074A" w:rsidRDefault="002C074A" w:rsidP="002C074A">
      <w:pPr>
        <w:rPr>
          <w:lang w:eastAsia="pl-PL"/>
        </w:rPr>
      </w:pPr>
      <w:r>
        <w:rPr>
          <w:lang w:eastAsia="pl-PL"/>
        </w:rPr>
        <w:t xml:space="preserve">Musisz </w:t>
      </w:r>
      <w:r w:rsidRPr="002C074A">
        <w:rPr>
          <w:b/>
          <w:lang w:eastAsia="pl-PL"/>
        </w:rPr>
        <w:t xml:space="preserve">stosować </w:t>
      </w:r>
      <w:proofErr w:type="spellStart"/>
      <w:r w:rsidRPr="002C074A">
        <w:rPr>
          <w:b/>
          <w:lang w:eastAsia="pl-PL"/>
        </w:rPr>
        <w:t>pełnokolorowy</w:t>
      </w:r>
      <w:proofErr w:type="spellEnd"/>
      <w:r w:rsidRPr="002C074A">
        <w:rPr>
          <w:b/>
          <w:lang w:eastAsia="pl-PL"/>
        </w:rPr>
        <w:t xml:space="preserve"> zestaw znaków FE i UE, z barwami RP oraz </w:t>
      </w:r>
      <w:r w:rsidR="000D7D74">
        <w:rPr>
          <w:b/>
          <w:lang w:eastAsia="pl-PL"/>
        </w:rPr>
        <w:t>logo</w:t>
      </w:r>
      <w:r w:rsidR="006D526F">
        <w:rPr>
          <w:b/>
          <w:lang w:eastAsia="pl-PL"/>
        </w:rPr>
        <w:t xml:space="preserve"> wraz </w:t>
      </w:r>
      <w:r w:rsidR="006D526F">
        <w:rPr>
          <w:b/>
          <w:lang w:eastAsia="pl-PL"/>
        </w:rPr>
        <w:br/>
        <w:t>z hasłem promocyjnym</w:t>
      </w:r>
      <w:r w:rsidR="000D7D74">
        <w:rPr>
          <w:b/>
          <w:lang w:eastAsia="pl-PL"/>
        </w:rPr>
        <w:t xml:space="preserve"> województwa warmińsko-mazurskiego </w:t>
      </w:r>
      <w:r>
        <w:rPr>
          <w:lang w:eastAsia="pl-PL"/>
        </w:rPr>
        <w:t>w przypadku następujących materiałów:</w:t>
      </w:r>
    </w:p>
    <w:p w14:paraId="1ABFD7EA" w14:textId="77777777" w:rsidR="002C074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</w:t>
      </w:r>
      <w:r w:rsidR="00140B05">
        <w:rPr>
          <w:lang w:eastAsia="pl-PL"/>
        </w:rPr>
        <w:t>ablice informacyjne i pamiątkowe,</w:t>
      </w:r>
    </w:p>
    <w:p w14:paraId="4CCAF1FE" w14:textId="77777777" w:rsidR="00140B05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</w:t>
      </w:r>
      <w:r w:rsidR="0069429A">
        <w:rPr>
          <w:lang w:eastAsia="pl-PL"/>
        </w:rPr>
        <w:t>lakaty, billboardy,</w:t>
      </w:r>
    </w:p>
    <w:p w14:paraId="20B269C7" w14:textId="77777777" w:rsidR="0069429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tabliczki i naklejki informacyjne,</w:t>
      </w:r>
    </w:p>
    <w:p w14:paraId="7790BC39" w14:textId="77777777" w:rsidR="000C6145" w:rsidRDefault="000C614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strony internetowe,</w:t>
      </w:r>
    </w:p>
    <w:p w14:paraId="0691DB1C" w14:textId="77777777" w:rsidR="00257020" w:rsidRDefault="00257020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elektroniczne np. materiały wideo, animacje, prezentacje, newslettery, mailing,</w:t>
      </w:r>
    </w:p>
    <w:p w14:paraId="248F7327" w14:textId="77777777" w:rsidR="006B462A" w:rsidRDefault="006B462A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i materiały drukowane np. foldery, informatory, certyfikaty, zaświadczenia, dyplomy, zaproszenia, programy szkoleń itp.,</w:t>
      </w:r>
    </w:p>
    <w:p w14:paraId="2E415890" w14:textId="77777777" w:rsidR="00561D81" w:rsidRDefault="00561D81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korespondencja drukowana, jeśli papier firmowy jest wykonany w wersji kolorowej,</w:t>
      </w:r>
    </w:p>
    <w:p w14:paraId="1BEF6B66" w14:textId="77777777" w:rsidR="004867CE" w:rsidRDefault="004867CE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proofErr w:type="spellStart"/>
      <w:r>
        <w:rPr>
          <w:lang w:eastAsia="pl-PL"/>
        </w:rPr>
        <w:t>brandingowe</w:t>
      </w:r>
      <w:proofErr w:type="spellEnd"/>
      <w:r>
        <w:rPr>
          <w:lang w:eastAsia="pl-PL"/>
        </w:rPr>
        <w:t xml:space="preserve"> i wystawowe np. baner, stand, </w:t>
      </w:r>
      <w:proofErr w:type="spellStart"/>
      <w:r>
        <w:rPr>
          <w:lang w:eastAsia="pl-PL"/>
        </w:rPr>
        <w:t>roll-up</w:t>
      </w:r>
      <w:proofErr w:type="spellEnd"/>
      <w:r>
        <w:rPr>
          <w:lang w:eastAsia="pl-PL"/>
        </w:rPr>
        <w:t xml:space="preserve">, ścianki, namioty i stoiska wystawowe itp., </w:t>
      </w:r>
    </w:p>
    <w:p w14:paraId="4AF7EEC9" w14:textId="77777777" w:rsidR="00006985" w:rsidRDefault="0000698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r w:rsidR="00C52A7F">
        <w:rPr>
          <w:lang w:eastAsia="pl-PL"/>
        </w:rPr>
        <w:t>promocyjne</w:t>
      </w:r>
      <w:r>
        <w:rPr>
          <w:lang w:eastAsia="pl-PL"/>
        </w:rPr>
        <w:t>.</w:t>
      </w:r>
    </w:p>
    <w:p w14:paraId="249080D8" w14:textId="77777777" w:rsidR="00BF7D64" w:rsidRPr="00C62C90" w:rsidRDefault="00BF7D64" w:rsidP="00FB4E9F">
      <w:pPr>
        <w:rPr>
          <w:lang w:eastAsia="pl-PL"/>
        </w:rPr>
      </w:pPr>
      <w:r>
        <w:rPr>
          <w:lang w:eastAsia="pl-PL"/>
        </w:rPr>
        <w:t>Na tłach kolorowych</w:t>
      </w:r>
      <w:r w:rsidR="00FB4E9F">
        <w:rPr>
          <w:lang w:eastAsia="pl-PL"/>
        </w:rPr>
        <w:t xml:space="preserve"> powinieneś umieścić </w:t>
      </w:r>
      <w:r>
        <w:rPr>
          <w:lang w:eastAsia="pl-PL"/>
        </w:rPr>
        <w:t xml:space="preserve">barwy RP </w:t>
      </w:r>
      <w:r w:rsidR="00FB4E9F">
        <w:rPr>
          <w:lang w:eastAsia="pl-PL"/>
        </w:rPr>
        <w:t>bez szarej linii zamykającej flagę. Jeśli znak występuje na tle barwnym, należy zachować odpowiedni ko</w:t>
      </w:r>
      <w:r>
        <w:rPr>
          <w:lang w:eastAsia="pl-PL"/>
        </w:rPr>
        <w:t xml:space="preserve">ntrast gwarantujący odpowiednią </w:t>
      </w:r>
      <w:r w:rsidR="00FB4E9F">
        <w:rPr>
          <w:lang w:eastAsia="pl-PL"/>
        </w:rPr>
        <w:t>czytelność znaku.</w:t>
      </w:r>
    </w:p>
    <w:p w14:paraId="56ABA08E" w14:textId="77777777" w:rsidR="00C62C90" w:rsidRDefault="00C62C90" w:rsidP="002C074A">
      <w:pPr>
        <w:pStyle w:val="Nagwek3"/>
        <w:numPr>
          <w:ilvl w:val="1"/>
          <w:numId w:val="14"/>
        </w:numPr>
        <w:ind w:left="426" w:hanging="426"/>
        <w:rPr>
          <w:lang w:eastAsia="pl-PL"/>
        </w:rPr>
      </w:pPr>
      <w:r>
        <w:rPr>
          <w:lang w:eastAsia="pl-PL"/>
        </w:rPr>
        <w:t>Kiedy nie musisz umieszczać barw RP?</w:t>
      </w:r>
    </w:p>
    <w:p w14:paraId="113B495F" w14:textId="77777777" w:rsidR="002F06BA" w:rsidRDefault="002C074A" w:rsidP="002F06BA">
      <w:pPr>
        <w:pStyle w:val="Pamitaj"/>
      </w:pPr>
      <w:r w:rsidRPr="002C074A">
        <w:t>Nie można stosować barw RP w wersji achromatycznej i monochromatycznej.</w:t>
      </w:r>
      <w:r>
        <w:t xml:space="preserve"> </w:t>
      </w:r>
    </w:p>
    <w:p w14:paraId="2A7A7690" w14:textId="77777777" w:rsidR="00397145" w:rsidRDefault="00397145" w:rsidP="003D2795">
      <w:pPr>
        <w:spacing w:after="120"/>
        <w:rPr>
          <w:lang w:eastAsia="pl-PL"/>
        </w:rPr>
      </w:pPr>
      <w:r>
        <w:rPr>
          <w:lang w:eastAsia="pl-PL"/>
        </w:rPr>
        <w:t>Barw RP nie musisz umieszczać jeśli:</w:t>
      </w:r>
    </w:p>
    <w:p w14:paraId="37233CDE" w14:textId="77777777" w:rsidR="00397145" w:rsidRDefault="00397145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lastRenderedPageBreak/>
        <w:t xml:space="preserve">nie ma ogólnodostępnych możliwości technicznych zastosowania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ze względu np. na materiał, z którego wykonano przedmiot (np. kamień) lub jeżeli zastosowanie technik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znacznie podniosłyby koszty,</w:t>
      </w:r>
    </w:p>
    <w:p w14:paraId="5DE2E039" w14:textId="77777777" w:rsidR="005E2D7F" w:rsidRDefault="005E2D7F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t>materiały z założenia występują w wersji achromatycznej.</w:t>
      </w:r>
    </w:p>
    <w:p w14:paraId="63C0C0CC" w14:textId="77777777" w:rsidR="005E2D7F" w:rsidRDefault="0033662C" w:rsidP="003D2795">
      <w:pPr>
        <w:spacing w:after="120"/>
        <w:rPr>
          <w:lang w:eastAsia="pl-PL"/>
        </w:rPr>
      </w:pPr>
      <w:r>
        <w:rPr>
          <w:lang w:eastAsia="pl-PL"/>
        </w:rPr>
        <w:t>Nie musisz umieszczać barw RP w zestawie znaków FE i UE w wariantach achromatycznych lub monochromatycznych w następujących materiałach:</w:t>
      </w:r>
    </w:p>
    <w:p w14:paraId="74B146FF" w14:textId="77777777" w:rsidR="0033662C" w:rsidRDefault="000B3040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korespondencja drukowana (jeżeli np. papier firmowy jest wykonany w wersji achromatycznej lub monochromatycznej</w:t>
      </w:r>
      <w:r w:rsidR="006D526F">
        <w:rPr>
          <w:lang w:eastAsia="pl-PL"/>
        </w:rPr>
        <w:t>)</w:t>
      </w:r>
      <w:r>
        <w:rPr>
          <w:lang w:eastAsia="pl-PL"/>
        </w:rPr>
        <w:t>,</w:t>
      </w:r>
    </w:p>
    <w:p w14:paraId="4FFD8C43" w14:textId="77777777" w:rsidR="004C2BEC" w:rsidRDefault="004C2BEC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dokumentacja projektowa (np. dokumenty przetargowe, umowy, ogłoszenia, opisy stanowisk pracy).</w:t>
      </w:r>
    </w:p>
    <w:p w14:paraId="4CFAC845" w14:textId="77777777" w:rsidR="0009428A" w:rsidRPr="00704B00" w:rsidRDefault="0009428A" w:rsidP="00140B05">
      <w:pPr>
        <w:pStyle w:val="Nagwek2"/>
      </w:pPr>
      <w:bookmarkStart w:id="1" w:name="_Toc415586295"/>
      <w:bookmarkStart w:id="2" w:name="_Toc405543194"/>
      <w:bookmarkStart w:id="3" w:name="_Toc405560047"/>
      <w:bookmarkStart w:id="4" w:name="_Toc405560117"/>
      <w:bookmarkStart w:id="5" w:name="_Toc405905519"/>
      <w:bookmarkStart w:id="6" w:name="_Toc406085432"/>
      <w:bookmarkStart w:id="7" w:name="_Toc406086720"/>
      <w:bookmarkStart w:id="8" w:name="_Toc406086911"/>
      <w:bookmarkStart w:id="9" w:name="_Toc406087003"/>
      <w:bookmarkStart w:id="10" w:name="_Toc42421589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704B00">
        <w:t>Jak oznaczać miejsce projektu?</w:t>
      </w:r>
      <w:bookmarkEnd w:id="10"/>
    </w:p>
    <w:p w14:paraId="4BE1E86A" w14:textId="77777777" w:rsidR="0009428A" w:rsidRPr="00403775" w:rsidRDefault="0009428A" w:rsidP="00916D4F">
      <w:pPr>
        <w:rPr>
          <w:lang w:eastAsia="pl-PL"/>
        </w:rPr>
      </w:pPr>
      <w:r w:rsidRPr="00403775">
        <w:rPr>
          <w:lang w:eastAsia="pl-PL"/>
        </w:rPr>
        <w:t>Twoje obowiązki związane z oznaczaniem miejsca realizacji projektu zależą od rodzaju projektu oraz wysokości dofinansowania Twojego projektu. Beneficjenci (za wyjątkiem tych, którzy muszą stosować tablice informacyjne i/lub pamiątkowe) są zobowiązani do umieszczenia w widocznym miejscu co najmniej jednego plakatu identyfikującego projekt.</w:t>
      </w:r>
    </w:p>
    <w:p w14:paraId="349E132F" w14:textId="77777777" w:rsidR="0009428A" w:rsidRPr="00704B00" w:rsidRDefault="0009428A" w:rsidP="00ED2D7C">
      <w:pPr>
        <w:rPr>
          <w:lang w:eastAsia="pl-PL"/>
        </w:rPr>
      </w:pPr>
      <w:r w:rsidRPr="00704B00">
        <w:rPr>
          <w:lang w:eastAsia="pl-PL"/>
        </w:rPr>
        <w:t>Sprawdź, co musisz zrobić: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3245"/>
      </w:tblGrid>
      <w:tr w:rsidR="0009428A" w:rsidRPr="00573661" w14:paraId="1F09E17D" w14:textId="77777777" w:rsidTr="00E47599">
        <w:tc>
          <w:tcPr>
            <w:tcW w:w="5920" w:type="dxa"/>
            <w:shd w:val="clear" w:color="auto" w:fill="auto"/>
            <w:vAlign w:val="center"/>
          </w:tcPr>
          <w:p w14:paraId="2F52C266" w14:textId="77777777"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Kto?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4F8921B" w14:textId="77777777"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Co?</w:t>
            </w:r>
          </w:p>
        </w:tc>
      </w:tr>
      <w:tr w:rsidR="0009428A" w:rsidRPr="00573661" w14:paraId="316E7244" w14:textId="77777777" w:rsidTr="003D10F9">
        <w:tc>
          <w:tcPr>
            <w:tcW w:w="5920" w:type="dxa"/>
            <w:shd w:val="clear" w:color="auto" w:fill="auto"/>
          </w:tcPr>
          <w:p w14:paraId="591C3D6B" w14:textId="77777777" w:rsidR="0009428A" w:rsidRPr="00573661" w:rsidRDefault="0009428A" w:rsidP="00573661">
            <w:pPr>
              <w:spacing w:before="40" w:after="40"/>
              <w:rPr>
                <w:b/>
                <w:lang w:eastAsia="pl-PL"/>
              </w:rPr>
            </w:pPr>
            <w:r w:rsidRPr="00573661">
              <w:rPr>
                <w:lang w:eastAsia="pl-PL"/>
              </w:rPr>
              <w:t xml:space="preserve">Jeśli realizujesz projekt współfinansowany z </w:t>
            </w:r>
            <w:r w:rsidRPr="00573661">
              <w:rPr>
                <w:b/>
                <w:lang w:eastAsia="pl-PL"/>
              </w:rPr>
              <w:t>Europejskiego Funduszu Rozwoju Regionalnego</w:t>
            </w:r>
            <w:r w:rsidR="00331D8C">
              <w:rPr>
                <w:b/>
                <w:lang w:eastAsia="pl-PL"/>
              </w:rPr>
              <w:t>,</w:t>
            </w:r>
            <w:r w:rsidRPr="00215667">
              <w:rPr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który w ramach programu uzyskał dofinansowanie na kwotę</w:t>
            </w:r>
            <w:r w:rsidRPr="00573661">
              <w:rPr>
                <w:b/>
                <w:lang w:eastAsia="pl-PL"/>
              </w:rPr>
              <w:t xml:space="preserve"> powyżej 500 tys. euro</w:t>
            </w:r>
            <w:r w:rsidR="006E1399">
              <w:rPr>
                <w:rStyle w:val="Odwoanieprzypisudolnego"/>
                <w:b/>
                <w:lang w:eastAsia="pl-PL"/>
              </w:rPr>
              <w:footnoteReference w:id="2"/>
            </w:r>
            <w:r w:rsidRPr="00573661">
              <w:rPr>
                <w:b/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i który dotyczy:</w:t>
            </w:r>
            <w:r w:rsidRPr="00573661">
              <w:rPr>
                <w:b/>
                <w:lang w:eastAsia="pl-PL"/>
              </w:rPr>
              <w:t xml:space="preserve"> </w:t>
            </w:r>
          </w:p>
          <w:p w14:paraId="2B6D16E0" w14:textId="77777777" w:rsidR="0009428A" w:rsidRPr="00573661" w:rsidRDefault="0009428A" w:rsidP="001220F5">
            <w:pPr>
              <w:spacing w:after="40"/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działań w zakresie infrastruktury,</w:t>
            </w:r>
          </w:p>
          <w:p w14:paraId="13136386" w14:textId="77777777" w:rsidR="0009428A" w:rsidRPr="00573661" w:rsidRDefault="0009428A" w:rsidP="001220F5">
            <w:pPr>
              <w:spacing w:after="40"/>
              <w:rPr>
                <w:lang w:eastAsia="pl-PL"/>
              </w:rPr>
            </w:pPr>
            <w:r w:rsidRPr="00573661">
              <w:rPr>
                <w:lang w:eastAsia="pl-PL"/>
              </w:rPr>
              <w:t>lub</w:t>
            </w:r>
          </w:p>
          <w:p w14:paraId="69DDBE7B" w14:textId="77777777" w:rsidR="0009428A" w:rsidRPr="00573661" w:rsidRDefault="0009428A" w:rsidP="00573661">
            <w:pPr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prac budowlanych.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7AE1545D" w14:textId="77777777" w:rsidR="0009428A" w:rsidRPr="00573661" w:rsidRDefault="0009428A" w:rsidP="00E47599">
            <w:pPr>
              <w:jc w:val="center"/>
              <w:rPr>
                <w:lang w:eastAsia="pl-PL"/>
              </w:rPr>
            </w:pPr>
            <w:r w:rsidRPr="00573661">
              <w:rPr>
                <w:b/>
                <w:lang w:eastAsia="pl-PL"/>
              </w:rPr>
              <w:t>Tablica informacyjna</w:t>
            </w:r>
            <w:r w:rsidR="00E47599">
              <w:rPr>
                <w:b/>
                <w:lang w:eastAsia="pl-PL"/>
              </w:rPr>
              <w:br/>
            </w:r>
            <w:r w:rsidRPr="00573661">
              <w:rPr>
                <w:lang w:eastAsia="pl-PL"/>
              </w:rPr>
              <w:t>(w trakcie realizacji projektu)</w:t>
            </w:r>
          </w:p>
        </w:tc>
      </w:tr>
      <w:tr w:rsidR="0009428A" w:rsidRPr="00704B00" w14:paraId="0CC80F01" w14:textId="77777777" w:rsidTr="00C06729">
        <w:tc>
          <w:tcPr>
            <w:tcW w:w="5920" w:type="dxa"/>
            <w:shd w:val="clear" w:color="auto" w:fill="auto"/>
          </w:tcPr>
          <w:p w14:paraId="7522658E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lang w:eastAsia="pl-PL"/>
              </w:rPr>
              <w:t xml:space="preserve">Jeśli zakończyłeś realizację projektu dofinansowanego na kwotę </w:t>
            </w:r>
            <w:r w:rsidRPr="00704B00">
              <w:rPr>
                <w:b/>
                <w:lang w:eastAsia="pl-PL"/>
              </w:rPr>
              <w:t>powyżej 500 tys. euro</w:t>
            </w:r>
            <w:r w:rsidRPr="00704B00">
              <w:rPr>
                <w:lang w:eastAsia="pl-PL"/>
              </w:rPr>
              <w:t>, który polegał na:</w:t>
            </w:r>
            <w:r w:rsidRPr="00704B00">
              <w:rPr>
                <w:b/>
                <w:lang w:eastAsia="pl-PL"/>
              </w:rPr>
              <w:t xml:space="preserve"> </w:t>
            </w:r>
          </w:p>
          <w:p w14:paraId="439EE409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działaniach w zakresie infrastruktury,</w:t>
            </w:r>
          </w:p>
          <w:p w14:paraId="419EF307" w14:textId="77777777"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14:paraId="09DE3182" w14:textId="77777777" w:rsidR="0009428A" w:rsidRPr="00704B00" w:rsidRDefault="00C06729" w:rsidP="009D763D">
            <w:pPr>
              <w:spacing w:before="40" w:after="40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pracach budowlanych,</w:t>
            </w:r>
          </w:p>
          <w:p w14:paraId="2C1DF329" w14:textId="77777777"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14:paraId="140648CF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zakupie środków trwałych.</w:t>
            </w:r>
          </w:p>
        </w:tc>
        <w:tc>
          <w:tcPr>
            <w:tcW w:w="3292" w:type="dxa"/>
            <w:shd w:val="clear" w:color="auto" w:fill="auto"/>
          </w:tcPr>
          <w:p w14:paraId="5023E9AA" w14:textId="77777777" w:rsidR="0009428A" w:rsidRPr="00704B00" w:rsidRDefault="0009428A" w:rsidP="00C06729">
            <w:pPr>
              <w:jc w:val="center"/>
              <w:rPr>
                <w:spacing w:val="-6"/>
                <w:lang w:eastAsia="pl-PL"/>
              </w:rPr>
            </w:pPr>
            <w:r w:rsidRPr="00704B00">
              <w:rPr>
                <w:b/>
                <w:lang w:eastAsia="pl-PL"/>
              </w:rPr>
              <w:t>Tablica pamiątkowa</w:t>
            </w:r>
            <w:r w:rsidR="009D763D">
              <w:rPr>
                <w:b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 xml:space="preserve">(po zakończeniu </w:t>
            </w:r>
            <w:r w:rsidR="009D763D">
              <w:rPr>
                <w:spacing w:val="-6"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>realizacji projektu)</w:t>
            </w:r>
          </w:p>
        </w:tc>
      </w:tr>
      <w:tr w:rsidR="0009428A" w:rsidRPr="00704B00" w14:paraId="3C894B37" w14:textId="77777777" w:rsidTr="00FF7F1A">
        <w:tc>
          <w:tcPr>
            <w:tcW w:w="5920" w:type="dxa"/>
            <w:shd w:val="clear" w:color="auto" w:fill="auto"/>
          </w:tcPr>
          <w:p w14:paraId="71F45095" w14:textId="77777777" w:rsidR="0009428A" w:rsidRPr="00704B00" w:rsidRDefault="0009428A" w:rsidP="00EA400C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lastRenderedPageBreak/>
              <w:t xml:space="preserve">Jeśli </w:t>
            </w:r>
            <w:r w:rsidRPr="00FF7F1A">
              <w:rPr>
                <w:b/>
                <w:lang w:eastAsia="pl-PL"/>
              </w:rPr>
              <w:t>nie jesteś zobowiązany</w:t>
            </w:r>
            <w:r w:rsidRPr="00704B00">
              <w:rPr>
                <w:lang w:eastAsia="pl-PL"/>
              </w:rPr>
              <w:t xml:space="preserve"> do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umieszczania tablicy informacyjnej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lub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tablicy pamiątkowej.</w:t>
            </w:r>
          </w:p>
        </w:tc>
        <w:tc>
          <w:tcPr>
            <w:tcW w:w="3292" w:type="dxa"/>
            <w:shd w:val="clear" w:color="auto" w:fill="auto"/>
          </w:tcPr>
          <w:p w14:paraId="44C45F50" w14:textId="77777777" w:rsidR="0009428A" w:rsidRPr="00704B00" w:rsidRDefault="0009428A" w:rsidP="00FF7F1A">
            <w:pPr>
              <w:jc w:val="center"/>
              <w:rPr>
                <w:lang w:eastAsia="pl-PL"/>
              </w:rPr>
            </w:pPr>
            <w:r w:rsidRPr="00FF7F1A">
              <w:rPr>
                <w:b/>
                <w:lang w:eastAsia="pl-PL"/>
              </w:rPr>
              <w:t>Plakat</w:t>
            </w:r>
            <w:r w:rsidR="00FF7F1A">
              <w:rPr>
                <w:lang w:eastAsia="pl-PL"/>
              </w:rPr>
              <w:br/>
            </w:r>
            <w:r w:rsidRPr="00704B00">
              <w:rPr>
                <w:lang w:eastAsia="pl-PL"/>
              </w:rPr>
              <w:t>(w trakcie realizacji projektu)</w:t>
            </w:r>
          </w:p>
        </w:tc>
      </w:tr>
    </w:tbl>
    <w:p w14:paraId="7A175DEF" w14:textId="77777777" w:rsidR="0009428A" w:rsidRPr="00704B00" w:rsidRDefault="0009428A" w:rsidP="00FA5077">
      <w:pPr>
        <w:spacing w:before="120"/>
        <w:rPr>
          <w:lang w:eastAsia="pl-PL"/>
        </w:rPr>
      </w:pPr>
      <w:r w:rsidRPr="00704B00">
        <w:rPr>
          <w:lang w:eastAsia="pl-PL"/>
        </w:rPr>
        <w:t>Jeśli uzyskałeś dofinansowanie poniżej 500 tys. euro oprócz obowiązkowego plakatu przy swoim projekcie możesz umieścić tablicę informacyjną i pamiątkową.</w:t>
      </w:r>
    </w:p>
    <w:p w14:paraId="6D7B9BAC" w14:textId="77777777" w:rsidR="0009428A" w:rsidRPr="007D282F" w:rsidRDefault="00F6156F" w:rsidP="00826446">
      <w:pPr>
        <w:pStyle w:val="Nagwek3"/>
        <w:numPr>
          <w:ilvl w:val="1"/>
          <w:numId w:val="9"/>
        </w:numPr>
        <w:ind w:left="426" w:hanging="426"/>
        <w:rPr>
          <w:rFonts w:eastAsia="Times New Roman"/>
        </w:rPr>
      </w:pPr>
      <w:bookmarkStart w:id="11" w:name="_Toc424215900"/>
      <w:r w:rsidRPr="007D282F">
        <w:t xml:space="preserve"> </w:t>
      </w:r>
      <w:r w:rsidR="0009428A" w:rsidRPr="007D282F">
        <w:rPr>
          <w:rFonts w:eastAsia="Times New Roman"/>
        </w:rPr>
        <w:t>Jakie informacje powinieneś umieścić na tablicy informacyjnej i pamiątkowej?</w:t>
      </w:r>
      <w:bookmarkEnd w:id="11"/>
    </w:p>
    <w:p w14:paraId="3A100D72" w14:textId="77777777"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Tablica musi zawierać:</w:t>
      </w:r>
    </w:p>
    <w:p w14:paraId="14E0A0EA" w14:textId="77777777" w:rsidR="00BE0402" w:rsidRDefault="0009428A" w:rsidP="00BE0402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nazwę beneficjenta,</w:t>
      </w:r>
    </w:p>
    <w:p w14:paraId="0889E3F6" w14:textId="77777777" w:rsidR="00140B05" w:rsidRDefault="0009428A" w:rsidP="00140B05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tytuł projektu,</w:t>
      </w:r>
    </w:p>
    <w:p w14:paraId="2CFB1BA0" w14:textId="77777777" w:rsidR="0069429A" w:rsidRDefault="0009428A" w:rsidP="0069429A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cel projektu,</w:t>
      </w:r>
    </w:p>
    <w:p w14:paraId="385F9900" w14:textId="77777777" w:rsidR="00720463" w:rsidRDefault="006D526F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logotyp</w:t>
      </w:r>
      <w:r w:rsidR="002E1329">
        <w:rPr>
          <w:lang w:eastAsia="pl-PL"/>
        </w:rPr>
        <w:t xml:space="preserve"> RPO składającego się z: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09428A" w:rsidRPr="00704B00">
        <w:rPr>
          <w:lang w:eastAsia="pl-PL"/>
        </w:rPr>
        <w:t xml:space="preserve"> FE</w:t>
      </w:r>
      <w:r w:rsidR="0069429A">
        <w:rPr>
          <w:lang w:eastAsia="pl-PL"/>
        </w:rPr>
        <w:t>,</w:t>
      </w:r>
      <w:r w:rsidR="0009428A" w:rsidRPr="00704B00">
        <w:rPr>
          <w:lang w:eastAsia="pl-PL"/>
        </w:rPr>
        <w:t xml:space="preserve"> </w:t>
      </w:r>
      <w:r w:rsidR="002E1329">
        <w:rPr>
          <w:lang w:eastAsia="pl-PL"/>
        </w:rPr>
        <w:t>barw</w:t>
      </w:r>
      <w:r w:rsidR="0069429A">
        <w:rPr>
          <w:lang w:eastAsia="pl-PL"/>
        </w:rPr>
        <w:t xml:space="preserve"> RP</w:t>
      </w:r>
      <w:r w:rsidR="0069429A" w:rsidRPr="00704B00">
        <w:rPr>
          <w:lang w:eastAsia="pl-PL"/>
        </w:rPr>
        <w:t xml:space="preserve"> </w:t>
      </w:r>
      <w:r w:rsidR="00720463">
        <w:rPr>
          <w:lang w:eastAsia="pl-PL"/>
        </w:rPr>
        <w:t xml:space="preserve">oraz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69429A">
        <w:rPr>
          <w:lang w:eastAsia="pl-PL"/>
        </w:rPr>
        <w:t xml:space="preserve"> </w:t>
      </w:r>
      <w:r w:rsidR="0009428A" w:rsidRPr="00704B00">
        <w:rPr>
          <w:lang w:eastAsia="pl-PL"/>
        </w:rPr>
        <w:t>UE</w:t>
      </w:r>
      <w:r w:rsidR="00720463">
        <w:rPr>
          <w:lang w:eastAsia="pl-PL"/>
        </w:rPr>
        <w:t>,</w:t>
      </w:r>
    </w:p>
    <w:p w14:paraId="467D609A" w14:textId="77777777" w:rsidR="00663D81" w:rsidRDefault="00A63B1D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</w:t>
      </w:r>
      <w:r w:rsidR="0009428A" w:rsidRPr="00704B00">
        <w:rPr>
          <w:lang w:eastAsia="pl-PL"/>
        </w:rPr>
        <w:t xml:space="preserve"> </w:t>
      </w:r>
      <w:r w:rsidR="006D526F">
        <w:rPr>
          <w:lang w:eastAsia="pl-PL"/>
        </w:rPr>
        <w:t xml:space="preserve">wraz z hasłem promocyjnym </w:t>
      </w:r>
      <w:r>
        <w:rPr>
          <w:lang w:eastAsia="pl-PL"/>
        </w:rPr>
        <w:t>województ</w:t>
      </w:r>
      <w:r w:rsidR="006D526F">
        <w:rPr>
          <w:lang w:eastAsia="pl-PL"/>
        </w:rPr>
        <w:t>wa warmińsko-mazurskiego</w:t>
      </w:r>
      <w:r w:rsidR="0009428A" w:rsidRPr="00704B00">
        <w:rPr>
          <w:lang w:eastAsia="pl-PL"/>
        </w:rPr>
        <w:t>,</w:t>
      </w:r>
    </w:p>
    <w:p w14:paraId="52EFD859" w14:textId="77777777" w:rsidR="0009428A" w:rsidRPr="00663D81" w:rsidRDefault="0009428A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663D81">
        <w:rPr>
          <w:lang w:eastAsia="pl-PL"/>
        </w:rPr>
        <w:t xml:space="preserve">adres portalu </w:t>
      </w:r>
      <w:hyperlink r:id="rId15" w:history="1">
        <w:r w:rsidRPr="00663D81">
          <w:rPr>
            <w:i/>
          </w:rPr>
          <w:t>www.mapadotacji.gov.pl</w:t>
        </w:r>
      </w:hyperlink>
      <w:r w:rsidRPr="00663D81">
        <w:rPr>
          <w:lang w:eastAsia="pl-PL"/>
        </w:rPr>
        <w:t>.</w:t>
      </w:r>
    </w:p>
    <w:p w14:paraId="564BB775" w14:textId="77777777" w:rsidR="0009428A" w:rsidRPr="00704B00" w:rsidRDefault="0009428A" w:rsidP="009F66D7">
      <w:pPr>
        <w:rPr>
          <w:lang w:eastAsia="pl-PL"/>
        </w:rPr>
      </w:pPr>
      <w:r w:rsidRPr="00704B00">
        <w:rPr>
          <w:lang w:eastAsia="pl-PL"/>
        </w:rPr>
        <w:t>Wzór tablicy informacyjnej, który należy wykorzystać przy wypełnianiu obowiązków informacyjnych:</w:t>
      </w:r>
    </w:p>
    <w:p w14:paraId="31C9D746" w14:textId="77777777" w:rsidR="00B0770B" w:rsidRPr="000C2C2F" w:rsidRDefault="000E539A" w:rsidP="00B0770B">
      <w:pPr>
        <w:jc w:val="center"/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61D42EC3" wp14:editId="2412E11C">
            <wp:extent cx="5711952" cy="3840480"/>
            <wp:effectExtent l="0" t="0" r="317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ic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751E" w14:textId="77777777" w:rsidR="0009428A" w:rsidRDefault="006D32FB" w:rsidP="006D32FB">
      <w:pPr>
        <w:rPr>
          <w:lang w:eastAsia="pl-PL"/>
        </w:rPr>
      </w:pPr>
      <w:r w:rsidRPr="000C2C2F">
        <w:rPr>
          <w:lang w:eastAsia="pl-PL"/>
        </w:rPr>
        <w:t>Wzór tablicy informacyjnej i pamiątkowej jest obowiązkowy, tzn. nie można</w:t>
      </w:r>
      <w:r>
        <w:rPr>
          <w:lang w:eastAsia="pl-PL"/>
        </w:rPr>
        <w:t xml:space="preserve"> go modyfikować, dodawać znaków</w:t>
      </w:r>
      <w:r w:rsidR="00C070AD">
        <w:rPr>
          <w:lang w:eastAsia="pl-PL"/>
        </w:rPr>
        <w:t xml:space="preserve"> (np. logo partnera lub wykonawcy prac)</w:t>
      </w:r>
      <w:r>
        <w:rPr>
          <w:lang w:eastAsia="pl-PL"/>
        </w:rPr>
        <w:t xml:space="preserve">, informacji etc. </w:t>
      </w:r>
      <w:r w:rsidR="00C070AD">
        <w:rPr>
          <w:lang w:eastAsia="pl-PL"/>
        </w:rPr>
        <w:t>p</w:t>
      </w:r>
      <w:r>
        <w:rPr>
          <w:lang w:eastAsia="pl-PL"/>
        </w:rPr>
        <w:t>oza uzupełnieni</w:t>
      </w:r>
      <w:r w:rsidR="00C070AD">
        <w:rPr>
          <w:lang w:eastAsia="pl-PL"/>
        </w:rPr>
        <w:t>em treści we wskazanych polach.</w:t>
      </w:r>
    </w:p>
    <w:p w14:paraId="6E1DCDD2" w14:textId="77777777" w:rsidR="009228AC" w:rsidRPr="009228AC" w:rsidRDefault="009228AC" w:rsidP="00F902C4">
      <w:pPr>
        <w:pStyle w:val="Pamitaj"/>
      </w:pPr>
      <w:r w:rsidRPr="009228AC">
        <w:t xml:space="preserve">Projektując tablicę, w tym wielkość </w:t>
      </w:r>
      <w:proofErr w:type="spellStart"/>
      <w:r w:rsidRPr="009228AC">
        <w:t>fontów</w:t>
      </w:r>
      <w:proofErr w:type="spellEnd"/>
      <w:r w:rsidRPr="009228AC">
        <w:t>, pamiętaj, że znak UE wraz z odniesieniem do Unii i funduszu, tytuł projektu oraz cel projektu muszą zajmować co najmniej 25% powierzchni tej tablicy.</w:t>
      </w:r>
    </w:p>
    <w:p w14:paraId="086DEDE6" w14:textId="77777777" w:rsidR="0009428A" w:rsidRPr="00D018CE" w:rsidRDefault="0009428A" w:rsidP="00D018CE">
      <w:pPr>
        <w:rPr>
          <w:spacing w:val="-6"/>
          <w:lang w:eastAsia="pl-PL"/>
        </w:rPr>
      </w:pPr>
      <w:r w:rsidRPr="00D018CE">
        <w:rPr>
          <w:spacing w:val="-6"/>
          <w:lang w:eastAsia="pl-PL"/>
        </w:rPr>
        <w:lastRenderedPageBreak/>
        <w:t>Wzory tablic znajdziesz w Internecie na portalu FE</w:t>
      </w:r>
      <w:r w:rsidR="00C070AD">
        <w:rPr>
          <w:spacing w:val="-6"/>
          <w:lang w:eastAsia="pl-PL"/>
        </w:rPr>
        <w:t>:</w:t>
      </w:r>
      <w:r w:rsidRPr="00D018CE">
        <w:rPr>
          <w:spacing w:val="-6"/>
          <w:lang w:eastAsia="pl-PL"/>
        </w:rPr>
        <w:t xml:space="preserve"> </w:t>
      </w:r>
      <w:r w:rsidRPr="00F902C4">
        <w:rPr>
          <w:i/>
          <w:spacing w:val="-6"/>
          <w:lang w:eastAsia="pl-PL"/>
        </w:rPr>
        <w:t>www.funduszeeuropejskie.gov.pl/promocja</w:t>
      </w:r>
      <w:r w:rsidR="00D018CE">
        <w:rPr>
          <w:spacing w:val="-6"/>
          <w:lang w:eastAsia="pl-PL"/>
        </w:rPr>
        <w:t xml:space="preserve"> i w </w:t>
      </w:r>
      <w:r w:rsidRPr="00D018CE">
        <w:rPr>
          <w:spacing w:val="-6"/>
          <w:lang w:eastAsia="pl-PL"/>
        </w:rPr>
        <w:t xml:space="preserve">serwisie RPO </w:t>
      </w:r>
      <w:proofErr w:type="spellStart"/>
      <w:r w:rsidRPr="00D018CE">
        <w:rPr>
          <w:spacing w:val="-6"/>
          <w:lang w:eastAsia="pl-PL"/>
        </w:rPr>
        <w:t>W</w:t>
      </w:r>
      <w:r w:rsidR="00A63B1D">
        <w:rPr>
          <w:spacing w:val="-6"/>
          <w:lang w:eastAsia="pl-PL"/>
        </w:rPr>
        <w:t>i</w:t>
      </w:r>
      <w:r w:rsidRPr="00D018CE">
        <w:rPr>
          <w:spacing w:val="-6"/>
          <w:lang w:eastAsia="pl-PL"/>
        </w:rPr>
        <w:t>M</w:t>
      </w:r>
      <w:proofErr w:type="spellEnd"/>
      <w:r w:rsidRPr="00D018CE">
        <w:rPr>
          <w:spacing w:val="-6"/>
          <w:lang w:eastAsia="pl-PL"/>
        </w:rPr>
        <w:t xml:space="preserve"> –</w:t>
      </w:r>
      <w:r w:rsidR="00A63B1D">
        <w:rPr>
          <w:i/>
          <w:spacing w:val="-6"/>
        </w:rPr>
        <w:t xml:space="preserve"> www.</w:t>
      </w:r>
      <w:r w:rsidR="00A63B1D" w:rsidRPr="00A63B1D">
        <w:rPr>
          <w:i/>
          <w:spacing w:val="-6"/>
        </w:rPr>
        <w:t>rpo.warmia.mazury.pl/artykul/19/poznaj-zasady-promowania-projektu</w:t>
      </w:r>
      <w:r w:rsidRPr="00D018CE">
        <w:rPr>
          <w:spacing w:val="-6"/>
          <w:lang w:eastAsia="pl-PL"/>
        </w:rPr>
        <w:t>.</w:t>
      </w:r>
    </w:p>
    <w:p w14:paraId="7C4C46B9" w14:textId="77777777" w:rsidR="0009428A" w:rsidRPr="00F3443D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2" w:name="_Toc424215901"/>
      <w:r w:rsidRPr="00F3443D">
        <w:rPr>
          <w:rFonts w:eastAsia="Times New Roman"/>
        </w:rPr>
        <w:t>Jak duża musi być tablica informacyjna?</w:t>
      </w:r>
      <w:bookmarkEnd w:id="12"/>
    </w:p>
    <w:p w14:paraId="154233ED" w14:textId="77777777" w:rsidR="0009428A" w:rsidRPr="00785354" w:rsidRDefault="0009428A" w:rsidP="00916D4F">
      <w:pPr>
        <w:rPr>
          <w:lang w:eastAsia="pl-PL"/>
        </w:rPr>
      </w:pPr>
      <w:r w:rsidRPr="00785354">
        <w:rPr>
          <w:lang w:eastAsia="pl-PL"/>
        </w:rPr>
        <w:t>Wielkość tablicy powinna z</w:t>
      </w:r>
      <w:r w:rsidR="00785354">
        <w:rPr>
          <w:lang w:eastAsia="pl-PL"/>
        </w:rPr>
        <w:t xml:space="preserve">ależeć od charakteru projektu i </w:t>
      </w:r>
      <w:r w:rsidRPr="00785354">
        <w:rPr>
          <w:lang w:eastAsia="pl-PL"/>
        </w:rPr>
        <w:t xml:space="preserve">lokalizacji tablicy. Minimalny rozmiar to </w:t>
      </w:r>
      <w:r w:rsidRPr="00F902C4">
        <w:rPr>
          <w:lang w:eastAsia="pl-PL"/>
        </w:rPr>
        <w:t>80 </w:t>
      </w:r>
      <w:r w:rsidR="00D62A5B" w:rsidRPr="00F902C4">
        <w:rPr>
          <w:lang w:eastAsia="pl-PL"/>
        </w:rPr>
        <w:t>na</w:t>
      </w:r>
      <w:r w:rsidRPr="00F902C4">
        <w:rPr>
          <w:lang w:eastAsia="pl-PL"/>
        </w:rPr>
        <w:t> 120 cm</w:t>
      </w:r>
      <w:r w:rsidRPr="00785354">
        <w:rPr>
          <w:b/>
          <w:lang w:eastAsia="pl-PL"/>
        </w:rPr>
        <w:t xml:space="preserve"> </w:t>
      </w:r>
      <w:r w:rsidRPr="00785354">
        <w:rPr>
          <w:lang w:eastAsia="pl-PL"/>
        </w:rPr>
        <w:t>(wymiary europalety).</w:t>
      </w:r>
    </w:p>
    <w:p w14:paraId="27CEC35F" w14:textId="77777777" w:rsidR="0009428A" w:rsidRPr="003D10F9" w:rsidRDefault="0009428A" w:rsidP="003D10F9">
      <w:pPr>
        <w:rPr>
          <w:lang w:eastAsia="pl-PL"/>
        </w:rPr>
      </w:pPr>
      <w:r w:rsidRPr="003D10F9">
        <w:rPr>
          <w:lang w:eastAsia="pl-PL"/>
        </w:rPr>
        <w:t xml:space="preserve">Zwróć uwagę, aby znaki i informacje były </w:t>
      </w:r>
      <w:r w:rsidR="004D69FA">
        <w:rPr>
          <w:lang w:eastAsia="pl-PL"/>
        </w:rPr>
        <w:t xml:space="preserve">widoczne i </w:t>
      </w:r>
      <w:r w:rsidRPr="003D10F9">
        <w:rPr>
          <w:lang w:eastAsia="pl-PL"/>
        </w:rPr>
        <w:t xml:space="preserve">czytelne. Jeżeli tablica jest położona w znacznej odległości od miejsca, gdzie mogą znajdować się odbiorcy, to jej powierzchnia powinna być odpowiednio większa, tak aby wszyscy mogli łatwo zapoznać się z treścią. </w:t>
      </w:r>
    </w:p>
    <w:p w14:paraId="4229D6CC" w14:textId="77777777" w:rsidR="0009428A" w:rsidRPr="00704B00" w:rsidRDefault="0009428A" w:rsidP="00C34C2A">
      <w:pPr>
        <w:rPr>
          <w:lang w:eastAsia="pl-PL"/>
        </w:rPr>
      </w:pPr>
      <w:r w:rsidRPr="00704B00">
        <w:rPr>
          <w:lang w:eastAsia="pl-PL"/>
        </w:rPr>
        <w:t xml:space="preserve">W przypadku projektów związanych ze znacznymi inwestycjami infrastrukturalnymi i pracami budowlanymi rekomendujemy, aby powierzchnia tablicy informacyjnej nie była mniejsza niż </w:t>
      </w:r>
      <w:r w:rsidRPr="00F902C4">
        <w:rPr>
          <w:lang w:eastAsia="pl-PL"/>
        </w:rPr>
        <w:t>6 m</w:t>
      </w:r>
      <w:r w:rsidR="00AF2C3D">
        <w:rPr>
          <w:vertAlign w:val="superscript"/>
          <w:lang w:eastAsia="pl-PL"/>
        </w:rPr>
        <w:t>2</w:t>
      </w:r>
      <w:r w:rsidR="00C34C2A">
        <w:rPr>
          <w:lang w:eastAsia="pl-PL"/>
        </w:rPr>
        <w:t xml:space="preserve"> (</w:t>
      </w:r>
      <w:r w:rsidRPr="00704B00">
        <w:rPr>
          <w:lang w:eastAsia="pl-PL"/>
        </w:rPr>
        <w:t>np. w projektach dotyczących infrastruktury kolejowej lub drogowej</w:t>
      </w:r>
      <w:r w:rsidR="00C34C2A">
        <w:rPr>
          <w:lang w:eastAsia="pl-PL"/>
        </w:rPr>
        <w:t>).</w:t>
      </w:r>
    </w:p>
    <w:p w14:paraId="5A222E4B" w14:textId="77777777" w:rsidR="0009428A" w:rsidRPr="0077344F" w:rsidRDefault="0009428A" w:rsidP="00826446">
      <w:pPr>
        <w:pStyle w:val="Nagwek3"/>
        <w:numPr>
          <w:ilvl w:val="1"/>
          <w:numId w:val="8"/>
        </w:numPr>
        <w:ind w:left="426" w:hanging="426"/>
      </w:pPr>
      <w:bookmarkStart w:id="13" w:name="_Toc424215902"/>
      <w:r w:rsidRPr="0077344F">
        <w:t>Kiedy musisz umieścić tablicę informacyjną i na jak długo?</w:t>
      </w:r>
      <w:bookmarkEnd w:id="13"/>
      <w:r w:rsidRPr="0077344F">
        <w:t xml:space="preserve"> </w:t>
      </w:r>
    </w:p>
    <w:p w14:paraId="6C56D972" w14:textId="77777777" w:rsidR="0009428A" w:rsidRPr="00704B00" w:rsidRDefault="0009428A" w:rsidP="00B62241">
      <w:pPr>
        <w:rPr>
          <w:lang w:eastAsia="pl-PL"/>
        </w:rPr>
      </w:pPr>
      <w:r w:rsidRPr="00704B00">
        <w:rPr>
          <w:lang w:eastAsia="pl-PL"/>
        </w:rPr>
        <w:t>Tablicę informacyjną musisz umieścić w momencie faktycznego rozpoczęcia robót budowlanych lub infrastrukturalnych. Jeśli Twój projekt rozpoczął się przed uzyskaniem dofinansowania, tablica powinna stanąć bezpośrednio po</w:t>
      </w:r>
      <w:r w:rsidR="00B62241">
        <w:rPr>
          <w:lang w:eastAsia="pl-PL"/>
        </w:rPr>
        <w:t xml:space="preserve"> podpisaniu umowy lub decyzji o </w:t>
      </w:r>
      <w:r w:rsidRPr="00704B00">
        <w:rPr>
          <w:lang w:eastAsia="pl-PL"/>
        </w:rPr>
        <w:t>dofinansowaniu (nie później niż dwa miesiące od tej daty).</w:t>
      </w:r>
    </w:p>
    <w:p w14:paraId="5AE0E153" w14:textId="77777777" w:rsidR="0009428A" w:rsidRPr="00704B00" w:rsidRDefault="0009428A" w:rsidP="008E3896">
      <w:pPr>
        <w:rPr>
          <w:lang w:eastAsia="pl-PL"/>
        </w:rPr>
      </w:pPr>
      <w:r w:rsidRPr="00704B00">
        <w:rPr>
          <w:lang w:eastAsia="pl-PL"/>
        </w:rPr>
        <w:t xml:space="preserve">Tablica informacyjna powinna być wyeksponowana przez okres trwania prac, aż do zakończenia projektu. Twoim obowiązkiem jest dbanie o jej stan techniczny i o to, aby </w:t>
      </w:r>
      <w:r w:rsidR="008E3896">
        <w:rPr>
          <w:lang w:eastAsia="pl-PL"/>
        </w:rPr>
        <w:t>informacja</w:t>
      </w:r>
      <w:r w:rsidRPr="00704B00">
        <w:rPr>
          <w:lang w:eastAsia="pl-PL"/>
        </w:rPr>
        <w:t xml:space="preserve"> była cały czas wyraźnie widoczna. Uszkodzoną lub nieczytelną tablicę musisz wymienić lub odnowić.</w:t>
      </w:r>
    </w:p>
    <w:p w14:paraId="00311130" w14:textId="77777777" w:rsidR="0009428A" w:rsidRPr="00704B00" w:rsidRDefault="0009428A" w:rsidP="00C26450">
      <w:pPr>
        <w:rPr>
          <w:lang w:eastAsia="pl-PL"/>
        </w:rPr>
      </w:pPr>
      <w:r w:rsidRPr="00704B00">
        <w:rPr>
          <w:lang w:eastAsia="pl-PL"/>
        </w:rPr>
        <w:t xml:space="preserve">Jeśli dobierzesz odpowiednio trwałe materiały, tablica informacyjna może następnie służyć </w:t>
      </w:r>
      <w:r w:rsidR="00C26450">
        <w:rPr>
          <w:lang w:eastAsia="pl-PL"/>
        </w:rPr>
        <w:t xml:space="preserve">Ci </w:t>
      </w:r>
      <w:r w:rsidRPr="00704B00">
        <w:rPr>
          <w:lang w:eastAsia="pl-PL"/>
        </w:rPr>
        <w:t>jako tablica pamiątkowa.</w:t>
      </w:r>
    </w:p>
    <w:p w14:paraId="756CFE5B" w14:textId="77777777" w:rsidR="00B77055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4" w:name="_Toc424215903"/>
      <w:r w:rsidRPr="00785354">
        <w:rPr>
          <w:rFonts w:eastAsia="Times New Roman"/>
        </w:rPr>
        <w:t>Gdzie powinieneś umieścić tablicę informacyjną?</w:t>
      </w:r>
      <w:bookmarkStart w:id="15" w:name="_Toc424215904"/>
      <w:bookmarkEnd w:id="14"/>
    </w:p>
    <w:p w14:paraId="7166D16F" w14:textId="77777777" w:rsidR="00B77055" w:rsidRPr="00B77055" w:rsidRDefault="00B77055" w:rsidP="00916D4F">
      <w:pPr>
        <w:rPr>
          <w:lang w:eastAsia="pl-PL"/>
        </w:rPr>
      </w:pPr>
      <w:r w:rsidRPr="00B77055">
        <w:rPr>
          <w:lang w:eastAsia="pl-PL"/>
        </w:rPr>
        <w:t>Tablicę informacyjną powinieneś umieścić w miejscu realizacji Twojego projektu – tam, gdzie prowadzone są prace budowlane lub infrastrukturalne. Wy</w:t>
      </w:r>
      <w:r w:rsidR="00916D4F">
        <w:rPr>
          <w:lang w:eastAsia="pl-PL"/>
        </w:rPr>
        <w:t>bierz miejsce dobrze widoczne i </w:t>
      </w:r>
      <w:r w:rsidRPr="00B77055">
        <w:rPr>
          <w:lang w:eastAsia="pl-PL"/>
        </w:rPr>
        <w:t>ogólnie dostępne, gdzie największa liczba osób będzie</w:t>
      </w:r>
      <w:r w:rsidR="00916D4F">
        <w:rPr>
          <w:lang w:eastAsia="pl-PL"/>
        </w:rPr>
        <w:t xml:space="preserve"> miała możliwość zapoznać się z </w:t>
      </w:r>
      <w:r w:rsidRPr="00B77055">
        <w:rPr>
          <w:lang w:eastAsia="pl-PL"/>
        </w:rPr>
        <w:t>treścią tablicy. Jeśli lokalizacja projektu uniemożliwia swobodne zapoznanie się z treścią tablicy, możesz umieścić ją w swojej siedzibie lub w innym miejscu zapewniającym możliwość jej przeczytania.</w:t>
      </w:r>
    </w:p>
    <w:p w14:paraId="107D789A" w14:textId="77777777" w:rsidR="00B77055" w:rsidRPr="004D69FA" w:rsidRDefault="00B77055" w:rsidP="00B77055">
      <w:pPr>
        <w:rPr>
          <w:lang w:eastAsia="pl-PL"/>
        </w:rPr>
      </w:pPr>
      <w:r w:rsidRPr="004D69FA">
        <w:rPr>
          <w:lang w:eastAsia="pl-PL"/>
        </w:rPr>
        <w:t>Jeśli prowadzisz prace w kilku lokalizacjach, należy ustawić kilka tablic w kluczowych dla projektu miejscach. W przypadku inwestycji liniowych (takich jak np. drogi, koleje, ścieżki rowerowe etc.) powinieneś przewidzieć ustawienie przynajmniej dwóch tablic informac</w:t>
      </w:r>
      <w:r w:rsidR="004D69FA">
        <w:rPr>
          <w:lang w:eastAsia="pl-PL"/>
        </w:rPr>
        <w:t xml:space="preserve">yjnych na odcinku początkowym i </w:t>
      </w:r>
      <w:r w:rsidRPr="004D69FA">
        <w:rPr>
          <w:lang w:eastAsia="pl-PL"/>
        </w:rPr>
        <w:t>końcowym. Tablic może być więcej w zależności od potrzeb.</w:t>
      </w:r>
    </w:p>
    <w:p w14:paraId="3888675D" w14:textId="77777777" w:rsidR="00B77055" w:rsidRDefault="00B77055" w:rsidP="00C34C2A">
      <w:pPr>
        <w:rPr>
          <w:lang w:eastAsia="pl-PL"/>
        </w:rPr>
      </w:pPr>
      <w:r w:rsidRPr="00B77055">
        <w:rPr>
          <w:lang w:eastAsia="pl-PL"/>
        </w:rPr>
        <w:t xml:space="preserve">Zadbaj o to, aby tablice nie zakłócały ładu przestrzennego, a ich wielkość, lokalizacja i wygląd były zgodne z lokalnymi regulacjami lub zasadami dotyczącymi estetyki przestrzeni publicznej </w:t>
      </w:r>
      <w:r w:rsidRPr="00B77055">
        <w:rPr>
          <w:lang w:eastAsia="pl-PL"/>
        </w:rPr>
        <w:lastRenderedPageBreak/>
        <w:t>i miast oraz zasadami ochrony przyrody. Zadbaj, by były one dopasowane do charakteru otoczenia.</w:t>
      </w:r>
    </w:p>
    <w:p w14:paraId="63F23632" w14:textId="77777777" w:rsidR="00BE0402" w:rsidRPr="00E10CD3" w:rsidRDefault="00BE0402" w:rsidP="00C34C2A">
      <w:pPr>
        <w:rPr>
          <w:lang w:eastAsia="pl-PL"/>
        </w:rPr>
      </w:pPr>
      <w:r w:rsidRPr="00E10CD3">
        <w:rPr>
          <w:lang w:eastAsia="pl-PL"/>
        </w:rPr>
        <w:t xml:space="preserve">Jeśli masz wątpliwości, jak rozmieścić tablice ustal to </w:t>
      </w:r>
      <w:r w:rsidR="0049512D">
        <w:rPr>
          <w:lang w:eastAsia="pl-PL"/>
        </w:rPr>
        <w:t>zwracając</w:t>
      </w:r>
      <w:r w:rsidR="00AA7647" w:rsidRPr="00E10CD3">
        <w:rPr>
          <w:lang w:eastAsia="pl-PL"/>
        </w:rPr>
        <w:t xml:space="preserve"> się do</w:t>
      </w:r>
      <w:r w:rsidRPr="00E10CD3">
        <w:rPr>
          <w:lang w:eastAsia="pl-PL"/>
        </w:rPr>
        <w:t xml:space="preserve"> </w:t>
      </w:r>
      <w:r w:rsidR="00BE6925" w:rsidRPr="00F44EDE">
        <w:rPr>
          <w:lang w:eastAsia="pl-PL"/>
        </w:rPr>
        <w:t>opiekuna projektu</w:t>
      </w:r>
      <w:r w:rsidR="00BE6925">
        <w:rPr>
          <w:lang w:eastAsia="pl-PL"/>
        </w:rPr>
        <w:t xml:space="preserve"> </w:t>
      </w:r>
      <w:r w:rsidR="0031703B">
        <w:rPr>
          <w:lang w:eastAsia="pl-PL"/>
        </w:rPr>
        <w:br/>
      </w:r>
      <w:r w:rsidR="00BE6925">
        <w:rPr>
          <w:lang w:eastAsia="pl-PL"/>
        </w:rPr>
        <w:t xml:space="preserve">z </w:t>
      </w:r>
      <w:r w:rsidR="00C070AD">
        <w:rPr>
          <w:lang w:eastAsia="pl-PL"/>
        </w:rPr>
        <w:t>instyt</w:t>
      </w:r>
      <w:r w:rsidR="00BE6925">
        <w:rPr>
          <w:lang w:eastAsia="pl-PL"/>
        </w:rPr>
        <w:t>ucji przyznającej dofinansowanie</w:t>
      </w:r>
      <w:r w:rsidRPr="00E10CD3">
        <w:rPr>
          <w:lang w:eastAsia="pl-PL"/>
        </w:rPr>
        <w:t>.</w:t>
      </w:r>
    </w:p>
    <w:p w14:paraId="5E160D14" w14:textId="77777777" w:rsidR="0009428A" w:rsidRPr="00B77055" w:rsidRDefault="0009428A" w:rsidP="004624A9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r w:rsidRPr="00B77055">
        <w:rPr>
          <w:rFonts w:eastAsia="Times New Roman"/>
        </w:rPr>
        <w:t>Jak duża musi być tablica pamiątkowa?</w:t>
      </w:r>
      <w:bookmarkEnd w:id="15"/>
    </w:p>
    <w:p w14:paraId="0F00AE35" w14:textId="77777777"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 xml:space="preserve">Tablice pamiątkowe mogą być albo </w:t>
      </w:r>
      <w:r w:rsidRPr="00704B00">
        <w:rPr>
          <w:b/>
          <w:lang w:eastAsia="pl-PL"/>
        </w:rPr>
        <w:t>dużego formatu</w:t>
      </w:r>
      <w:r w:rsidRPr="00704B00">
        <w:rPr>
          <w:lang w:eastAsia="pl-PL"/>
        </w:rPr>
        <w:t xml:space="preserve">, albo mieć formę </w:t>
      </w:r>
      <w:r w:rsidRPr="00704B00">
        <w:rPr>
          <w:b/>
          <w:lang w:eastAsia="pl-PL"/>
        </w:rPr>
        <w:t>mniejszych tabliczek</w:t>
      </w:r>
      <w:r w:rsidRPr="00704B00">
        <w:rPr>
          <w:lang w:eastAsia="pl-PL"/>
        </w:rPr>
        <w:t xml:space="preserve">. </w:t>
      </w:r>
    </w:p>
    <w:p w14:paraId="2827D6FC" w14:textId="77777777" w:rsidR="0009428A" w:rsidRPr="00704B00" w:rsidRDefault="0009428A" w:rsidP="00437F58">
      <w:pPr>
        <w:rPr>
          <w:lang w:eastAsia="pl-PL"/>
        </w:rPr>
      </w:pPr>
      <w:r w:rsidRPr="00704B00">
        <w:rPr>
          <w:lang w:eastAsia="pl-PL"/>
        </w:rPr>
        <w:t xml:space="preserve">Wybór właściwej wielkości tablicy powinieneś uzależnić od rodzaju projektu, jego lokalizacji oraz planowanego miejsca ekspozycji tablicy. Niezależnie od rozmiaru zwróć uwagę na to, by znaki i informacje były czytelne i wyraźnie widoczne. </w:t>
      </w:r>
    </w:p>
    <w:p w14:paraId="1B6F5013" w14:textId="77777777" w:rsidR="0009428A" w:rsidRPr="008A029A" w:rsidRDefault="0009428A" w:rsidP="00BE0402">
      <w:pPr>
        <w:rPr>
          <w:spacing w:val="-4"/>
          <w:lang w:eastAsia="pl-PL"/>
        </w:rPr>
      </w:pPr>
      <w:r w:rsidRPr="008A029A">
        <w:rPr>
          <w:b/>
          <w:spacing w:val="-4"/>
          <w:lang w:eastAsia="pl-PL"/>
        </w:rPr>
        <w:t>Tablice pamiątkowe dużego formatu</w:t>
      </w:r>
      <w:r w:rsidRPr="008A029A">
        <w:rPr>
          <w:spacing w:val="-4"/>
          <w:lang w:eastAsia="pl-PL"/>
        </w:rPr>
        <w:t xml:space="preserve"> są właściwym sposobem oznaczenia przede wszystkim inwestycji infrastrukturalnych i</w:t>
      </w:r>
      <w:r w:rsidR="00BE0402" w:rsidRPr="008A029A">
        <w:rPr>
          <w:spacing w:val="-4"/>
          <w:lang w:eastAsia="pl-PL"/>
        </w:rPr>
        <w:t xml:space="preserve"> </w:t>
      </w:r>
      <w:r w:rsidRPr="008A029A">
        <w:rPr>
          <w:spacing w:val="-4"/>
          <w:lang w:eastAsia="pl-PL"/>
        </w:rPr>
        <w:t xml:space="preserve">budowlanych. Minimalny rozmiar wynosi </w:t>
      </w:r>
      <w:r w:rsidRPr="008A029A">
        <w:rPr>
          <w:b/>
          <w:spacing w:val="-4"/>
          <w:lang w:eastAsia="pl-PL"/>
        </w:rPr>
        <w:t>80</w:t>
      </w:r>
      <w:r w:rsidR="00BE0402" w:rsidRPr="008A029A">
        <w:rPr>
          <w:b/>
          <w:spacing w:val="-4"/>
          <w:lang w:eastAsia="pl-PL"/>
        </w:rPr>
        <w:t xml:space="preserve"> na </w:t>
      </w:r>
      <w:r w:rsidRPr="008A029A">
        <w:rPr>
          <w:b/>
          <w:spacing w:val="-4"/>
          <w:lang w:eastAsia="pl-PL"/>
        </w:rPr>
        <w:t>120 cm</w:t>
      </w:r>
      <w:r w:rsidRPr="008A029A">
        <w:rPr>
          <w:spacing w:val="-4"/>
          <w:lang w:eastAsia="pl-PL"/>
        </w:rPr>
        <w:t xml:space="preserve"> (wymiary europalety). Podobnie jak w przypadku tablic informacyjnych, jeżeli tablica pamiątkowa jest położona w znacznej odległości od miejsca, gdzie mogą znajdować się odbiorcy, to powinna być odpowiednio większa, aby odbior</w:t>
      </w:r>
      <w:r w:rsidR="00BE0402" w:rsidRPr="008A029A">
        <w:rPr>
          <w:spacing w:val="-4"/>
          <w:lang w:eastAsia="pl-PL"/>
        </w:rPr>
        <w:t>cy mogli odczytać informacje. W </w:t>
      </w:r>
      <w:r w:rsidRPr="008A029A">
        <w:rPr>
          <w:spacing w:val="-4"/>
          <w:lang w:eastAsia="pl-PL"/>
        </w:rPr>
        <w:t xml:space="preserve">przypadku projektów związanych ze znacznymi inwestycjami infrastrukturalnymi i pracami budowlanymi, rekomendujemy, aby powierzchnia tablicy pamiątkowej nie była mniejsza niż </w:t>
      </w:r>
      <w:r w:rsidRPr="008A029A">
        <w:rPr>
          <w:b/>
          <w:spacing w:val="-4"/>
          <w:lang w:eastAsia="pl-PL"/>
        </w:rPr>
        <w:t>6 m</w:t>
      </w:r>
      <w:r w:rsidR="005D15BF" w:rsidRPr="008A029A">
        <w:rPr>
          <w:b/>
          <w:spacing w:val="-4"/>
          <w:vertAlign w:val="superscript"/>
          <w:lang w:eastAsia="pl-PL"/>
        </w:rPr>
        <w:t>2</w:t>
      </w:r>
      <w:r w:rsidRPr="008A029A">
        <w:rPr>
          <w:spacing w:val="-4"/>
          <w:lang w:eastAsia="pl-PL"/>
        </w:rPr>
        <w:t>.</w:t>
      </w:r>
    </w:p>
    <w:p w14:paraId="185FAA2B" w14:textId="77777777" w:rsidR="0009428A" w:rsidRPr="00704B00" w:rsidRDefault="0009428A" w:rsidP="00336B11">
      <w:pPr>
        <w:rPr>
          <w:lang w:eastAsia="pl-PL"/>
        </w:rPr>
      </w:pPr>
      <w:r w:rsidRPr="00704B00">
        <w:rPr>
          <w:b/>
          <w:lang w:eastAsia="pl-PL"/>
        </w:rPr>
        <w:t>Mniejsze tabliczki pamiątkowe</w:t>
      </w:r>
      <w:r w:rsidRPr="00704B00">
        <w:rPr>
          <w:lang w:eastAsia="pl-PL"/>
        </w:rPr>
        <w:t xml:space="preserve"> możesz wykorzystać tam, gdzie szczególnie istotne znaczenie ma dbałość o estetykę i poszanowanie dla kontekstu przyrodniczego, kulturowego lub społecznego. Na przykład małe tabliczki mogą posłużyć dla oznaczenia realizacji projektów (wewnątrz pomieszczeń, w pobliżu o</w:t>
      </w:r>
      <w:r w:rsidR="00336B11">
        <w:rPr>
          <w:lang w:eastAsia="pl-PL"/>
        </w:rPr>
        <w:t>biektów zabytkowych</w:t>
      </w:r>
      <w:r w:rsidRPr="00704B00">
        <w:rPr>
          <w:lang w:eastAsia="pl-PL"/>
        </w:rPr>
        <w:t xml:space="preserve"> itp.). Rekomendowany minimalny rozmiar tablicy pamiątkowej to format </w:t>
      </w:r>
      <w:r w:rsidRPr="00704B00">
        <w:rPr>
          <w:b/>
          <w:lang w:eastAsia="pl-PL"/>
        </w:rPr>
        <w:t xml:space="preserve">A3 </w:t>
      </w:r>
      <w:r w:rsidRPr="00704B00">
        <w:rPr>
          <w:lang w:eastAsia="pl-PL"/>
        </w:rPr>
        <w:t>(29,7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42 cm). Rozmiar tablicy nie może być jednak mniejszy niż format </w:t>
      </w:r>
      <w:r w:rsidRPr="00704B00">
        <w:rPr>
          <w:b/>
          <w:lang w:eastAsia="pl-PL"/>
        </w:rPr>
        <w:t xml:space="preserve">A4 </w:t>
      </w:r>
      <w:r w:rsidRPr="00704B00">
        <w:rPr>
          <w:lang w:eastAsia="pl-PL"/>
        </w:rPr>
        <w:t>(21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29,7 cm). </w:t>
      </w:r>
    </w:p>
    <w:p w14:paraId="290FEF1E" w14:textId="77777777" w:rsidR="0009428A" w:rsidRPr="00704B00" w:rsidRDefault="0009428A" w:rsidP="00826446">
      <w:pPr>
        <w:pStyle w:val="Nagwek3"/>
        <w:numPr>
          <w:ilvl w:val="1"/>
          <w:numId w:val="8"/>
        </w:numPr>
        <w:ind w:hanging="502"/>
        <w:rPr>
          <w:rFonts w:eastAsia="Times New Roman"/>
        </w:rPr>
      </w:pPr>
      <w:bookmarkStart w:id="16" w:name="_Toc424215905"/>
      <w:r w:rsidRPr="00704B00">
        <w:rPr>
          <w:rFonts w:eastAsia="Times New Roman"/>
        </w:rPr>
        <w:t xml:space="preserve">Kiedy </w:t>
      </w:r>
      <w:r w:rsidRPr="006C292C">
        <w:t>powinieneś</w:t>
      </w:r>
      <w:r w:rsidRPr="00704B00">
        <w:rPr>
          <w:rFonts w:eastAsia="Times New Roman"/>
        </w:rPr>
        <w:t xml:space="preserve"> umieścić tablicę pamiątkową i na jak długo?</w:t>
      </w:r>
      <w:bookmarkEnd w:id="16"/>
      <w:r w:rsidRPr="00704B00">
        <w:rPr>
          <w:rFonts w:eastAsia="Times New Roman"/>
        </w:rPr>
        <w:t xml:space="preserve"> </w:t>
      </w:r>
    </w:p>
    <w:p w14:paraId="63550DEA" w14:textId="77777777" w:rsidR="0009428A" w:rsidRPr="00704B00" w:rsidRDefault="0009428A" w:rsidP="00140B05">
      <w:pPr>
        <w:rPr>
          <w:lang w:eastAsia="pl-PL"/>
        </w:rPr>
      </w:pPr>
      <w:r w:rsidRPr="00704B00">
        <w:rPr>
          <w:lang w:eastAsia="pl-PL"/>
        </w:rPr>
        <w:t xml:space="preserve">Tablicę pamiątkową musisz umieścić po zakończeniu projektu – nie później niż 3 miesiące po tym fakcie. </w:t>
      </w:r>
    </w:p>
    <w:p w14:paraId="5103B6CE" w14:textId="77777777" w:rsidR="0009428A" w:rsidRPr="00704B00" w:rsidRDefault="0009428A" w:rsidP="00663D81">
      <w:pPr>
        <w:rPr>
          <w:lang w:eastAsia="pl-PL"/>
        </w:rPr>
      </w:pPr>
      <w:r w:rsidRPr="00704B00">
        <w:rPr>
          <w:lang w:eastAsia="pl-PL"/>
        </w:rPr>
        <w:t xml:space="preserve">Tablica pamiątkowa musi być wyeksponowana minimum przez cały okres </w:t>
      </w:r>
      <w:r w:rsidR="00663D81">
        <w:rPr>
          <w:lang w:eastAsia="pl-PL"/>
        </w:rPr>
        <w:t xml:space="preserve">trwałości projektu. W związku z </w:t>
      </w:r>
      <w:r w:rsidRPr="00704B00">
        <w:rPr>
          <w:lang w:eastAsia="pl-PL"/>
        </w:rPr>
        <w:t>tym musi być wykonana z trwałych materiałów, a zawarte na niej informacje muszą być czytelne nawet po kilku latach. Twoim obowiązkiem jest dbanie o jej stan techniczny i o to, aby informacja była cały czas wyraźnie widoczna. Uszkodzoną lub nieczytelną tablicę musisz wymienić lub odnowić.</w:t>
      </w:r>
    </w:p>
    <w:p w14:paraId="1688CCCA" w14:textId="77777777" w:rsidR="0009428A" w:rsidRPr="00704B00" w:rsidRDefault="0009428A" w:rsidP="0072061C">
      <w:pPr>
        <w:pStyle w:val="Nagwek3"/>
        <w:numPr>
          <w:ilvl w:val="1"/>
          <w:numId w:val="35"/>
        </w:numPr>
        <w:rPr>
          <w:rFonts w:eastAsia="Times New Roman"/>
        </w:rPr>
      </w:pPr>
      <w:bookmarkStart w:id="17" w:name="_Toc424215906"/>
      <w:r w:rsidRPr="00704B00">
        <w:rPr>
          <w:rFonts w:eastAsia="Times New Roman"/>
        </w:rPr>
        <w:t xml:space="preserve">Gdzie </w:t>
      </w:r>
      <w:r w:rsidRPr="0072061C">
        <w:t>powinieneś</w:t>
      </w:r>
      <w:r w:rsidRPr="00704B00">
        <w:rPr>
          <w:rFonts w:eastAsia="Times New Roman"/>
        </w:rPr>
        <w:t xml:space="preserve"> </w:t>
      </w:r>
      <w:r w:rsidRPr="0072061C">
        <w:t>u</w:t>
      </w:r>
      <w:r w:rsidRPr="00704B00">
        <w:rPr>
          <w:rFonts w:eastAsia="Times New Roman"/>
        </w:rPr>
        <w:t>mieścić tablicę pamiątkową?</w:t>
      </w:r>
      <w:bookmarkEnd w:id="17"/>
    </w:p>
    <w:p w14:paraId="19250D98" w14:textId="77777777" w:rsidR="0009428A" w:rsidRPr="00704B00" w:rsidRDefault="0009428A" w:rsidP="004D123E">
      <w:pPr>
        <w:rPr>
          <w:lang w:eastAsia="pl-PL"/>
        </w:rPr>
      </w:pPr>
      <w:r w:rsidRPr="00704B00">
        <w:rPr>
          <w:lang w:eastAsia="pl-PL"/>
        </w:rPr>
        <w:t xml:space="preserve">Tablicę informacyjną możesz przekształcić w tablicę pamiątkową, o ile została wykonana z wystarczająco trwałych materiałów. Wtedy jej lokalizacja nie zmieni się. </w:t>
      </w:r>
    </w:p>
    <w:p w14:paraId="3D873A24" w14:textId="77777777" w:rsidR="0009428A" w:rsidRPr="00704B00" w:rsidRDefault="0009428A" w:rsidP="00214163">
      <w:pPr>
        <w:rPr>
          <w:lang w:eastAsia="pl-PL"/>
        </w:rPr>
      </w:pPr>
      <w:r w:rsidRPr="00704B00">
        <w:rPr>
          <w:lang w:eastAsia="pl-PL"/>
        </w:rPr>
        <w:t xml:space="preserve">Jeśli tablice pamiątkowe dużych rozmiarów są stawiane na nowo, zasady lokalizacji są takie same, jak dla tablic informacyjnych. Powinieneś ją umieścić w miejscu realizacji Twojego projektu – tam, gdzie widoczne są efekty zrealizowanego przedsięwzięcia. Wybierz miejsce </w:t>
      </w:r>
      <w:r w:rsidRPr="00704B00">
        <w:rPr>
          <w:lang w:eastAsia="pl-PL"/>
        </w:rPr>
        <w:lastRenderedPageBreak/>
        <w:t>dobrze widoczne i ogólnie dostępne, gdzie największa liczba osób będzie mogła zapoznać się z treścią tablicy.</w:t>
      </w:r>
    </w:p>
    <w:p w14:paraId="07CE3A38" w14:textId="77777777"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>Jeśli projekt miał kilka lokalizacji, ustaw kilka tablic w kluczowych dla niego miejscach. W przypadku inw</w:t>
      </w:r>
      <w:r w:rsidR="00755F49">
        <w:rPr>
          <w:lang w:eastAsia="pl-PL"/>
        </w:rPr>
        <w:t>estycji liniowych (takich jak:</w:t>
      </w:r>
      <w:r w:rsidRPr="00704B00">
        <w:rPr>
          <w:lang w:eastAsia="pl-PL"/>
        </w:rPr>
        <w:t xml:space="preserve"> drogi, koleje, ścieżki rowerowe </w:t>
      </w:r>
      <w:r w:rsidR="002A4245">
        <w:rPr>
          <w:lang w:eastAsia="pl-PL"/>
        </w:rPr>
        <w:t>itp</w:t>
      </w:r>
      <w:r w:rsidRPr="00704B00">
        <w:rPr>
          <w:lang w:eastAsia="pl-PL"/>
        </w:rPr>
        <w:t>.) powinieneś przewidzieć ustawienie przynajmniej dwóch tablic pamiątkowych na odcinku początkowym i końcowym. Tablic może być więcej w zależności od potrzeb.</w:t>
      </w:r>
    </w:p>
    <w:p w14:paraId="0D9C203B" w14:textId="77777777" w:rsidR="0009428A" w:rsidRPr="00704B00" w:rsidRDefault="0009428A" w:rsidP="000B07BC">
      <w:pPr>
        <w:rPr>
          <w:lang w:eastAsia="pl-PL"/>
        </w:rPr>
      </w:pPr>
      <w:r w:rsidRPr="00704B00">
        <w:rPr>
          <w:lang w:eastAsia="pl-PL"/>
        </w:rPr>
        <w:t xml:space="preserve">Tablicę pamiątkową małych rozmiarów powinieneś umieścić w miejscu widocznym i ogólnie dostępnym. Mogą </w:t>
      </w:r>
      <w:r w:rsidR="000B07BC">
        <w:rPr>
          <w:lang w:eastAsia="pl-PL"/>
        </w:rPr>
        <w:t>być to np. wejścia do budynków.</w:t>
      </w:r>
    </w:p>
    <w:p w14:paraId="398D3F84" w14:textId="77777777" w:rsidR="0009428A" w:rsidRPr="00704B00" w:rsidRDefault="0009428A" w:rsidP="00D63DD3">
      <w:pPr>
        <w:rPr>
          <w:lang w:eastAsia="pl-PL"/>
        </w:rPr>
      </w:pPr>
      <w:r w:rsidRPr="00704B00">
        <w:rPr>
          <w:lang w:eastAsia="pl-PL"/>
        </w:rPr>
        <w:t>Zadbaj o to, aby tablice nie zakłócały ładu przestrzennego, a ich wielkość, lokalizacja i wygląd były zgodne z lokalnymi regulacjami lub zasadami dotyczącymi estetki przestrzeni publicznej i miast oraz zasadami ochrony przyrody. Zadbaj, by były one dopasowane do charakteru otoczenia.</w:t>
      </w:r>
    </w:p>
    <w:p w14:paraId="7ACA7AC0" w14:textId="77777777" w:rsidR="0009428A" w:rsidRPr="00385E5B" w:rsidRDefault="003904FD" w:rsidP="004D123E">
      <w:pPr>
        <w:pStyle w:val="Nagwek3"/>
        <w:numPr>
          <w:ilvl w:val="1"/>
          <w:numId w:val="36"/>
        </w:numPr>
        <w:ind w:left="426" w:hanging="426"/>
        <w:rPr>
          <w:rFonts w:eastAsia="Times New Roman"/>
        </w:rPr>
      </w:pPr>
      <w:bookmarkStart w:id="18" w:name="_Toc424215907"/>
      <w:r w:rsidRPr="00385E5B">
        <w:rPr>
          <w:rFonts w:eastAsia="Times New Roman"/>
        </w:rPr>
        <w:t xml:space="preserve"> </w:t>
      </w:r>
      <w:r w:rsidR="0009428A" w:rsidRPr="00385E5B">
        <w:rPr>
          <w:rFonts w:eastAsia="Times New Roman"/>
        </w:rPr>
        <w:t>Jak duży musi być plakat i z jakich materiałów możesz go wykonać?</w:t>
      </w:r>
      <w:bookmarkEnd w:id="18"/>
    </w:p>
    <w:p w14:paraId="44D402BF" w14:textId="77777777" w:rsidR="0009428A" w:rsidRPr="00755071" w:rsidRDefault="0009428A" w:rsidP="008935B6">
      <w:pPr>
        <w:rPr>
          <w:lang w:eastAsia="pl-PL"/>
        </w:rPr>
      </w:pPr>
      <w:r w:rsidRPr="00755071">
        <w:rPr>
          <w:lang w:eastAsia="pl-PL"/>
        </w:rPr>
        <w:t xml:space="preserve">Plakatem może być wydrukowany arkusz papieru o minimalnym rozmiarze </w:t>
      </w:r>
      <w:r w:rsidRPr="00755071">
        <w:rPr>
          <w:b/>
          <w:lang w:eastAsia="pl-PL"/>
        </w:rPr>
        <w:t>A3</w:t>
      </w:r>
      <w:r w:rsidRPr="00755071">
        <w:rPr>
          <w:lang w:eastAsia="pl-PL"/>
        </w:rPr>
        <w:t xml:space="preserve"> </w:t>
      </w:r>
      <w:r w:rsidR="008935B6">
        <w:rPr>
          <w:lang w:eastAsia="pl-PL"/>
        </w:rPr>
        <w:t>(arkusz o wymiarach 297x420 mm lub 420x297 mm)</w:t>
      </w:r>
      <w:r w:rsidRPr="00755071">
        <w:rPr>
          <w:lang w:eastAsia="pl-PL"/>
        </w:rPr>
        <w:t>. Jeżeli będzie istniała możliwość narażenia go na działanie czynników zewnętrznych (np. atmosferycznych), może być zalaminowany lub wykonany z innego, trwalszego tworzywa, np. z</w:t>
      </w:r>
      <w:r w:rsidR="008935B6">
        <w:rPr>
          <w:lang w:eastAsia="pl-PL"/>
        </w:rPr>
        <w:t xml:space="preserve"> </w:t>
      </w:r>
      <w:r w:rsidRPr="00755071">
        <w:rPr>
          <w:lang w:eastAsia="pl-PL"/>
        </w:rPr>
        <w:t>plastiku. Pod warunkiem zachowania minimalnego obowiązkowego rozmiaru może mieć formę plansz informacyjnych, stojaków reklamowych itp.</w:t>
      </w:r>
    </w:p>
    <w:p w14:paraId="147A41EA" w14:textId="77777777" w:rsidR="0009428A" w:rsidRPr="00704B00" w:rsidRDefault="0009428A" w:rsidP="00E40926">
      <w:pPr>
        <w:rPr>
          <w:lang w:eastAsia="pl-PL"/>
        </w:rPr>
      </w:pPr>
      <w:r w:rsidRPr="00704B00">
        <w:rPr>
          <w:lang w:eastAsia="pl-PL"/>
        </w:rPr>
        <w:t>Pomyśl o tym, by odpowiednio zabezpieczyć plakat tak, by przez cały czas ekspozycji wyglądał estetycznie. Twoim obowiązkiem jest dbanie o to, aby informacja była cały czas wyraźnie widoczna. Uszkodzony lub nieczytelny plakat musisz wymienić.</w:t>
      </w:r>
    </w:p>
    <w:p w14:paraId="313F7065" w14:textId="77777777" w:rsidR="0009428A" w:rsidRPr="003050D1" w:rsidRDefault="0009428A" w:rsidP="00826446">
      <w:pPr>
        <w:pStyle w:val="Nagwek3"/>
        <w:numPr>
          <w:ilvl w:val="1"/>
          <w:numId w:val="17"/>
        </w:numPr>
        <w:ind w:left="426" w:hanging="426"/>
        <w:rPr>
          <w:rFonts w:eastAsia="Times New Roman"/>
        </w:rPr>
      </w:pPr>
      <w:bookmarkStart w:id="19" w:name="_Toc424215908"/>
      <w:r w:rsidRPr="003050D1">
        <w:rPr>
          <w:rFonts w:eastAsia="Times New Roman"/>
        </w:rPr>
        <w:t xml:space="preserve">Jakie </w:t>
      </w:r>
      <w:r w:rsidRPr="003050D1">
        <w:t>informacje</w:t>
      </w:r>
      <w:r w:rsidRPr="003050D1">
        <w:rPr>
          <w:rFonts w:eastAsia="Times New Roman"/>
        </w:rPr>
        <w:t xml:space="preserve"> musisz umieścić na plakacie?</w:t>
      </w:r>
      <w:bookmarkEnd w:id="19"/>
    </w:p>
    <w:p w14:paraId="69C7A9FB" w14:textId="77777777"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Plakat musi zawierać:</w:t>
      </w:r>
    </w:p>
    <w:p w14:paraId="2BD0F37A" w14:textId="77777777" w:rsidR="004624A9" w:rsidRDefault="0009428A" w:rsidP="004624A9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nazwę beneficjenta,</w:t>
      </w:r>
    </w:p>
    <w:p w14:paraId="0A195B60" w14:textId="77777777" w:rsidR="00FE5F7C" w:rsidRDefault="0009428A" w:rsidP="00FE5F7C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tytuł projektu,</w:t>
      </w:r>
    </w:p>
    <w:p w14:paraId="09D3335E" w14:textId="77777777" w:rsidR="006B1957" w:rsidRDefault="0009428A" w:rsidP="006B1957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cel projektu (opcjonalnie),</w:t>
      </w:r>
    </w:p>
    <w:p w14:paraId="06664730" w14:textId="77777777" w:rsidR="00EC7911" w:rsidRDefault="0009428A" w:rsidP="00EC7911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wysokość wkładu Unii Europejskiej w projekt,</w:t>
      </w:r>
    </w:p>
    <w:p w14:paraId="1CC5AC18" w14:textId="77777777" w:rsidR="00F678AB" w:rsidRPr="00C070AD" w:rsidRDefault="00C070AD" w:rsidP="00F678AB">
      <w:pPr>
        <w:pStyle w:val="Akapitzlist"/>
        <w:numPr>
          <w:ilvl w:val="0"/>
          <w:numId w:val="37"/>
        </w:numPr>
        <w:ind w:left="426" w:hanging="426"/>
        <w:rPr>
          <w:spacing w:val="-4"/>
          <w:lang w:eastAsia="pl-PL"/>
        </w:rPr>
      </w:pPr>
      <w:r w:rsidRPr="00C070AD">
        <w:rPr>
          <w:spacing w:val="-4"/>
          <w:lang w:eastAsia="pl-PL"/>
        </w:rPr>
        <w:t xml:space="preserve">logotyp RPO </w:t>
      </w:r>
      <w:proofErr w:type="spellStart"/>
      <w:r w:rsidRPr="00C070AD">
        <w:rPr>
          <w:spacing w:val="-4"/>
          <w:lang w:eastAsia="pl-PL"/>
        </w:rPr>
        <w:t>W</w:t>
      </w:r>
      <w:r w:rsidR="00F44EDE">
        <w:rPr>
          <w:spacing w:val="-4"/>
          <w:lang w:eastAsia="pl-PL"/>
        </w:rPr>
        <w:t>i</w:t>
      </w:r>
      <w:r w:rsidRPr="00C070AD">
        <w:rPr>
          <w:spacing w:val="-4"/>
          <w:lang w:eastAsia="pl-PL"/>
        </w:rPr>
        <w:t>M</w:t>
      </w:r>
      <w:proofErr w:type="spellEnd"/>
      <w:r w:rsidRPr="00C070AD">
        <w:rPr>
          <w:spacing w:val="-4"/>
          <w:lang w:eastAsia="pl-PL"/>
        </w:rPr>
        <w:t xml:space="preserve"> składający się z: </w:t>
      </w:r>
      <w:r w:rsidR="00EC7911" w:rsidRPr="00C070AD">
        <w:rPr>
          <w:spacing w:val="-4"/>
          <w:lang w:eastAsia="pl-PL"/>
        </w:rPr>
        <w:t>znak</w:t>
      </w:r>
      <w:r w:rsidRPr="00C070AD">
        <w:rPr>
          <w:spacing w:val="-4"/>
          <w:lang w:eastAsia="pl-PL"/>
        </w:rPr>
        <w:t>u FE, barw</w:t>
      </w:r>
      <w:r w:rsidR="00EC7911" w:rsidRPr="00C070AD">
        <w:rPr>
          <w:spacing w:val="-4"/>
          <w:lang w:eastAsia="pl-PL"/>
        </w:rPr>
        <w:t xml:space="preserve"> RP, znak</w:t>
      </w:r>
      <w:r w:rsidRPr="00C070AD">
        <w:rPr>
          <w:spacing w:val="-4"/>
          <w:lang w:eastAsia="pl-PL"/>
        </w:rPr>
        <w:t>u</w:t>
      </w:r>
      <w:r w:rsidR="00EC7911" w:rsidRPr="00C070AD">
        <w:rPr>
          <w:spacing w:val="-4"/>
          <w:lang w:eastAsia="pl-PL"/>
        </w:rPr>
        <w:t xml:space="preserve"> UE</w:t>
      </w:r>
      <w:r w:rsidR="0009428A" w:rsidRPr="00C070AD">
        <w:rPr>
          <w:spacing w:val="-4"/>
          <w:lang w:eastAsia="pl-PL"/>
        </w:rPr>
        <w:t xml:space="preserve"> oraz log</w:t>
      </w:r>
      <w:r w:rsidR="00A63B1D">
        <w:rPr>
          <w:spacing w:val="-4"/>
          <w:lang w:eastAsia="pl-PL"/>
        </w:rPr>
        <w:t>o</w:t>
      </w:r>
      <w:r w:rsidR="0009428A" w:rsidRPr="00C070AD">
        <w:rPr>
          <w:spacing w:val="-4"/>
          <w:lang w:eastAsia="pl-PL"/>
        </w:rPr>
        <w:t xml:space="preserve"> </w:t>
      </w:r>
      <w:r w:rsidR="00F44EDE">
        <w:rPr>
          <w:spacing w:val="-4"/>
          <w:lang w:eastAsia="pl-PL"/>
        </w:rPr>
        <w:t xml:space="preserve">wraz z hasłem promocyjnym </w:t>
      </w:r>
      <w:r w:rsidR="00A63B1D">
        <w:rPr>
          <w:spacing w:val="-4"/>
          <w:lang w:eastAsia="pl-PL"/>
        </w:rPr>
        <w:t>województwa warmińsko-mazurskiego</w:t>
      </w:r>
      <w:r w:rsidR="0009428A" w:rsidRPr="00C070AD">
        <w:rPr>
          <w:spacing w:val="-4"/>
          <w:lang w:eastAsia="pl-PL"/>
        </w:rPr>
        <w:t>,</w:t>
      </w:r>
    </w:p>
    <w:p w14:paraId="6667DC46" w14:textId="77777777" w:rsidR="0009428A" w:rsidRPr="00704B00" w:rsidRDefault="0009428A" w:rsidP="00F678AB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adres portalu </w:t>
      </w:r>
      <w:r w:rsidR="005D15BF" w:rsidRPr="005D15BF">
        <w:rPr>
          <w:i/>
          <w:lang w:eastAsia="pl-PL"/>
        </w:rPr>
        <w:t>www.mapadotacji.gov.pl</w:t>
      </w:r>
      <w:r w:rsidR="005D15BF">
        <w:rPr>
          <w:lang w:eastAsia="pl-PL"/>
        </w:rPr>
        <w:t xml:space="preserve"> (opcjonalnie)</w:t>
      </w:r>
      <w:r w:rsidRPr="00704B00">
        <w:rPr>
          <w:lang w:eastAsia="pl-PL"/>
        </w:rPr>
        <w:t>.</w:t>
      </w:r>
    </w:p>
    <w:p w14:paraId="397A552D" w14:textId="77777777" w:rsidR="0009428A" w:rsidRPr="00054DEB" w:rsidRDefault="0009428A" w:rsidP="005E2D7F">
      <w:pPr>
        <w:rPr>
          <w:lang w:eastAsia="pl-PL"/>
        </w:rPr>
      </w:pPr>
      <w:r w:rsidRPr="00704B00">
        <w:rPr>
          <w:lang w:eastAsia="pl-PL"/>
        </w:rPr>
        <w:t>Przygotowaliśmy wz</w:t>
      </w:r>
      <w:r w:rsidR="007E7837">
        <w:rPr>
          <w:lang w:eastAsia="pl-PL"/>
        </w:rPr>
        <w:t>ór</w:t>
      </w:r>
      <w:r w:rsidRPr="00704B00">
        <w:rPr>
          <w:lang w:eastAsia="pl-PL"/>
        </w:rPr>
        <w:t xml:space="preserve"> plakat</w:t>
      </w:r>
      <w:r w:rsidR="007E7837">
        <w:rPr>
          <w:lang w:eastAsia="pl-PL"/>
        </w:rPr>
        <w:t>u</w:t>
      </w:r>
      <w:r w:rsidRPr="00704B00">
        <w:rPr>
          <w:lang w:eastAsia="pl-PL"/>
        </w:rPr>
        <w:t>, któr</w:t>
      </w:r>
      <w:r w:rsidR="007E7837">
        <w:rPr>
          <w:lang w:eastAsia="pl-PL"/>
        </w:rPr>
        <w:t xml:space="preserve">y </w:t>
      </w:r>
      <w:r w:rsidR="00AE7424">
        <w:rPr>
          <w:lang w:eastAsia="pl-PL"/>
        </w:rPr>
        <w:t>m</w:t>
      </w:r>
      <w:r w:rsidRPr="00704B00">
        <w:rPr>
          <w:lang w:eastAsia="pl-PL"/>
        </w:rPr>
        <w:t xml:space="preserve">ożesz </w:t>
      </w:r>
      <w:r w:rsidRPr="00054DEB">
        <w:rPr>
          <w:lang w:eastAsia="pl-PL"/>
        </w:rPr>
        <w:t>wykorzystać:</w:t>
      </w:r>
    </w:p>
    <w:p w14:paraId="252280D5" w14:textId="77777777" w:rsidR="0009428A" w:rsidRPr="00054DEB" w:rsidRDefault="000E539A" w:rsidP="0014298A">
      <w:pPr>
        <w:ind w:left="-567" w:righ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 wp14:anchorId="0352A2BA" wp14:editId="14396BDA">
            <wp:extent cx="4762005" cy="3428846"/>
            <wp:effectExtent l="0" t="0" r="63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laka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03" cy="34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28D" w:rsidRPr="00054DEB">
        <w:rPr>
          <w:rFonts w:ascii="Arial" w:hAnsi="Arial" w:cs="Arial"/>
          <w:sz w:val="20"/>
          <w:szCs w:val="20"/>
        </w:rPr>
        <w:t xml:space="preserve">       </w:t>
      </w:r>
    </w:p>
    <w:p w14:paraId="37B52AEB" w14:textId="77777777" w:rsidR="0009428A" w:rsidRPr="00704B00" w:rsidRDefault="0009428A" w:rsidP="00A24A47">
      <w:pPr>
        <w:rPr>
          <w:lang w:eastAsia="pl-PL"/>
        </w:rPr>
      </w:pPr>
      <w:r w:rsidRPr="00054DEB">
        <w:rPr>
          <w:lang w:eastAsia="pl-PL"/>
        </w:rPr>
        <w:t>Na plakacie możesz umieścić także dodatkowe informacje o projekcie</w:t>
      </w:r>
      <w:r w:rsidR="00A24A47" w:rsidRPr="00054DEB">
        <w:rPr>
          <w:lang w:eastAsia="pl-PL"/>
        </w:rPr>
        <w:t>, jak również elementy graficzne np. zdjęcia</w:t>
      </w:r>
      <w:r w:rsidRPr="00054DEB">
        <w:rPr>
          <w:lang w:eastAsia="pl-PL"/>
        </w:rPr>
        <w:t>. Ważne jest, aby elementy, które muszą się znaleźć</w:t>
      </w:r>
      <w:r w:rsidRPr="00704B00">
        <w:rPr>
          <w:lang w:eastAsia="pl-PL"/>
        </w:rPr>
        <w:t xml:space="preserve"> na plakacie, były </w:t>
      </w:r>
      <w:r w:rsidR="00A24A47">
        <w:rPr>
          <w:lang w:eastAsia="pl-PL"/>
        </w:rPr>
        <w:t xml:space="preserve">nadal </w:t>
      </w:r>
      <w:r w:rsidRPr="00704B00">
        <w:rPr>
          <w:lang w:eastAsia="pl-PL"/>
        </w:rPr>
        <w:t>czytelne i wyraźnie widoczne.</w:t>
      </w:r>
    </w:p>
    <w:p w14:paraId="3C3C5469" w14:textId="77777777" w:rsidR="0009428A" w:rsidRPr="00704B00" w:rsidRDefault="0009428A" w:rsidP="00826446">
      <w:pPr>
        <w:pStyle w:val="Nagwek3"/>
        <w:numPr>
          <w:ilvl w:val="1"/>
          <w:numId w:val="17"/>
        </w:numPr>
        <w:ind w:hanging="502"/>
        <w:rPr>
          <w:rFonts w:eastAsia="Times New Roman"/>
        </w:rPr>
      </w:pPr>
      <w:bookmarkStart w:id="20" w:name="_Toc424215909"/>
      <w:r w:rsidRPr="00704B00">
        <w:rPr>
          <w:rFonts w:eastAsia="Times New Roman"/>
        </w:rPr>
        <w:t xml:space="preserve">Kiedy i na jak </w:t>
      </w:r>
      <w:r w:rsidRPr="00660C34">
        <w:t>długo</w:t>
      </w:r>
      <w:r w:rsidRPr="00704B00">
        <w:rPr>
          <w:rFonts w:eastAsia="Times New Roman"/>
        </w:rPr>
        <w:t xml:space="preserve"> powinieneś umieścić plakat?</w:t>
      </w:r>
      <w:bookmarkEnd w:id="20"/>
    </w:p>
    <w:p w14:paraId="717F0E38" w14:textId="77777777" w:rsidR="0009428A" w:rsidRPr="00704B00" w:rsidRDefault="0009428A" w:rsidP="00615C70">
      <w:pPr>
        <w:rPr>
          <w:lang w:eastAsia="pl-PL"/>
        </w:rPr>
      </w:pPr>
      <w:r w:rsidRPr="00704B00">
        <w:rPr>
          <w:lang w:eastAsia="pl-PL"/>
        </w:rPr>
        <w:t xml:space="preserve">Plakat musi być wyeksponowany w trakcie realizacji projektu. Powinieneś go umieścić w widocznym miejscu nie później niż miesiąc od uzyskania dofinansowania. Plakat możesz zdjąć po zakończeniu projektu. </w:t>
      </w:r>
    </w:p>
    <w:p w14:paraId="32515E86" w14:textId="77777777" w:rsidR="0009428A" w:rsidRPr="00704B00" w:rsidRDefault="0009428A" w:rsidP="004624A9">
      <w:pPr>
        <w:pStyle w:val="Nagwek3"/>
        <w:numPr>
          <w:ilvl w:val="1"/>
          <w:numId w:val="38"/>
        </w:numPr>
        <w:rPr>
          <w:rFonts w:eastAsia="Times New Roman"/>
        </w:rPr>
      </w:pPr>
      <w:bookmarkStart w:id="21" w:name="_Toc424215910"/>
      <w:r w:rsidRPr="00704B00">
        <w:rPr>
          <w:rFonts w:eastAsia="Times New Roman"/>
        </w:rPr>
        <w:t xml:space="preserve">Gdzie powinieneś </w:t>
      </w:r>
      <w:r w:rsidRPr="004624A9">
        <w:t>umieścić</w:t>
      </w:r>
      <w:r w:rsidRPr="00704B00">
        <w:rPr>
          <w:rFonts w:eastAsia="Times New Roman"/>
        </w:rPr>
        <w:t xml:space="preserve"> plakat?</w:t>
      </w:r>
      <w:bookmarkEnd w:id="21"/>
    </w:p>
    <w:p w14:paraId="76A40EF9" w14:textId="77777777" w:rsidR="0009428A" w:rsidRPr="00704B00" w:rsidRDefault="0009428A" w:rsidP="002B584A">
      <w:pPr>
        <w:rPr>
          <w:lang w:eastAsia="pl-PL"/>
        </w:rPr>
      </w:pPr>
      <w:r w:rsidRPr="00704B00">
        <w:rPr>
          <w:lang w:eastAsia="pl-PL"/>
        </w:rPr>
        <w:t>Plakat powinieneś umieścić w widocznym i dostępnym publicznie miejscu. Może być to np. wejście do budynku, w którym masz swoją siedzibę albo w recepcji.</w:t>
      </w:r>
      <w:r w:rsidR="009375D3">
        <w:rPr>
          <w:lang w:eastAsia="pl-PL"/>
        </w:rPr>
        <w:t xml:space="preserve"> Musi </w:t>
      </w:r>
      <w:r w:rsidR="00F20A59">
        <w:rPr>
          <w:lang w:eastAsia="pl-PL"/>
        </w:rPr>
        <w:t>być to przynajmniej jeden plakat.</w:t>
      </w:r>
      <w:r w:rsidR="00482BCA">
        <w:rPr>
          <w:lang w:eastAsia="pl-PL"/>
        </w:rPr>
        <w:t xml:space="preserve"> </w:t>
      </w:r>
      <w:r w:rsidRPr="00704B00">
        <w:rPr>
          <w:lang w:eastAsia="pl-PL"/>
        </w:rPr>
        <w:t>Jeśli działania w ramach projektu realizujesz w kilku lokalizac</w:t>
      </w:r>
      <w:r w:rsidR="002B584A">
        <w:rPr>
          <w:lang w:eastAsia="pl-PL"/>
        </w:rPr>
        <w:t>jach, plakaty umieść w każdej z </w:t>
      </w:r>
      <w:r w:rsidRPr="00704B00">
        <w:rPr>
          <w:lang w:eastAsia="pl-PL"/>
        </w:rPr>
        <w:t>nich.</w:t>
      </w:r>
    </w:p>
    <w:p w14:paraId="0EDF4D90" w14:textId="77777777" w:rsidR="0009428A" w:rsidRPr="00704B00" w:rsidRDefault="0009428A" w:rsidP="00BB5FD1">
      <w:pPr>
        <w:rPr>
          <w:lang w:eastAsia="pl-PL"/>
        </w:rPr>
      </w:pPr>
      <w:r w:rsidRPr="00704B00">
        <w:rPr>
          <w:lang w:eastAsia="pl-PL"/>
        </w:rPr>
        <w:t>Jeśli natomiast w jednej lokalizacji dana instytucja, firma lub organizacja realizuje kilka projektów, może umieścić jeden plakat opisujący wszystkie te przedsięwzięcia.</w:t>
      </w:r>
    </w:p>
    <w:p w14:paraId="27AF3E64" w14:textId="77777777" w:rsidR="0009428A" w:rsidRPr="00704B00" w:rsidRDefault="0009428A" w:rsidP="004624A9">
      <w:pPr>
        <w:pStyle w:val="Nagwek3"/>
        <w:numPr>
          <w:ilvl w:val="1"/>
          <w:numId w:val="39"/>
        </w:numPr>
        <w:tabs>
          <w:tab w:val="left" w:pos="567"/>
        </w:tabs>
        <w:ind w:left="567" w:hanging="567"/>
        <w:rPr>
          <w:rFonts w:eastAsia="Times New Roman"/>
        </w:rPr>
      </w:pPr>
      <w:bookmarkStart w:id="22" w:name="_Toc424215911"/>
      <w:r w:rsidRPr="00704B00">
        <w:rPr>
          <w:rFonts w:eastAsia="Times New Roman"/>
        </w:rPr>
        <w:t xml:space="preserve">Czy możesz </w:t>
      </w:r>
      <w:r w:rsidRPr="0011204C">
        <w:t>zastosować</w:t>
      </w:r>
      <w:r w:rsidRPr="00704B00">
        <w:rPr>
          <w:rFonts w:eastAsia="Times New Roman"/>
        </w:rPr>
        <w:t xml:space="preserve"> inne formy oznaczenia miejsca realizacji projektu lub zakupionych środków trwałych?</w:t>
      </w:r>
      <w:bookmarkEnd w:id="22"/>
    </w:p>
    <w:p w14:paraId="08F95B32" w14:textId="77777777" w:rsidR="0009428A" w:rsidRPr="00704B00" w:rsidRDefault="0009428A" w:rsidP="0020769D">
      <w:pPr>
        <w:rPr>
          <w:lang w:eastAsia="pl-PL"/>
        </w:rPr>
      </w:pPr>
      <w:r w:rsidRPr="00704B00">
        <w:rPr>
          <w:lang w:eastAsia="pl-PL"/>
        </w:rPr>
        <w:t xml:space="preserve">W uzasadnionych przypadkach możesz zwrócić się </w:t>
      </w:r>
      <w:r w:rsidR="00C75219">
        <w:rPr>
          <w:lang w:eastAsia="pl-PL"/>
        </w:rPr>
        <w:t xml:space="preserve">pisemnie </w:t>
      </w:r>
      <w:r w:rsidRPr="00C75219">
        <w:rPr>
          <w:lang w:eastAsia="pl-PL"/>
        </w:rPr>
        <w:t>do instytucji przyznającej dofinansowanie</w:t>
      </w:r>
      <w:r w:rsidRPr="00704B00">
        <w:rPr>
          <w:lang w:eastAsia="pl-PL"/>
        </w:rPr>
        <w:t xml:space="preserve"> z propozycją zastosowania innej formy, lokalizacji</w:t>
      </w:r>
      <w:r w:rsidR="0020769D">
        <w:rPr>
          <w:lang w:eastAsia="pl-PL"/>
        </w:rPr>
        <w:t xml:space="preserve"> lub wielkości oznaczeń projektu. Jest to możliwe wyłącznie w przypadkach, kiedy ze względu na przepisy prawa nie można zastosować przewidzianych w </w:t>
      </w:r>
      <w:r w:rsidR="005E3ECD">
        <w:rPr>
          <w:lang w:eastAsia="pl-PL"/>
        </w:rPr>
        <w:t>niniejszych obowiązkach</w:t>
      </w:r>
      <w:r w:rsidR="0020769D">
        <w:rPr>
          <w:lang w:eastAsia="pl-PL"/>
        </w:rPr>
        <w:t xml:space="preserve"> wymogów informowania o projekcie lub kiedy zastosowanie takich form wpłynęłoby negatywnie na realizację projektu lub jego rezultaty</w:t>
      </w:r>
      <w:r w:rsidRPr="00704B00">
        <w:rPr>
          <w:lang w:eastAsia="pl-PL"/>
        </w:rPr>
        <w:t>.</w:t>
      </w:r>
    </w:p>
    <w:p w14:paraId="612C50F9" w14:textId="77777777" w:rsidR="0009428A" w:rsidRPr="00704B00" w:rsidRDefault="0009428A" w:rsidP="003050D1">
      <w:pPr>
        <w:rPr>
          <w:lang w:eastAsia="pl-PL"/>
        </w:rPr>
      </w:pPr>
      <w:r w:rsidRPr="00704B00">
        <w:rPr>
          <w:lang w:eastAsia="pl-PL"/>
        </w:rPr>
        <w:lastRenderedPageBreak/>
        <w:t>Po zapoznaniu się z Twoją propozycją instytucja przyznająca dofinansowanie może wyrazić zgodę na odstępstwa lub zmiany. Pamiętaj, że potrzebujesz pisemnej zgody. Musisz ją przechowywać na wypadek kontroli.</w:t>
      </w:r>
    </w:p>
    <w:p w14:paraId="7C2B490E" w14:textId="77777777" w:rsidR="0009428A" w:rsidRPr="00704B00" w:rsidRDefault="0009428A" w:rsidP="00140B05">
      <w:pPr>
        <w:pStyle w:val="Nagwek2"/>
      </w:pPr>
      <w:bookmarkStart w:id="23" w:name="_Toc424215912"/>
      <w:r w:rsidRPr="00704B00">
        <w:t>Jakie informacje musisz umieścić na stronie internetowej?</w:t>
      </w:r>
      <w:bookmarkEnd w:id="23"/>
    </w:p>
    <w:p w14:paraId="239E8DCE" w14:textId="77777777" w:rsidR="0009428A" w:rsidRPr="00704B00" w:rsidRDefault="0009428A" w:rsidP="00053B51">
      <w:pPr>
        <w:rPr>
          <w:lang w:eastAsia="pl-PL"/>
        </w:rPr>
      </w:pPr>
      <w:r w:rsidRPr="00704B00">
        <w:rPr>
          <w:lang w:eastAsia="pl-PL"/>
        </w:rPr>
        <w:t>Jeśli jako beneficjent masz własną stronę internetową, to musisz umieścić na niej:</w:t>
      </w:r>
    </w:p>
    <w:p w14:paraId="14B2EB16" w14:textId="77777777" w:rsidR="00FA48B4" w:rsidRDefault="0009428A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znak </w:t>
      </w:r>
      <w:r w:rsidR="00580E77">
        <w:rPr>
          <w:lang w:eastAsia="pl-PL"/>
        </w:rPr>
        <w:t>Funduszy Europejskich</w:t>
      </w:r>
      <w:r w:rsidRPr="00704B00">
        <w:rPr>
          <w:lang w:eastAsia="pl-PL"/>
        </w:rPr>
        <w:t>,</w:t>
      </w:r>
    </w:p>
    <w:p w14:paraId="2EF156E7" w14:textId="77777777" w:rsidR="0062589D" w:rsidRDefault="00FA48B4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barwy Rzeczpospolitej Polskiej</w:t>
      </w:r>
      <w:r w:rsidR="0009428A" w:rsidRPr="00704B00">
        <w:rPr>
          <w:lang w:eastAsia="pl-PL"/>
        </w:rPr>
        <w:t>,</w:t>
      </w:r>
    </w:p>
    <w:p w14:paraId="7B9FA053" w14:textId="77777777" w:rsidR="00F20A59" w:rsidRDefault="0062589D" w:rsidP="00F20A59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znak Unii Europejskiej,</w:t>
      </w:r>
      <w:r w:rsidR="0009428A" w:rsidRPr="00704B00">
        <w:rPr>
          <w:lang w:eastAsia="pl-PL"/>
        </w:rPr>
        <w:t xml:space="preserve"> </w:t>
      </w:r>
    </w:p>
    <w:p w14:paraId="35D68A23" w14:textId="77777777" w:rsidR="002F2826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logo </w:t>
      </w:r>
      <w:r w:rsidR="00853FDD">
        <w:rPr>
          <w:lang w:eastAsia="pl-PL"/>
        </w:rPr>
        <w:t xml:space="preserve">wraz z hasłem promocyjnym </w:t>
      </w:r>
      <w:r w:rsidR="005E3ECD">
        <w:rPr>
          <w:lang w:eastAsia="pl-PL"/>
        </w:rPr>
        <w:t>województwa warmińsko-mazurskiego</w:t>
      </w:r>
      <w:r w:rsidRPr="00704B00">
        <w:rPr>
          <w:lang w:eastAsia="pl-PL"/>
        </w:rPr>
        <w:t>,</w:t>
      </w:r>
    </w:p>
    <w:p w14:paraId="027E2F78" w14:textId="77777777" w:rsidR="0009428A" w:rsidRPr="00704B00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>krótki opis projektu.</w:t>
      </w:r>
    </w:p>
    <w:p w14:paraId="3DEFBE66" w14:textId="77777777" w:rsidR="0009428A" w:rsidRPr="00704B00" w:rsidRDefault="0009428A" w:rsidP="00835200">
      <w:pPr>
        <w:rPr>
          <w:lang w:eastAsia="pl-PL"/>
        </w:rPr>
      </w:pPr>
      <w:r w:rsidRPr="00704B00">
        <w:rPr>
          <w:lang w:eastAsia="pl-PL"/>
        </w:rPr>
        <w:t xml:space="preserve">Dla stron www, z uwagi na ich charakter, przewidziano nieco inne zasady oznaczania niż dla pozostałych materiałów informacyjnych. </w:t>
      </w:r>
    </w:p>
    <w:p w14:paraId="3168248D" w14:textId="77777777"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24" w:name="_Toc405543209"/>
      <w:bookmarkStart w:id="25" w:name="_Toc405560065"/>
      <w:bookmarkStart w:id="26" w:name="_Toc405560135"/>
      <w:bookmarkStart w:id="27" w:name="_Toc405905537"/>
      <w:bookmarkStart w:id="28" w:name="_Toc406085451"/>
      <w:bookmarkStart w:id="29" w:name="_Toc406086739"/>
      <w:bookmarkStart w:id="30" w:name="_Toc406086930"/>
      <w:bookmarkStart w:id="31" w:name="_Toc406087022"/>
      <w:bookmarkStart w:id="32" w:name="_Toc405543211"/>
      <w:bookmarkStart w:id="33" w:name="_Toc405560067"/>
      <w:bookmarkStart w:id="34" w:name="_Toc405560137"/>
      <w:bookmarkStart w:id="35" w:name="_Toc405905539"/>
      <w:bookmarkStart w:id="36" w:name="_Toc406085453"/>
      <w:bookmarkStart w:id="37" w:name="_Toc406086741"/>
      <w:bookmarkStart w:id="38" w:name="_Toc406086932"/>
      <w:bookmarkStart w:id="39" w:name="_Toc406087024"/>
      <w:bookmarkStart w:id="40" w:name="_Toc42421591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04B00">
        <w:rPr>
          <w:rFonts w:eastAsia="Times New Roman"/>
        </w:rPr>
        <w:t xml:space="preserve">W jakiej </w:t>
      </w:r>
      <w:r w:rsidRPr="005210B2">
        <w:t>części</w:t>
      </w:r>
      <w:r w:rsidRPr="00704B00">
        <w:rPr>
          <w:rFonts w:eastAsia="Times New Roman"/>
        </w:rPr>
        <w:t xml:space="preserve"> serwisu musisz umieścić znaki i informacje o projekcie?</w:t>
      </w:r>
      <w:bookmarkEnd w:id="40"/>
    </w:p>
    <w:p w14:paraId="034F095F" w14:textId="77777777" w:rsidR="0009428A" w:rsidRPr="00704B00" w:rsidRDefault="0009428A" w:rsidP="00051EC9">
      <w:r w:rsidRPr="00704B00">
        <w:t>Jeśli struktura Twojego serwisu internetowego na to pozwala, znaki i informacje o projekcie możesz umieścić na głównej stronie lub istniejącej już podstronie. Możesz</w:t>
      </w:r>
      <w:r w:rsidR="00051EC9">
        <w:t xml:space="preserve"> też utworzyć odrębną zakładkę/</w:t>
      </w:r>
      <w:r w:rsidRPr="00704B00">
        <w:t>podstronę przeznaczoną specjalnie dla realizowanego projektu lub projektów, jednak w taki sposób, aby użytkownikom łatwo było tam trafić</w:t>
      </w:r>
      <w:r w:rsidR="00051EC9">
        <w:t xml:space="preserve"> (np. na stronie głównej powinien znaleźć się odnośnik do zakładki/podstronę przeznaczonej specjalnie do opisu realizowanego projektu/projektów).</w:t>
      </w:r>
    </w:p>
    <w:p w14:paraId="0A273451" w14:textId="77777777"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1" w:name="_Toc424215914"/>
      <w:r w:rsidRPr="00704B00">
        <w:rPr>
          <w:rFonts w:eastAsia="Times New Roman"/>
        </w:rPr>
        <w:t xml:space="preserve">Jak </w:t>
      </w:r>
      <w:r w:rsidRPr="005210B2">
        <w:t>właściwie</w:t>
      </w:r>
      <w:r w:rsidRPr="00704B00">
        <w:rPr>
          <w:rFonts w:eastAsia="Times New Roman"/>
        </w:rPr>
        <w:t xml:space="preserve"> oznaczyć stronę internetową?</w:t>
      </w:r>
      <w:bookmarkEnd w:id="41"/>
    </w:p>
    <w:p w14:paraId="1D0EC0C0" w14:textId="77777777" w:rsidR="0009428A" w:rsidRPr="00704B00" w:rsidRDefault="007668C9" w:rsidP="007668C9">
      <w:pPr>
        <w:pStyle w:val="Pamitaj"/>
      </w:pPr>
      <w:r>
        <w:t>Pamiętaj</w:t>
      </w:r>
      <w:r w:rsidR="0009428A" w:rsidRPr="00704B00">
        <w:t>! Komisja Europejska wymaga, aby flaga UE z napisem Unia Europejska była widoczna w</w:t>
      </w:r>
      <w:r w:rsidR="00482BCA">
        <w:t xml:space="preserve"> </w:t>
      </w:r>
      <w:r w:rsidR="0009428A" w:rsidRPr="00704B00">
        <w:t>momencie wejścia użytkownika na stronę internetową, to znaczy bez konieczności przewijania strony w dół.</w:t>
      </w:r>
    </w:p>
    <w:p w14:paraId="5A054E7F" w14:textId="77777777" w:rsidR="0009428A" w:rsidRPr="00704B00" w:rsidRDefault="0009428A" w:rsidP="005B7F87">
      <w:pPr>
        <w:rPr>
          <w:lang w:eastAsia="pl-PL"/>
        </w:rPr>
      </w:pPr>
      <w:r w:rsidRPr="00704B00">
        <w:rPr>
          <w:lang w:eastAsia="pl-PL"/>
        </w:rPr>
        <w:t>Dlatego, aby właściwie oznaczyć swoją stronę internetową</w:t>
      </w:r>
      <w:r w:rsidR="005B7F87">
        <w:rPr>
          <w:lang w:eastAsia="pl-PL"/>
        </w:rPr>
        <w:t>, powinieneś zastosować jedno z </w:t>
      </w:r>
      <w:r w:rsidRPr="00704B00">
        <w:rPr>
          <w:lang w:eastAsia="pl-PL"/>
        </w:rPr>
        <w:t>dwóch rozwiązań:</w:t>
      </w:r>
    </w:p>
    <w:p w14:paraId="18A1370B" w14:textId="77777777" w:rsidR="0009428A" w:rsidRPr="00704B00" w:rsidRDefault="0009428A" w:rsidP="002F06D0">
      <w:pPr>
        <w:pStyle w:val="Pamitaj"/>
        <w:shd w:val="clear" w:color="auto" w:fill="E7E6E6" w:themeFill="background2"/>
      </w:pPr>
      <w:r w:rsidRPr="00704B00">
        <w:t>Rozwiązanie nr 1</w:t>
      </w:r>
    </w:p>
    <w:p w14:paraId="7BC95525" w14:textId="77777777" w:rsidR="0009428A" w:rsidRDefault="0009428A" w:rsidP="00C80E21">
      <w:pPr>
        <w:rPr>
          <w:spacing w:val="-4"/>
          <w:lang w:eastAsia="pl-PL"/>
        </w:rPr>
      </w:pPr>
      <w:r w:rsidRPr="00482BCA">
        <w:rPr>
          <w:spacing w:val="-4"/>
          <w:lang w:eastAsia="pl-PL"/>
        </w:rPr>
        <w:t xml:space="preserve">Rozwiązanie pierwsze polega na tym, aby </w:t>
      </w:r>
      <w:r w:rsidRPr="00482BCA">
        <w:rPr>
          <w:b/>
          <w:spacing w:val="-4"/>
          <w:lang w:eastAsia="pl-PL"/>
        </w:rPr>
        <w:t>w widocznym miejscu</w:t>
      </w:r>
      <w:r w:rsidRPr="00482BCA">
        <w:rPr>
          <w:spacing w:val="-4"/>
          <w:lang w:eastAsia="pl-PL"/>
        </w:rPr>
        <w:t xml:space="preserve"> umieścić </w:t>
      </w:r>
      <w:r w:rsidR="00275D31">
        <w:rPr>
          <w:spacing w:val="-4"/>
          <w:lang w:eastAsia="pl-PL"/>
        </w:rPr>
        <w:t>właściwy logotyp RPO </w:t>
      </w:r>
      <w:proofErr w:type="spellStart"/>
      <w:r w:rsidR="00275D31">
        <w:rPr>
          <w:spacing w:val="-4"/>
          <w:lang w:eastAsia="pl-PL"/>
        </w:rPr>
        <w:t>W</w:t>
      </w:r>
      <w:r w:rsidR="005E3ECD">
        <w:rPr>
          <w:spacing w:val="-4"/>
          <w:lang w:eastAsia="pl-PL"/>
        </w:rPr>
        <w:t>i</w:t>
      </w:r>
      <w:r w:rsidR="00275D31">
        <w:rPr>
          <w:spacing w:val="-4"/>
          <w:lang w:eastAsia="pl-PL"/>
        </w:rPr>
        <w:t>M</w:t>
      </w:r>
      <w:proofErr w:type="spellEnd"/>
      <w:r w:rsidR="00275D31">
        <w:rPr>
          <w:spacing w:val="-4"/>
          <w:lang w:eastAsia="pl-PL"/>
        </w:rPr>
        <w:t xml:space="preserve"> złożony</w:t>
      </w:r>
      <w:r w:rsidRPr="00482BCA">
        <w:rPr>
          <w:spacing w:val="-4"/>
          <w:lang w:eastAsia="pl-PL"/>
        </w:rPr>
        <w:t xml:space="preserve"> ze znaku Funduszy Europejskich z nazwą programu,</w:t>
      </w:r>
      <w:r w:rsidR="00C80E21" w:rsidRPr="00482BCA">
        <w:rPr>
          <w:spacing w:val="-4"/>
          <w:lang w:eastAsia="pl-PL"/>
        </w:rPr>
        <w:t xml:space="preserve"> barw RP z nazwą „Rzeczpospolita Polska”,</w:t>
      </w:r>
      <w:r w:rsidRPr="00482BCA">
        <w:rPr>
          <w:spacing w:val="-4"/>
          <w:lang w:eastAsia="pl-PL"/>
        </w:rPr>
        <w:t xml:space="preserve"> </w:t>
      </w:r>
      <w:r w:rsidR="00C80E21" w:rsidRPr="00482BCA">
        <w:rPr>
          <w:spacing w:val="-4"/>
          <w:lang w:eastAsia="pl-PL"/>
        </w:rPr>
        <w:t>log</w:t>
      </w:r>
      <w:r w:rsidR="0051488B">
        <w:rPr>
          <w:spacing w:val="-4"/>
          <w:lang w:eastAsia="pl-PL"/>
        </w:rPr>
        <w:t>o wraz z hasłem promocyjnym</w:t>
      </w:r>
      <w:r w:rsidR="00C80E21" w:rsidRPr="00482BCA">
        <w:rPr>
          <w:spacing w:val="-4"/>
          <w:lang w:eastAsia="pl-PL"/>
        </w:rPr>
        <w:t xml:space="preserve"> </w:t>
      </w:r>
      <w:r w:rsidR="005E3ECD">
        <w:rPr>
          <w:spacing w:val="-4"/>
          <w:lang w:eastAsia="pl-PL"/>
        </w:rPr>
        <w:t>województwa warmińsko-mazurskiego</w:t>
      </w:r>
      <w:r w:rsidR="00C80E21" w:rsidRPr="00482BCA">
        <w:rPr>
          <w:spacing w:val="-4"/>
          <w:lang w:eastAsia="pl-PL"/>
        </w:rPr>
        <w:t xml:space="preserve"> oraz </w:t>
      </w:r>
      <w:r w:rsidRPr="00482BCA">
        <w:rPr>
          <w:spacing w:val="-4"/>
          <w:lang w:eastAsia="pl-PL"/>
        </w:rPr>
        <w:t>znaku Unii Europejskiej</w:t>
      </w:r>
      <w:r w:rsidRPr="00482BCA">
        <w:rPr>
          <w:b/>
          <w:spacing w:val="-4"/>
          <w:lang w:eastAsia="pl-PL"/>
        </w:rPr>
        <w:t xml:space="preserve"> </w:t>
      </w:r>
      <w:r w:rsidRPr="00482BCA">
        <w:rPr>
          <w:spacing w:val="-4"/>
          <w:lang w:eastAsia="pl-PL"/>
        </w:rPr>
        <w:t>z nazwą funduszu. Umieszczenie w widocznym miejscu oznacza, że w momencie wejścia na stronę internetową użytkownik nie musi przewijać strony, aby zobaczyć zestawienie znaków.</w:t>
      </w:r>
    </w:p>
    <w:p w14:paraId="75D45676" w14:textId="77777777" w:rsidR="00AF0FA2" w:rsidRPr="00482BCA" w:rsidRDefault="00AF0FA2" w:rsidP="00C80E21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79EB3919" wp14:editId="4FFA800C">
            <wp:extent cx="5760720" cy="8064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S poziom niebieskie tl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5EDF7" w14:textId="77777777" w:rsidR="00854C05" w:rsidRDefault="00854C05" w:rsidP="00493DEB">
      <w:pPr>
        <w:jc w:val="center"/>
        <w:rPr>
          <w:lang w:eastAsia="pl-PL"/>
        </w:rPr>
      </w:pPr>
    </w:p>
    <w:p w14:paraId="74871BBB" w14:textId="77777777" w:rsidR="0009428A" w:rsidRPr="00704B00" w:rsidRDefault="0009428A" w:rsidP="00C93B27">
      <w:pPr>
        <w:rPr>
          <w:b/>
          <w:lang w:eastAsia="pl-PL"/>
        </w:rPr>
      </w:pPr>
      <w:r w:rsidRPr="00704B00">
        <w:rPr>
          <w:lang w:eastAsia="pl-PL"/>
        </w:rPr>
        <w:t>Jeśli jednak nie masz możliwości, aby na swojej stronie umieścić zestawienie znak</w:t>
      </w:r>
      <w:r w:rsidR="00C93B27">
        <w:rPr>
          <w:lang w:eastAsia="pl-PL"/>
        </w:rPr>
        <w:t>u</w:t>
      </w:r>
      <w:r w:rsidRPr="00704B00">
        <w:rPr>
          <w:lang w:eastAsia="pl-PL"/>
        </w:rPr>
        <w:t xml:space="preserve"> FE, </w:t>
      </w:r>
      <w:r w:rsidR="00C93B27">
        <w:rPr>
          <w:lang w:eastAsia="pl-PL"/>
        </w:rPr>
        <w:t xml:space="preserve">barw RP, znaku </w:t>
      </w:r>
      <w:r w:rsidRPr="00704B00">
        <w:rPr>
          <w:lang w:eastAsia="pl-PL"/>
        </w:rPr>
        <w:t xml:space="preserve">UE oraz </w:t>
      </w:r>
      <w:r w:rsidR="005E3ECD">
        <w:rPr>
          <w:lang w:eastAsia="pl-PL"/>
        </w:rPr>
        <w:t>logo</w:t>
      </w:r>
      <w:r w:rsidR="0051488B" w:rsidRPr="0051488B">
        <w:t xml:space="preserve"> </w:t>
      </w:r>
      <w:r w:rsidR="0051488B" w:rsidRPr="0051488B">
        <w:rPr>
          <w:lang w:eastAsia="pl-PL"/>
        </w:rPr>
        <w:t>wraz z hasłem promocyjnym</w:t>
      </w:r>
      <w:r w:rsidR="005E3ECD">
        <w:rPr>
          <w:lang w:eastAsia="pl-PL"/>
        </w:rPr>
        <w:t xml:space="preserve"> województwa</w:t>
      </w:r>
      <w:r w:rsidRPr="00704B00">
        <w:rPr>
          <w:lang w:eastAsia="pl-PL"/>
        </w:rPr>
        <w:t xml:space="preserve"> w widocznym miejscu – zastosuj rozwiązanie nr 2.</w:t>
      </w:r>
    </w:p>
    <w:p w14:paraId="7E3FD0A3" w14:textId="77777777" w:rsidR="0009428A" w:rsidRPr="00704B00" w:rsidRDefault="0009428A" w:rsidP="006476FB">
      <w:pPr>
        <w:pStyle w:val="Pamitaj"/>
        <w:shd w:val="clear" w:color="auto" w:fill="E7E6E6" w:themeFill="background2"/>
      </w:pPr>
      <w:r w:rsidRPr="00704B00">
        <w:t>Rozwiązanie nr 2</w:t>
      </w:r>
    </w:p>
    <w:p w14:paraId="7133F938" w14:textId="77777777" w:rsidR="0009428A" w:rsidRPr="00704B00" w:rsidRDefault="0009428A" w:rsidP="00482BCA">
      <w:pPr>
        <w:spacing w:after="120"/>
        <w:rPr>
          <w:lang w:eastAsia="pl-PL"/>
        </w:rPr>
      </w:pPr>
      <w:r w:rsidRPr="00704B00">
        <w:rPr>
          <w:lang w:eastAsia="pl-PL"/>
        </w:rPr>
        <w:t xml:space="preserve">Rozwiązanie drugie polega na tym, aby </w:t>
      </w:r>
      <w:r w:rsidRPr="00704B00">
        <w:rPr>
          <w:b/>
          <w:lang w:eastAsia="pl-PL"/>
        </w:rPr>
        <w:t>w widocznym miejscu</w:t>
      </w:r>
      <w:r w:rsidR="002F0DD2">
        <w:rPr>
          <w:lang w:eastAsia="pl-PL"/>
        </w:rPr>
        <w:t xml:space="preserve"> umieścić flagę UE tylko z </w:t>
      </w:r>
      <w:r w:rsidRPr="00704B00">
        <w:rPr>
          <w:lang w:eastAsia="pl-PL"/>
        </w:rPr>
        <w:t>napisem Unia Europejska według jednego z następujących wzorów:</w:t>
      </w:r>
    </w:p>
    <w:tbl>
      <w:tblPr>
        <w:tblpPr w:leftFromText="141" w:rightFromText="141" w:vertAnchor="text" w:horzAnchor="margin" w:tblpY="129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785"/>
      </w:tblGrid>
      <w:tr w:rsidR="00482BCA" w:rsidRPr="00704B00" w14:paraId="42F5852C" w14:textId="77777777" w:rsidTr="00482BCA">
        <w:tc>
          <w:tcPr>
            <w:tcW w:w="4077" w:type="dxa"/>
            <w:shd w:val="clear" w:color="auto" w:fill="auto"/>
            <w:vAlign w:val="center"/>
          </w:tcPr>
          <w:p w14:paraId="71ECCADB" w14:textId="77777777" w:rsidR="00482BCA" w:rsidRPr="00704B00" w:rsidRDefault="00482BCA" w:rsidP="00482B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580F31E3" wp14:editId="59F9B006">
                  <wp:extent cx="1849120" cy="711200"/>
                  <wp:effectExtent l="0" t="0" r="0" b="0"/>
                  <wp:docPr id="19" name="Obraz 5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l_1a_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242F3AF5" w14:textId="77777777" w:rsidR="00482BCA" w:rsidRPr="00704B00" w:rsidRDefault="00482BCA" w:rsidP="00482BCA">
            <w:pPr>
              <w:spacing w:before="120" w:after="120" w:line="240" w:lineRule="auto"/>
              <w:ind w:left="227"/>
              <w:jc w:val="lef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5AE2B8DC" wp14:editId="46DAB23A">
                  <wp:extent cx="1852411" cy="589404"/>
                  <wp:effectExtent l="0" t="0" r="0" b="1270"/>
                  <wp:docPr id="21" name="Obraz 4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l_1a_3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11" cy="58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BCA" w:rsidRPr="00704B00" w14:paraId="4A2E1986" w14:textId="77777777" w:rsidTr="00482BCA">
        <w:tc>
          <w:tcPr>
            <w:tcW w:w="4077" w:type="dxa"/>
            <w:shd w:val="clear" w:color="auto" w:fill="auto"/>
            <w:vAlign w:val="center"/>
          </w:tcPr>
          <w:p w14:paraId="6002BD5A" w14:textId="77777777" w:rsidR="00482BCA" w:rsidRPr="00704B00" w:rsidRDefault="00482BCA" w:rsidP="00482BCA">
            <w:pPr>
              <w:spacing w:before="120" w:after="120" w:line="240" w:lineRule="auto"/>
              <w:ind w:right="680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4EF440E6" wp14:editId="0B6A8BA1">
                  <wp:extent cx="1222483" cy="699894"/>
                  <wp:effectExtent l="0" t="0" r="0" b="5080"/>
                  <wp:docPr id="22" name="Obraz 6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l_1a_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22" cy="707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642713C3" w14:textId="77777777" w:rsidR="00482BCA" w:rsidRPr="00704B00" w:rsidRDefault="00482BCA" w:rsidP="00482B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117B4B53" wp14:editId="42056C98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-149225</wp:posOffset>
                  </wp:positionV>
                  <wp:extent cx="1104265" cy="823595"/>
                  <wp:effectExtent l="0" t="0" r="635" b="0"/>
                  <wp:wrapTight wrapText="bothSides">
                    <wp:wrapPolygon edited="0">
                      <wp:start x="0" y="0"/>
                      <wp:lineTo x="0" y="20984"/>
                      <wp:lineTo x="21240" y="20984"/>
                      <wp:lineTo x="21240" y="0"/>
                      <wp:lineTo x="0" y="0"/>
                    </wp:wrapPolygon>
                  </wp:wrapTight>
                  <wp:docPr id="25" name="Obraz 7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l_1a_1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59602EB" w14:textId="77777777" w:rsidR="0009428A" w:rsidRPr="004A7BD3" w:rsidRDefault="0009428A" w:rsidP="00482BCA">
      <w:pPr>
        <w:spacing w:before="120"/>
        <w:rPr>
          <w:b/>
          <w:lang w:eastAsia="pl-PL"/>
        </w:rPr>
      </w:pPr>
      <w:r w:rsidRPr="004A7BD3">
        <w:rPr>
          <w:b/>
          <w:lang w:eastAsia="pl-PL"/>
        </w:rPr>
        <w:t xml:space="preserve">Dodatkowo na stronie (niekoniecznie w miejscu widocznym w momencie wejścia) umieszczasz </w:t>
      </w:r>
      <w:r w:rsidR="00275D31" w:rsidRPr="004A7BD3">
        <w:rPr>
          <w:b/>
          <w:lang w:eastAsia="pl-PL"/>
        </w:rPr>
        <w:t>logotyp RPO </w:t>
      </w:r>
      <w:proofErr w:type="spellStart"/>
      <w:r w:rsidR="00275D31" w:rsidRPr="004A7BD3">
        <w:rPr>
          <w:b/>
          <w:lang w:eastAsia="pl-PL"/>
        </w:rPr>
        <w:t>W</w:t>
      </w:r>
      <w:r w:rsidR="001B352C">
        <w:rPr>
          <w:b/>
          <w:lang w:eastAsia="pl-PL"/>
        </w:rPr>
        <w:t>i</w:t>
      </w:r>
      <w:r w:rsidR="00275D31" w:rsidRPr="004A7BD3">
        <w:rPr>
          <w:b/>
          <w:lang w:eastAsia="pl-PL"/>
        </w:rPr>
        <w:t>M</w:t>
      </w:r>
      <w:proofErr w:type="spellEnd"/>
      <w:r w:rsidR="00275D31" w:rsidRPr="004A7BD3">
        <w:rPr>
          <w:b/>
          <w:lang w:eastAsia="pl-PL"/>
        </w:rPr>
        <w:t xml:space="preserve"> </w:t>
      </w:r>
      <w:r w:rsidR="00275D31">
        <w:rPr>
          <w:b/>
          <w:lang w:eastAsia="pl-PL"/>
        </w:rPr>
        <w:t>składający się ze</w:t>
      </w:r>
      <w:r w:rsidR="004A7BD3" w:rsidRPr="004A7BD3">
        <w:rPr>
          <w:b/>
          <w:lang w:eastAsia="pl-PL"/>
        </w:rPr>
        <w:t>:</w:t>
      </w:r>
      <w:r w:rsidRPr="004A7BD3">
        <w:rPr>
          <w:b/>
          <w:lang w:eastAsia="pl-PL"/>
        </w:rPr>
        <w:t xml:space="preserve"> znak</w:t>
      </w:r>
      <w:r w:rsidR="00275D31">
        <w:rPr>
          <w:b/>
          <w:lang w:eastAsia="pl-PL"/>
        </w:rPr>
        <w:t>u</w:t>
      </w:r>
      <w:r w:rsidRPr="004A7BD3">
        <w:rPr>
          <w:b/>
          <w:lang w:eastAsia="pl-PL"/>
        </w:rPr>
        <w:t xml:space="preserve"> Fundusz</w:t>
      </w:r>
      <w:r w:rsidR="004A7BD3" w:rsidRPr="004A7BD3">
        <w:rPr>
          <w:b/>
          <w:lang w:eastAsia="pl-PL"/>
        </w:rPr>
        <w:t>y</w:t>
      </w:r>
      <w:r w:rsidRPr="004A7BD3">
        <w:rPr>
          <w:b/>
          <w:lang w:eastAsia="pl-PL"/>
        </w:rPr>
        <w:t xml:space="preserve"> </w:t>
      </w:r>
      <w:r w:rsidR="004A7BD3" w:rsidRPr="004A7BD3">
        <w:rPr>
          <w:b/>
          <w:lang w:eastAsia="pl-PL"/>
        </w:rPr>
        <w:t>Europejskich</w:t>
      </w:r>
      <w:r w:rsidRPr="004A7BD3">
        <w:rPr>
          <w:b/>
          <w:lang w:eastAsia="pl-PL"/>
        </w:rPr>
        <w:t xml:space="preserve">, </w:t>
      </w:r>
      <w:r w:rsidR="00275D31">
        <w:rPr>
          <w:b/>
          <w:lang w:eastAsia="pl-PL"/>
        </w:rPr>
        <w:t>barw RP i </w:t>
      </w:r>
      <w:r w:rsidRPr="004A7BD3">
        <w:rPr>
          <w:b/>
          <w:lang w:eastAsia="pl-PL"/>
        </w:rPr>
        <w:t xml:space="preserve"> </w:t>
      </w:r>
      <w:r w:rsidR="001B352C">
        <w:rPr>
          <w:b/>
          <w:lang w:eastAsia="pl-PL"/>
        </w:rPr>
        <w:t>logo</w:t>
      </w:r>
      <w:r w:rsidRPr="004A7BD3">
        <w:rPr>
          <w:b/>
          <w:lang w:eastAsia="pl-PL"/>
        </w:rPr>
        <w:t xml:space="preserve"> </w:t>
      </w:r>
      <w:r w:rsidR="0051488B" w:rsidRPr="0051488B">
        <w:rPr>
          <w:b/>
          <w:lang w:eastAsia="pl-PL"/>
        </w:rPr>
        <w:t xml:space="preserve">wraz z hasłem promocyjnym </w:t>
      </w:r>
      <w:r w:rsidR="001B352C">
        <w:rPr>
          <w:b/>
          <w:lang w:eastAsia="pl-PL"/>
        </w:rPr>
        <w:t>województwa warmińsko-mazurskiego</w:t>
      </w:r>
      <w:r w:rsidR="002A4245">
        <w:rPr>
          <w:b/>
          <w:lang w:eastAsia="pl-PL"/>
        </w:rPr>
        <w:t xml:space="preserve"> oraz</w:t>
      </w:r>
      <w:r w:rsidR="002A4245" w:rsidRPr="002A4245">
        <w:rPr>
          <w:b/>
          <w:lang w:eastAsia="pl-PL"/>
        </w:rPr>
        <w:t xml:space="preserve"> </w:t>
      </w:r>
      <w:r w:rsidR="002A4245" w:rsidRPr="004A7BD3">
        <w:rPr>
          <w:b/>
          <w:lang w:eastAsia="pl-PL"/>
        </w:rPr>
        <w:t>znak</w:t>
      </w:r>
      <w:r w:rsidR="002A4245">
        <w:rPr>
          <w:b/>
          <w:lang w:eastAsia="pl-PL"/>
        </w:rPr>
        <w:t>u</w:t>
      </w:r>
      <w:r w:rsidR="002A4245" w:rsidRPr="004A7BD3">
        <w:rPr>
          <w:b/>
          <w:lang w:eastAsia="pl-PL"/>
        </w:rPr>
        <w:t xml:space="preserve"> Unii Europejskiej</w:t>
      </w:r>
      <w:r w:rsidRPr="004A7BD3">
        <w:rPr>
          <w:b/>
          <w:lang w:eastAsia="pl-PL"/>
        </w:rPr>
        <w:t>.</w:t>
      </w:r>
    </w:p>
    <w:p w14:paraId="46FAD806" w14:textId="77777777" w:rsidR="0009428A" w:rsidRPr="00704B00" w:rsidRDefault="0009428A" w:rsidP="00BC7CD6">
      <w:r w:rsidRPr="00704B00">
        <w:rPr>
          <w:lang w:eastAsia="pl-PL"/>
        </w:rPr>
        <w:t xml:space="preserve">W przypadku tego rozwiązania flaga Unii Europejskiej pojawi się dwa razy na danej </w:t>
      </w:r>
      <w:r w:rsidRPr="00704B00">
        <w:t>stronie internetowej.</w:t>
      </w:r>
    </w:p>
    <w:p w14:paraId="203E322D" w14:textId="77777777" w:rsidR="0009428A" w:rsidRPr="00704B00" w:rsidRDefault="0009428A" w:rsidP="007B0CA3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2" w:name="_Toc424215915"/>
      <w:r w:rsidRPr="00704B00">
        <w:rPr>
          <w:rFonts w:eastAsia="Times New Roman"/>
        </w:rPr>
        <w:t xml:space="preserve">Jakie informacje </w:t>
      </w:r>
      <w:r w:rsidRPr="007B0CA3">
        <w:t>powinieneś</w:t>
      </w:r>
      <w:r w:rsidRPr="00704B00">
        <w:rPr>
          <w:rFonts w:eastAsia="Times New Roman"/>
        </w:rPr>
        <w:t xml:space="preserve"> przedstawić w opisie projektu na stronie internetowej?</w:t>
      </w:r>
      <w:bookmarkEnd w:id="42"/>
    </w:p>
    <w:p w14:paraId="0D17B394" w14:textId="77777777"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Informacja na Twojej stronie internetowej musi zawierać krótki opis projektu, w tym:</w:t>
      </w:r>
    </w:p>
    <w:p w14:paraId="6150F654" w14:textId="77777777" w:rsidR="00FF62E5" w:rsidRDefault="0009428A" w:rsidP="00FF62E5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cele projektu,</w:t>
      </w:r>
    </w:p>
    <w:p w14:paraId="7A06CBE1" w14:textId="77777777"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planowane efekty,</w:t>
      </w:r>
    </w:p>
    <w:p w14:paraId="71C86EFF" w14:textId="77777777"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wartość projektu,</w:t>
      </w:r>
    </w:p>
    <w:p w14:paraId="31571B02" w14:textId="77777777" w:rsidR="0009428A" w:rsidRPr="00704B00" w:rsidRDefault="00003A6F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>
        <w:rPr>
          <w:lang w:eastAsia="pl-PL"/>
        </w:rPr>
        <w:t>wkład</w:t>
      </w:r>
      <w:r w:rsidR="0009428A" w:rsidRPr="00704B00">
        <w:rPr>
          <w:lang w:eastAsia="pl-PL"/>
        </w:rPr>
        <w:t xml:space="preserve"> Funduszy Europejskich.</w:t>
      </w:r>
    </w:p>
    <w:p w14:paraId="75B3E4A1" w14:textId="77777777" w:rsidR="0009428A" w:rsidRPr="00704B00" w:rsidRDefault="0009428A" w:rsidP="0055390A">
      <w:pPr>
        <w:rPr>
          <w:lang w:eastAsia="pl-PL"/>
        </w:rPr>
      </w:pPr>
      <w:r w:rsidRPr="00704B00">
        <w:rPr>
          <w:lang w:eastAsia="pl-PL"/>
        </w:rPr>
        <w:t>Powyżej podaliśmy minimalny zakres informacji, obowiązkowy dla każdego projektu. Dodatkowo rekomendujemy zamieszczanie zdjęć, grafik, materiałów audiowizualnych oraz harmonogramu projektu prezentującego jego główne etapy i postęp prac.</w:t>
      </w:r>
    </w:p>
    <w:p w14:paraId="1156EA94" w14:textId="77777777" w:rsidR="0009428A" w:rsidRPr="00704B00" w:rsidRDefault="0009428A" w:rsidP="00140B05">
      <w:pPr>
        <w:pStyle w:val="Nagwek2"/>
      </w:pPr>
      <w:bookmarkStart w:id="43" w:name="_Toc424215916"/>
      <w:r w:rsidRPr="00704B00">
        <w:t>Jak możesz informować uczestników i odbiorców ostatecznych projektu?</w:t>
      </w:r>
      <w:bookmarkEnd w:id="43"/>
    </w:p>
    <w:p w14:paraId="4E71ED6E" w14:textId="77777777" w:rsidR="0009428A" w:rsidRPr="00704B00" w:rsidRDefault="0009428A" w:rsidP="00E37D44">
      <w:pPr>
        <w:rPr>
          <w:lang w:eastAsia="pl-PL"/>
        </w:rPr>
      </w:pPr>
      <w:r w:rsidRPr="00704B00">
        <w:rPr>
          <w:lang w:eastAsia="pl-PL"/>
        </w:rPr>
        <w:t xml:space="preserve">Jako beneficjent jesteś zobowiązany, aby przekazywać </w:t>
      </w:r>
      <w:r w:rsidR="00C550FC" w:rsidRPr="00704B00">
        <w:rPr>
          <w:lang w:eastAsia="pl-PL"/>
        </w:rPr>
        <w:t xml:space="preserve">osobom i podmiotom uczestniczącym w projekcie </w:t>
      </w:r>
      <w:r w:rsidRPr="00704B00">
        <w:rPr>
          <w:lang w:eastAsia="pl-PL"/>
        </w:rPr>
        <w:t>informację</w:t>
      </w:r>
      <w:r w:rsidR="00C550FC">
        <w:rPr>
          <w:lang w:eastAsia="pl-PL"/>
        </w:rPr>
        <w:t>:</w:t>
      </w:r>
      <w:r w:rsidRPr="00704B00">
        <w:rPr>
          <w:lang w:eastAsia="pl-PL"/>
        </w:rPr>
        <w:t xml:space="preserve"> że Twój projekt uzyskał dofin</w:t>
      </w:r>
      <w:r w:rsidR="00C550FC">
        <w:rPr>
          <w:lang w:eastAsia="pl-PL"/>
        </w:rPr>
        <w:t>ansowanie z Unii Europejskiej z </w:t>
      </w:r>
      <w:r w:rsidRPr="00704B00">
        <w:rPr>
          <w:lang w:eastAsia="pl-PL"/>
        </w:rPr>
        <w:t>konkretnego funduszu.</w:t>
      </w:r>
    </w:p>
    <w:p w14:paraId="03AE819C" w14:textId="77777777" w:rsidR="0009428A" w:rsidRPr="00704B00" w:rsidRDefault="0009428A" w:rsidP="00BC12B0">
      <w:pPr>
        <w:rPr>
          <w:lang w:eastAsia="pl-PL"/>
        </w:rPr>
      </w:pPr>
      <w:r w:rsidRPr="00704B00">
        <w:rPr>
          <w:lang w:eastAsia="pl-PL"/>
        </w:rPr>
        <w:lastRenderedPageBreak/>
        <w:t xml:space="preserve">Obowiązek ten wypełnisz, jeśli zgodnie z zasadami przedstawionymi w </w:t>
      </w:r>
      <w:r w:rsidR="00C550FC">
        <w:rPr>
          <w:lang w:eastAsia="pl-PL"/>
        </w:rPr>
        <w:t>rozdziale</w:t>
      </w:r>
      <w:r w:rsidRPr="00704B00">
        <w:rPr>
          <w:lang w:eastAsia="pl-PL"/>
        </w:rPr>
        <w:t xml:space="preserve"> 2., oznakujesz konferencje, warsztaty, szkolenia, wystawy, targi lub inne formy realizacji Twojego projektu. Oznakowanie może mieć formę plansz informac</w:t>
      </w:r>
      <w:r w:rsidR="00BC12B0">
        <w:rPr>
          <w:lang w:eastAsia="pl-PL"/>
        </w:rPr>
        <w:t xml:space="preserve">yjnych, plakatów, stojaków </w:t>
      </w:r>
      <w:r w:rsidR="00FB15DF">
        <w:rPr>
          <w:lang w:eastAsia="pl-PL"/>
        </w:rPr>
        <w:t>itp</w:t>
      </w:r>
      <w:r w:rsidR="00BC12B0">
        <w:rPr>
          <w:lang w:eastAsia="pl-PL"/>
        </w:rPr>
        <w:t>.</w:t>
      </w:r>
    </w:p>
    <w:p w14:paraId="58AEFFAF" w14:textId="77777777" w:rsidR="0009428A" w:rsidRPr="00704B00" w:rsidRDefault="0009428A" w:rsidP="006F1915">
      <w:pPr>
        <w:spacing w:before="240"/>
        <w:rPr>
          <w:lang w:eastAsia="pl-PL"/>
        </w:rPr>
      </w:pPr>
      <w:r w:rsidRPr="00704B00">
        <w:rPr>
          <w:lang w:eastAsia="pl-PL"/>
        </w:rPr>
        <w:t>Dodatkowo możesz przekazywać informację osobom uczestniczącym w projekcie oraz odbiorcom ostatecznym w innej formie, np. powiadamiając ich o tym fakcie w trakcie konferencji, szkolenia lub prezentacji oferty.</w:t>
      </w:r>
    </w:p>
    <w:p w14:paraId="4C93B763" w14:textId="77777777" w:rsidR="0009428A" w:rsidRPr="00704B00" w:rsidRDefault="0009428A" w:rsidP="002F0DD2">
      <w:pPr>
        <w:pStyle w:val="Pamitaj"/>
      </w:pPr>
      <w:r w:rsidRPr="00704B00">
        <w:t>Pamiętaj, że jeśli realizujesz projekt polegający na pomocy innym podmiotom lub instytucjom, osobami uczestniczącymi w projekcie mogą być np. nauczyciele i uczniowie dofinansowanej szkoły albo pracownicy firmy, których miejsca pracy zostały doposażone. Osoby te powinny mieć świadomość, że korzystają z projektów współfinansowanych przez Unię Europejską.</w:t>
      </w:r>
      <w:r w:rsidR="002F0DD2">
        <w:t xml:space="preserve"> Dlatego zadbaj, aby taka informacja do nich dotarła.</w:t>
      </w:r>
    </w:p>
    <w:p w14:paraId="59EF307F" w14:textId="77777777" w:rsidR="0009428A" w:rsidRPr="00704B00" w:rsidRDefault="0009428A" w:rsidP="00140B05">
      <w:pPr>
        <w:pStyle w:val="Nagwek2"/>
      </w:pPr>
      <w:bookmarkStart w:id="44" w:name="_Toc424215919"/>
      <w:r w:rsidRPr="00704B00">
        <w:t xml:space="preserve">Co musisz wziąć pod uwagę, umieszczając znaki </w:t>
      </w:r>
      <w:r w:rsidR="00631EF4">
        <w:t>graficzne</w:t>
      </w:r>
      <w:r w:rsidRPr="00704B00">
        <w:t>?</w:t>
      </w:r>
      <w:bookmarkEnd w:id="44"/>
    </w:p>
    <w:p w14:paraId="482468AE" w14:textId="77777777" w:rsidR="0009428A" w:rsidRPr="00704B00" w:rsidRDefault="0009428A" w:rsidP="00826446">
      <w:pPr>
        <w:pStyle w:val="Nagwek3"/>
        <w:numPr>
          <w:ilvl w:val="1"/>
          <w:numId w:val="18"/>
        </w:numPr>
        <w:ind w:left="426" w:hanging="426"/>
        <w:rPr>
          <w:rFonts w:eastAsia="Times New Roman"/>
        </w:rPr>
      </w:pPr>
      <w:bookmarkStart w:id="45" w:name="_Toc424215920"/>
      <w:r w:rsidRPr="00704B00">
        <w:rPr>
          <w:rFonts w:eastAsia="Times New Roman"/>
        </w:rPr>
        <w:t xml:space="preserve">Widoczność </w:t>
      </w:r>
      <w:r w:rsidRPr="00631EF4">
        <w:t>znaków</w:t>
      </w:r>
      <w:bookmarkEnd w:id="45"/>
    </w:p>
    <w:p w14:paraId="37D0AE4F" w14:textId="77777777" w:rsidR="0009428A" w:rsidRPr="00704B00" w:rsidRDefault="0009428A" w:rsidP="00420F72">
      <w:pPr>
        <w:rPr>
          <w:lang w:eastAsia="pl-PL"/>
        </w:rPr>
      </w:pPr>
      <w:r w:rsidRPr="00704B00">
        <w:rPr>
          <w:lang w:eastAsia="pl-PL"/>
        </w:rPr>
        <w:t>Znak Funduszy Europejskich</w:t>
      </w:r>
      <w:r w:rsidR="00420F72">
        <w:rPr>
          <w:lang w:eastAsia="pl-PL"/>
        </w:rPr>
        <w:t>, barw RP</w:t>
      </w:r>
      <w:r w:rsidRPr="00704B00">
        <w:rPr>
          <w:lang w:eastAsia="pl-PL"/>
        </w:rPr>
        <w:t xml:space="preserve"> oraz znak Unii Europejskiej muszą być zawsze umieszczone w widocznym miejscu. Pamiętaj, aby ich umiejscowienie oraz wielkość były odpowiednie do rodzaju i skali materiału, przedmiotu lub dokumentu. Dla spełnienia tego warunku wystarczy</w:t>
      </w:r>
      <w:r w:rsidR="00420F72">
        <w:rPr>
          <w:lang w:eastAsia="pl-PL"/>
        </w:rPr>
        <w:t>,</w:t>
      </w:r>
      <w:r w:rsidRPr="00704B00">
        <w:rPr>
          <w:lang w:eastAsia="pl-PL"/>
        </w:rPr>
        <w:t xml:space="preserve"> że tylko jedna</w:t>
      </w:r>
      <w:r w:rsidR="00420F72">
        <w:rPr>
          <w:lang w:eastAsia="pl-PL"/>
        </w:rPr>
        <w:t>, np.</w:t>
      </w:r>
      <w:r w:rsidRPr="00704B00">
        <w:rPr>
          <w:lang w:eastAsia="pl-PL"/>
        </w:rPr>
        <w:t xml:space="preserve"> pierwsza lub ostatnia strona</w:t>
      </w:r>
      <w:r w:rsidR="00C550FC">
        <w:rPr>
          <w:lang w:eastAsia="pl-PL"/>
        </w:rPr>
        <w:t xml:space="preserve"> dokumentu</w:t>
      </w:r>
      <w:r w:rsidRPr="00704B00">
        <w:rPr>
          <w:lang w:eastAsia="pl-PL"/>
        </w:rPr>
        <w:t>, zostanie oznaczona ciągiem znaków.</w:t>
      </w:r>
    </w:p>
    <w:p w14:paraId="5BBBD108" w14:textId="77777777"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Zwróć szczególną uwagę, aby znaki i napisy były wyraźnie widoczne oraz czytelne dla odbiorcy.</w:t>
      </w:r>
    </w:p>
    <w:p w14:paraId="4F4F12EC" w14:textId="77777777" w:rsidR="0009428A" w:rsidRPr="00704B00" w:rsidRDefault="0009428A" w:rsidP="00F70850">
      <w:pPr>
        <w:pStyle w:val="Nagwek3"/>
        <w:numPr>
          <w:ilvl w:val="1"/>
          <w:numId w:val="42"/>
        </w:numPr>
        <w:rPr>
          <w:rFonts w:eastAsia="Times New Roman"/>
        </w:rPr>
      </w:pPr>
      <w:bookmarkStart w:id="46" w:name="_Toc424215921"/>
      <w:r w:rsidRPr="00704B00">
        <w:rPr>
          <w:rFonts w:eastAsia="Times New Roman"/>
        </w:rPr>
        <w:t>Kolejność znaków</w:t>
      </w:r>
      <w:bookmarkEnd w:id="46"/>
    </w:p>
    <w:p w14:paraId="2795BA9B" w14:textId="77777777" w:rsidR="0009428A" w:rsidRPr="0074702F" w:rsidRDefault="00E55B1B" w:rsidP="00124CDD">
      <w:pPr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6523DAF5" wp14:editId="2B93DDBE">
            <wp:simplePos x="0" y="0"/>
            <wp:positionH relativeFrom="margin">
              <wp:align>left</wp:align>
            </wp:positionH>
            <wp:positionV relativeFrom="paragraph">
              <wp:posOffset>1525914</wp:posOffset>
            </wp:positionV>
            <wp:extent cx="5818909" cy="559090"/>
            <wp:effectExtent l="0" t="0" r="0" b="0"/>
            <wp:wrapTight wrapText="bothSides">
              <wp:wrapPolygon edited="0">
                <wp:start x="0" y="0"/>
                <wp:lineTo x="0" y="20618"/>
                <wp:lineTo x="21499" y="20618"/>
                <wp:lineTo x="21499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FS - pozi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5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4702F">
        <w:rPr>
          <w:spacing w:val="-4"/>
          <w:lang w:eastAsia="pl-PL"/>
        </w:rPr>
        <w:t xml:space="preserve">Znak Funduszy Europejskich umieszczasz zawsze z lewej strony, </w:t>
      </w:r>
      <w:r w:rsidR="00616E2D" w:rsidRPr="0074702F">
        <w:rPr>
          <w:spacing w:val="-4"/>
          <w:lang w:eastAsia="pl-PL"/>
        </w:rPr>
        <w:t xml:space="preserve">barwy RP jako drugi znak od lewej strony, </w:t>
      </w:r>
      <w:r w:rsidR="0009428A" w:rsidRPr="0074702F">
        <w:rPr>
          <w:spacing w:val="-4"/>
          <w:lang w:eastAsia="pl-PL"/>
        </w:rPr>
        <w:t>natomiast znak Unii Europejskiej z</w:t>
      </w:r>
      <w:r w:rsidR="00616E2D" w:rsidRPr="0074702F">
        <w:rPr>
          <w:spacing w:val="-4"/>
          <w:lang w:eastAsia="pl-PL"/>
        </w:rPr>
        <w:t xml:space="preserve"> </w:t>
      </w:r>
      <w:r w:rsidR="0009428A" w:rsidRPr="0074702F">
        <w:rPr>
          <w:spacing w:val="-4"/>
          <w:lang w:eastAsia="pl-PL"/>
        </w:rPr>
        <w:t xml:space="preserve">prawej. Logo </w:t>
      </w:r>
      <w:r w:rsidR="00462097" w:rsidRPr="00462097">
        <w:rPr>
          <w:spacing w:val="-4"/>
          <w:lang w:eastAsia="pl-PL"/>
        </w:rPr>
        <w:t xml:space="preserve">wraz z hasłem promocyjnym </w:t>
      </w:r>
      <w:r w:rsidR="001B352C">
        <w:rPr>
          <w:spacing w:val="-4"/>
          <w:lang w:eastAsia="pl-PL"/>
        </w:rPr>
        <w:t>województwa warmińsko-mazurskiego</w:t>
      </w:r>
      <w:r w:rsidR="0009428A" w:rsidRPr="0074702F">
        <w:rPr>
          <w:spacing w:val="-4"/>
          <w:lang w:eastAsia="pl-PL"/>
        </w:rPr>
        <w:t xml:space="preserve"> umieszczone będzie zawsze pomiędzy </w:t>
      </w:r>
      <w:r w:rsidR="00616E2D" w:rsidRPr="0074702F">
        <w:rPr>
          <w:spacing w:val="-4"/>
          <w:lang w:eastAsia="pl-PL"/>
        </w:rPr>
        <w:t>barwami RP a znakiem UE</w:t>
      </w:r>
      <w:r w:rsidR="00616E2D" w:rsidRPr="0074702F">
        <w:rPr>
          <w:rStyle w:val="Odwoanieprzypisudolnego"/>
          <w:spacing w:val="-4"/>
          <w:lang w:eastAsia="pl-PL"/>
        </w:rPr>
        <w:footnoteReference w:id="3"/>
      </w:r>
      <w:r w:rsidR="0009428A" w:rsidRPr="0074702F">
        <w:rPr>
          <w:spacing w:val="-4"/>
          <w:lang w:eastAsia="pl-PL"/>
        </w:rPr>
        <w:t>.</w:t>
      </w:r>
      <w:r w:rsidR="00616E2D" w:rsidRPr="0074702F">
        <w:rPr>
          <w:spacing w:val="-4"/>
          <w:lang w:eastAsia="pl-PL"/>
        </w:rPr>
        <w:t xml:space="preserve"> </w:t>
      </w:r>
      <w:r w:rsidR="00616E2D" w:rsidRPr="0074702F">
        <w:rPr>
          <w:spacing w:val="-4"/>
        </w:rPr>
        <w:t xml:space="preserve">Pamiętaj, że przy tworzeniu zestawu logotypów dla RPO </w:t>
      </w:r>
      <w:proofErr w:type="spellStart"/>
      <w:r w:rsidR="00616E2D" w:rsidRPr="0074702F">
        <w:rPr>
          <w:spacing w:val="-4"/>
        </w:rPr>
        <w:t>W</w:t>
      </w:r>
      <w:r w:rsidR="001B352C">
        <w:rPr>
          <w:spacing w:val="-4"/>
        </w:rPr>
        <w:t>i</w:t>
      </w:r>
      <w:r w:rsidR="00616E2D" w:rsidRPr="0074702F">
        <w:rPr>
          <w:spacing w:val="-4"/>
        </w:rPr>
        <w:t>M</w:t>
      </w:r>
      <w:proofErr w:type="spellEnd"/>
      <w:r w:rsidR="00616E2D" w:rsidRPr="0074702F">
        <w:rPr>
          <w:spacing w:val="-4"/>
        </w:rPr>
        <w:t xml:space="preserve"> 2014-2020 należy zwrócić uwagę na zapis pod słownym odniesieniem do Unii Europejskiej dotyczący funduszu, z którego otrzymałeś dofinansowanie.</w:t>
      </w:r>
    </w:p>
    <w:p w14:paraId="3624A21A" w14:textId="77777777" w:rsidR="0009428A" w:rsidRPr="00704B00" w:rsidRDefault="0009428A" w:rsidP="007E7837">
      <w:pPr>
        <w:jc w:val="left"/>
        <w:rPr>
          <w:lang w:eastAsia="pl-PL"/>
        </w:rPr>
      </w:pPr>
    </w:p>
    <w:p w14:paraId="366B9876" w14:textId="77777777" w:rsidR="00B73FED" w:rsidRPr="00704B00" w:rsidRDefault="0009428A" w:rsidP="00EA38BD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 xml:space="preserve">Gdy nie jest możliwe umiejscowienie znaków w poziomie, możesz zastosować układ pionowy. W tym ustawieniu znak Funduszy Europejskich z nazwą programu znajduje się na górze, </w:t>
      </w:r>
      <w:r w:rsidR="00FF62E5">
        <w:rPr>
          <w:lang w:eastAsia="pl-PL"/>
        </w:rPr>
        <w:t>pod znakiem FE znajdują się barwy RP, znak Unii Europejskiej na dole.</w:t>
      </w:r>
      <w:r w:rsidRPr="00704B00">
        <w:rPr>
          <w:lang w:eastAsia="pl-PL"/>
        </w:rPr>
        <w:t xml:space="preserve"> </w:t>
      </w:r>
      <w:r w:rsidR="00FF62E5">
        <w:rPr>
          <w:lang w:eastAsia="pl-PL"/>
        </w:rPr>
        <w:t>L</w:t>
      </w:r>
      <w:r w:rsidRPr="00704B00">
        <w:rPr>
          <w:lang w:eastAsia="pl-PL"/>
        </w:rPr>
        <w:t xml:space="preserve">ogo </w:t>
      </w:r>
      <w:r w:rsidR="00462097" w:rsidRPr="00462097">
        <w:rPr>
          <w:lang w:eastAsia="pl-PL"/>
        </w:rPr>
        <w:t xml:space="preserve">wraz z hasłem </w:t>
      </w:r>
      <w:r w:rsidR="00462097" w:rsidRPr="00462097">
        <w:rPr>
          <w:lang w:eastAsia="pl-PL"/>
        </w:rPr>
        <w:lastRenderedPageBreak/>
        <w:t>promocyjnym województwa warmińsko-mazurskiego</w:t>
      </w:r>
      <w:r w:rsidRPr="00704B00">
        <w:rPr>
          <w:lang w:eastAsia="pl-PL"/>
        </w:rPr>
        <w:t xml:space="preserve"> umieszczasz pomiędzy </w:t>
      </w:r>
      <w:r w:rsidR="00FF62E5">
        <w:rPr>
          <w:lang w:eastAsia="pl-PL"/>
        </w:rPr>
        <w:t>barwami RP a znakiem UE</w:t>
      </w:r>
      <w:r w:rsidRPr="00704B00">
        <w:rPr>
          <w:lang w:eastAsia="pl-PL"/>
        </w:rPr>
        <w:t>.</w:t>
      </w:r>
    </w:p>
    <w:p w14:paraId="58C4B89D" w14:textId="77777777" w:rsidR="0009428A" w:rsidRPr="009447E0" w:rsidRDefault="0009428A" w:rsidP="00696BD0">
      <w:pPr>
        <w:pStyle w:val="Pamitaj"/>
        <w:shd w:val="clear" w:color="auto" w:fill="E7E6E6" w:themeFill="background2"/>
      </w:pPr>
      <w:r w:rsidRPr="009447E0">
        <w:t>Przykładowy układ pionowy:</w:t>
      </w:r>
    </w:p>
    <w:tbl>
      <w:tblPr>
        <w:tblStyle w:val="Tabela-Siatka"/>
        <w:tblW w:w="0" w:type="auto"/>
        <w:jc w:val="center"/>
        <w:tblBorders>
          <w:top w:val="dashed" w:sz="8" w:space="0" w:color="AEAAAA" w:themeColor="background2" w:themeShade="BF"/>
          <w:left w:val="dashed" w:sz="8" w:space="0" w:color="AEAAAA" w:themeColor="background2" w:themeShade="BF"/>
          <w:bottom w:val="dashed" w:sz="8" w:space="0" w:color="AEAAAA" w:themeColor="background2" w:themeShade="BF"/>
          <w:right w:val="dashed" w:sz="8" w:space="0" w:color="AEAAAA" w:themeColor="background2" w:themeShade="BF"/>
          <w:insideH w:val="dashed" w:sz="8" w:space="0" w:color="AEAAAA" w:themeColor="background2" w:themeShade="BF"/>
          <w:insideV w:val="dashed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096"/>
        <w:gridCol w:w="3096"/>
      </w:tblGrid>
      <w:tr w:rsidR="0074702F" w:rsidRPr="0074702F" w14:paraId="358F913D" w14:textId="77777777" w:rsidTr="0074702F">
        <w:trPr>
          <w:jc w:val="center"/>
        </w:trPr>
        <w:tc>
          <w:tcPr>
            <w:tcW w:w="3096" w:type="dxa"/>
          </w:tcPr>
          <w:p w14:paraId="0DEB3F65" w14:textId="77777777" w:rsidR="0074702F" w:rsidRPr="0074702F" w:rsidRDefault="00AF0FA2" w:rsidP="004E258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noProof/>
              </w:rPr>
              <w:drawing>
                <wp:inline distT="0" distB="0" distL="0" distR="0" wp14:anchorId="62AE9BB6" wp14:editId="5F987F37">
                  <wp:extent cx="1758696" cy="3709416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RR - pio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6" cy="370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14EBCFCC" w14:textId="77777777" w:rsidR="0074702F" w:rsidRPr="0074702F" w:rsidRDefault="00747A1D" w:rsidP="00482BCA">
            <w:pPr>
              <w:spacing w:before="120" w:after="240"/>
              <w:jc w:val="center"/>
            </w:pPr>
            <w:r>
              <w:rPr>
                <w:noProof/>
              </w:rPr>
              <w:drawing>
                <wp:inline distT="0" distB="0" distL="0" distR="0" wp14:anchorId="7855429C" wp14:editId="79E94E82">
                  <wp:extent cx="1824990" cy="3849242"/>
                  <wp:effectExtent l="0" t="0" r="381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FRR - pion v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79" cy="385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3999D" w14:textId="77777777" w:rsidR="0009428A" w:rsidRPr="0074702F" w:rsidRDefault="0009428A" w:rsidP="0074702F">
      <w:pPr>
        <w:spacing w:before="120"/>
        <w:jc w:val="left"/>
        <w:rPr>
          <w:lang w:eastAsia="pl-PL"/>
        </w:rPr>
      </w:pPr>
    </w:p>
    <w:p w14:paraId="6DE90EAC" w14:textId="77777777" w:rsidR="0009428A" w:rsidRPr="00704B00" w:rsidRDefault="0009428A" w:rsidP="00F70850">
      <w:pPr>
        <w:rPr>
          <w:lang w:eastAsia="pl-PL"/>
        </w:rPr>
      </w:pPr>
      <w:r w:rsidRPr="00704B00">
        <w:rPr>
          <w:lang w:eastAsia="pl-PL"/>
        </w:rPr>
        <w:t>Wszystkie znaki graficzne umieszczone w ciągu poziomym muszą zostać zamieszczone z zachowaniem proporcji, minimalnych odległości pomiędzy znakami oraz w polu ochronnym</w:t>
      </w:r>
      <w:r w:rsidR="00562599">
        <w:rPr>
          <w:rStyle w:val="Odwoanieprzypisudolnego"/>
          <w:lang w:eastAsia="pl-PL"/>
        </w:rPr>
        <w:footnoteReference w:id="4"/>
      </w:r>
      <w:r w:rsidRPr="00704B00">
        <w:rPr>
          <w:lang w:eastAsia="pl-PL"/>
        </w:rPr>
        <w:t xml:space="preserve"> dla zestawienia logotypów. Wszystkie wymiary określane są w modułach </w:t>
      </w:r>
      <w:r w:rsidRPr="00D90F8D">
        <w:rPr>
          <w:i/>
          <w:lang w:eastAsia="pl-PL"/>
        </w:rPr>
        <w:t>x</w:t>
      </w:r>
      <w:r w:rsidRPr="00704B00">
        <w:rPr>
          <w:lang w:eastAsia="pl-PL"/>
        </w:rPr>
        <w:t>, które są równe 1/3 wysokości krótszego boku rombu w znaku Funduszy Europejskich:</w:t>
      </w:r>
    </w:p>
    <w:p w14:paraId="20E4D93E" w14:textId="77777777" w:rsidR="0009428A" w:rsidRPr="00704B00" w:rsidRDefault="00E312A1" w:rsidP="00FC35FD">
      <w:pPr>
        <w:pStyle w:val="Pamitaj"/>
        <w:shd w:val="clear" w:color="auto" w:fill="E7E6E6" w:themeFill="background2"/>
        <w:spacing w:after="360"/>
      </w:pPr>
      <w:r>
        <w:rPr>
          <w:rFonts w:ascii="Arial" w:eastAsia="Times New Roman" w:hAnsi="Arial" w:cs="Arial"/>
          <w:noProof/>
          <w:color w:val="FFF2CC" w:themeColor="accent4" w:themeTint="33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675CA8A" wp14:editId="6FE7C69A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5760720" cy="805815"/>
            <wp:effectExtent l="0" t="0" r="0" b="0"/>
            <wp:wrapTight wrapText="bothSides">
              <wp:wrapPolygon edited="0">
                <wp:start x="0" y="0"/>
                <wp:lineTo x="0" y="20936"/>
                <wp:lineTo x="21500" y="20936"/>
                <wp:lineTo x="21500" y="0"/>
                <wp:lineTo x="0" y="0"/>
              </wp:wrapPolygon>
            </wp:wrapTight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04B00">
        <w:t>Układ poziomy:</w:t>
      </w:r>
    </w:p>
    <w:p w14:paraId="066EE3A3" w14:textId="77777777" w:rsidR="00120EFB" w:rsidRPr="00704B00" w:rsidRDefault="00120EFB" w:rsidP="009942FF">
      <w:pPr>
        <w:spacing w:before="120" w:after="360" w:line="240" w:lineRule="auto"/>
        <w:ind w:left="-113"/>
        <w:jc w:val="center"/>
        <w:rPr>
          <w:rFonts w:ascii="Arial" w:eastAsia="Times New Roman" w:hAnsi="Arial" w:cs="Arial"/>
          <w:color w:val="FFF2CC" w:themeColor="accent4" w:themeTint="33"/>
          <w:sz w:val="20"/>
          <w:szCs w:val="20"/>
          <w:lang w:eastAsia="pl-PL"/>
        </w:rPr>
      </w:pPr>
    </w:p>
    <w:p w14:paraId="671F9BF6" w14:textId="77777777" w:rsidR="0009428A" w:rsidRPr="00704B00" w:rsidRDefault="0009428A" w:rsidP="004E2581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lastRenderedPageBreak/>
        <w:t>Wszystkie znaki graficzne umieszczone w ciągu pionowym muszą zostać zamieszczone z zachowaniem proporcji, minimalnych odległości pomiędzy znakami oraz w polu ochronnym dla zestawienia logotypów.</w:t>
      </w:r>
    </w:p>
    <w:p w14:paraId="42AF0B9A" w14:textId="77777777" w:rsidR="0009428A" w:rsidRPr="00704B00" w:rsidRDefault="0009428A" w:rsidP="003A1839">
      <w:pPr>
        <w:pStyle w:val="Nagwek3"/>
        <w:numPr>
          <w:ilvl w:val="1"/>
          <w:numId w:val="19"/>
        </w:numPr>
        <w:ind w:left="426" w:hanging="426"/>
        <w:rPr>
          <w:rFonts w:eastAsia="Times New Roman"/>
        </w:rPr>
      </w:pPr>
      <w:r w:rsidRPr="00704B00">
        <w:rPr>
          <w:rFonts w:eastAsia="Times New Roman"/>
        </w:rPr>
        <w:t xml:space="preserve">Liczba </w:t>
      </w:r>
      <w:r w:rsidRPr="003A1839">
        <w:t>znaków</w:t>
      </w:r>
    </w:p>
    <w:p w14:paraId="505CE79D" w14:textId="77777777" w:rsidR="0009428A" w:rsidRDefault="0009428A" w:rsidP="0016159E">
      <w:pPr>
        <w:rPr>
          <w:lang w:eastAsia="pl-PL"/>
        </w:rPr>
      </w:pPr>
      <w:r w:rsidRPr="00704B00">
        <w:rPr>
          <w:lang w:eastAsia="pl-PL"/>
        </w:rPr>
        <w:t xml:space="preserve">Liczba znaków w zestawieniu – to znaczy w jednej linii – nie może przekraczać </w:t>
      </w:r>
      <w:r w:rsidRPr="0016159E">
        <w:rPr>
          <w:b/>
          <w:lang w:eastAsia="pl-PL"/>
        </w:rPr>
        <w:t>czte</w:t>
      </w:r>
      <w:r w:rsidR="0016159E" w:rsidRPr="0016159E">
        <w:rPr>
          <w:b/>
          <w:lang w:eastAsia="pl-PL"/>
        </w:rPr>
        <w:t>rech</w:t>
      </w:r>
      <w:r w:rsidR="0016159E">
        <w:rPr>
          <w:rStyle w:val="Odwoanieprzypisudolnego"/>
          <w:lang w:eastAsia="pl-PL"/>
        </w:rPr>
        <w:footnoteReference w:id="5"/>
      </w:r>
      <w:r w:rsidR="0016159E">
        <w:rPr>
          <w:lang w:eastAsia="pl-PL"/>
        </w:rPr>
        <w:t xml:space="preserve">, łącznie ze znakami FE, UE, barwą RP </w:t>
      </w:r>
      <w:r w:rsidR="007D57E2">
        <w:rPr>
          <w:lang w:eastAsia="pl-PL"/>
        </w:rPr>
        <w:t xml:space="preserve">oraz logo </w:t>
      </w:r>
      <w:r w:rsidR="001D753B">
        <w:rPr>
          <w:lang w:eastAsia="pl-PL"/>
        </w:rPr>
        <w:t>wraz z</w:t>
      </w:r>
      <w:r w:rsidR="007D57E2">
        <w:rPr>
          <w:lang w:eastAsia="pl-PL"/>
        </w:rPr>
        <w:t xml:space="preserve"> hasł</w:t>
      </w:r>
      <w:r w:rsidR="001D753B">
        <w:rPr>
          <w:lang w:eastAsia="pl-PL"/>
        </w:rPr>
        <w:t>em promocyjnym</w:t>
      </w:r>
      <w:r w:rsidR="007D57E2">
        <w:rPr>
          <w:lang w:eastAsia="pl-PL"/>
        </w:rPr>
        <w:t xml:space="preserve"> województwa warmińsko-mazurskiego</w:t>
      </w:r>
      <w:r w:rsidR="002C49B7">
        <w:rPr>
          <w:lang w:eastAsia="pl-PL"/>
        </w:rPr>
        <w:t xml:space="preserve"> (patrz rozdz. 6.2)</w:t>
      </w:r>
    </w:p>
    <w:p w14:paraId="172E559E" w14:textId="77777777" w:rsidR="00DE415F" w:rsidRPr="00512F05" w:rsidRDefault="00DE415F" w:rsidP="00EA38BD">
      <w:pPr>
        <w:rPr>
          <w:lang w:eastAsia="pl-PL"/>
        </w:rPr>
      </w:pPr>
      <w:r w:rsidRPr="00512F05">
        <w:rPr>
          <w:lang w:eastAsia="pl-PL"/>
        </w:rPr>
        <w:t>W zestawieniu znaków na materiałach informacyjnych i promocyjnych (z wyjątkiem tablic informacyjnych i pamiątkowych) oraz na dokumentach, mogą znaleźć się następujące znaki: znak FE, barwy RP, logo</w:t>
      </w:r>
      <w:r w:rsidR="007D57E2">
        <w:rPr>
          <w:lang w:eastAsia="pl-PL"/>
        </w:rPr>
        <w:t xml:space="preserve"> wraz z hasłem </w:t>
      </w:r>
      <w:r w:rsidR="001D753B">
        <w:rPr>
          <w:lang w:eastAsia="pl-PL"/>
        </w:rPr>
        <w:t xml:space="preserve">promocyjnym </w:t>
      </w:r>
      <w:r w:rsidR="007D57E2">
        <w:rPr>
          <w:lang w:eastAsia="pl-PL"/>
        </w:rPr>
        <w:t>województwa</w:t>
      </w:r>
      <w:r w:rsidR="00C75219">
        <w:rPr>
          <w:lang w:eastAsia="pl-PL"/>
        </w:rPr>
        <w:t xml:space="preserve"> i znak UE</w:t>
      </w:r>
      <w:r w:rsidRPr="00512F05">
        <w:rPr>
          <w:lang w:eastAsia="pl-PL"/>
        </w:rPr>
        <w:t>. Inne znaki jak: logo beneficjenta, logo partnera projektu, logo projektu, czy logo instytucji pośredniczącej lub wdrażającej, jeśli są potrzebne, możesz umieścić poza powyższym zestawieniem. Nie możesz umieszczać znaków wykonawców, którzy realizują działania w ramach projektu, ale którzy nie są beneficjentami.</w:t>
      </w:r>
    </w:p>
    <w:p w14:paraId="6797513B" w14:textId="77777777" w:rsidR="00EA38BD" w:rsidRPr="00704B00" w:rsidRDefault="00EA38BD" w:rsidP="00EA38BD">
      <w:pPr>
        <w:pStyle w:val="Pamitaj"/>
      </w:pPr>
      <w:r>
        <w:t>Pamiętaj! Jeśli na materiale występują inne znaki (logo), to nie mogą być one większe (mierzone wysokością lub szerokością) od barw RP i znaku Unii Europej</w:t>
      </w:r>
      <w:r w:rsidR="00717865">
        <w:t>skiej.</w:t>
      </w:r>
    </w:p>
    <w:p w14:paraId="33144589" w14:textId="77777777" w:rsidR="0009428A" w:rsidRDefault="0009428A" w:rsidP="00512F05">
      <w:pPr>
        <w:pStyle w:val="Nagwek3"/>
        <w:numPr>
          <w:ilvl w:val="1"/>
          <w:numId w:val="32"/>
        </w:numPr>
        <w:rPr>
          <w:rFonts w:eastAsia="Times New Roman"/>
        </w:rPr>
      </w:pPr>
      <w:bookmarkStart w:id="47" w:name="_Toc424215923"/>
      <w:r w:rsidRPr="00704B00">
        <w:rPr>
          <w:rFonts w:eastAsia="Times New Roman"/>
        </w:rPr>
        <w:t xml:space="preserve">W jakich wersjach </w:t>
      </w:r>
      <w:r w:rsidRPr="00512F05">
        <w:t>kolorystycznych</w:t>
      </w:r>
      <w:r w:rsidRPr="00704B00">
        <w:rPr>
          <w:rFonts w:eastAsia="Times New Roman"/>
        </w:rPr>
        <w:t xml:space="preserve"> można stos</w:t>
      </w:r>
      <w:r w:rsidR="00512F05">
        <w:rPr>
          <w:rFonts w:eastAsia="Times New Roman"/>
        </w:rPr>
        <w:t xml:space="preserve">ować znak Fundusze Europejskie, barwy RP </w:t>
      </w:r>
      <w:r w:rsidRPr="00704B00">
        <w:rPr>
          <w:rFonts w:eastAsia="Times New Roman"/>
        </w:rPr>
        <w:t>i </w:t>
      </w:r>
      <w:r w:rsidR="00512F05">
        <w:rPr>
          <w:rFonts w:eastAsia="Times New Roman"/>
        </w:rPr>
        <w:t xml:space="preserve">znak </w:t>
      </w:r>
      <w:r w:rsidRPr="00704B00">
        <w:rPr>
          <w:rFonts w:eastAsia="Times New Roman"/>
        </w:rPr>
        <w:t>Unia Europejska</w:t>
      </w:r>
      <w:r w:rsidR="00944DDF">
        <w:rPr>
          <w:rFonts w:eastAsia="Times New Roman"/>
        </w:rPr>
        <w:t xml:space="preserve"> oraz log</w:t>
      </w:r>
      <w:r w:rsidR="00091727">
        <w:rPr>
          <w:rFonts w:eastAsia="Times New Roman"/>
        </w:rPr>
        <w:t xml:space="preserve">o </w:t>
      </w:r>
      <w:r w:rsidR="001D753B">
        <w:rPr>
          <w:rFonts w:eastAsia="Times New Roman"/>
        </w:rPr>
        <w:t>wraz z</w:t>
      </w:r>
      <w:r w:rsidR="00091727">
        <w:rPr>
          <w:rFonts w:eastAsia="Times New Roman"/>
        </w:rPr>
        <w:t xml:space="preserve"> hasł</w:t>
      </w:r>
      <w:r w:rsidR="001D753B">
        <w:rPr>
          <w:rFonts w:eastAsia="Times New Roman"/>
        </w:rPr>
        <w:t>em promocyjnym</w:t>
      </w:r>
      <w:r w:rsidR="00091727">
        <w:rPr>
          <w:rFonts w:eastAsia="Times New Roman"/>
        </w:rPr>
        <w:t xml:space="preserve"> województwa</w:t>
      </w:r>
      <w:r w:rsidRPr="00704B00">
        <w:rPr>
          <w:rFonts w:eastAsia="Times New Roman"/>
        </w:rPr>
        <w:t>?</w:t>
      </w:r>
      <w:bookmarkEnd w:id="47"/>
    </w:p>
    <w:p w14:paraId="2BBC7156" w14:textId="77777777" w:rsidR="00EC5A35" w:rsidRPr="00EC5A35" w:rsidRDefault="00EC5A35" w:rsidP="00EC5A35">
      <w:pPr>
        <w:pStyle w:val="Pamitaj"/>
      </w:pPr>
      <w:r>
        <w:t>Pamiętaj zestawienie znaku FE, barw RP, logo</w:t>
      </w:r>
      <w:r w:rsidR="00091727">
        <w:t xml:space="preserve"> </w:t>
      </w:r>
      <w:r w:rsidR="004573C2">
        <w:t>wraz z</w:t>
      </w:r>
      <w:r w:rsidR="00091727">
        <w:t xml:space="preserve"> hasł</w:t>
      </w:r>
      <w:r w:rsidR="004573C2">
        <w:t>em</w:t>
      </w:r>
      <w:r w:rsidR="00091727">
        <w:t xml:space="preserve"> województwa</w:t>
      </w:r>
      <w:r>
        <w:t xml:space="preserve"> i znak UE </w:t>
      </w:r>
      <w:r w:rsidR="00944DDF">
        <w:t xml:space="preserve">zawsze występuje w wersji </w:t>
      </w:r>
      <w:proofErr w:type="spellStart"/>
      <w:r w:rsidR="00944DDF">
        <w:t>pełno</w:t>
      </w:r>
      <w:r>
        <w:t>kolorowej</w:t>
      </w:r>
      <w:proofErr w:type="spellEnd"/>
      <w:r w:rsidR="001E762C">
        <w:t>!</w:t>
      </w:r>
    </w:p>
    <w:p w14:paraId="7754BE8A" w14:textId="77777777" w:rsidR="0009428A" w:rsidRPr="00704B00" w:rsidRDefault="00056735" w:rsidP="00056735">
      <w:pPr>
        <w:rPr>
          <w:lang w:eastAsia="pl-PL"/>
        </w:rPr>
      </w:pPr>
      <w:r>
        <w:rPr>
          <w:lang w:eastAsia="pl-PL"/>
        </w:rPr>
        <w:t>Nie możesz stosować barw RP w wersji achromatycznej i monochromatycznej. Dlatego są przypadki, kiedy nie będziesz musiał umieszczać barw RP, natomiast będziesz mógł zastosować zestawienia znaków FE i UE oraz logo</w:t>
      </w:r>
      <w:r w:rsidR="00091727">
        <w:rPr>
          <w:lang w:eastAsia="pl-PL"/>
        </w:rPr>
        <w:t xml:space="preserve"> województwa </w:t>
      </w:r>
      <w:r>
        <w:rPr>
          <w:lang w:eastAsia="pl-PL"/>
        </w:rPr>
        <w:t xml:space="preserve">w wersji jednobarwnej. Przypadki te </w:t>
      </w:r>
      <w:r w:rsidR="001A3B37">
        <w:rPr>
          <w:lang w:eastAsia="pl-PL"/>
        </w:rPr>
        <w:t>zostały</w:t>
      </w:r>
      <w:r>
        <w:rPr>
          <w:lang w:eastAsia="pl-PL"/>
        </w:rPr>
        <w:t xml:space="preserve"> określone </w:t>
      </w:r>
      <w:r w:rsidRPr="001A3B37">
        <w:rPr>
          <w:lang w:eastAsia="pl-PL"/>
        </w:rPr>
        <w:t xml:space="preserve">w rozdziale </w:t>
      </w:r>
      <w:r w:rsidR="001A3B37" w:rsidRPr="001A3B37">
        <w:rPr>
          <w:lang w:eastAsia="pl-PL"/>
        </w:rPr>
        <w:t>2.2</w:t>
      </w:r>
      <w:r>
        <w:rPr>
          <w:lang w:eastAsia="pl-PL"/>
        </w:rPr>
        <w:t>.</w:t>
      </w:r>
    </w:p>
    <w:p w14:paraId="091EAD38" w14:textId="77777777" w:rsidR="0009428A" w:rsidRPr="002C49B7" w:rsidRDefault="0009428A" w:rsidP="00854C05">
      <w:pPr>
        <w:pStyle w:val="Pamitaj"/>
        <w:shd w:val="clear" w:color="auto" w:fill="E7E6E6" w:themeFill="background2"/>
        <w:spacing w:after="240"/>
      </w:pPr>
      <w:r w:rsidRPr="002C49B7">
        <w:t xml:space="preserve">Przykładowe zestawienie znaków logotypu RPO </w:t>
      </w:r>
      <w:proofErr w:type="spellStart"/>
      <w:r w:rsidRPr="002C49B7">
        <w:t>W</w:t>
      </w:r>
      <w:r w:rsidR="00091727">
        <w:t>i</w:t>
      </w:r>
      <w:r w:rsidRPr="002C49B7">
        <w:t>M</w:t>
      </w:r>
      <w:proofErr w:type="spellEnd"/>
      <w:r w:rsidRPr="002C49B7">
        <w:t xml:space="preserve"> w wersji czarno-białej:</w:t>
      </w:r>
    </w:p>
    <w:p w14:paraId="78E80532" w14:textId="77777777" w:rsidR="0009428A" w:rsidRPr="00704B00" w:rsidRDefault="00091727" w:rsidP="00E70D11">
      <w:pPr>
        <w:spacing w:before="360" w:after="360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9BB042C" wp14:editId="069BDA23">
            <wp:extent cx="5522400" cy="712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iom_polskie_czarno_bial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56C8" w14:textId="77777777" w:rsidR="0009428A" w:rsidRDefault="00E312A1" w:rsidP="001A3B37">
      <w:pPr>
        <w:spacing w:before="200" w:after="360"/>
        <w:jc w:val="center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240C3580" wp14:editId="036D3F9A">
            <wp:simplePos x="0" y="0"/>
            <wp:positionH relativeFrom="column">
              <wp:posOffset>121483</wp:posOffset>
            </wp:positionH>
            <wp:positionV relativeFrom="paragraph">
              <wp:posOffset>-2037</wp:posOffset>
            </wp:positionV>
            <wp:extent cx="5522976" cy="737616"/>
            <wp:effectExtent l="0" t="0" r="1905" b="5715"/>
            <wp:wrapTight wrapText="bothSides">
              <wp:wrapPolygon edited="0">
                <wp:start x="0" y="0"/>
                <wp:lineTo x="0" y="21209"/>
                <wp:lineTo x="21533" y="21209"/>
                <wp:lineTo x="21533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ziom_polskie_czarno_bial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A2E2A" w14:textId="77777777" w:rsidR="0009428A" w:rsidRPr="00704B00" w:rsidRDefault="0009428A" w:rsidP="00854C05">
      <w:pPr>
        <w:pStyle w:val="Pamitaj"/>
      </w:pPr>
      <w:r w:rsidRPr="00704B00">
        <w:lastRenderedPageBreak/>
        <w:t xml:space="preserve">Uwaga! Przy tworzeniu zestawu logotypów dla RPO </w:t>
      </w:r>
      <w:proofErr w:type="spellStart"/>
      <w:r w:rsidRPr="00704B00">
        <w:t>W</w:t>
      </w:r>
      <w:r w:rsidR="00091727">
        <w:t>i</w:t>
      </w:r>
      <w:r w:rsidRPr="00704B00">
        <w:t>M</w:t>
      </w:r>
      <w:proofErr w:type="spellEnd"/>
      <w:r w:rsidRPr="00704B00">
        <w:t xml:space="preserve"> 2014-2020 należy zwrócić uwagę na zapis pod słownym odniesieniem do Unii Europejskiej dotyczący funduszu, z którego otrzymałeś dofinansowanie.</w:t>
      </w:r>
    </w:p>
    <w:p w14:paraId="3D09F6AC" w14:textId="77777777" w:rsidR="0009428A" w:rsidRPr="00704B00" w:rsidRDefault="00A03136" w:rsidP="00621B94">
      <w:pPr>
        <w:pStyle w:val="Nagwek3"/>
        <w:numPr>
          <w:ilvl w:val="1"/>
          <w:numId w:val="46"/>
        </w:numPr>
        <w:rPr>
          <w:rFonts w:eastAsia="Times New Roman"/>
        </w:rPr>
      </w:pPr>
      <w:bookmarkStart w:id="48" w:name="_Toc424215924"/>
      <w:r>
        <w:rPr>
          <w:rFonts w:eastAsia="Times New Roman"/>
        </w:rPr>
        <w:t>Czy możesz stosować znak</w:t>
      </w:r>
      <w:r w:rsidR="0009428A" w:rsidRPr="00704B00">
        <w:rPr>
          <w:rFonts w:eastAsia="Times New Roman"/>
        </w:rPr>
        <w:t xml:space="preserve"> Fundusze Europejskie, </w:t>
      </w:r>
      <w:r>
        <w:rPr>
          <w:rFonts w:eastAsia="Times New Roman"/>
        </w:rPr>
        <w:t>barw RP, znak Unii</w:t>
      </w:r>
      <w:r w:rsidR="0009428A" w:rsidRPr="00704B00">
        <w:rPr>
          <w:rFonts w:eastAsia="Times New Roman"/>
        </w:rPr>
        <w:t xml:space="preserve"> Europejsk</w:t>
      </w:r>
      <w:r>
        <w:rPr>
          <w:rFonts w:eastAsia="Times New Roman"/>
        </w:rPr>
        <w:t>iej</w:t>
      </w:r>
      <w:r w:rsidR="0009428A" w:rsidRPr="00704B00">
        <w:rPr>
          <w:rFonts w:eastAsia="Times New Roman"/>
        </w:rPr>
        <w:t xml:space="preserve"> oraz </w:t>
      </w:r>
      <w:r w:rsidR="00091727">
        <w:rPr>
          <w:rFonts w:eastAsia="Times New Roman"/>
        </w:rPr>
        <w:t>logo wraz z hasłem województwa</w:t>
      </w:r>
      <w:r w:rsidR="0009428A" w:rsidRPr="00704B00">
        <w:rPr>
          <w:rFonts w:eastAsia="Times New Roman"/>
        </w:rPr>
        <w:t xml:space="preserve"> na kolorowym tle?</w:t>
      </w:r>
      <w:bookmarkEnd w:id="48"/>
    </w:p>
    <w:p w14:paraId="4248F03D" w14:textId="77777777" w:rsidR="00983C86" w:rsidRDefault="0009428A" w:rsidP="00D467C2">
      <w:pPr>
        <w:rPr>
          <w:lang w:eastAsia="pl-PL"/>
        </w:rPr>
      </w:pPr>
      <w:r w:rsidRPr="00704B00">
        <w:rPr>
          <w:lang w:eastAsia="pl-PL"/>
        </w:rPr>
        <w:t xml:space="preserve">Najlepiej żebyś używał znaków </w:t>
      </w:r>
      <w:proofErr w:type="spellStart"/>
      <w:r w:rsidRPr="00704B00">
        <w:rPr>
          <w:lang w:eastAsia="pl-PL"/>
        </w:rPr>
        <w:t>pełnokolorowych</w:t>
      </w:r>
      <w:proofErr w:type="spellEnd"/>
      <w:r w:rsidRPr="00704B00">
        <w:rPr>
          <w:lang w:eastAsia="pl-PL"/>
        </w:rPr>
        <w:t xml:space="preserve"> na białym tle, co zapewnia </w:t>
      </w:r>
      <w:r w:rsidR="007F3F62">
        <w:rPr>
          <w:lang w:eastAsia="pl-PL"/>
        </w:rPr>
        <w:t>ich</w:t>
      </w:r>
      <w:r w:rsidRPr="00704B00">
        <w:rPr>
          <w:lang w:eastAsia="pl-PL"/>
        </w:rPr>
        <w:t xml:space="preserve"> największą widoczność. Jeśli znak Funduszy Europejskich występuje na tle barwnym, powinieneś zachować odpowiedni kontrast, który zagwarantuje odpowiednią czytelność znaku. Kolory tła powinny być pastelo</w:t>
      </w:r>
      <w:r w:rsidR="00022C9A">
        <w:rPr>
          <w:lang w:eastAsia="pl-PL"/>
        </w:rPr>
        <w:t xml:space="preserve">we i nie powinny przekraczać 25% </w:t>
      </w:r>
      <w:r w:rsidRPr="00704B00">
        <w:rPr>
          <w:lang w:eastAsia="pl-PL"/>
        </w:rPr>
        <w:t>nasycenia.</w:t>
      </w:r>
      <w:r w:rsidR="00022C9A">
        <w:rPr>
          <w:lang w:eastAsia="pl-PL"/>
        </w:rPr>
        <w:t xml:space="preserve"> </w:t>
      </w:r>
      <w:r w:rsidRPr="00704B00">
        <w:rPr>
          <w:lang w:eastAsia="pl-PL"/>
        </w:rPr>
        <w:t>Możesz też zastosować znak FE na tłach wielokolorowych, takich jak zdjęcia lub wzorzyste podłoża, po wcześniejszym zastosowaniu rozjaśnienia tła.</w:t>
      </w:r>
    </w:p>
    <w:p w14:paraId="03352024" w14:textId="77777777" w:rsidR="00E312A1" w:rsidRDefault="00E312A1" w:rsidP="00D467C2">
      <w:pPr>
        <w:rPr>
          <w:lang w:eastAsia="pl-PL"/>
        </w:rPr>
      </w:pPr>
    </w:p>
    <w:p w14:paraId="281EBF99" w14:textId="77777777" w:rsidR="00E312A1" w:rsidRPr="004C3649" w:rsidRDefault="00E312A1" w:rsidP="00D467C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12DB118" wp14:editId="20EF9766">
            <wp:simplePos x="0" y="0"/>
            <wp:positionH relativeFrom="column">
              <wp:posOffset>2730</wp:posOffset>
            </wp:positionH>
            <wp:positionV relativeFrom="paragraph">
              <wp:posOffset>1188</wp:posOffset>
            </wp:positionV>
            <wp:extent cx="5760720" cy="806450"/>
            <wp:effectExtent l="0" t="0" r="0" b="0"/>
            <wp:wrapTight wrapText="bothSides">
              <wp:wrapPolygon edited="0">
                <wp:start x="0" y="0"/>
                <wp:lineTo x="0" y="20920"/>
                <wp:lineTo x="21500" y="20920"/>
                <wp:lineTo x="21500" y="0"/>
                <wp:lineTo x="0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FS poziom agresywne tl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9251B" w14:textId="77777777" w:rsidR="00BA4C01" w:rsidRPr="002618C4" w:rsidRDefault="00BA4C01" w:rsidP="00032408">
      <w:pPr>
        <w:rPr>
          <w:lang w:eastAsia="pl-PL"/>
        </w:rPr>
      </w:pPr>
      <w:r>
        <w:rPr>
          <w:lang w:eastAsia="pl-PL"/>
        </w:rPr>
        <w:t xml:space="preserve">Na tłach </w:t>
      </w:r>
      <w:r w:rsidRPr="002618C4">
        <w:rPr>
          <w:lang w:eastAsia="pl-PL"/>
        </w:rPr>
        <w:t>ciemnych, czarnym oraz tłach wielokolorowych barw RP powinieneś umieszczać na białym polu ochronnym i z szarą linią zamykającą. Na tłach kolorowych, barwy RP powinieneś umieszczać bez białego pola ochronnego i bez linii zamykającej. Jeśli znak występuje na tle barwnym, należy zachować odpowiedni kontrast gwarantujący odpowiednią czytelność znaku.</w:t>
      </w:r>
    </w:p>
    <w:p w14:paraId="7A014317" w14:textId="77777777" w:rsidR="0009428A" w:rsidRPr="00794D76" w:rsidRDefault="00794D76" w:rsidP="00794D76">
      <w:pPr>
        <w:spacing w:after="108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28FE7F1" wp14:editId="05C1D1C2">
            <wp:simplePos x="0" y="0"/>
            <wp:positionH relativeFrom="column">
              <wp:posOffset>1635760</wp:posOffset>
            </wp:positionH>
            <wp:positionV relativeFrom="paragraph">
              <wp:posOffset>565150</wp:posOffset>
            </wp:positionV>
            <wp:extent cx="2223135" cy="1066800"/>
            <wp:effectExtent l="19050" t="0" r="5715" b="0"/>
            <wp:wrapSquare wrapText="bothSides"/>
            <wp:docPr id="6" name="Obraz 34" descr="Obraz przedstawia znak Unii Europejskiej z napisem Unia Europejska i Europejski Fundusz Rozwoju Reh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eksandra_Sztetyllo\AppData\Local\Microsoft\Windows\Temporary Internet Files\Content.IE5\1EGE810X\zal_1a_20[1]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28A" w:rsidRPr="002618C4">
        <w:rPr>
          <w:lang w:eastAsia="pl-PL"/>
        </w:rPr>
        <w:t>W przypadku znaku Unii Europejskiej, jeśli nie masz innego wyboru niż użycie kolorowego tła, powinieneś umieścić wokół flagi białą obwódkę o szerokości równej 1/25 wysokości tego prostokąta.</w:t>
      </w:r>
      <w:r w:rsidRPr="00794D76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1D77B1BC" w14:textId="77777777" w:rsidR="0009428A" w:rsidRDefault="0009428A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14:paraId="13EA2DD3" w14:textId="77777777" w:rsidR="00493DEB" w:rsidRPr="002618C4" w:rsidRDefault="00493DEB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14:paraId="19ECB7CB" w14:textId="77777777" w:rsidR="0009428A" w:rsidRPr="002618C4" w:rsidRDefault="0009428A" w:rsidP="00E96B0C">
      <w:pPr>
        <w:pStyle w:val="Nagwek3"/>
        <w:numPr>
          <w:ilvl w:val="1"/>
          <w:numId w:val="33"/>
        </w:numPr>
      </w:pPr>
      <w:bookmarkStart w:id="49" w:name="_Toc424215927"/>
      <w:r w:rsidRPr="002618C4">
        <w:t>W jaki sposób możesz oznaczyć małe przedmioty promocyjne?</w:t>
      </w:r>
      <w:bookmarkEnd w:id="49"/>
    </w:p>
    <w:p w14:paraId="2953ACCE" w14:textId="77777777" w:rsidR="0009428A" w:rsidRPr="002618C4" w:rsidRDefault="0009428A" w:rsidP="00E96B0C">
      <w:pPr>
        <w:rPr>
          <w:lang w:eastAsia="pl-PL"/>
        </w:rPr>
      </w:pPr>
      <w:r w:rsidRPr="002618C4">
        <w:rPr>
          <w:lang w:eastAsia="pl-PL"/>
        </w:rPr>
        <w:t xml:space="preserve">Jeśli przedmiot </w:t>
      </w:r>
      <w:r w:rsidR="00BD7C4D">
        <w:rPr>
          <w:lang w:eastAsia="pl-PL"/>
        </w:rPr>
        <w:t>jest mały (np. długopis, ołówek</w:t>
      </w:r>
      <w:r w:rsidRPr="002618C4">
        <w:rPr>
          <w:lang w:eastAsia="pl-PL"/>
        </w:rPr>
        <w:t xml:space="preserve">) i nazwa funduszu oraz nazwa programu nie będą czytelne, umieść znak Funduszy Europejskich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Fundusze Europejskie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 xml:space="preserve"> (bez nazwy programu)</w:t>
      </w:r>
      <w:r w:rsidR="00E96B0C" w:rsidRPr="002618C4">
        <w:rPr>
          <w:lang w:eastAsia="pl-PL"/>
        </w:rPr>
        <w:t>, barwy RP z napisem „Rzeczpospolita Polska”</w:t>
      </w:r>
      <w:r w:rsidRPr="002618C4">
        <w:rPr>
          <w:lang w:eastAsia="pl-PL"/>
        </w:rPr>
        <w:t xml:space="preserve"> oraz znak UE tylko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Unia Europejska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>. Zawsze stosuje się pełny zapis nazwy „Unia Europejska”</w:t>
      </w:r>
      <w:r w:rsidR="00E96B0C" w:rsidRPr="002618C4">
        <w:rPr>
          <w:lang w:eastAsia="pl-PL"/>
        </w:rPr>
        <w:t>, „Rzeczpospolita Polska”</w:t>
      </w:r>
      <w:r w:rsidRPr="002618C4">
        <w:rPr>
          <w:lang w:eastAsia="pl-PL"/>
        </w:rPr>
        <w:t xml:space="preserve"> i „Fundusze Europejskie”.</w:t>
      </w:r>
    </w:p>
    <w:p w14:paraId="0A192E4F" w14:textId="77777777" w:rsidR="0009428A" w:rsidRPr="002618C4" w:rsidRDefault="00B90112" w:rsidP="00B90112">
      <w:pPr>
        <w:spacing w:before="240" w:after="24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618C4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798C4B5" wp14:editId="3ABF4DAA">
            <wp:extent cx="5760720" cy="565150"/>
            <wp:effectExtent l="19050" t="0" r="0" b="0"/>
            <wp:docPr id="7" name="Obraz 6" descr="Zestawienie_wariant mini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ienie_wariant mini kolor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4D84" w14:textId="77777777" w:rsidR="0009428A" w:rsidRPr="002618C4" w:rsidRDefault="0009428A" w:rsidP="00A914B2">
      <w:pPr>
        <w:rPr>
          <w:lang w:eastAsia="pl-PL"/>
        </w:rPr>
      </w:pPr>
      <w:r w:rsidRPr="002618C4">
        <w:rPr>
          <w:lang w:eastAsia="pl-PL"/>
        </w:rPr>
        <w:lastRenderedPageBreak/>
        <w:t xml:space="preserve">W takich przypadkach nie musisz stosować słownego odniesienia do Programu Regionalnego oraz odpowiedniego funduszu. Na małych przedmiotach promocyjnych stosowanie </w:t>
      </w:r>
      <w:r w:rsidR="00091727">
        <w:rPr>
          <w:lang w:eastAsia="pl-PL"/>
        </w:rPr>
        <w:t xml:space="preserve">logo wraz z hasłem </w:t>
      </w:r>
      <w:r w:rsidR="004573C2">
        <w:rPr>
          <w:lang w:eastAsia="pl-PL"/>
        </w:rPr>
        <w:t xml:space="preserve">promocyjnym </w:t>
      </w:r>
      <w:r w:rsidR="00091727">
        <w:rPr>
          <w:lang w:eastAsia="pl-PL"/>
        </w:rPr>
        <w:t>województwa</w:t>
      </w:r>
      <w:r w:rsidRPr="002618C4">
        <w:rPr>
          <w:lang w:eastAsia="pl-PL"/>
        </w:rPr>
        <w:t xml:space="preserve"> nie jest obowiązkowe.</w:t>
      </w:r>
    </w:p>
    <w:p w14:paraId="703478FF" w14:textId="77777777" w:rsidR="00A70ACB" w:rsidRDefault="00032408" w:rsidP="00A914B2">
      <w:pPr>
        <w:rPr>
          <w:lang w:eastAsia="pl-PL"/>
        </w:rPr>
      </w:pPr>
      <w:r w:rsidRPr="002618C4">
        <w:rPr>
          <w:lang w:eastAsia="pl-PL"/>
        </w:rPr>
        <w:t>W przypadku przedmiotów o bardzo małym zadruku np. pendrive, dopuszczalne będzie stosowanie wariantu minimalnego bez barw RP.</w:t>
      </w:r>
    </w:p>
    <w:p w14:paraId="2812C9BF" w14:textId="77777777" w:rsidR="00A70ACB" w:rsidRPr="002618C4" w:rsidRDefault="00A70ACB" w:rsidP="00A914B2">
      <w:pPr>
        <w:rPr>
          <w:lang w:eastAsia="pl-PL"/>
        </w:rPr>
      </w:pPr>
      <w:r w:rsidRPr="002618C4">
        <w:rPr>
          <w:lang w:eastAsia="pl-PL"/>
        </w:rPr>
        <w:t>Jednocześnie musisz każdorazowo rozważyć, czy małe przedmioty itp. są na pewno skutecznym i niezbędnym narzędziem promocji Twojego projektu.</w:t>
      </w:r>
    </w:p>
    <w:p w14:paraId="73D27F92" w14:textId="77777777" w:rsidR="0009428A" w:rsidRPr="002618C4" w:rsidRDefault="0009428A" w:rsidP="0071546D">
      <w:pPr>
        <w:pStyle w:val="Nagwek3"/>
        <w:numPr>
          <w:ilvl w:val="1"/>
          <w:numId w:val="34"/>
        </w:numPr>
        <w:rPr>
          <w:rFonts w:eastAsia="Times New Roman"/>
        </w:rPr>
      </w:pPr>
      <w:bookmarkStart w:id="50" w:name="_Toc424215928"/>
      <w:r w:rsidRPr="002618C4">
        <w:rPr>
          <w:rFonts w:eastAsia="Times New Roman"/>
        </w:rPr>
        <w:t xml:space="preserve">Czy możesz oznaczać </w:t>
      </w:r>
      <w:r w:rsidRPr="002618C4">
        <w:t>przedmioty</w:t>
      </w:r>
      <w:r w:rsidRPr="002618C4">
        <w:rPr>
          <w:rFonts w:eastAsia="Times New Roman"/>
        </w:rPr>
        <w:t xml:space="preserve"> promocyjne w sposób nierzucający się w oczy?</w:t>
      </w:r>
      <w:bookmarkEnd w:id="50"/>
    </w:p>
    <w:p w14:paraId="6D750669" w14:textId="77777777" w:rsidR="0009428A" w:rsidRPr="002618C4" w:rsidRDefault="0009428A" w:rsidP="003327DF">
      <w:pPr>
        <w:rPr>
          <w:lang w:eastAsia="pl-PL"/>
        </w:rPr>
      </w:pPr>
      <w:r w:rsidRPr="002618C4">
        <w:rPr>
          <w:lang w:eastAsia="pl-PL"/>
        </w:rPr>
        <w:t xml:space="preserve">Zestawienia znaków z właściwymi napisami muszą być widoczne. Nie mogą być umieszczane np. na wewnętrznej, niewidocznej stronie przedmiotów. Jeśli przedmiot jest tak mały, że nie można na nim </w:t>
      </w:r>
      <w:r w:rsidR="003327DF" w:rsidRPr="002618C4">
        <w:rPr>
          <w:lang w:eastAsia="pl-PL"/>
        </w:rPr>
        <w:t xml:space="preserve">zastosować czytelnych znaków FE i UE oraz barw RP (lub wariantu minimalnego bez barw RP – patrz </w:t>
      </w:r>
      <w:r w:rsidR="00A70ACB" w:rsidRPr="002618C4">
        <w:rPr>
          <w:lang w:eastAsia="pl-PL"/>
        </w:rPr>
        <w:t>rozdz.</w:t>
      </w:r>
      <w:r w:rsidR="003327DF" w:rsidRPr="002618C4">
        <w:rPr>
          <w:lang w:eastAsia="pl-PL"/>
        </w:rPr>
        <w:t xml:space="preserve"> </w:t>
      </w:r>
      <w:r w:rsidR="00A70ACB" w:rsidRPr="002618C4">
        <w:rPr>
          <w:lang w:eastAsia="pl-PL"/>
        </w:rPr>
        <w:t>6.7</w:t>
      </w:r>
      <w:r w:rsidR="003327DF" w:rsidRPr="002618C4">
        <w:rPr>
          <w:lang w:eastAsia="pl-PL"/>
        </w:rPr>
        <w:t>)</w:t>
      </w:r>
      <w:r w:rsidRPr="002618C4">
        <w:rPr>
          <w:lang w:eastAsia="pl-PL"/>
        </w:rPr>
        <w:t xml:space="preserve"> nie możesz go używać do celów promocyjnych. Celem przedmiotu promocyj</w:t>
      </w:r>
      <w:r w:rsidR="003327DF" w:rsidRPr="002618C4">
        <w:rPr>
          <w:lang w:eastAsia="pl-PL"/>
        </w:rPr>
        <w:t>nego jest bowiem informowanie o </w:t>
      </w:r>
      <w:r w:rsidRPr="002618C4">
        <w:rPr>
          <w:lang w:eastAsia="pl-PL"/>
        </w:rPr>
        <w:t>dofinansowaniu projektu ze środków Regionalnego Programu Operacyjnego Wojew</w:t>
      </w:r>
      <w:r w:rsidR="00FC4E0D" w:rsidRPr="002618C4">
        <w:rPr>
          <w:lang w:eastAsia="pl-PL"/>
        </w:rPr>
        <w:t xml:space="preserve">ództwa </w:t>
      </w:r>
      <w:r w:rsidR="00091727">
        <w:rPr>
          <w:lang w:eastAsia="pl-PL"/>
        </w:rPr>
        <w:t>Warmińsko-Mazurskiego</w:t>
      </w:r>
      <w:r w:rsidR="00FC4E0D" w:rsidRPr="002618C4">
        <w:rPr>
          <w:lang w:eastAsia="pl-PL"/>
        </w:rPr>
        <w:t xml:space="preserve"> </w:t>
      </w:r>
      <w:r w:rsidR="004573C2">
        <w:rPr>
          <w:lang w:eastAsia="pl-PL"/>
        </w:rPr>
        <w:t xml:space="preserve">na lata </w:t>
      </w:r>
      <w:r w:rsidR="00FC4E0D" w:rsidRPr="002618C4">
        <w:rPr>
          <w:lang w:eastAsia="pl-PL"/>
        </w:rPr>
        <w:t>2014-2020.</w:t>
      </w:r>
    </w:p>
    <w:p w14:paraId="3D83EC72" w14:textId="77777777" w:rsidR="00FC4E0D" w:rsidRPr="002618C4" w:rsidRDefault="00FC4E0D" w:rsidP="00FC4E0D">
      <w:pPr>
        <w:pStyle w:val="Nagwek2"/>
        <w:rPr>
          <w:lang w:eastAsia="pl-PL"/>
        </w:rPr>
      </w:pPr>
      <w:r w:rsidRPr="002618C4">
        <w:rPr>
          <w:lang w:eastAsia="pl-PL"/>
        </w:rPr>
        <w:t>Dodatkowe informacje</w:t>
      </w:r>
    </w:p>
    <w:p w14:paraId="0912A676" w14:textId="77777777" w:rsidR="00FC4E0D" w:rsidRPr="002618C4" w:rsidRDefault="0009428A" w:rsidP="003E3E21">
      <w:pPr>
        <w:rPr>
          <w:rFonts w:eastAsia="Times New Roman"/>
          <w:spacing w:val="-4"/>
          <w:lang w:eastAsia="pl-PL"/>
        </w:rPr>
      </w:pPr>
      <w:r w:rsidRPr="002618C4">
        <w:rPr>
          <w:spacing w:val="-4"/>
        </w:rPr>
        <w:t>Więcej informacji nt. obowiązków informacyjno-promocyjnych znajduje się w „</w:t>
      </w:r>
      <w:r w:rsidRPr="002618C4">
        <w:rPr>
          <w:i/>
          <w:spacing w:val="-4"/>
        </w:rPr>
        <w:t>Podręczniku wnioskodawcy i beneficjenta programów polityki spójności 2014-2020 w zakresie informacji i promocji</w:t>
      </w:r>
      <w:r w:rsidRPr="002618C4">
        <w:rPr>
          <w:spacing w:val="-4"/>
        </w:rPr>
        <w:t>”</w:t>
      </w:r>
      <w:r w:rsidR="00FC4E0D" w:rsidRPr="002618C4">
        <w:rPr>
          <w:spacing w:val="-4"/>
        </w:rPr>
        <w:t>.</w:t>
      </w:r>
      <w:r w:rsidRPr="002618C4">
        <w:rPr>
          <w:spacing w:val="-4"/>
        </w:rPr>
        <w:t xml:space="preserve"> </w:t>
      </w:r>
      <w:r w:rsidR="00FC4E0D" w:rsidRPr="002618C4">
        <w:rPr>
          <w:rFonts w:eastAsia="Times New Roman"/>
          <w:spacing w:val="-4"/>
          <w:lang w:eastAsia="pl-PL"/>
        </w:rPr>
        <w:t>Zasady stosowania znaku FE, barw RP i znaku UE znajdziesz w „</w:t>
      </w:r>
      <w:r w:rsidR="00FC4E0D" w:rsidRPr="002618C4">
        <w:rPr>
          <w:rFonts w:eastAsia="Times New Roman"/>
          <w:i/>
          <w:spacing w:val="-4"/>
          <w:lang w:eastAsia="pl-PL"/>
        </w:rPr>
        <w:t>Księdze identyfikacji wizualnej znaku marki Fundusze Europejskie i znaków polityki spójności na lata 2014-2020</w:t>
      </w:r>
      <w:r w:rsidR="00FC4E0D" w:rsidRPr="002618C4">
        <w:rPr>
          <w:rFonts w:eastAsia="Times New Roman"/>
          <w:spacing w:val="-4"/>
          <w:lang w:eastAsia="pl-PL"/>
        </w:rPr>
        <w:t xml:space="preserve">”. Obie pozycje zostały </w:t>
      </w:r>
      <w:r w:rsidR="00FC4E0D" w:rsidRPr="002618C4">
        <w:rPr>
          <w:spacing w:val="-4"/>
        </w:rPr>
        <w:t>zamieszczone na portalu FE</w:t>
      </w:r>
      <w:r w:rsidR="00FC4E0D" w:rsidRPr="002618C4">
        <w:rPr>
          <w:rFonts w:eastAsia="Times New Roman"/>
          <w:spacing w:val="-4"/>
          <w:lang w:eastAsia="pl-PL"/>
        </w:rPr>
        <w:t xml:space="preserve"> </w:t>
      </w:r>
      <w:r w:rsidR="00FC4E0D" w:rsidRPr="002618C4">
        <w:rPr>
          <w:rFonts w:eastAsia="Times New Roman"/>
          <w:i/>
          <w:spacing w:val="-4"/>
          <w:lang w:eastAsia="pl-PL"/>
        </w:rPr>
        <w:t>www.funduszeeuropejskie.gov.pl/promocja</w:t>
      </w:r>
      <w:r w:rsidR="00FC4E0D" w:rsidRPr="002618C4">
        <w:rPr>
          <w:rFonts w:eastAsia="Times New Roman"/>
          <w:spacing w:val="-4"/>
          <w:lang w:eastAsia="pl-PL"/>
        </w:rPr>
        <w:t xml:space="preserve"> i w serwisie RPO </w:t>
      </w:r>
      <w:proofErr w:type="spellStart"/>
      <w:r w:rsidR="00FC4E0D" w:rsidRPr="002618C4">
        <w:rPr>
          <w:rFonts w:eastAsia="Times New Roman"/>
          <w:spacing w:val="-4"/>
          <w:lang w:eastAsia="pl-PL"/>
        </w:rPr>
        <w:t>W</w:t>
      </w:r>
      <w:r w:rsidR="00091727">
        <w:rPr>
          <w:rFonts w:eastAsia="Times New Roman"/>
          <w:spacing w:val="-4"/>
          <w:lang w:eastAsia="pl-PL"/>
        </w:rPr>
        <w:t>i</w:t>
      </w:r>
      <w:r w:rsidR="00FC4E0D" w:rsidRPr="002618C4">
        <w:rPr>
          <w:rFonts w:eastAsia="Times New Roman"/>
          <w:spacing w:val="-4"/>
          <w:lang w:eastAsia="pl-PL"/>
        </w:rPr>
        <w:t>M</w:t>
      </w:r>
      <w:proofErr w:type="spellEnd"/>
      <w:r w:rsidR="00FC4E0D" w:rsidRPr="002618C4">
        <w:rPr>
          <w:rFonts w:eastAsia="Times New Roman"/>
          <w:spacing w:val="-4"/>
          <w:lang w:eastAsia="pl-PL"/>
        </w:rPr>
        <w:t xml:space="preserve"> – </w:t>
      </w:r>
      <w:r w:rsidR="00091727">
        <w:rPr>
          <w:i/>
          <w:spacing w:val="-4"/>
        </w:rPr>
        <w:t>www.</w:t>
      </w:r>
      <w:r w:rsidR="00091727" w:rsidRPr="00091727">
        <w:rPr>
          <w:i/>
          <w:spacing w:val="-4"/>
        </w:rPr>
        <w:t>rpo.warmia.mazury.pl/artykul/19/poznaj-zasady-promowania-projektu</w:t>
      </w:r>
      <w:r w:rsidR="00FC4E0D" w:rsidRPr="002618C4">
        <w:rPr>
          <w:rFonts w:eastAsia="Times New Roman"/>
          <w:spacing w:val="-4"/>
          <w:lang w:eastAsia="pl-PL"/>
        </w:rPr>
        <w:t>.</w:t>
      </w:r>
    </w:p>
    <w:sectPr w:rsidR="00FC4E0D" w:rsidRPr="002618C4" w:rsidSect="006154D3">
      <w:footerReference w:type="default" r:id="rId3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5DFF" w14:textId="77777777" w:rsidR="000D287E" w:rsidRDefault="000D287E">
      <w:pPr>
        <w:spacing w:after="0" w:line="240" w:lineRule="auto"/>
      </w:pPr>
      <w:r>
        <w:separator/>
      </w:r>
    </w:p>
  </w:endnote>
  <w:endnote w:type="continuationSeparator" w:id="0">
    <w:p w14:paraId="398D6836" w14:textId="77777777" w:rsidR="000D287E" w:rsidRDefault="000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84688"/>
      <w:docPartObj>
        <w:docPartGallery w:val="Page Numbers (Bottom of Page)"/>
        <w:docPartUnique/>
      </w:docPartObj>
    </w:sdtPr>
    <w:sdtEndPr/>
    <w:sdtContent>
      <w:p w14:paraId="3AEFB372" w14:textId="77777777" w:rsidR="0020769D" w:rsidRDefault="00C75B2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A1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8C3E459" w14:textId="77777777" w:rsidR="0020769D" w:rsidRDefault="00207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3A9D" w14:textId="77777777" w:rsidR="000D287E" w:rsidRDefault="000D287E">
      <w:pPr>
        <w:spacing w:after="0" w:line="240" w:lineRule="auto"/>
      </w:pPr>
      <w:r>
        <w:separator/>
      </w:r>
    </w:p>
  </w:footnote>
  <w:footnote w:type="continuationSeparator" w:id="0">
    <w:p w14:paraId="7DAC603D" w14:textId="77777777" w:rsidR="000D287E" w:rsidRDefault="000D287E">
      <w:pPr>
        <w:spacing w:after="0" w:line="240" w:lineRule="auto"/>
      </w:pPr>
      <w:r>
        <w:continuationSeparator/>
      </w:r>
    </w:p>
  </w:footnote>
  <w:footnote w:id="1">
    <w:p w14:paraId="41CD3BAE" w14:textId="77777777" w:rsidR="0020769D" w:rsidRDefault="0020769D" w:rsidP="002605BD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Umieszczanie barw RP dotyczy wyłącznie materiałów w wersji </w:t>
      </w:r>
      <w:proofErr w:type="spellStart"/>
      <w:r>
        <w:t>pełnokolorowej</w:t>
      </w:r>
      <w:proofErr w:type="spellEnd"/>
      <w:r>
        <w:t>.</w:t>
      </w:r>
    </w:p>
  </w:footnote>
  <w:footnote w:id="2">
    <w:p w14:paraId="79775E99" w14:textId="77777777" w:rsidR="0020769D" w:rsidRDefault="0020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7D61">
        <w:t xml:space="preserve">Dofinansowanie, czyli </w:t>
      </w:r>
      <w:r w:rsidR="007D7D61" w:rsidRPr="007D7D61">
        <w:t>współfinansowanie Unii Europejskiej lub współ</w:t>
      </w:r>
      <w:r w:rsidR="007D7D61">
        <w:t>finansowanie krajowe z budżetu P</w:t>
      </w:r>
      <w:r w:rsidR="007D7D61" w:rsidRPr="007D7D61">
        <w:t xml:space="preserve">aństwa, wypłacane na podstawie </w:t>
      </w:r>
      <w:r w:rsidR="007D7D61" w:rsidRPr="007D7D61">
        <w:rPr>
          <w:i/>
        </w:rPr>
        <w:t>Umowy o dofinansowanie projektu</w:t>
      </w:r>
      <w:r w:rsidR="007D7D61">
        <w:t>.</w:t>
      </w:r>
      <w:r>
        <w:t xml:space="preserve"> W wyliczeniu czy został przekroczony ustalony próg, należy zastosować kurs wymiany walut (PLN/EUR) publikowany przez Europejski Bank Centralny z przedostatniego dnia pracy Komisji Europejskiej w miesiącu poprzedzającym miesiąc podpisania umowy lub wydania decyzji.</w:t>
      </w:r>
    </w:p>
  </w:footnote>
  <w:footnote w:id="3">
    <w:p w14:paraId="737502FF" w14:textId="77777777" w:rsidR="00616E2D" w:rsidRDefault="00616E2D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 informacyjnych i pamiątkowych, na których herb województwa lub jego oficjalne logo promocyjne znajduje się w dolnym prawym rogu tablicy (zgodnie ze przykładem </w:t>
      </w:r>
      <w:r w:rsidR="0074702F">
        <w:t>z rozdziału 3.1</w:t>
      </w:r>
      <w:r>
        <w:t>)</w:t>
      </w:r>
    </w:p>
  </w:footnote>
  <w:footnote w:id="4">
    <w:p w14:paraId="6B00F4BC" w14:textId="77777777" w:rsidR="00562599" w:rsidRDefault="00562599" w:rsidP="002922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292203">
        <w:t>Pole w którym nie można umieścić żadnych innych tekstów lub grafik poza podstawowym zestawieniem znaków.</w:t>
      </w:r>
    </w:p>
  </w:footnote>
  <w:footnote w:id="5">
    <w:p w14:paraId="1EB9B321" w14:textId="77777777" w:rsidR="0016159E" w:rsidRDefault="0016159E" w:rsidP="0016159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Nie dotyczy tablic informacyjnych i pamiątkowych, na których w zestawieniu znaków mogą wystąpić maksymalnie 3 znaki.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6DE3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3A22"/>
    <w:multiLevelType w:val="multilevel"/>
    <w:tmpl w:val="327E63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3AB77BE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C1DB8"/>
    <w:multiLevelType w:val="hybridMultilevel"/>
    <w:tmpl w:val="81982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4774"/>
    <w:multiLevelType w:val="multilevel"/>
    <w:tmpl w:val="72ACA6EC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2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7721EE"/>
    <w:multiLevelType w:val="multilevel"/>
    <w:tmpl w:val="16CCFBC8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66518"/>
    <w:multiLevelType w:val="hybridMultilevel"/>
    <w:tmpl w:val="0FB2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821A8"/>
    <w:multiLevelType w:val="hybridMultilevel"/>
    <w:tmpl w:val="B9DEF4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12A7"/>
    <w:multiLevelType w:val="multilevel"/>
    <w:tmpl w:val="0CD6C48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8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D809EF"/>
    <w:multiLevelType w:val="multilevel"/>
    <w:tmpl w:val="71DC9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C19651C"/>
    <w:multiLevelType w:val="multilevel"/>
    <w:tmpl w:val="890AB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22C9A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6C96B07"/>
    <w:multiLevelType w:val="hybridMultilevel"/>
    <w:tmpl w:val="7D664E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25B3C"/>
    <w:multiLevelType w:val="hybridMultilevel"/>
    <w:tmpl w:val="2BBE9E8E"/>
    <w:lvl w:ilvl="0" w:tplc="20C477D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F929A1"/>
    <w:multiLevelType w:val="multilevel"/>
    <w:tmpl w:val="8D8215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B548DD"/>
    <w:multiLevelType w:val="multilevel"/>
    <w:tmpl w:val="CE74E814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9E456A"/>
    <w:multiLevelType w:val="multilevel"/>
    <w:tmpl w:val="3AB0C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9130F6E"/>
    <w:multiLevelType w:val="hybridMultilevel"/>
    <w:tmpl w:val="42DEBC3E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F43FD"/>
    <w:multiLevelType w:val="multilevel"/>
    <w:tmpl w:val="1F4605F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5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99E6A9D"/>
    <w:multiLevelType w:val="multilevel"/>
    <w:tmpl w:val="9662C4E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AA96724"/>
    <w:multiLevelType w:val="hybridMultilevel"/>
    <w:tmpl w:val="439C2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692"/>
    <w:multiLevelType w:val="multilevel"/>
    <w:tmpl w:val="25F0C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1E91A65"/>
    <w:multiLevelType w:val="multilevel"/>
    <w:tmpl w:val="BB96E982"/>
    <w:lvl w:ilvl="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B10E49"/>
    <w:multiLevelType w:val="hybridMultilevel"/>
    <w:tmpl w:val="5C98B348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41DD"/>
    <w:multiLevelType w:val="hybridMultilevel"/>
    <w:tmpl w:val="19A29D42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A0B4C"/>
    <w:multiLevelType w:val="multilevel"/>
    <w:tmpl w:val="72000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A901AA0"/>
    <w:multiLevelType w:val="hybridMultilevel"/>
    <w:tmpl w:val="49860C7E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E4EAA"/>
    <w:multiLevelType w:val="hybridMultilevel"/>
    <w:tmpl w:val="16D66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4EE6"/>
    <w:multiLevelType w:val="hybridMultilevel"/>
    <w:tmpl w:val="A6407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42C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F213B8"/>
    <w:multiLevelType w:val="hybridMultilevel"/>
    <w:tmpl w:val="6E10F012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EFC"/>
    <w:multiLevelType w:val="hybridMultilevel"/>
    <w:tmpl w:val="137A80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A1CA8"/>
    <w:multiLevelType w:val="hybridMultilevel"/>
    <w:tmpl w:val="2CDA36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04A7B"/>
    <w:multiLevelType w:val="multilevel"/>
    <w:tmpl w:val="C048452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4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3026D03"/>
    <w:multiLevelType w:val="hybridMultilevel"/>
    <w:tmpl w:val="BE7C50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C18CB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AFF6022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01500E"/>
    <w:multiLevelType w:val="hybridMultilevel"/>
    <w:tmpl w:val="B50E4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3792A"/>
    <w:multiLevelType w:val="hybridMultilevel"/>
    <w:tmpl w:val="1D941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5"/>
    <w:lvlOverride w:ilvl="0">
      <w:lvl w:ilvl="0" w:tplc="20C477D2">
        <w:start w:val="1"/>
        <w:numFmt w:val="lowerLetter"/>
        <w:lvlText w:val="%1)"/>
        <w:lvlJc w:val="left"/>
        <w:pPr>
          <w:ind w:left="1065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785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505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3225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945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665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385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6105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825" w:hanging="180"/>
        </w:pPr>
        <w:rPr>
          <w:rFonts w:hint="default"/>
        </w:rPr>
      </w:lvl>
    </w:lvlOverride>
  </w:num>
  <w:num w:numId="5">
    <w:abstractNumId w:val="31"/>
  </w:num>
  <w:num w:numId="6">
    <w:abstractNumId w:val="3"/>
  </w:num>
  <w:num w:numId="7">
    <w:abstractNumId w:val="24"/>
  </w:num>
  <w:num w:numId="8">
    <w:abstractNumId w:val="13"/>
  </w:num>
  <w:num w:numId="9">
    <w:abstractNumId w:val="24"/>
    <w:lvlOverride w:ilvl="0">
      <w:startOverride w:val="3"/>
    </w:lvlOverride>
    <w:lvlOverride w:ilvl="1">
      <w:startOverride w:val="1"/>
    </w:lvlOverride>
  </w:num>
  <w:num w:numId="10">
    <w:abstractNumId w:val="24"/>
    <w:lvlOverride w:ilvl="0">
      <w:startOverride w:val="4"/>
    </w:lvlOverride>
    <w:lvlOverride w:ilvl="1">
      <w:startOverride w:val="1"/>
    </w:lvlOverride>
  </w:num>
  <w:num w:numId="11">
    <w:abstractNumId w:val="24"/>
    <w:lvlOverride w:ilvl="0">
      <w:startOverride w:val="6"/>
    </w:lvlOverride>
    <w:lvlOverride w:ilvl="1">
      <w:startOverride w:val="1"/>
    </w:lvlOverride>
  </w:num>
  <w:num w:numId="12">
    <w:abstractNumId w:val="24"/>
    <w:lvlOverride w:ilvl="0">
      <w:startOverride w:val="8"/>
    </w:lvlOverride>
    <w:lvlOverride w:ilvl="1">
      <w:startOverride w:val="1"/>
    </w:lvlOverride>
  </w:num>
  <w:num w:numId="13">
    <w:abstractNumId w:val="39"/>
  </w:num>
  <w:num w:numId="14">
    <w:abstractNumId w:val="2"/>
  </w:num>
  <w:num w:numId="15">
    <w:abstractNumId w:val="7"/>
  </w:num>
  <w:num w:numId="16">
    <w:abstractNumId w:val="22"/>
  </w:num>
  <w:num w:numId="17">
    <w:abstractNumId w:val="10"/>
  </w:num>
  <w:num w:numId="18">
    <w:abstractNumId w:val="16"/>
  </w:num>
  <w:num w:numId="19">
    <w:abstractNumId w:val="18"/>
  </w:num>
  <w:num w:numId="20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7"/>
  </w:num>
  <w:num w:numId="24">
    <w:abstractNumId w:val="27"/>
  </w:num>
  <w:num w:numId="25">
    <w:abstractNumId w:val="34"/>
  </w:num>
  <w:num w:numId="26">
    <w:abstractNumId w:val="36"/>
  </w:num>
  <w:num w:numId="27">
    <w:abstractNumId w:val="25"/>
  </w:num>
  <w:num w:numId="28">
    <w:abstractNumId w:val="38"/>
  </w:num>
  <w:num w:numId="29">
    <w:abstractNumId w:val="8"/>
  </w:num>
  <w:num w:numId="30">
    <w:abstractNumId w:val="32"/>
  </w:num>
  <w:num w:numId="31">
    <w:abstractNumId w:val="0"/>
  </w:num>
  <w:num w:numId="32">
    <w:abstractNumId w:val="35"/>
  </w:num>
  <w:num w:numId="33">
    <w:abstractNumId w:val="21"/>
  </w:num>
  <w:num w:numId="34">
    <w:abstractNumId w:val="9"/>
  </w:num>
  <w:num w:numId="35">
    <w:abstractNumId w:val="6"/>
  </w:num>
  <w:num w:numId="36">
    <w:abstractNumId w:val="11"/>
  </w:num>
  <w:num w:numId="37">
    <w:abstractNumId w:val="14"/>
  </w:num>
  <w:num w:numId="38">
    <w:abstractNumId w:val="17"/>
  </w:num>
  <w:num w:numId="39">
    <w:abstractNumId w:val="23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26"/>
  </w:num>
  <w:num w:numId="45">
    <w:abstractNumId w:val="33"/>
  </w:num>
  <w:num w:numId="46">
    <w:abstractNumId w:val="20"/>
  </w:num>
  <w:num w:numId="47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8A"/>
    <w:rsid w:val="00003A6F"/>
    <w:rsid w:val="00004C6E"/>
    <w:rsid w:val="00006985"/>
    <w:rsid w:val="0002127F"/>
    <w:rsid w:val="00021990"/>
    <w:rsid w:val="00022C9A"/>
    <w:rsid w:val="00032408"/>
    <w:rsid w:val="00037C7C"/>
    <w:rsid w:val="000444C0"/>
    <w:rsid w:val="000451DA"/>
    <w:rsid w:val="00051EC9"/>
    <w:rsid w:val="00053B51"/>
    <w:rsid w:val="00054465"/>
    <w:rsid w:val="00054DEB"/>
    <w:rsid w:val="00056735"/>
    <w:rsid w:val="00067624"/>
    <w:rsid w:val="0007209E"/>
    <w:rsid w:val="00075B93"/>
    <w:rsid w:val="00077CC9"/>
    <w:rsid w:val="00085B4D"/>
    <w:rsid w:val="000862B2"/>
    <w:rsid w:val="00091727"/>
    <w:rsid w:val="0009428A"/>
    <w:rsid w:val="00095864"/>
    <w:rsid w:val="000A003F"/>
    <w:rsid w:val="000A3B59"/>
    <w:rsid w:val="000A5CBC"/>
    <w:rsid w:val="000B07BC"/>
    <w:rsid w:val="000B0D1B"/>
    <w:rsid w:val="000B3040"/>
    <w:rsid w:val="000C2C2F"/>
    <w:rsid w:val="000C4CE1"/>
    <w:rsid w:val="000C5A2A"/>
    <w:rsid w:val="000C6145"/>
    <w:rsid w:val="000D1B5A"/>
    <w:rsid w:val="000D287E"/>
    <w:rsid w:val="000D3CF0"/>
    <w:rsid w:val="000D4928"/>
    <w:rsid w:val="000D7D74"/>
    <w:rsid w:val="000E2EC3"/>
    <w:rsid w:val="000E539A"/>
    <w:rsid w:val="000E6355"/>
    <w:rsid w:val="000E7EE3"/>
    <w:rsid w:val="00110D3A"/>
    <w:rsid w:val="0011204C"/>
    <w:rsid w:val="00120EFB"/>
    <w:rsid w:val="00121101"/>
    <w:rsid w:val="0012162F"/>
    <w:rsid w:val="001220F5"/>
    <w:rsid w:val="001225FD"/>
    <w:rsid w:val="00124CDD"/>
    <w:rsid w:val="00130BF5"/>
    <w:rsid w:val="00130D53"/>
    <w:rsid w:val="00130F5B"/>
    <w:rsid w:val="001314BF"/>
    <w:rsid w:val="00136D60"/>
    <w:rsid w:val="00140B05"/>
    <w:rsid w:val="0014117F"/>
    <w:rsid w:val="001415E9"/>
    <w:rsid w:val="0014298A"/>
    <w:rsid w:val="00143EDE"/>
    <w:rsid w:val="00146359"/>
    <w:rsid w:val="001474F5"/>
    <w:rsid w:val="0015034E"/>
    <w:rsid w:val="0015044C"/>
    <w:rsid w:val="00150E41"/>
    <w:rsid w:val="00155DB4"/>
    <w:rsid w:val="001560A9"/>
    <w:rsid w:val="0016159E"/>
    <w:rsid w:val="00161BED"/>
    <w:rsid w:val="00183B66"/>
    <w:rsid w:val="00187834"/>
    <w:rsid w:val="00193300"/>
    <w:rsid w:val="001A0DFC"/>
    <w:rsid w:val="001A268D"/>
    <w:rsid w:val="001A3B37"/>
    <w:rsid w:val="001A79F7"/>
    <w:rsid w:val="001B352C"/>
    <w:rsid w:val="001B447A"/>
    <w:rsid w:val="001B5538"/>
    <w:rsid w:val="001B56A8"/>
    <w:rsid w:val="001C3229"/>
    <w:rsid w:val="001C610F"/>
    <w:rsid w:val="001D753B"/>
    <w:rsid w:val="001E2F8D"/>
    <w:rsid w:val="001E762C"/>
    <w:rsid w:val="001F54B8"/>
    <w:rsid w:val="001F7A73"/>
    <w:rsid w:val="0020769D"/>
    <w:rsid w:val="0021242C"/>
    <w:rsid w:val="0021381F"/>
    <w:rsid w:val="00214163"/>
    <w:rsid w:val="00215667"/>
    <w:rsid w:val="00222581"/>
    <w:rsid w:val="00231A22"/>
    <w:rsid w:val="00233294"/>
    <w:rsid w:val="00237DF6"/>
    <w:rsid w:val="00243B26"/>
    <w:rsid w:val="0024693D"/>
    <w:rsid w:val="00250D3A"/>
    <w:rsid w:val="00253ECB"/>
    <w:rsid w:val="00255EFA"/>
    <w:rsid w:val="00257020"/>
    <w:rsid w:val="00257ADD"/>
    <w:rsid w:val="002605BD"/>
    <w:rsid w:val="002618C4"/>
    <w:rsid w:val="00261F65"/>
    <w:rsid w:val="0026485A"/>
    <w:rsid w:val="002650E1"/>
    <w:rsid w:val="00265CD7"/>
    <w:rsid w:val="00275D31"/>
    <w:rsid w:val="00282107"/>
    <w:rsid w:val="00284705"/>
    <w:rsid w:val="00292203"/>
    <w:rsid w:val="00292431"/>
    <w:rsid w:val="00295B65"/>
    <w:rsid w:val="002A18F7"/>
    <w:rsid w:val="002A29B5"/>
    <w:rsid w:val="002A4245"/>
    <w:rsid w:val="002A5EA8"/>
    <w:rsid w:val="002A7D72"/>
    <w:rsid w:val="002B584A"/>
    <w:rsid w:val="002B78F0"/>
    <w:rsid w:val="002C074A"/>
    <w:rsid w:val="002C0A8A"/>
    <w:rsid w:val="002C49B7"/>
    <w:rsid w:val="002C6928"/>
    <w:rsid w:val="002D31B9"/>
    <w:rsid w:val="002D6C03"/>
    <w:rsid w:val="002D74B7"/>
    <w:rsid w:val="002E1329"/>
    <w:rsid w:val="002E23B8"/>
    <w:rsid w:val="002E3D09"/>
    <w:rsid w:val="002E51C7"/>
    <w:rsid w:val="002F06BA"/>
    <w:rsid w:val="002F06D0"/>
    <w:rsid w:val="002F0DD2"/>
    <w:rsid w:val="002F15F1"/>
    <w:rsid w:val="002F1D67"/>
    <w:rsid w:val="002F2826"/>
    <w:rsid w:val="00300F8D"/>
    <w:rsid w:val="003050D1"/>
    <w:rsid w:val="00311144"/>
    <w:rsid w:val="00311579"/>
    <w:rsid w:val="0031703B"/>
    <w:rsid w:val="00320364"/>
    <w:rsid w:val="00322766"/>
    <w:rsid w:val="00331D8C"/>
    <w:rsid w:val="003327DF"/>
    <w:rsid w:val="0033662C"/>
    <w:rsid w:val="00336B11"/>
    <w:rsid w:val="00346C99"/>
    <w:rsid w:val="0036110E"/>
    <w:rsid w:val="0037790C"/>
    <w:rsid w:val="00380DB2"/>
    <w:rsid w:val="00380E03"/>
    <w:rsid w:val="003855CC"/>
    <w:rsid w:val="00385E5B"/>
    <w:rsid w:val="003904FD"/>
    <w:rsid w:val="00397145"/>
    <w:rsid w:val="003973AB"/>
    <w:rsid w:val="003A06D1"/>
    <w:rsid w:val="003A1839"/>
    <w:rsid w:val="003A6398"/>
    <w:rsid w:val="003C21FD"/>
    <w:rsid w:val="003C5DB2"/>
    <w:rsid w:val="003D10F9"/>
    <w:rsid w:val="003D2795"/>
    <w:rsid w:val="003D3902"/>
    <w:rsid w:val="003D4981"/>
    <w:rsid w:val="003D5DD5"/>
    <w:rsid w:val="003D6F21"/>
    <w:rsid w:val="003E248F"/>
    <w:rsid w:val="003E3CF2"/>
    <w:rsid w:val="003E3E21"/>
    <w:rsid w:val="003E5B3F"/>
    <w:rsid w:val="003F3E48"/>
    <w:rsid w:val="00403775"/>
    <w:rsid w:val="004141B6"/>
    <w:rsid w:val="00420F72"/>
    <w:rsid w:val="004219D3"/>
    <w:rsid w:val="004220D8"/>
    <w:rsid w:val="00431250"/>
    <w:rsid w:val="004369DC"/>
    <w:rsid w:val="00437F58"/>
    <w:rsid w:val="00440EF9"/>
    <w:rsid w:val="00444392"/>
    <w:rsid w:val="00445263"/>
    <w:rsid w:val="00446576"/>
    <w:rsid w:val="004506F1"/>
    <w:rsid w:val="00450A76"/>
    <w:rsid w:val="004573C2"/>
    <w:rsid w:val="004619F6"/>
    <w:rsid w:val="00462097"/>
    <w:rsid w:val="004624A9"/>
    <w:rsid w:val="00482BCA"/>
    <w:rsid w:val="004867CE"/>
    <w:rsid w:val="00493DEB"/>
    <w:rsid w:val="0049512D"/>
    <w:rsid w:val="00496A7F"/>
    <w:rsid w:val="004A3A44"/>
    <w:rsid w:val="004A6DB0"/>
    <w:rsid w:val="004A7BD3"/>
    <w:rsid w:val="004B4335"/>
    <w:rsid w:val="004C024E"/>
    <w:rsid w:val="004C23C7"/>
    <w:rsid w:val="004C2BEC"/>
    <w:rsid w:val="004C3649"/>
    <w:rsid w:val="004D123E"/>
    <w:rsid w:val="004D5625"/>
    <w:rsid w:val="004D69FA"/>
    <w:rsid w:val="004E2581"/>
    <w:rsid w:val="004E3878"/>
    <w:rsid w:val="004E5AEA"/>
    <w:rsid w:val="004E6B5C"/>
    <w:rsid w:val="0050155A"/>
    <w:rsid w:val="0050301C"/>
    <w:rsid w:val="00505CFF"/>
    <w:rsid w:val="005117C7"/>
    <w:rsid w:val="00512F05"/>
    <w:rsid w:val="0051488B"/>
    <w:rsid w:val="005210B2"/>
    <w:rsid w:val="00527D23"/>
    <w:rsid w:val="0055390A"/>
    <w:rsid w:val="00561974"/>
    <w:rsid w:val="00561D81"/>
    <w:rsid w:val="00561DCB"/>
    <w:rsid w:val="00562599"/>
    <w:rsid w:val="00566895"/>
    <w:rsid w:val="005727FA"/>
    <w:rsid w:val="00573661"/>
    <w:rsid w:val="00580E77"/>
    <w:rsid w:val="00581C52"/>
    <w:rsid w:val="00584498"/>
    <w:rsid w:val="005A04DC"/>
    <w:rsid w:val="005A2192"/>
    <w:rsid w:val="005B7F87"/>
    <w:rsid w:val="005D0AA2"/>
    <w:rsid w:val="005D15BF"/>
    <w:rsid w:val="005D2BC8"/>
    <w:rsid w:val="005D31DD"/>
    <w:rsid w:val="005D3659"/>
    <w:rsid w:val="005D5966"/>
    <w:rsid w:val="005D69D2"/>
    <w:rsid w:val="005E2D7F"/>
    <w:rsid w:val="005E3ECD"/>
    <w:rsid w:val="005E658E"/>
    <w:rsid w:val="00600BEA"/>
    <w:rsid w:val="0060221D"/>
    <w:rsid w:val="00606130"/>
    <w:rsid w:val="006154D3"/>
    <w:rsid w:val="00615C70"/>
    <w:rsid w:val="00616E2D"/>
    <w:rsid w:val="00621B94"/>
    <w:rsid w:val="0062241C"/>
    <w:rsid w:val="00622AFF"/>
    <w:rsid w:val="0062589D"/>
    <w:rsid w:val="00626514"/>
    <w:rsid w:val="006302CD"/>
    <w:rsid w:val="00631EF4"/>
    <w:rsid w:val="006404F2"/>
    <w:rsid w:val="006476FB"/>
    <w:rsid w:val="00647BC1"/>
    <w:rsid w:val="00660C34"/>
    <w:rsid w:val="00663D81"/>
    <w:rsid w:val="006674A1"/>
    <w:rsid w:val="00670594"/>
    <w:rsid w:val="00671EAD"/>
    <w:rsid w:val="006800CA"/>
    <w:rsid w:val="00682799"/>
    <w:rsid w:val="0068709F"/>
    <w:rsid w:val="00693F1E"/>
    <w:rsid w:val="0069429A"/>
    <w:rsid w:val="00696BD0"/>
    <w:rsid w:val="006A10DA"/>
    <w:rsid w:val="006A1AFC"/>
    <w:rsid w:val="006B1957"/>
    <w:rsid w:val="006B228E"/>
    <w:rsid w:val="006B462A"/>
    <w:rsid w:val="006B7ECD"/>
    <w:rsid w:val="006C0B1E"/>
    <w:rsid w:val="006C292C"/>
    <w:rsid w:val="006C5944"/>
    <w:rsid w:val="006C7C31"/>
    <w:rsid w:val="006D1DE1"/>
    <w:rsid w:val="006D32FB"/>
    <w:rsid w:val="006D526F"/>
    <w:rsid w:val="006E1399"/>
    <w:rsid w:val="006E14D7"/>
    <w:rsid w:val="006E1CA7"/>
    <w:rsid w:val="006E1F95"/>
    <w:rsid w:val="006F1915"/>
    <w:rsid w:val="006F65AC"/>
    <w:rsid w:val="00701274"/>
    <w:rsid w:val="00702B77"/>
    <w:rsid w:val="00704B00"/>
    <w:rsid w:val="00711BA3"/>
    <w:rsid w:val="0071546D"/>
    <w:rsid w:val="00717865"/>
    <w:rsid w:val="00720463"/>
    <w:rsid w:val="0072061C"/>
    <w:rsid w:val="00720D34"/>
    <w:rsid w:val="0072146F"/>
    <w:rsid w:val="00730A5D"/>
    <w:rsid w:val="00735621"/>
    <w:rsid w:val="0073656E"/>
    <w:rsid w:val="00736A98"/>
    <w:rsid w:val="00743F14"/>
    <w:rsid w:val="0074702F"/>
    <w:rsid w:val="00747A1D"/>
    <w:rsid w:val="00752443"/>
    <w:rsid w:val="00753CFB"/>
    <w:rsid w:val="00755071"/>
    <w:rsid w:val="00755F49"/>
    <w:rsid w:val="00756827"/>
    <w:rsid w:val="00756BF5"/>
    <w:rsid w:val="00762E14"/>
    <w:rsid w:val="00764D72"/>
    <w:rsid w:val="007668C9"/>
    <w:rsid w:val="00767352"/>
    <w:rsid w:val="00767FBC"/>
    <w:rsid w:val="0077344F"/>
    <w:rsid w:val="007814C7"/>
    <w:rsid w:val="00781A1F"/>
    <w:rsid w:val="00785354"/>
    <w:rsid w:val="00787D95"/>
    <w:rsid w:val="00794D76"/>
    <w:rsid w:val="00796167"/>
    <w:rsid w:val="007B05C0"/>
    <w:rsid w:val="007B0CA3"/>
    <w:rsid w:val="007B191C"/>
    <w:rsid w:val="007B56BB"/>
    <w:rsid w:val="007C2E97"/>
    <w:rsid w:val="007D282F"/>
    <w:rsid w:val="007D547A"/>
    <w:rsid w:val="007D57E2"/>
    <w:rsid w:val="007D7D61"/>
    <w:rsid w:val="007E7837"/>
    <w:rsid w:val="007F3F62"/>
    <w:rsid w:val="00800C37"/>
    <w:rsid w:val="00800EC4"/>
    <w:rsid w:val="00801CEC"/>
    <w:rsid w:val="00803BEE"/>
    <w:rsid w:val="00814D28"/>
    <w:rsid w:val="00816D2E"/>
    <w:rsid w:val="008203CA"/>
    <w:rsid w:val="00826446"/>
    <w:rsid w:val="008277F3"/>
    <w:rsid w:val="00834003"/>
    <w:rsid w:val="00835200"/>
    <w:rsid w:val="0084067D"/>
    <w:rsid w:val="008539E8"/>
    <w:rsid w:val="00853FDD"/>
    <w:rsid w:val="0085448A"/>
    <w:rsid w:val="00854C05"/>
    <w:rsid w:val="0085608A"/>
    <w:rsid w:val="00870F2D"/>
    <w:rsid w:val="00873D49"/>
    <w:rsid w:val="00875674"/>
    <w:rsid w:val="00880E96"/>
    <w:rsid w:val="00887135"/>
    <w:rsid w:val="0089253E"/>
    <w:rsid w:val="008935B6"/>
    <w:rsid w:val="008A029A"/>
    <w:rsid w:val="008C0DED"/>
    <w:rsid w:val="008C6090"/>
    <w:rsid w:val="008E02C0"/>
    <w:rsid w:val="008E2001"/>
    <w:rsid w:val="008E3896"/>
    <w:rsid w:val="008E656E"/>
    <w:rsid w:val="008F6355"/>
    <w:rsid w:val="00904D01"/>
    <w:rsid w:val="00906999"/>
    <w:rsid w:val="00916D4F"/>
    <w:rsid w:val="00921635"/>
    <w:rsid w:val="009228AC"/>
    <w:rsid w:val="00922A0B"/>
    <w:rsid w:val="0092548F"/>
    <w:rsid w:val="009375D3"/>
    <w:rsid w:val="009447E0"/>
    <w:rsid w:val="00944DDF"/>
    <w:rsid w:val="009552BE"/>
    <w:rsid w:val="00963E3B"/>
    <w:rsid w:val="00973BFE"/>
    <w:rsid w:val="00975ACD"/>
    <w:rsid w:val="00983C86"/>
    <w:rsid w:val="00983CF5"/>
    <w:rsid w:val="00983DDC"/>
    <w:rsid w:val="009849B1"/>
    <w:rsid w:val="00992ABD"/>
    <w:rsid w:val="009933C0"/>
    <w:rsid w:val="009942FF"/>
    <w:rsid w:val="009A5E38"/>
    <w:rsid w:val="009B6789"/>
    <w:rsid w:val="009C5B79"/>
    <w:rsid w:val="009D1D73"/>
    <w:rsid w:val="009D3956"/>
    <w:rsid w:val="009D763D"/>
    <w:rsid w:val="009D7676"/>
    <w:rsid w:val="009E3A84"/>
    <w:rsid w:val="009E7488"/>
    <w:rsid w:val="009F43E4"/>
    <w:rsid w:val="009F66D7"/>
    <w:rsid w:val="00A03136"/>
    <w:rsid w:val="00A06479"/>
    <w:rsid w:val="00A10A8D"/>
    <w:rsid w:val="00A10EF3"/>
    <w:rsid w:val="00A11911"/>
    <w:rsid w:val="00A128A4"/>
    <w:rsid w:val="00A24A47"/>
    <w:rsid w:val="00A51F48"/>
    <w:rsid w:val="00A52400"/>
    <w:rsid w:val="00A53D1C"/>
    <w:rsid w:val="00A53F67"/>
    <w:rsid w:val="00A5484A"/>
    <w:rsid w:val="00A57865"/>
    <w:rsid w:val="00A6097D"/>
    <w:rsid w:val="00A615CF"/>
    <w:rsid w:val="00A61BFB"/>
    <w:rsid w:val="00A63B1D"/>
    <w:rsid w:val="00A70ACB"/>
    <w:rsid w:val="00A74B27"/>
    <w:rsid w:val="00A8022E"/>
    <w:rsid w:val="00A817D9"/>
    <w:rsid w:val="00A914B2"/>
    <w:rsid w:val="00A93D17"/>
    <w:rsid w:val="00A978F1"/>
    <w:rsid w:val="00AA1BEA"/>
    <w:rsid w:val="00AA240C"/>
    <w:rsid w:val="00AA4521"/>
    <w:rsid w:val="00AA7647"/>
    <w:rsid w:val="00AB4331"/>
    <w:rsid w:val="00AB6BF9"/>
    <w:rsid w:val="00AC5A78"/>
    <w:rsid w:val="00AD213F"/>
    <w:rsid w:val="00AD3E6E"/>
    <w:rsid w:val="00AE6480"/>
    <w:rsid w:val="00AE7424"/>
    <w:rsid w:val="00AF0FA2"/>
    <w:rsid w:val="00AF2C3D"/>
    <w:rsid w:val="00AF5742"/>
    <w:rsid w:val="00AF5ADD"/>
    <w:rsid w:val="00AF6436"/>
    <w:rsid w:val="00B0181E"/>
    <w:rsid w:val="00B030ED"/>
    <w:rsid w:val="00B0770B"/>
    <w:rsid w:val="00B12B49"/>
    <w:rsid w:val="00B15FD9"/>
    <w:rsid w:val="00B22D7F"/>
    <w:rsid w:val="00B2615B"/>
    <w:rsid w:val="00B2724C"/>
    <w:rsid w:val="00B30AA3"/>
    <w:rsid w:val="00B40D3B"/>
    <w:rsid w:val="00B41865"/>
    <w:rsid w:val="00B42523"/>
    <w:rsid w:val="00B435D3"/>
    <w:rsid w:val="00B528F5"/>
    <w:rsid w:val="00B62241"/>
    <w:rsid w:val="00B73FED"/>
    <w:rsid w:val="00B7455A"/>
    <w:rsid w:val="00B77055"/>
    <w:rsid w:val="00B84176"/>
    <w:rsid w:val="00B90112"/>
    <w:rsid w:val="00B96B96"/>
    <w:rsid w:val="00BA4C01"/>
    <w:rsid w:val="00BA7D38"/>
    <w:rsid w:val="00BB138B"/>
    <w:rsid w:val="00BB4127"/>
    <w:rsid w:val="00BB5FD1"/>
    <w:rsid w:val="00BC12B0"/>
    <w:rsid w:val="00BC3E94"/>
    <w:rsid w:val="00BC7CD6"/>
    <w:rsid w:val="00BD2F59"/>
    <w:rsid w:val="00BD43D9"/>
    <w:rsid w:val="00BD7C4D"/>
    <w:rsid w:val="00BE0402"/>
    <w:rsid w:val="00BE0C4B"/>
    <w:rsid w:val="00BE425B"/>
    <w:rsid w:val="00BE6925"/>
    <w:rsid w:val="00BE6A48"/>
    <w:rsid w:val="00BF1297"/>
    <w:rsid w:val="00BF1A42"/>
    <w:rsid w:val="00BF21DD"/>
    <w:rsid w:val="00BF3E6F"/>
    <w:rsid w:val="00BF5FAB"/>
    <w:rsid w:val="00BF7D64"/>
    <w:rsid w:val="00C06729"/>
    <w:rsid w:val="00C070AD"/>
    <w:rsid w:val="00C11713"/>
    <w:rsid w:val="00C118C3"/>
    <w:rsid w:val="00C14837"/>
    <w:rsid w:val="00C17CE1"/>
    <w:rsid w:val="00C26450"/>
    <w:rsid w:val="00C33777"/>
    <w:rsid w:val="00C34729"/>
    <w:rsid w:val="00C34C2A"/>
    <w:rsid w:val="00C43C45"/>
    <w:rsid w:val="00C50878"/>
    <w:rsid w:val="00C52474"/>
    <w:rsid w:val="00C52A7F"/>
    <w:rsid w:val="00C550FC"/>
    <w:rsid w:val="00C5533C"/>
    <w:rsid w:val="00C62C90"/>
    <w:rsid w:val="00C75219"/>
    <w:rsid w:val="00C75B2C"/>
    <w:rsid w:val="00C77854"/>
    <w:rsid w:val="00C80E21"/>
    <w:rsid w:val="00C8581D"/>
    <w:rsid w:val="00C93B27"/>
    <w:rsid w:val="00C940AD"/>
    <w:rsid w:val="00C96374"/>
    <w:rsid w:val="00C96BF2"/>
    <w:rsid w:val="00CA5FFA"/>
    <w:rsid w:val="00CB3E8B"/>
    <w:rsid w:val="00CB67F0"/>
    <w:rsid w:val="00CC6A1D"/>
    <w:rsid w:val="00CD392D"/>
    <w:rsid w:val="00CD51AD"/>
    <w:rsid w:val="00CE213E"/>
    <w:rsid w:val="00CE5389"/>
    <w:rsid w:val="00CF0D40"/>
    <w:rsid w:val="00D01567"/>
    <w:rsid w:val="00D018CE"/>
    <w:rsid w:val="00D05BEF"/>
    <w:rsid w:val="00D14581"/>
    <w:rsid w:val="00D16027"/>
    <w:rsid w:val="00D17719"/>
    <w:rsid w:val="00D320E0"/>
    <w:rsid w:val="00D453F5"/>
    <w:rsid w:val="00D467C2"/>
    <w:rsid w:val="00D46FE8"/>
    <w:rsid w:val="00D532B3"/>
    <w:rsid w:val="00D60EE0"/>
    <w:rsid w:val="00D61072"/>
    <w:rsid w:val="00D62A5B"/>
    <w:rsid w:val="00D63DD3"/>
    <w:rsid w:val="00D708B7"/>
    <w:rsid w:val="00D73C94"/>
    <w:rsid w:val="00D76252"/>
    <w:rsid w:val="00D87847"/>
    <w:rsid w:val="00D90F8D"/>
    <w:rsid w:val="00D92F88"/>
    <w:rsid w:val="00D938FB"/>
    <w:rsid w:val="00DA7699"/>
    <w:rsid w:val="00DA7B08"/>
    <w:rsid w:val="00DB7F87"/>
    <w:rsid w:val="00DC2391"/>
    <w:rsid w:val="00DC309A"/>
    <w:rsid w:val="00DC3471"/>
    <w:rsid w:val="00DC5D6C"/>
    <w:rsid w:val="00DC6710"/>
    <w:rsid w:val="00DE3B6A"/>
    <w:rsid w:val="00DE415F"/>
    <w:rsid w:val="00DE442E"/>
    <w:rsid w:val="00DF0939"/>
    <w:rsid w:val="00DF0C09"/>
    <w:rsid w:val="00DF3179"/>
    <w:rsid w:val="00DF5C57"/>
    <w:rsid w:val="00DF6162"/>
    <w:rsid w:val="00E0324D"/>
    <w:rsid w:val="00E04A69"/>
    <w:rsid w:val="00E06644"/>
    <w:rsid w:val="00E06A5F"/>
    <w:rsid w:val="00E10CD3"/>
    <w:rsid w:val="00E16D03"/>
    <w:rsid w:val="00E21410"/>
    <w:rsid w:val="00E219D7"/>
    <w:rsid w:val="00E21BF7"/>
    <w:rsid w:val="00E233E3"/>
    <w:rsid w:val="00E23A0B"/>
    <w:rsid w:val="00E25A1A"/>
    <w:rsid w:val="00E276BB"/>
    <w:rsid w:val="00E312A1"/>
    <w:rsid w:val="00E34CBD"/>
    <w:rsid w:val="00E37D44"/>
    <w:rsid w:val="00E40926"/>
    <w:rsid w:val="00E4325D"/>
    <w:rsid w:val="00E46137"/>
    <w:rsid w:val="00E47599"/>
    <w:rsid w:val="00E47E39"/>
    <w:rsid w:val="00E505B9"/>
    <w:rsid w:val="00E512E1"/>
    <w:rsid w:val="00E55B1B"/>
    <w:rsid w:val="00E60226"/>
    <w:rsid w:val="00E6052A"/>
    <w:rsid w:val="00E70D11"/>
    <w:rsid w:val="00E7661F"/>
    <w:rsid w:val="00E81AF3"/>
    <w:rsid w:val="00E86DD1"/>
    <w:rsid w:val="00E9117E"/>
    <w:rsid w:val="00E9428D"/>
    <w:rsid w:val="00E96B0C"/>
    <w:rsid w:val="00EA0A77"/>
    <w:rsid w:val="00EA1978"/>
    <w:rsid w:val="00EA2918"/>
    <w:rsid w:val="00EA38BD"/>
    <w:rsid w:val="00EA400C"/>
    <w:rsid w:val="00EB35AB"/>
    <w:rsid w:val="00EB3ACD"/>
    <w:rsid w:val="00EB4938"/>
    <w:rsid w:val="00EB61EA"/>
    <w:rsid w:val="00EC5548"/>
    <w:rsid w:val="00EC5A35"/>
    <w:rsid w:val="00EC6DEC"/>
    <w:rsid w:val="00EC77A1"/>
    <w:rsid w:val="00EC7911"/>
    <w:rsid w:val="00ED063B"/>
    <w:rsid w:val="00ED2D7C"/>
    <w:rsid w:val="00ED5CE6"/>
    <w:rsid w:val="00ED66FB"/>
    <w:rsid w:val="00EE04A4"/>
    <w:rsid w:val="00EE0C81"/>
    <w:rsid w:val="00EE1C76"/>
    <w:rsid w:val="00EE5EB1"/>
    <w:rsid w:val="00EE6255"/>
    <w:rsid w:val="00F0258A"/>
    <w:rsid w:val="00F10F37"/>
    <w:rsid w:val="00F20A59"/>
    <w:rsid w:val="00F22FC9"/>
    <w:rsid w:val="00F27530"/>
    <w:rsid w:val="00F3443D"/>
    <w:rsid w:val="00F44EDE"/>
    <w:rsid w:val="00F4764C"/>
    <w:rsid w:val="00F5181A"/>
    <w:rsid w:val="00F6156F"/>
    <w:rsid w:val="00F678AB"/>
    <w:rsid w:val="00F67C2A"/>
    <w:rsid w:val="00F70850"/>
    <w:rsid w:val="00F773FE"/>
    <w:rsid w:val="00F87E0B"/>
    <w:rsid w:val="00F902C4"/>
    <w:rsid w:val="00FA0079"/>
    <w:rsid w:val="00FA178C"/>
    <w:rsid w:val="00FA48B4"/>
    <w:rsid w:val="00FA5077"/>
    <w:rsid w:val="00FB0A0D"/>
    <w:rsid w:val="00FB15DF"/>
    <w:rsid w:val="00FB2506"/>
    <w:rsid w:val="00FB4E9F"/>
    <w:rsid w:val="00FC291A"/>
    <w:rsid w:val="00FC35AC"/>
    <w:rsid w:val="00FC35FD"/>
    <w:rsid w:val="00FC4E0D"/>
    <w:rsid w:val="00FE590B"/>
    <w:rsid w:val="00FE5F7C"/>
    <w:rsid w:val="00FF0CC7"/>
    <w:rsid w:val="00FF49E7"/>
    <w:rsid w:val="00FF62E5"/>
    <w:rsid w:val="00FF778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9DE881"/>
  <w15:docId w15:val="{25E6E9EB-1C84-4E0D-B6B5-014F4D4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A22"/>
    <w:pPr>
      <w:spacing w:after="200" w:line="276" w:lineRule="auto"/>
      <w:jc w:val="both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90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40B05"/>
    <w:pPr>
      <w:keepNext/>
      <w:keepLines/>
      <w:numPr>
        <w:numId w:val="7"/>
      </w:numPr>
      <w:spacing w:before="240" w:after="120"/>
      <w:ind w:left="426" w:hanging="426"/>
      <w:jc w:val="left"/>
      <w:outlineLvl w:val="1"/>
    </w:pPr>
    <w:rPr>
      <w:rFonts w:asciiTheme="minorHAnsi" w:eastAsia="Times New Roman" w:hAnsiTheme="minorHAnsi" w:cstheme="majorBidi"/>
      <w:b/>
      <w:spacing w:val="-4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282F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902"/>
    <w:rPr>
      <w:rFonts w:eastAsiaTheme="majorEastAsia" w:cstheme="majorBidi"/>
      <w:b/>
      <w:bCs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0942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942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8A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024E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140B05"/>
    <w:rPr>
      <w:rFonts w:eastAsia="Times New Roman" w:cstheme="majorBidi"/>
      <w:b/>
      <w:spacing w:val="-4"/>
      <w:sz w:val="28"/>
      <w:szCs w:val="26"/>
    </w:rPr>
  </w:style>
  <w:style w:type="paragraph" w:styleId="Akapitzlist">
    <w:name w:val="List Paragraph"/>
    <w:basedOn w:val="Normalny"/>
    <w:uiPriority w:val="34"/>
    <w:qFormat/>
    <w:rsid w:val="00A128A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D282F"/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0E"/>
    <w:rPr>
      <w:rFonts w:ascii="Tahoma" w:eastAsia="Calibri" w:hAnsi="Tahoma" w:cs="Tahoma"/>
      <w:sz w:val="16"/>
      <w:szCs w:val="16"/>
    </w:rPr>
  </w:style>
  <w:style w:type="numbering" w:customStyle="1" w:styleId="Styl2">
    <w:name w:val="Styl2"/>
    <w:uiPriority w:val="99"/>
    <w:rsid w:val="008C0DED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3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3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399"/>
    <w:rPr>
      <w:vertAlign w:val="superscript"/>
    </w:rPr>
  </w:style>
  <w:style w:type="paragraph" w:customStyle="1" w:styleId="Pamitaj">
    <w:name w:val="Pamiętaj"/>
    <w:basedOn w:val="Normalny"/>
    <w:link w:val="PamitajZnak"/>
    <w:qFormat/>
    <w:rsid w:val="00F902C4"/>
    <w:pPr>
      <w:spacing w:before="120"/>
    </w:pPr>
    <w:rPr>
      <w:b/>
      <w:i/>
      <w:color w:val="002060"/>
      <w:lang w:eastAsia="pl-PL"/>
    </w:rPr>
  </w:style>
  <w:style w:type="character" w:customStyle="1" w:styleId="PamitajZnak">
    <w:name w:val="Pamiętaj Znak"/>
    <w:basedOn w:val="Domylnaczcionkaakapitu"/>
    <w:link w:val="Pamitaj"/>
    <w:rsid w:val="00F902C4"/>
    <w:rPr>
      <w:rFonts w:ascii="Calibri" w:eastAsia="Calibri" w:hAnsi="Calibri" w:cs="Times New Roman"/>
      <w:b/>
      <w:i/>
      <w:color w:val="00206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padotacji.gov.pl" TargetMode="External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file:///C:\Users\Aleksandra_Sztetyllo\AppData\Local\Microsoft\Windows\Temporary%20Internet%20Files\Content.IE5\1EGE810X\zal_1a_20%5b1%5d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69644-5004-466D-B2A9-E0CF4E2D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4037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Kiełczewska Magdalena</dc:creator>
  <cp:lastModifiedBy>Izabela Połeć</cp:lastModifiedBy>
  <cp:revision>2</cp:revision>
  <dcterms:created xsi:type="dcterms:W3CDTF">2021-11-02T08:51:00Z</dcterms:created>
  <dcterms:modified xsi:type="dcterms:W3CDTF">2021-11-02T08:51:00Z</dcterms:modified>
</cp:coreProperties>
</file>