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35AF" w14:textId="5D5FEEAB" w:rsidR="00133814" w:rsidRPr="004E04FF" w:rsidRDefault="00133814" w:rsidP="004E04FF">
      <w:pPr>
        <w:pStyle w:val="Default"/>
        <w:spacing w:line="360" w:lineRule="auto"/>
        <w:ind w:left="7080"/>
        <w:jc w:val="both"/>
        <w:rPr>
          <w:sz w:val="22"/>
          <w:szCs w:val="22"/>
        </w:rPr>
      </w:pPr>
      <w:r w:rsidRPr="004E04FF">
        <w:rPr>
          <w:sz w:val="22"/>
          <w:szCs w:val="22"/>
        </w:rPr>
        <w:t xml:space="preserve">Załącznik nr 2 </w:t>
      </w:r>
    </w:p>
    <w:p w14:paraId="4AFB27D2" w14:textId="1942C36B" w:rsidR="00133814" w:rsidRPr="00DC2667" w:rsidRDefault="00133814" w:rsidP="004E04FF">
      <w:pPr>
        <w:pStyle w:val="Default"/>
        <w:spacing w:line="360" w:lineRule="auto"/>
        <w:jc w:val="center"/>
        <w:rPr>
          <w:b/>
          <w:bCs/>
        </w:rPr>
      </w:pPr>
      <w:r w:rsidRPr="00DC2667">
        <w:rPr>
          <w:b/>
          <w:bCs/>
        </w:rPr>
        <w:t>UMOWA NR … / 202</w:t>
      </w:r>
      <w:r w:rsidR="004E04FF">
        <w:rPr>
          <w:b/>
          <w:bCs/>
        </w:rPr>
        <w:t>1</w:t>
      </w:r>
    </w:p>
    <w:p w14:paraId="13C2778E" w14:textId="66E9FB90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zawarta w dniu </w:t>
      </w:r>
      <w:r w:rsidRPr="00DC2667">
        <w:rPr>
          <w:b/>
          <w:bCs/>
        </w:rPr>
        <w:t xml:space="preserve">……………..2021 </w:t>
      </w:r>
      <w:r w:rsidRPr="00DC2667">
        <w:t xml:space="preserve">roku w Mrągowie pomiędzy: </w:t>
      </w:r>
    </w:p>
    <w:p w14:paraId="4D7C0F9B" w14:textId="6ABE5B0E" w:rsidR="00133814" w:rsidRPr="00DC2667" w:rsidRDefault="00133814" w:rsidP="00DC2667">
      <w:pPr>
        <w:pStyle w:val="Default"/>
        <w:spacing w:line="360" w:lineRule="auto"/>
        <w:jc w:val="both"/>
      </w:pPr>
      <w:r w:rsidRPr="00DC2667">
        <w:t>Gminą Miasto Mrągowo, ul. Królewiecka 60A, 11-700 Mrągowo</w:t>
      </w:r>
      <w:r w:rsidR="00413C78" w:rsidRPr="00DC2667">
        <w:t xml:space="preserve"> zwaną dalej „</w:t>
      </w:r>
      <w:r w:rsidR="00413C78" w:rsidRPr="00DC2667">
        <w:rPr>
          <w:b/>
          <w:bCs/>
        </w:rPr>
        <w:t>Zamawiającym”</w:t>
      </w:r>
      <w:r w:rsidR="00413C78" w:rsidRPr="00DC2667">
        <w:t xml:space="preserve"> reprezentowanym przez: Burmistrza Miasta Mrągowo- dr hab. Stanisława </w:t>
      </w:r>
      <w:proofErr w:type="spellStart"/>
      <w:r w:rsidR="00413C78" w:rsidRPr="00DC2667">
        <w:t>Bułajewskiego</w:t>
      </w:r>
      <w:proofErr w:type="spellEnd"/>
      <w:r w:rsidR="00413C78" w:rsidRPr="00DC2667">
        <w:t>, przy kontrasygnacie Skarbnika Miasta- mgr Anety Romanowskiej, a firmą</w:t>
      </w:r>
    </w:p>
    <w:p w14:paraId="2B6F893F" w14:textId="5CE76B29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…………………………………………………………………………………… reprezentowaną przez ……………………………………. – właściciela firmy </w:t>
      </w:r>
    </w:p>
    <w:p w14:paraId="70F10ADA" w14:textId="1630394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zwaną dalej </w:t>
      </w:r>
      <w:r w:rsidRPr="00DC2667">
        <w:rPr>
          <w:b/>
          <w:bCs/>
        </w:rPr>
        <w:t>„Wykonawcą</w:t>
      </w:r>
      <w:r w:rsidRPr="00DC2667">
        <w:t xml:space="preserve">” treści następującej: </w:t>
      </w:r>
    </w:p>
    <w:p w14:paraId="53122811" w14:textId="77777777" w:rsidR="00767021" w:rsidRPr="00DC2667" w:rsidRDefault="00767021" w:rsidP="00DC2667">
      <w:pPr>
        <w:pStyle w:val="Default"/>
        <w:spacing w:line="360" w:lineRule="auto"/>
        <w:jc w:val="both"/>
      </w:pPr>
    </w:p>
    <w:p w14:paraId="6A3A4CA5" w14:textId="2E6FE851" w:rsidR="00133814" w:rsidRPr="00DC2667" w:rsidRDefault="00133814" w:rsidP="004C2CCC">
      <w:pPr>
        <w:pStyle w:val="Default"/>
        <w:spacing w:line="360" w:lineRule="auto"/>
        <w:jc w:val="center"/>
      </w:pPr>
      <w:r w:rsidRPr="00DC2667">
        <w:rPr>
          <w:b/>
          <w:bCs/>
        </w:rPr>
        <w:t>§ 1</w:t>
      </w:r>
    </w:p>
    <w:p w14:paraId="599B5518" w14:textId="210BA82B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Niniejsza umowa została zawarta z pominięciem przepisów ustawy Prawo zamówień publicznych z uwagi na dyspozycję </w:t>
      </w:r>
      <w:r w:rsidR="0007733D">
        <w:t>art. 2 ust. 1 pkt 1 ww. ustawy.</w:t>
      </w:r>
      <w:r w:rsidRPr="00DC2667">
        <w:t xml:space="preserve"> </w:t>
      </w:r>
    </w:p>
    <w:p w14:paraId="2F949C2D" w14:textId="77777777" w:rsidR="00767021" w:rsidRPr="00DC2667" w:rsidRDefault="00767021" w:rsidP="00DC2667">
      <w:pPr>
        <w:pStyle w:val="Default"/>
        <w:spacing w:line="360" w:lineRule="auto"/>
        <w:jc w:val="both"/>
      </w:pPr>
    </w:p>
    <w:p w14:paraId="371C5CED" w14:textId="7A97F4C1" w:rsidR="00133814" w:rsidRPr="00DC2667" w:rsidRDefault="00133814" w:rsidP="004C2CCC">
      <w:pPr>
        <w:pStyle w:val="Default"/>
        <w:spacing w:line="360" w:lineRule="auto"/>
        <w:jc w:val="center"/>
      </w:pPr>
      <w:r w:rsidRPr="00DC2667">
        <w:rPr>
          <w:b/>
          <w:bCs/>
        </w:rPr>
        <w:t>§ 2</w:t>
      </w:r>
    </w:p>
    <w:p w14:paraId="5625B674" w14:textId="555AE26F" w:rsidR="00133814" w:rsidRPr="00DC2667" w:rsidRDefault="00133814" w:rsidP="00DC2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667">
        <w:rPr>
          <w:rFonts w:ascii="Times New Roman" w:hAnsi="Times New Roman" w:cs="Times New Roman"/>
          <w:sz w:val="24"/>
          <w:szCs w:val="24"/>
        </w:rPr>
        <w:t>1. Zamawiający zleca a Wykonawca przyjmuje do wykonania usługę polegającą na</w:t>
      </w:r>
      <w:r w:rsidR="004C2CC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67021" w:rsidRPr="00DC2667">
        <w:rPr>
          <w:rFonts w:ascii="Times New Roman" w:hAnsi="Times New Roman" w:cs="Times New Roman"/>
          <w:sz w:val="24"/>
          <w:szCs w:val="24"/>
        </w:rPr>
        <w:t>„Wykonani</w:t>
      </w:r>
      <w:r w:rsidR="004C2CCC">
        <w:rPr>
          <w:rFonts w:ascii="Times New Roman" w:hAnsi="Times New Roman" w:cs="Times New Roman"/>
          <w:sz w:val="24"/>
          <w:szCs w:val="24"/>
        </w:rPr>
        <w:t>u</w:t>
      </w:r>
      <w:r w:rsidR="00767021" w:rsidRPr="00DC2667">
        <w:rPr>
          <w:rFonts w:ascii="Times New Roman" w:hAnsi="Times New Roman" w:cs="Times New Roman"/>
          <w:sz w:val="24"/>
          <w:szCs w:val="24"/>
        </w:rPr>
        <w:t xml:space="preserve"> badań zanieczyszczenia gleby i ziemi na terenie części nieruchomości 123/1 obręb 0001 miasta Mrągowa, położonej przy ul. Wolności w Mrągowie wraz ze sporządzoną dokumentacją”</w:t>
      </w:r>
      <w:r w:rsidRPr="00DC2667">
        <w:rPr>
          <w:rFonts w:ascii="Times New Roman" w:hAnsi="Times New Roman" w:cs="Times New Roman"/>
          <w:sz w:val="24"/>
          <w:szCs w:val="24"/>
        </w:rPr>
        <w:t xml:space="preserve">, zgodnie z rozporządzeniem Ministra Środowiska z dnia 1 września 2016r. </w:t>
      </w:r>
      <w:r w:rsidR="004C2CC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C2667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4C2C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C2667">
        <w:rPr>
          <w:rFonts w:ascii="Times New Roman" w:hAnsi="Times New Roman" w:cs="Times New Roman"/>
          <w:i/>
          <w:iCs/>
          <w:sz w:val="24"/>
          <w:szCs w:val="24"/>
        </w:rPr>
        <w:t xml:space="preserve">sprawie sposobu prowadzenia oceny zanieczyszczenia powierzchni ziemi </w:t>
      </w:r>
      <w:r w:rsidRPr="00DC2667">
        <w:rPr>
          <w:rFonts w:ascii="Times New Roman" w:hAnsi="Times New Roman" w:cs="Times New Roman"/>
          <w:sz w:val="24"/>
          <w:szCs w:val="24"/>
        </w:rPr>
        <w:t>(Dz. U. z 2016r. poz. 1395) i decyzją znak: WSI.515.2</w:t>
      </w:r>
      <w:r w:rsidR="00767021" w:rsidRPr="00DC2667">
        <w:rPr>
          <w:rFonts w:ascii="Times New Roman" w:hAnsi="Times New Roman" w:cs="Times New Roman"/>
          <w:sz w:val="24"/>
          <w:szCs w:val="24"/>
        </w:rPr>
        <w:t>3</w:t>
      </w:r>
      <w:r w:rsidRPr="00DC2667">
        <w:rPr>
          <w:rFonts w:ascii="Times New Roman" w:hAnsi="Times New Roman" w:cs="Times New Roman"/>
          <w:sz w:val="24"/>
          <w:szCs w:val="24"/>
        </w:rPr>
        <w:t xml:space="preserve">.2019.Kpi.JJ.6 z dnia </w:t>
      </w:r>
      <w:r w:rsidR="00767021" w:rsidRPr="00DC2667">
        <w:rPr>
          <w:rFonts w:ascii="Times New Roman" w:hAnsi="Times New Roman" w:cs="Times New Roman"/>
          <w:sz w:val="24"/>
          <w:szCs w:val="24"/>
        </w:rPr>
        <w:t>29</w:t>
      </w:r>
      <w:r w:rsidRPr="00DC2667">
        <w:rPr>
          <w:rFonts w:ascii="Times New Roman" w:hAnsi="Times New Roman" w:cs="Times New Roman"/>
          <w:sz w:val="24"/>
          <w:szCs w:val="24"/>
        </w:rPr>
        <w:t xml:space="preserve"> kwietnia 2020r</w:t>
      </w:r>
      <w:r w:rsidRPr="00DC2667">
        <w:rPr>
          <w:sz w:val="24"/>
          <w:szCs w:val="24"/>
        </w:rPr>
        <w:t xml:space="preserve">. </w:t>
      </w:r>
    </w:p>
    <w:p w14:paraId="7FD56F7B" w14:textId="4956844D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2. Wykonawca wykona usługę z należytą starannością, w sposób zgodny z zaproszeniem </w:t>
      </w:r>
      <w:r w:rsidR="004C2CCC">
        <w:t xml:space="preserve">                  </w:t>
      </w:r>
      <w:r w:rsidRPr="00DC2667">
        <w:t xml:space="preserve">do złożenia oferty </w:t>
      </w:r>
      <w:r w:rsidR="00767021" w:rsidRPr="00DC2667">
        <w:t xml:space="preserve">ŚGO.642.1.2020 z dnia </w:t>
      </w:r>
      <w:r w:rsidR="00D421B6">
        <w:t>09.06.2021r.</w:t>
      </w:r>
    </w:p>
    <w:p w14:paraId="3A22BEBD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3. Wszelkie koszty wykonania umowy ponosi Wykonawca. </w:t>
      </w:r>
    </w:p>
    <w:p w14:paraId="61FC38A4" w14:textId="74CAA76C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4. Wykonanie usługi o której mowa w §2 pkt.1 winno być wykonane zgodnie </w:t>
      </w:r>
      <w:r w:rsidR="004C2CCC">
        <w:t xml:space="preserve">                                                </w:t>
      </w:r>
      <w:r w:rsidRPr="00DC2667">
        <w:t xml:space="preserve">z rozporządzeniem Ministra Środowiska z dnia 1 września 2016r. </w:t>
      </w:r>
      <w:r w:rsidRPr="00DC2667">
        <w:rPr>
          <w:i/>
          <w:iCs/>
        </w:rPr>
        <w:t xml:space="preserve">w sprawie sposobu prowadzenia oceny zanieczyszczenia powierzchni ziemi </w:t>
      </w:r>
      <w:r w:rsidRPr="00DC2667">
        <w:t>(Dz. U. z 2016r. poz. 1395) i decyzją znak: WSI.515.2</w:t>
      </w:r>
      <w:r w:rsidR="00767021" w:rsidRPr="00DC2667">
        <w:t>3</w:t>
      </w:r>
      <w:r w:rsidRPr="00DC2667">
        <w:t xml:space="preserve">.2019.Kpi.JJ.6 z dnia </w:t>
      </w:r>
      <w:r w:rsidR="00767021" w:rsidRPr="00DC2667">
        <w:t>29</w:t>
      </w:r>
      <w:r w:rsidRPr="00DC2667">
        <w:t xml:space="preserve"> kwietnia 2020r. </w:t>
      </w:r>
    </w:p>
    <w:p w14:paraId="2415DF92" w14:textId="693D67FE" w:rsidR="00133814" w:rsidRDefault="00133814" w:rsidP="00DC2667">
      <w:pPr>
        <w:pStyle w:val="Default"/>
        <w:spacing w:line="360" w:lineRule="auto"/>
        <w:jc w:val="both"/>
      </w:pPr>
      <w:r w:rsidRPr="00DC2667">
        <w:t>5. Strony ustalają, że w ramach umowy Wykonawca zobowiązuje się do sporządzenia dokumentacji z badań zawierającej: datę pobierania próbek, miejsca pobierania próbek ( adres, numer działki, współrzędne określone z wykorzystaniem systemu nawigacji satelitarnej (GPS)), głębokości pobierania próbek, sposobie użytkowania gruntu w miejscu poboru próbek, wynikach</w:t>
      </w:r>
      <w:r w:rsidR="004C2CCC">
        <w:t xml:space="preserve"> </w:t>
      </w:r>
      <w:r w:rsidRPr="00DC2667">
        <w:t>pomiarów zawartości substancji stwarzających ryzyko, wynikach pomiarów właściwości gleby i ziemi (wodoprzepuszczalność) oraz stwierdzonym zanieczyszczeniu.</w:t>
      </w:r>
    </w:p>
    <w:p w14:paraId="5B7300DC" w14:textId="77777777" w:rsidR="004C2CCC" w:rsidRPr="00DC2667" w:rsidRDefault="004C2CCC" w:rsidP="004C2CCC">
      <w:pPr>
        <w:pStyle w:val="Default"/>
        <w:pageBreakBefore/>
        <w:spacing w:line="360" w:lineRule="auto"/>
        <w:jc w:val="both"/>
      </w:pPr>
      <w:r w:rsidRPr="00DC2667">
        <w:lastRenderedPageBreak/>
        <w:t xml:space="preserve">6. Dokumentacja powinna być przedłożona w formie papierowej w 2 egzemplarzach i elektronicznej na adres poczty elektronicznej – </w:t>
      </w:r>
      <w:r w:rsidRPr="00DC2667">
        <w:rPr>
          <w:b/>
          <w:bCs/>
        </w:rPr>
        <w:t>a.szydlik@mragowo.um.gov.pl</w:t>
      </w:r>
      <w:r w:rsidRPr="00DC2667">
        <w:t xml:space="preserve"> </w:t>
      </w:r>
    </w:p>
    <w:p w14:paraId="73CB5B1B" w14:textId="77777777" w:rsidR="004C2CCC" w:rsidRPr="00DC2667" w:rsidRDefault="004C2CCC" w:rsidP="00DC2667">
      <w:pPr>
        <w:pStyle w:val="Default"/>
        <w:spacing w:line="360" w:lineRule="auto"/>
        <w:jc w:val="both"/>
      </w:pPr>
    </w:p>
    <w:p w14:paraId="757FE8B9" w14:textId="5D2D5F0C" w:rsidR="00133814" w:rsidRPr="00DC2667" w:rsidRDefault="00133814" w:rsidP="004E04FF">
      <w:pPr>
        <w:pStyle w:val="Default"/>
        <w:spacing w:line="360" w:lineRule="auto"/>
        <w:jc w:val="center"/>
      </w:pPr>
      <w:r w:rsidRPr="00DC2667">
        <w:rPr>
          <w:b/>
          <w:bCs/>
        </w:rPr>
        <w:t>§ 3</w:t>
      </w:r>
    </w:p>
    <w:p w14:paraId="4710059B" w14:textId="25730D1E" w:rsidR="00133814" w:rsidRPr="004E04FF" w:rsidRDefault="00133814" w:rsidP="006646D7">
      <w:pPr>
        <w:pStyle w:val="Default"/>
        <w:spacing w:line="360" w:lineRule="auto"/>
        <w:jc w:val="both"/>
      </w:pPr>
      <w:r w:rsidRPr="00DC2667">
        <w:t xml:space="preserve">Termin wykonania zlecenia: </w:t>
      </w:r>
      <w:r w:rsidRPr="004E04FF">
        <w:t xml:space="preserve">od dnia podpisania umowy do dnia </w:t>
      </w:r>
      <w:r w:rsidR="004E04FF" w:rsidRPr="004E04FF">
        <w:t>……………………….</w:t>
      </w:r>
      <w:r w:rsidRPr="004E04FF">
        <w:t xml:space="preserve"> </w:t>
      </w:r>
    </w:p>
    <w:p w14:paraId="4CB3E3A6" w14:textId="72F67A2F" w:rsidR="00133814" w:rsidRPr="00DC2667" w:rsidRDefault="00133814" w:rsidP="006646D7">
      <w:pPr>
        <w:pStyle w:val="Default"/>
        <w:spacing w:line="360" w:lineRule="auto"/>
        <w:jc w:val="both"/>
      </w:pPr>
      <w:r w:rsidRPr="00DC2667">
        <w:t xml:space="preserve">w tym: do dnia </w:t>
      </w:r>
      <w:r w:rsidR="004E04FF">
        <w:t>…………………….</w:t>
      </w:r>
      <w:r w:rsidRPr="00DC2667">
        <w:t xml:space="preserve"> wykonanie badań zanieczyszczenia gleby i ziemi </w:t>
      </w:r>
    </w:p>
    <w:p w14:paraId="2C313711" w14:textId="631EADA0" w:rsidR="00133814" w:rsidRPr="00DC2667" w:rsidRDefault="00133814" w:rsidP="006646D7">
      <w:pPr>
        <w:pStyle w:val="Default"/>
        <w:spacing w:line="360" w:lineRule="auto"/>
        <w:jc w:val="both"/>
      </w:pPr>
      <w:r w:rsidRPr="00DC2667">
        <w:t xml:space="preserve">do dnia </w:t>
      </w:r>
      <w:r w:rsidR="004E04FF">
        <w:t>………………………….</w:t>
      </w:r>
      <w:r w:rsidRPr="00DC2667">
        <w:t xml:space="preserve"> dostarczenie dokumentacji z badań </w:t>
      </w:r>
    </w:p>
    <w:p w14:paraId="771A3FE5" w14:textId="447D3287" w:rsidR="00133814" w:rsidRPr="00DC2667" w:rsidRDefault="00133814" w:rsidP="004E04FF">
      <w:pPr>
        <w:pStyle w:val="Default"/>
        <w:spacing w:line="360" w:lineRule="auto"/>
        <w:jc w:val="center"/>
      </w:pPr>
      <w:r w:rsidRPr="00DC2667">
        <w:rPr>
          <w:b/>
          <w:bCs/>
        </w:rPr>
        <w:t>§ 4</w:t>
      </w:r>
    </w:p>
    <w:p w14:paraId="45122149" w14:textId="1C8A2AA6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1. Wykonawcy przysługuje z tytułu wykonania umowy wynagrodzenie ryczałtowe w kwocie brutto: </w:t>
      </w:r>
      <w:r w:rsidRPr="00DC2667">
        <w:rPr>
          <w:b/>
          <w:bCs/>
        </w:rPr>
        <w:t xml:space="preserve">………………. </w:t>
      </w:r>
      <w:r w:rsidR="004E04FF">
        <w:t>z</w:t>
      </w:r>
      <w:r w:rsidR="004E04FF" w:rsidRPr="004E04FF">
        <w:t>ł</w:t>
      </w:r>
      <w:r w:rsidR="004E04FF">
        <w:rPr>
          <w:b/>
          <w:bCs/>
        </w:rPr>
        <w:t xml:space="preserve"> </w:t>
      </w:r>
      <w:r w:rsidRPr="00DC2667">
        <w:t xml:space="preserve">( słownie: …………………………………………). </w:t>
      </w:r>
    </w:p>
    <w:p w14:paraId="6393D957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2. Podstawą wystawienia rachunku będzie protokół zdawczo-odbiorczy podpisany przez strony i zawierający oświadczenie Wykonawcy, że przedmiot umowy został wykonany bez wad, a także stwierdzający ewentualne naliczenie przez Zamawiającego kar umownych z podaniem ich wysokości i przyczyny ich naliczenia. Kwota kar umownych zostanie potracona z faktury wystawionej przez Wykonawcę na kwotę brutto określoną w § 4 ust. 1. Potracenie nastąpi na podstawie noty księgowej wystawionej przez Zamawiającego. </w:t>
      </w:r>
    </w:p>
    <w:p w14:paraId="3A05C70E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3. Potwierdzenie protokołu zdawczo-odbiorczego przez Zamawiającego jest równoznaczne z odbiorem zakresu prac. </w:t>
      </w:r>
    </w:p>
    <w:p w14:paraId="0AB245DF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4. Termin zapłaty rachunku ustala się na 14 dni od daty dostarczenia Zamawiającemu. </w:t>
      </w:r>
    </w:p>
    <w:p w14:paraId="742F310F" w14:textId="1F10444E" w:rsidR="00133814" w:rsidRPr="00DC2667" w:rsidRDefault="00133814" w:rsidP="00DC2667">
      <w:pPr>
        <w:pStyle w:val="Default"/>
        <w:spacing w:line="360" w:lineRule="auto"/>
        <w:jc w:val="both"/>
      </w:pPr>
      <w:r w:rsidRPr="00DC2667">
        <w:t>5. Płatność zostanie dokonana przelewem bankowym na rachunek bankowy Wykonawcy</w:t>
      </w:r>
      <w:r w:rsidR="00767021" w:rsidRPr="00DC2667">
        <w:t xml:space="preserve">            </w:t>
      </w:r>
      <w:r w:rsidRPr="00DC2667">
        <w:t xml:space="preserve"> nr </w:t>
      </w:r>
      <w:r w:rsidRPr="00DC2667">
        <w:rPr>
          <w:rFonts w:ascii="Cambria" w:hAnsi="Cambria" w:cs="Cambria"/>
        </w:rPr>
        <w:t>………………………….……………</w:t>
      </w:r>
      <w:r w:rsidR="00767021" w:rsidRPr="00DC2667">
        <w:rPr>
          <w:rFonts w:ascii="Cambria" w:hAnsi="Cambria" w:cs="Cambria"/>
        </w:rPr>
        <w:t>…………………………………</w:t>
      </w:r>
      <w:r w:rsidRPr="00DC2667">
        <w:t xml:space="preserve">. </w:t>
      </w:r>
    </w:p>
    <w:p w14:paraId="5179FD5E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6. Wykonawca oświadcza, że wskazany rachunek płatności należy do Wykonawcy umowy i został dla niego utworzony – oddzielnie wydzielony rachunek VAT na cele prowadzonej działalności gospodarczej. </w:t>
      </w:r>
    </w:p>
    <w:p w14:paraId="4FF9CECC" w14:textId="77777777" w:rsidR="00133814" w:rsidRPr="00DC2667" w:rsidRDefault="00133814" w:rsidP="00DC2667">
      <w:pPr>
        <w:pStyle w:val="Default"/>
        <w:spacing w:line="360" w:lineRule="auto"/>
        <w:jc w:val="both"/>
      </w:pPr>
    </w:p>
    <w:p w14:paraId="3D7F452C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7. Fakturowanie za powyższe zamówienie odbywać się będzie w następujący sposób: </w:t>
      </w:r>
    </w:p>
    <w:p w14:paraId="4D311388" w14:textId="195023A0" w:rsidR="004E04FF" w:rsidRDefault="00133814" w:rsidP="00DC2667">
      <w:pPr>
        <w:pStyle w:val="Default"/>
        <w:spacing w:line="360" w:lineRule="auto"/>
        <w:jc w:val="both"/>
      </w:pPr>
      <w:r w:rsidRPr="00DC2667">
        <w:rPr>
          <w:b/>
          <w:bCs/>
        </w:rPr>
        <w:t>Nabywca</w:t>
      </w:r>
      <w:r w:rsidR="00767021" w:rsidRPr="00DC2667">
        <w:rPr>
          <w:b/>
          <w:bCs/>
        </w:rPr>
        <w:t xml:space="preserve">: </w:t>
      </w:r>
      <w:r w:rsidR="00767021" w:rsidRPr="00DC2667">
        <w:t>Gmina Miasto Mrągowo</w:t>
      </w:r>
      <w:r w:rsidRPr="00DC2667">
        <w:t xml:space="preserve">, </w:t>
      </w:r>
      <w:r w:rsidR="00DC2667" w:rsidRPr="00DC2667">
        <w:t>11-700 Mrągowo, ul. Królewiecka 60A</w:t>
      </w:r>
      <w:r w:rsidRPr="00DC2667">
        <w:t xml:space="preserve">, </w:t>
      </w:r>
      <w:r w:rsidR="004E04FF">
        <w:t xml:space="preserve">                                       </w:t>
      </w:r>
      <w:r w:rsidRPr="00DC2667">
        <w:t>NIP 742</w:t>
      </w:r>
      <w:r w:rsidR="00DC2667" w:rsidRPr="00DC2667">
        <w:t xml:space="preserve"> 20 76 940</w:t>
      </w:r>
      <w:r w:rsidRPr="00DC2667">
        <w:t xml:space="preserve">; </w:t>
      </w:r>
    </w:p>
    <w:p w14:paraId="568D7363" w14:textId="7B92E390" w:rsidR="00133814" w:rsidRPr="00DC2667" w:rsidRDefault="00133814" w:rsidP="00DC2667">
      <w:pPr>
        <w:pStyle w:val="Default"/>
        <w:spacing w:line="360" w:lineRule="auto"/>
        <w:jc w:val="both"/>
      </w:pPr>
      <w:r w:rsidRPr="00DC2667">
        <w:rPr>
          <w:b/>
          <w:bCs/>
        </w:rPr>
        <w:t xml:space="preserve">Odbiorca: </w:t>
      </w:r>
      <w:r w:rsidR="00DC2667" w:rsidRPr="00DC2667">
        <w:t>Urząd Miejski w Mrągowie, ul. Królewiecka 60A, 11-700 Mrągowo</w:t>
      </w:r>
      <w:r w:rsidRPr="00DC2667">
        <w:t xml:space="preserve"> </w:t>
      </w:r>
    </w:p>
    <w:p w14:paraId="0B9084F8" w14:textId="20E1FAE4" w:rsidR="00133814" w:rsidRPr="00DC2667" w:rsidRDefault="00133814" w:rsidP="004E04FF">
      <w:pPr>
        <w:pStyle w:val="Default"/>
        <w:spacing w:line="360" w:lineRule="auto"/>
        <w:jc w:val="center"/>
      </w:pPr>
      <w:r w:rsidRPr="00DC2667">
        <w:rPr>
          <w:b/>
          <w:bCs/>
        </w:rPr>
        <w:t>§ 5</w:t>
      </w:r>
    </w:p>
    <w:p w14:paraId="4249D611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1. Strony ustalają, że osoba odpowiedzialną za wykonanie umowy z ramienia Wykonawcy będzie ………………………. – właściciel. </w:t>
      </w:r>
    </w:p>
    <w:p w14:paraId="25A617F4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2. Strony ustalają, że osobami odpowiedzialnymi z ramienia Zamawiającego będą; </w:t>
      </w:r>
    </w:p>
    <w:p w14:paraId="6FF1B3F2" w14:textId="77777777" w:rsidR="00133814" w:rsidRPr="00DC2667" w:rsidRDefault="00133814" w:rsidP="00DC2667">
      <w:pPr>
        <w:pStyle w:val="Default"/>
        <w:spacing w:line="360" w:lineRule="auto"/>
        <w:jc w:val="both"/>
      </w:pPr>
    </w:p>
    <w:p w14:paraId="26912F9F" w14:textId="00ECE095" w:rsidR="00133814" w:rsidRPr="00DC2667" w:rsidRDefault="00DC2667" w:rsidP="00DC2667">
      <w:pPr>
        <w:pStyle w:val="Default"/>
        <w:spacing w:line="360" w:lineRule="auto"/>
        <w:jc w:val="both"/>
      </w:pPr>
      <w:r w:rsidRPr="00DC2667">
        <w:lastRenderedPageBreak/>
        <w:t>Magdalena Góralczyk</w:t>
      </w:r>
      <w:r w:rsidR="00133814" w:rsidRPr="00DC2667">
        <w:t xml:space="preserve"> – Kierownik </w:t>
      </w:r>
      <w:r w:rsidRPr="00DC2667">
        <w:t>Referatu Środowiska i Gospodarki Odpadami</w:t>
      </w:r>
      <w:r w:rsidR="00133814" w:rsidRPr="00DC2667">
        <w:t xml:space="preserve"> </w:t>
      </w:r>
    </w:p>
    <w:p w14:paraId="2ADC9F09" w14:textId="7505FEAE" w:rsidR="00133814" w:rsidRPr="00DC2667" w:rsidRDefault="00DC2667" w:rsidP="00DC2667">
      <w:pPr>
        <w:pStyle w:val="Default"/>
        <w:spacing w:line="360" w:lineRule="auto"/>
        <w:jc w:val="both"/>
      </w:pPr>
      <w:r w:rsidRPr="00DC2667">
        <w:t>Angelika Szydlik</w:t>
      </w:r>
      <w:r w:rsidR="00133814" w:rsidRPr="00DC2667">
        <w:t xml:space="preserve"> – Inspektor </w:t>
      </w:r>
      <w:r w:rsidRPr="00DC2667">
        <w:t>w Referacie Środowiska i Gospodarki Odpadami</w:t>
      </w:r>
      <w:r w:rsidR="00133814" w:rsidRPr="00DC2667">
        <w:t xml:space="preserve"> </w:t>
      </w:r>
    </w:p>
    <w:p w14:paraId="3CE1E029" w14:textId="77777777" w:rsidR="00DC2667" w:rsidRPr="00DC2667" w:rsidRDefault="00DC2667" w:rsidP="00DC2667">
      <w:pPr>
        <w:pStyle w:val="Default"/>
        <w:spacing w:line="360" w:lineRule="auto"/>
        <w:jc w:val="both"/>
        <w:rPr>
          <w:b/>
          <w:bCs/>
        </w:rPr>
      </w:pPr>
    </w:p>
    <w:p w14:paraId="6CCDDF8D" w14:textId="40616C5F" w:rsidR="00133814" w:rsidRPr="00DC2667" w:rsidRDefault="00133814" w:rsidP="004E04FF">
      <w:pPr>
        <w:pStyle w:val="Default"/>
        <w:spacing w:line="360" w:lineRule="auto"/>
        <w:jc w:val="center"/>
      </w:pPr>
      <w:r w:rsidRPr="00DC2667">
        <w:rPr>
          <w:b/>
          <w:bCs/>
        </w:rPr>
        <w:t>§ 6</w:t>
      </w:r>
    </w:p>
    <w:p w14:paraId="310628C6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1. Strony ustalają, iż w przypadku nie wykonania w terminie, o którym mowa w § 3 przedmiotu umowy, wynagrodzenie Wykonawcy zostanie pomniejszone o kary umowne w wysokości </w:t>
      </w:r>
    </w:p>
    <w:p w14:paraId="6728AF61" w14:textId="6C12C3CF" w:rsidR="00133814" w:rsidRPr="00F266D1" w:rsidRDefault="00133814" w:rsidP="00DC2667">
      <w:pPr>
        <w:pStyle w:val="Default"/>
        <w:spacing w:line="360" w:lineRule="auto"/>
        <w:jc w:val="both"/>
        <w:rPr>
          <w:color w:val="FF0000"/>
        </w:rPr>
      </w:pPr>
      <w:r w:rsidRPr="00DC2667">
        <w:t xml:space="preserve">0,5% </w:t>
      </w:r>
      <w:r w:rsidR="00F266D1" w:rsidRPr="00D421B6">
        <w:rPr>
          <w:color w:val="000000" w:themeColor="text1"/>
        </w:rPr>
        <w:t xml:space="preserve">wynagrodzenia </w:t>
      </w:r>
      <w:r w:rsidRPr="00DC2667">
        <w:t>określonego w § 4 ust. 1</w:t>
      </w:r>
      <w:r w:rsidR="00D421B6">
        <w:t xml:space="preserve"> </w:t>
      </w:r>
      <w:r w:rsidRPr="00DC2667">
        <w:t>,za każdy dzień stwierdzonego przez zamawiającego w protokole opóźnienia</w:t>
      </w:r>
      <w:r w:rsidR="00F266D1">
        <w:t>,</w:t>
      </w:r>
      <w:r w:rsidR="00F266D1">
        <w:rPr>
          <w:color w:val="FF0000"/>
        </w:rPr>
        <w:t xml:space="preserve"> </w:t>
      </w:r>
      <w:r w:rsidR="00F266D1" w:rsidRPr="00D421B6">
        <w:rPr>
          <w:color w:val="000000" w:themeColor="text1"/>
        </w:rPr>
        <w:t xml:space="preserve">przy czym łączna kara z tego tytułu nie może przekroczyć </w:t>
      </w:r>
      <w:r w:rsidR="00D421B6">
        <w:rPr>
          <w:color w:val="000000" w:themeColor="text1"/>
        </w:rPr>
        <w:t xml:space="preserve">15 </w:t>
      </w:r>
      <w:r w:rsidR="00F266D1" w:rsidRPr="00D421B6">
        <w:rPr>
          <w:color w:val="000000" w:themeColor="text1"/>
        </w:rPr>
        <w:t>% wynagrodzenia.</w:t>
      </w:r>
    </w:p>
    <w:p w14:paraId="1EDD024B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2. W przypadku odstąpienia od umowy z przyczyn leżących po stronie Wykonawcy zapłaci on Zamawiającemu karę umowną w wysokości 10% wartości zamówienia określonego w § 4 ust. 1 niniejszej umowy. </w:t>
      </w:r>
    </w:p>
    <w:p w14:paraId="1FADB9DC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3. W przypadku odstąpienia od umowy z przyczyn zależnych od Zamawiającego zapłaci on Wykonawcy karę umowną w wysokości 10% wartości zamówienia określonego w § 4 ust. 1 niniejszej umowy. </w:t>
      </w:r>
    </w:p>
    <w:p w14:paraId="66BFF2C1" w14:textId="3C5C71A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>4. Za zwłokę w usunięciu wad stwierdzonych przy odbiorze Wykonawca zapłaci Zamawiającemu karę w wysokości 0,5% wynagrodzenia określonego w 4 ust. 1 umowy za przedmiot odbioru, za każdy dzień zwłoki liczonej od terminu wyznaczonego na usunięcie wad</w:t>
      </w:r>
      <w:r w:rsidR="00F266D1">
        <w:t xml:space="preserve">, </w:t>
      </w:r>
      <w:r w:rsidR="00F266D1" w:rsidRPr="00D421B6">
        <w:rPr>
          <w:color w:val="000000" w:themeColor="text1"/>
        </w:rPr>
        <w:t xml:space="preserve">przy czym łączna kara z tego tytułu nie może przekroczyć </w:t>
      </w:r>
      <w:r w:rsidR="00D421B6">
        <w:rPr>
          <w:color w:val="000000" w:themeColor="text1"/>
        </w:rPr>
        <w:t xml:space="preserve">15 </w:t>
      </w:r>
      <w:r w:rsidR="00F266D1" w:rsidRPr="00D421B6">
        <w:rPr>
          <w:color w:val="000000" w:themeColor="text1"/>
        </w:rPr>
        <w:t>% wynagrodzenia.</w:t>
      </w:r>
    </w:p>
    <w:p w14:paraId="6CD0BB0A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5. W przypadku, gdy kary umowne nie zrekompensują w pełni poniesionej szkody, strony dopuszczają możliwość dochodzenia odszkodowania uzupełniającego na zasadach ogólnych. </w:t>
      </w:r>
    </w:p>
    <w:p w14:paraId="1EA4622D" w14:textId="77777777" w:rsidR="00133814" w:rsidRPr="00DC2667" w:rsidRDefault="00133814" w:rsidP="00DC2667">
      <w:pPr>
        <w:pStyle w:val="Default"/>
        <w:spacing w:line="360" w:lineRule="auto"/>
        <w:jc w:val="both"/>
      </w:pPr>
    </w:p>
    <w:p w14:paraId="23570F6C" w14:textId="02085F69" w:rsidR="00133814" w:rsidRPr="00DC2667" w:rsidRDefault="00133814" w:rsidP="004E04FF">
      <w:pPr>
        <w:pStyle w:val="Default"/>
        <w:spacing w:line="360" w:lineRule="auto"/>
        <w:jc w:val="center"/>
      </w:pPr>
      <w:r w:rsidRPr="00DC2667">
        <w:rPr>
          <w:b/>
          <w:bCs/>
        </w:rPr>
        <w:t>§ 7</w:t>
      </w:r>
    </w:p>
    <w:p w14:paraId="5DF7691D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1. Ewentualne zmiany treści niniejszej umowy mogą nastąpić za zgodą obu stron wyrażoną w formie pisemnego aneksu. </w:t>
      </w:r>
    </w:p>
    <w:p w14:paraId="7788774A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2. Wszelkie zmiany niniejszej umowy wymagają formy pisemnej pod rygorem nieważności. </w:t>
      </w:r>
    </w:p>
    <w:p w14:paraId="49555874" w14:textId="77777777" w:rsidR="00133814" w:rsidRPr="00DC2667" w:rsidRDefault="00133814" w:rsidP="00DC2667">
      <w:pPr>
        <w:pStyle w:val="Default"/>
        <w:spacing w:line="360" w:lineRule="auto"/>
        <w:jc w:val="both"/>
      </w:pPr>
    </w:p>
    <w:p w14:paraId="6A2F3CAB" w14:textId="1640FEE9" w:rsidR="00133814" w:rsidRPr="00DC2667" w:rsidRDefault="00133814" w:rsidP="004E04FF">
      <w:pPr>
        <w:pStyle w:val="Default"/>
        <w:spacing w:line="360" w:lineRule="auto"/>
        <w:jc w:val="center"/>
      </w:pPr>
      <w:r w:rsidRPr="00DC2667">
        <w:rPr>
          <w:b/>
          <w:bCs/>
        </w:rPr>
        <w:t>§ 8</w:t>
      </w:r>
    </w:p>
    <w:p w14:paraId="313766DB" w14:textId="0F1842EF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W sprawach nieuregulowanych niniejszą umową będą miały zastosowanie przepisy Kodeksu </w:t>
      </w:r>
      <w:r w:rsidR="004E04FF">
        <w:t>C</w:t>
      </w:r>
      <w:r w:rsidRPr="00DC2667">
        <w:t xml:space="preserve">ywilnego. </w:t>
      </w:r>
    </w:p>
    <w:p w14:paraId="3571A744" w14:textId="567FFA3A" w:rsidR="00133814" w:rsidRPr="00DC2667" w:rsidRDefault="00133814" w:rsidP="004E04FF">
      <w:pPr>
        <w:pStyle w:val="Default"/>
        <w:spacing w:line="360" w:lineRule="auto"/>
        <w:jc w:val="center"/>
      </w:pPr>
      <w:r w:rsidRPr="00DC2667">
        <w:rPr>
          <w:b/>
          <w:bCs/>
        </w:rPr>
        <w:t>§ 9</w:t>
      </w:r>
    </w:p>
    <w:p w14:paraId="642AAF06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Strony zgodnie postanawiają, iż wszelkie ewentualne spory będą rozstrzygane polubownie, zaś w przypadku braku zgodności, właściwym do rozstrzygania sporów będzie sąd miejscowo i rzeczowo właściwy dla siedziby Zamawiającego. </w:t>
      </w:r>
    </w:p>
    <w:p w14:paraId="5489526B" w14:textId="21FD097C" w:rsidR="00133814" w:rsidRPr="00DC2667" w:rsidRDefault="00133814" w:rsidP="00D421B6">
      <w:pPr>
        <w:pStyle w:val="Default"/>
        <w:spacing w:line="360" w:lineRule="auto"/>
        <w:jc w:val="center"/>
      </w:pPr>
      <w:r w:rsidRPr="00DC2667">
        <w:rPr>
          <w:b/>
          <w:bCs/>
        </w:rPr>
        <w:lastRenderedPageBreak/>
        <w:t>§ 10</w:t>
      </w:r>
    </w:p>
    <w:p w14:paraId="332BB986" w14:textId="77777777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Strony oświadczają, iż przy przetwarzaniu jakichkolwiek danych osobowych w ramach realizacji niniejszej umowy stosują zasady i procedury przetwarzania i zabezpieczania danych osobowych wynikające z rozporządzenia Parlamentu europejskiego i Rady (EU) 2016/679 z dnia 27 kwietnia 2016r. w sprawie ochrony osób fizycznych w związku z przetwarzaniem danych osobowych i w sprawie swobodnego przepływu takich danych oraz uchylenia dyrektywy 95/46/WE ( ogólne rozporządzenia o ochronie danych) zwanym dalej jako RODO. </w:t>
      </w:r>
    </w:p>
    <w:p w14:paraId="2F791DAD" w14:textId="77777777" w:rsidR="00133814" w:rsidRPr="00DC2667" w:rsidRDefault="00133814" w:rsidP="00DC2667">
      <w:pPr>
        <w:pStyle w:val="Default"/>
        <w:spacing w:line="360" w:lineRule="auto"/>
        <w:jc w:val="both"/>
      </w:pPr>
    </w:p>
    <w:p w14:paraId="54744113" w14:textId="10610A42" w:rsidR="00133814" w:rsidRPr="00DC2667" w:rsidRDefault="00133814" w:rsidP="004E04FF">
      <w:pPr>
        <w:pStyle w:val="Default"/>
        <w:spacing w:line="360" w:lineRule="auto"/>
        <w:jc w:val="center"/>
      </w:pPr>
      <w:r w:rsidRPr="00DC2667">
        <w:rPr>
          <w:b/>
          <w:bCs/>
        </w:rPr>
        <w:t>§ 11</w:t>
      </w:r>
    </w:p>
    <w:p w14:paraId="0AF15DD5" w14:textId="38EC4AAB" w:rsidR="00133814" w:rsidRPr="00DC2667" w:rsidRDefault="00133814" w:rsidP="00DC2667">
      <w:pPr>
        <w:pStyle w:val="Default"/>
        <w:spacing w:line="360" w:lineRule="auto"/>
        <w:jc w:val="both"/>
      </w:pPr>
      <w:r w:rsidRPr="00DC2667">
        <w:t xml:space="preserve">Umowę sporządzono w dwóch jednobrzmiących egzemplarzach, po jednym dla każdej ze stron. </w:t>
      </w:r>
    </w:p>
    <w:p w14:paraId="5BF94242" w14:textId="046FCA67" w:rsidR="00DC2667" w:rsidRPr="00DC2667" w:rsidRDefault="00DC2667" w:rsidP="00DC2667">
      <w:pPr>
        <w:rPr>
          <w:sz w:val="24"/>
          <w:szCs w:val="24"/>
        </w:rPr>
      </w:pPr>
    </w:p>
    <w:p w14:paraId="4FB47E86" w14:textId="5A66C1DB" w:rsidR="00DC2667" w:rsidRPr="00DC2667" w:rsidRDefault="00DC2667" w:rsidP="00DC266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CCCFC97" w14:textId="77777777" w:rsidR="00DC2667" w:rsidRPr="00DC2667" w:rsidRDefault="00DC2667" w:rsidP="00DC2667">
      <w:pPr>
        <w:rPr>
          <w:sz w:val="24"/>
          <w:szCs w:val="24"/>
        </w:rPr>
      </w:pPr>
    </w:p>
    <w:p w14:paraId="3327CCF8" w14:textId="2A65855F" w:rsidR="00DC2667" w:rsidRPr="00DC2667" w:rsidRDefault="00DC2667" w:rsidP="00DC2667">
      <w:pPr>
        <w:rPr>
          <w:rFonts w:ascii="Times New Roman" w:hAnsi="Times New Roman" w:cs="Times New Roman"/>
          <w:b/>
          <w:bCs/>
        </w:rPr>
      </w:pPr>
      <w:r w:rsidRPr="00DC2667">
        <w:rPr>
          <w:rFonts w:ascii="Times New Roman" w:hAnsi="Times New Roman" w:cs="Times New Roman"/>
          <w:b/>
          <w:bCs/>
        </w:rPr>
        <w:t>WYKONAWCA</w:t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  <w:t>ZAMAWIAJĄCY</w:t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  <w:r w:rsidRPr="00DC2667">
        <w:rPr>
          <w:rFonts w:ascii="Times New Roman" w:hAnsi="Times New Roman" w:cs="Times New Roman"/>
          <w:b/>
          <w:bCs/>
        </w:rPr>
        <w:tab/>
      </w:r>
    </w:p>
    <w:p w14:paraId="7DAB93CA" w14:textId="608BFCBA" w:rsidR="00652825" w:rsidRPr="00DC2667" w:rsidRDefault="00652825" w:rsidP="00767021">
      <w:pPr>
        <w:spacing w:after="0" w:line="360" w:lineRule="auto"/>
        <w:rPr>
          <w:sz w:val="24"/>
          <w:szCs w:val="24"/>
        </w:rPr>
      </w:pPr>
    </w:p>
    <w:p w14:paraId="756B5CEF" w14:textId="32D93636" w:rsidR="00DC2667" w:rsidRPr="00DC2667" w:rsidRDefault="00DC2667" w:rsidP="00767021">
      <w:pPr>
        <w:spacing w:after="0" w:line="360" w:lineRule="auto"/>
        <w:rPr>
          <w:sz w:val="24"/>
          <w:szCs w:val="24"/>
        </w:rPr>
      </w:pPr>
    </w:p>
    <w:p w14:paraId="520172FC" w14:textId="1CA4FE52" w:rsidR="00DC2667" w:rsidRPr="00DC2667" w:rsidRDefault="00DC2667" w:rsidP="00767021">
      <w:pPr>
        <w:spacing w:after="0" w:line="360" w:lineRule="auto"/>
        <w:rPr>
          <w:sz w:val="24"/>
          <w:szCs w:val="24"/>
        </w:rPr>
      </w:pPr>
    </w:p>
    <w:p w14:paraId="00BD624A" w14:textId="7C7063D5" w:rsidR="00DC2667" w:rsidRPr="00DC2667" w:rsidRDefault="00DC2667" w:rsidP="00767021">
      <w:pPr>
        <w:spacing w:after="0" w:line="360" w:lineRule="auto"/>
        <w:rPr>
          <w:sz w:val="24"/>
          <w:szCs w:val="24"/>
        </w:rPr>
      </w:pPr>
    </w:p>
    <w:p w14:paraId="7EB2CFFF" w14:textId="2CE26B7D" w:rsidR="00DC2667" w:rsidRPr="00DC2667" w:rsidRDefault="00DC2667" w:rsidP="00767021">
      <w:pPr>
        <w:spacing w:after="0" w:line="360" w:lineRule="auto"/>
        <w:rPr>
          <w:sz w:val="24"/>
          <w:szCs w:val="24"/>
        </w:rPr>
      </w:pPr>
    </w:p>
    <w:p w14:paraId="05426C03" w14:textId="60365B25" w:rsidR="00DC2667" w:rsidRPr="00DC2667" w:rsidRDefault="00DC2667" w:rsidP="00767021">
      <w:pPr>
        <w:spacing w:after="0" w:line="360" w:lineRule="auto"/>
        <w:rPr>
          <w:sz w:val="24"/>
          <w:szCs w:val="24"/>
        </w:rPr>
      </w:pPr>
    </w:p>
    <w:p w14:paraId="20539327" w14:textId="41410A8C" w:rsidR="00DC2667" w:rsidRPr="00DC2667" w:rsidRDefault="00DC2667" w:rsidP="00767021">
      <w:pPr>
        <w:spacing w:after="0" w:line="360" w:lineRule="auto"/>
        <w:rPr>
          <w:sz w:val="24"/>
          <w:szCs w:val="24"/>
        </w:rPr>
      </w:pPr>
    </w:p>
    <w:p w14:paraId="773E6C5B" w14:textId="30CFD48C" w:rsidR="00DC2667" w:rsidRPr="00DC2667" w:rsidRDefault="00DC2667" w:rsidP="00767021">
      <w:pPr>
        <w:spacing w:after="0" w:line="360" w:lineRule="auto"/>
        <w:rPr>
          <w:sz w:val="24"/>
          <w:szCs w:val="24"/>
        </w:rPr>
      </w:pPr>
    </w:p>
    <w:p w14:paraId="3019D182" w14:textId="6987291D" w:rsidR="00DC2667" w:rsidRPr="00DC2667" w:rsidRDefault="00DC2667" w:rsidP="00767021">
      <w:pPr>
        <w:spacing w:after="0" w:line="360" w:lineRule="auto"/>
        <w:rPr>
          <w:sz w:val="24"/>
          <w:szCs w:val="24"/>
        </w:rPr>
      </w:pPr>
    </w:p>
    <w:p w14:paraId="014122EB" w14:textId="3AE53BA2" w:rsidR="00DC2667" w:rsidRPr="00DC2667" w:rsidRDefault="00DC2667" w:rsidP="00767021">
      <w:pPr>
        <w:spacing w:after="0" w:line="360" w:lineRule="auto"/>
        <w:rPr>
          <w:sz w:val="24"/>
          <w:szCs w:val="24"/>
        </w:rPr>
      </w:pPr>
    </w:p>
    <w:p w14:paraId="072D7A6A" w14:textId="76BDFB2A" w:rsidR="00DC2667" w:rsidRPr="00DC2667" w:rsidRDefault="00DC2667" w:rsidP="00767021">
      <w:pPr>
        <w:spacing w:after="0" w:line="360" w:lineRule="auto"/>
        <w:rPr>
          <w:sz w:val="24"/>
          <w:szCs w:val="24"/>
        </w:rPr>
      </w:pPr>
    </w:p>
    <w:p w14:paraId="71595F1C" w14:textId="0CA2A1E5" w:rsidR="00DC2667" w:rsidRPr="00DC2667" w:rsidRDefault="00DC2667" w:rsidP="00767021">
      <w:pPr>
        <w:spacing w:after="0" w:line="360" w:lineRule="auto"/>
        <w:rPr>
          <w:sz w:val="24"/>
          <w:szCs w:val="24"/>
        </w:rPr>
      </w:pPr>
    </w:p>
    <w:p w14:paraId="5629973F" w14:textId="149C298D" w:rsidR="00DC2667" w:rsidRPr="00DC2667" w:rsidRDefault="00DC2667" w:rsidP="00767021">
      <w:pPr>
        <w:spacing w:after="0" w:line="360" w:lineRule="auto"/>
        <w:rPr>
          <w:sz w:val="24"/>
          <w:szCs w:val="24"/>
        </w:rPr>
      </w:pPr>
    </w:p>
    <w:p w14:paraId="45F2BBA6" w14:textId="0C159657" w:rsidR="00DC2667" w:rsidRPr="00DC2667" w:rsidRDefault="00DC2667" w:rsidP="00767021">
      <w:pPr>
        <w:spacing w:after="0" w:line="360" w:lineRule="auto"/>
        <w:rPr>
          <w:sz w:val="24"/>
          <w:szCs w:val="24"/>
        </w:rPr>
      </w:pPr>
    </w:p>
    <w:p w14:paraId="33354293" w14:textId="1D47D95F" w:rsidR="00DC2667" w:rsidRPr="00DC2667" w:rsidRDefault="00DC2667" w:rsidP="00767021">
      <w:pPr>
        <w:spacing w:after="0" w:line="360" w:lineRule="auto"/>
        <w:rPr>
          <w:sz w:val="24"/>
          <w:szCs w:val="24"/>
        </w:rPr>
      </w:pPr>
    </w:p>
    <w:p w14:paraId="66F0102E" w14:textId="77777777" w:rsidR="00DC2667" w:rsidRDefault="00DC2667" w:rsidP="00DC2667">
      <w:pPr>
        <w:contextualSpacing/>
        <w:rPr>
          <w:sz w:val="24"/>
          <w:szCs w:val="24"/>
        </w:rPr>
      </w:pPr>
    </w:p>
    <w:p w14:paraId="439E66B4" w14:textId="4E9F404C" w:rsidR="00DC2667" w:rsidRPr="00DC2667" w:rsidRDefault="00DC2667" w:rsidP="0080475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</w:pPr>
    </w:p>
    <w:sectPr w:rsidR="00DC2667" w:rsidRPr="00DC2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BC43" w14:textId="77777777" w:rsidR="00101BCE" w:rsidRDefault="00101BCE" w:rsidP="00DC2667">
      <w:pPr>
        <w:spacing w:after="0" w:line="240" w:lineRule="auto"/>
      </w:pPr>
      <w:r>
        <w:separator/>
      </w:r>
    </w:p>
  </w:endnote>
  <w:endnote w:type="continuationSeparator" w:id="0">
    <w:p w14:paraId="23E2AD0E" w14:textId="77777777" w:rsidR="00101BCE" w:rsidRDefault="00101BCE" w:rsidP="00DC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3CB7B" w14:textId="77777777" w:rsidR="00101BCE" w:rsidRDefault="00101BCE" w:rsidP="00DC2667">
      <w:pPr>
        <w:spacing w:after="0" w:line="240" w:lineRule="auto"/>
      </w:pPr>
      <w:r>
        <w:separator/>
      </w:r>
    </w:p>
  </w:footnote>
  <w:footnote w:type="continuationSeparator" w:id="0">
    <w:p w14:paraId="67A21748" w14:textId="77777777" w:rsidR="00101BCE" w:rsidRDefault="00101BCE" w:rsidP="00DC2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765FD"/>
    <w:multiLevelType w:val="hybridMultilevel"/>
    <w:tmpl w:val="5C1AC486"/>
    <w:lvl w:ilvl="0" w:tplc="70945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14"/>
    <w:rsid w:val="0007733D"/>
    <w:rsid w:val="00101BCE"/>
    <w:rsid w:val="00133814"/>
    <w:rsid w:val="00413C78"/>
    <w:rsid w:val="004C2CCC"/>
    <w:rsid w:val="004E04FF"/>
    <w:rsid w:val="00652825"/>
    <w:rsid w:val="006646D7"/>
    <w:rsid w:val="00767021"/>
    <w:rsid w:val="0080475F"/>
    <w:rsid w:val="00D421B6"/>
    <w:rsid w:val="00DC2667"/>
    <w:rsid w:val="00DE75DE"/>
    <w:rsid w:val="00F2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87A"/>
  <w15:chartTrackingRefBased/>
  <w15:docId w15:val="{5A102877-80F0-4799-9B80-7DF8351B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C2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2667"/>
  </w:style>
  <w:style w:type="paragraph" w:styleId="Stopka">
    <w:name w:val="footer"/>
    <w:basedOn w:val="Normalny"/>
    <w:link w:val="StopkaZnak"/>
    <w:uiPriority w:val="99"/>
    <w:unhideWhenUsed/>
    <w:rsid w:val="00DC2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667"/>
  </w:style>
  <w:style w:type="paragraph" w:styleId="Akapitzlist">
    <w:name w:val="List Paragraph"/>
    <w:basedOn w:val="Normalny"/>
    <w:uiPriority w:val="34"/>
    <w:qFormat/>
    <w:rsid w:val="00DC2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979</Words>
  <Characters>5879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Szydlik</dc:creator>
  <cp:keywords/>
  <dc:description/>
  <cp:lastModifiedBy>Angelika Szydlik</cp:lastModifiedBy>
  <cp:revision>2</cp:revision>
  <cp:lastPrinted>2021-05-17T10:47:00Z</cp:lastPrinted>
  <dcterms:created xsi:type="dcterms:W3CDTF">2021-06-09T09:17:00Z</dcterms:created>
  <dcterms:modified xsi:type="dcterms:W3CDTF">2021-06-09T09:17:00Z</dcterms:modified>
</cp:coreProperties>
</file>