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E4865" w14:textId="77777777"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4D9C1D1D" w14:textId="77777777"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7915B3E1" w14:textId="77777777"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50A2B07B" w14:textId="77777777"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</w:t>
      </w:r>
      <w:r w:rsidR="007C0BA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14:paraId="0C592E56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54534FF0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1B2E9AF5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65FB6AA4" w14:textId="77777777"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14:paraId="7936F3E9" w14:textId="77777777"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14:paraId="4C3825C8" w14:textId="77777777"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14:paraId="210E587A" w14:textId="77777777"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14:paraId="3E650C99" w14:textId="77777777"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45A11FF9" w14:textId="77777777"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14:paraId="51547DDB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316D11B4" w14:textId="378737D9" w:rsidR="001F3403" w:rsidRPr="009064E0" w:rsidRDefault="001F3403" w:rsidP="009064E0">
      <w:pPr>
        <w:jc w:val="center"/>
        <w:rPr>
          <w:rFonts w:ascii="Calibri" w:hAnsi="Calibri"/>
          <w:b/>
          <w:sz w:val="22"/>
          <w:szCs w:val="22"/>
        </w:rPr>
      </w:pPr>
      <w:r w:rsidRPr="001B77E2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  <w:r w:rsidR="009064E0" w:rsidRPr="0099191F">
        <w:rPr>
          <w:rFonts w:ascii="Calibri" w:hAnsi="Calibri"/>
          <w:b/>
          <w:sz w:val="22"/>
          <w:szCs w:val="22"/>
        </w:rPr>
        <w:t>„</w:t>
      </w:r>
      <w:r w:rsidR="009064E0">
        <w:rPr>
          <w:rFonts w:ascii="Calibri" w:hAnsi="Calibri"/>
          <w:b/>
          <w:sz w:val="22"/>
          <w:szCs w:val="22"/>
        </w:rPr>
        <w:t>Zagospodarowanie terenu rekreacyjno-sportowego przy ul. Wolności w Mrągowie</w:t>
      </w:r>
      <w:r w:rsidR="009064E0" w:rsidRPr="0099191F">
        <w:rPr>
          <w:rFonts w:ascii="Calibri" w:hAnsi="Calibri"/>
          <w:b/>
          <w:sz w:val="22"/>
          <w:szCs w:val="22"/>
        </w:rPr>
        <w:t>”</w:t>
      </w:r>
      <w:r w:rsidR="009064E0">
        <w:rPr>
          <w:rFonts w:ascii="Calibri" w:hAnsi="Calibri"/>
          <w:b/>
          <w:sz w:val="22"/>
          <w:szCs w:val="22"/>
        </w:rPr>
        <w:t xml:space="preserve">. </w:t>
      </w:r>
    </w:p>
    <w:p w14:paraId="60BBFAE5" w14:textId="116507CF" w:rsidR="001F3403" w:rsidRPr="009064E0" w:rsidRDefault="001F3403" w:rsidP="009064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</w:t>
      </w:r>
      <w:r w:rsidR="009064E0">
        <w:rPr>
          <w:rFonts w:ascii="Calibri" w:hAnsi="Calibri" w:cs="Tahoma"/>
          <w:snapToGrid w:val="0"/>
          <w:sz w:val="22"/>
          <w:szCs w:val="22"/>
        </w:rPr>
        <w:t xml:space="preserve">Etap I </w:t>
      </w:r>
      <w:proofErr w:type="spellStart"/>
      <w:r w:rsidR="009064E0">
        <w:rPr>
          <w:rFonts w:ascii="Calibri" w:hAnsi="Calibri" w:cs="Tahoma"/>
          <w:snapToGrid w:val="0"/>
          <w:sz w:val="22"/>
          <w:szCs w:val="22"/>
        </w:rPr>
        <w:t>i</w:t>
      </w:r>
      <w:proofErr w:type="spellEnd"/>
      <w:r w:rsidR="009064E0">
        <w:rPr>
          <w:rFonts w:ascii="Calibri" w:hAnsi="Calibri" w:cs="Tahoma"/>
          <w:snapToGrid w:val="0"/>
          <w:sz w:val="22"/>
          <w:szCs w:val="22"/>
        </w:rPr>
        <w:t xml:space="preserve"> Etap II 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  <w:r w:rsidR="008A29C6" w:rsidRPr="009064E0"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Pr="009064E0">
        <w:rPr>
          <w:rFonts w:ascii="Calibri" w:hAnsi="Calibri" w:cs="Tahoma"/>
          <w:snapToGrid w:val="0"/>
          <w:sz w:val="22"/>
          <w:szCs w:val="22"/>
        </w:rPr>
        <w:t>)</w:t>
      </w:r>
      <w:r w:rsidR="008A29C6" w:rsidRPr="009064E0">
        <w:rPr>
          <w:rFonts w:ascii="Calibri" w:hAnsi="Calibri" w:cs="Tahoma"/>
          <w:snapToGrid w:val="0"/>
          <w:sz w:val="22"/>
          <w:szCs w:val="22"/>
        </w:rPr>
        <w:t>.</w:t>
      </w:r>
      <w:r w:rsidRPr="009064E0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14:paraId="26950A4B" w14:textId="77777777" w:rsidR="001F3403" w:rsidRPr="00A17BAF" w:rsidRDefault="001F3403" w:rsidP="008A29C6">
      <w:pPr>
        <w:pStyle w:val="WW-Tekstpodstawowy2"/>
        <w:numPr>
          <w:ilvl w:val="0"/>
          <w:numId w:val="17"/>
        </w:numPr>
        <w:suppressAutoHyphens w:val="0"/>
        <w:spacing w:line="360" w:lineRule="auto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3EB8B6B0" w14:textId="66B59D79" w:rsidR="001F3403" w:rsidRPr="00207C44" w:rsidRDefault="00207C44" w:rsidP="00207C4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       </w:t>
      </w:r>
      <w:r w:rsidR="001F3403" w:rsidRPr="00207C44">
        <w:rPr>
          <w:rFonts w:ascii="Calibri" w:hAnsi="Calibri" w:cs="Tahoma"/>
          <w:sz w:val="22"/>
          <w:szCs w:val="22"/>
        </w:rPr>
        <w:t>Termin rozpocz</w:t>
      </w:r>
      <w:r w:rsidR="001B77E2" w:rsidRPr="00207C44">
        <w:rPr>
          <w:rFonts w:ascii="Calibri" w:hAnsi="Calibri" w:cs="Tahoma"/>
          <w:sz w:val="22"/>
          <w:szCs w:val="22"/>
        </w:rPr>
        <w:t xml:space="preserve">ęcia </w:t>
      </w:r>
      <w:r w:rsidR="008A29C6" w:rsidRPr="00207C44">
        <w:rPr>
          <w:rFonts w:ascii="Calibri" w:hAnsi="Calibri" w:cs="Tahoma"/>
          <w:sz w:val="22"/>
          <w:szCs w:val="22"/>
        </w:rPr>
        <w:t>–</w:t>
      </w:r>
      <w:r w:rsidR="001B77E2" w:rsidRPr="00207C44">
        <w:rPr>
          <w:rFonts w:ascii="Calibri" w:hAnsi="Calibri" w:cs="Tahoma"/>
          <w:sz w:val="22"/>
          <w:szCs w:val="22"/>
        </w:rPr>
        <w:t xml:space="preserve"> od dnia podpisania umowy,</w:t>
      </w:r>
    </w:p>
    <w:p w14:paraId="6C120CB5" w14:textId="1559EDFF" w:rsid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       </w:t>
      </w:r>
      <w:r w:rsidR="001F3403" w:rsidRPr="00366764">
        <w:rPr>
          <w:rFonts w:ascii="Calibri" w:hAnsi="Calibri" w:cs="Tahoma"/>
          <w:sz w:val="22"/>
          <w:szCs w:val="22"/>
        </w:rPr>
        <w:t xml:space="preserve">Termin zakończenia – </w:t>
      </w:r>
      <w:r>
        <w:rPr>
          <w:rFonts w:ascii="Calibri" w:hAnsi="Calibri" w:cs="Arial"/>
          <w:b/>
          <w:sz w:val="22"/>
          <w:szCs w:val="22"/>
        </w:rPr>
        <w:t>6 tygodni od dnia podpisania umowy</w:t>
      </w:r>
      <w:r w:rsidRPr="0099191F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dla Etapu I </w:t>
      </w:r>
      <w:r w:rsidRPr="0099191F">
        <w:rPr>
          <w:rFonts w:ascii="Calibri" w:hAnsi="Calibri" w:cs="Arial"/>
          <w:b/>
          <w:sz w:val="22"/>
          <w:szCs w:val="22"/>
        </w:rPr>
        <w:t xml:space="preserve">(przekazanie kompletnej </w:t>
      </w:r>
    </w:p>
    <w:p w14:paraId="0B7E742B" w14:textId="6487D308" w:rsid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</w:t>
      </w:r>
      <w:r w:rsidRPr="0099191F">
        <w:rPr>
          <w:rFonts w:ascii="Calibri" w:hAnsi="Calibri" w:cs="Arial"/>
          <w:b/>
          <w:sz w:val="22"/>
          <w:szCs w:val="22"/>
        </w:rPr>
        <w:t>dokumentacji Zamawiającemu)</w:t>
      </w:r>
    </w:p>
    <w:p w14:paraId="0D3B4534" w14:textId="1E8131BF" w:rsid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              - 9 tygodni od dnia podpisania umowy</w:t>
      </w:r>
      <w:r w:rsidRPr="0099191F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dla Etapu II  </w:t>
      </w:r>
      <w:r w:rsidRPr="0099191F">
        <w:rPr>
          <w:rFonts w:ascii="Calibri" w:hAnsi="Calibri" w:cs="Arial"/>
          <w:b/>
          <w:sz w:val="22"/>
          <w:szCs w:val="22"/>
        </w:rPr>
        <w:t xml:space="preserve">(przekazanie kompletnej </w:t>
      </w:r>
    </w:p>
    <w:p w14:paraId="4F4556CD" w14:textId="22B52C12" w:rsidR="001F3403" w:rsidRP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</w:t>
      </w:r>
      <w:r w:rsidRPr="0099191F">
        <w:rPr>
          <w:rFonts w:ascii="Calibri" w:hAnsi="Calibri" w:cs="Arial"/>
          <w:b/>
          <w:sz w:val="22"/>
          <w:szCs w:val="22"/>
        </w:rPr>
        <w:t>dokumentacji Zamawiającemu)</w:t>
      </w:r>
      <w:r>
        <w:rPr>
          <w:rFonts w:ascii="Calibri" w:hAnsi="Calibri" w:cs="Arial"/>
          <w:b/>
          <w:sz w:val="22"/>
          <w:szCs w:val="22"/>
        </w:rPr>
        <w:t xml:space="preserve">. </w:t>
      </w:r>
    </w:p>
    <w:p w14:paraId="321FE0A6" w14:textId="77777777" w:rsidR="001F3403" w:rsidRPr="001B77E2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92C4E">
        <w:rPr>
          <w:rFonts w:ascii="Calibri" w:hAnsi="Calibri" w:cs="Tahoma"/>
          <w:snapToGrid w:val="0"/>
          <w:sz w:val="22"/>
          <w:szCs w:val="22"/>
        </w:rPr>
        <w:t xml:space="preserve"> (m. in. dokonaliśmy wizji lokalnej w terenie)</w:t>
      </w:r>
      <w:r w:rsidR="00F14D80">
        <w:rPr>
          <w:rFonts w:ascii="Calibri" w:hAnsi="Calibri" w:cs="Tahoma"/>
          <w:snapToGrid w:val="0"/>
          <w:sz w:val="22"/>
          <w:szCs w:val="22"/>
        </w:rPr>
        <w:t>.</w:t>
      </w:r>
    </w:p>
    <w:p w14:paraId="0BFA028B" w14:textId="0E1DFF70"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207C44">
        <w:rPr>
          <w:rFonts w:ascii="Calibri" w:hAnsi="Calibri" w:cs="Tahoma"/>
          <w:snapToGrid w:val="0"/>
          <w:sz w:val="22"/>
          <w:szCs w:val="22"/>
        </w:rPr>
        <w:t>15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14057DB" w14:textId="77777777" w:rsidR="00692C4E" w:rsidRDefault="00692C4E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14:paraId="6C77195D" w14:textId="77777777"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3014F674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2F3F88BF" w14:textId="77777777" w:rsidR="00942919" w:rsidRPr="000252C3" w:rsidRDefault="00942919" w:rsidP="00061B99">
      <w:pPr>
        <w:jc w:val="both"/>
        <w:rPr>
          <w:rFonts w:ascii="Calibri" w:hAnsi="Calibri" w:cs="Tahoma"/>
          <w:snapToGrid w:val="0"/>
        </w:rPr>
      </w:pPr>
    </w:p>
    <w:p w14:paraId="336DE19A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19749F19" w14:textId="77777777"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14:paraId="2A0846DE" w14:textId="77777777"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14:paraId="1A9382C0" w14:textId="77777777"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14:paraId="280BB9E5" w14:textId="77777777"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8BC60" w14:textId="77777777" w:rsidR="00184606" w:rsidRDefault="00184606">
      <w:r>
        <w:separator/>
      </w:r>
    </w:p>
  </w:endnote>
  <w:endnote w:type="continuationSeparator" w:id="0">
    <w:p w14:paraId="3EA7E552" w14:textId="77777777"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5E4F" w14:textId="77777777"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0EDF8" w14:textId="77777777"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9486A" w14:textId="77777777"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75E3B" w14:textId="77777777" w:rsidR="00184606" w:rsidRDefault="00184606">
      <w:r>
        <w:separator/>
      </w:r>
    </w:p>
  </w:footnote>
  <w:footnote w:type="continuationSeparator" w:id="0">
    <w:p w14:paraId="58C2EDC7" w14:textId="77777777"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512F3" w14:textId="6C773A1E"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 w:rsidR="009064E0">
      <w:rPr>
        <w:rFonts w:ascii="Calibri" w:hAnsi="Calibri" w:cs="Tahoma"/>
        <w:i/>
        <w:sz w:val="18"/>
        <w:szCs w:val="18"/>
      </w:rPr>
      <w:t xml:space="preserve">2 </w:t>
    </w:r>
    <w:r w:rsidR="00692C4E">
      <w:rPr>
        <w:rFonts w:ascii="Calibri" w:hAnsi="Calibri" w:cs="Tahoma"/>
        <w:i/>
        <w:sz w:val="18"/>
        <w:szCs w:val="18"/>
      </w:rPr>
      <w:t>do</w:t>
    </w:r>
  </w:p>
  <w:p w14:paraId="3634D23D" w14:textId="77777777"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7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5"/>
  </w:num>
  <w:num w:numId="11">
    <w:abstractNumId w:val="12"/>
  </w:num>
  <w:num w:numId="12">
    <w:abstractNumId w:val="21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3"/>
  </w:num>
  <w:num w:numId="18">
    <w:abstractNumId w:val="8"/>
  </w:num>
  <w:num w:numId="19">
    <w:abstractNumId w:val="16"/>
  </w:num>
  <w:num w:numId="20">
    <w:abstractNumId w:val="20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17"/>
  </w:num>
  <w:num w:numId="27">
    <w:abstractNumId w:val="6"/>
  </w:num>
  <w:num w:numId="28">
    <w:abstractNumId w:val="25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4"/>
  </w:num>
  <w:num w:numId="36">
    <w:abstractNumId w:val="24"/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5380"/>
    <w:rsid w:val="000B09AE"/>
    <w:rsid w:val="000B29BF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07C44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064E0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BC53B90"/>
  <w15:docId w15:val="{13E23856-1EBF-41E8-B77C-FA1C119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5ABF-7B7B-4BC9-9123-88217CA6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2</cp:revision>
  <cp:lastPrinted>2020-08-20T08:20:00Z</cp:lastPrinted>
  <dcterms:created xsi:type="dcterms:W3CDTF">2020-08-20T08:20:00Z</dcterms:created>
  <dcterms:modified xsi:type="dcterms:W3CDTF">2020-08-20T08:20:00Z</dcterms:modified>
</cp:coreProperties>
</file>