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D1F" w:rsidRDefault="00C66D1F" w:rsidP="00C66D1F">
      <w:pPr>
        <w:rPr>
          <w:b/>
          <w:sz w:val="24"/>
          <w:szCs w:val="24"/>
        </w:rPr>
      </w:pPr>
      <w:r>
        <w:rPr>
          <w:b/>
          <w:sz w:val="24"/>
          <w:szCs w:val="24"/>
        </w:rPr>
        <w:t>znak: ŚGO.6232.1.5.2020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Mrągowo, 17.08.2020r.</w:t>
      </w:r>
    </w:p>
    <w:p w:rsidR="00C66D1F" w:rsidRDefault="00C66D1F" w:rsidP="00C66D1F">
      <w:pPr>
        <w:jc w:val="center"/>
        <w:rPr>
          <w:b/>
          <w:sz w:val="32"/>
          <w:szCs w:val="32"/>
        </w:rPr>
      </w:pPr>
    </w:p>
    <w:p w:rsidR="00C66D1F" w:rsidRDefault="00C66D1F" w:rsidP="00C66D1F">
      <w:pPr>
        <w:jc w:val="center"/>
        <w:rPr>
          <w:b/>
          <w:sz w:val="32"/>
          <w:szCs w:val="32"/>
        </w:rPr>
      </w:pPr>
    </w:p>
    <w:p w:rsidR="00C66D1F" w:rsidRDefault="00C66D1F" w:rsidP="00C66D1F">
      <w:pPr>
        <w:jc w:val="center"/>
        <w:rPr>
          <w:b/>
          <w:sz w:val="32"/>
          <w:szCs w:val="32"/>
        </w:rPr>
      </w:pPr>
    </w:p>
    <w:p w:rsidR="00C66D1F" w:rsidRDefault="00C66D1F" w:rsidP="00C66D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Zawiadomienie</w:t>
      </w:r>
    </w:p>
    <w:p w:rsidR="00C66D1F" w:rsidRDefault="00C66D1F" w:rsidP="00C66D1F">
      <w:pPr>
        <w:jc w:val="center"/>
        <w:rPr>
          <w:b/>
          <w:sz w:val="32"/>
          <w:szCs w:val="32"/>
        </w:rPr>
      </w:pPr>
    </w:p>
    <w:p w:rsidR="00C66D1F" w:rsidRDefault="00C66D1F" w:rsidP="00C66D1F">
      <w:pPr>
        <w:spacing w:line="360" w:lineRule="auto"/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Gmina Miasto Mrągowo </w:t>
      </w:r>
      <w:r>
        <w:rPr>
          <w:sz w:val="24"/>
        </w:rPr>
        <w:t>informuję, że w wyniku zapytania cenowego na wykonanie zamówienia, którego przedmiotem jest „usuwanie wyrobów zawierających azbest z terenu miasta Mrągowo” wpłynęły dwie oferty spełniające warunki zapytania tj.:</w:t>
      </w:r>
    </w:p>
    <w:p w:rsidR="00C66D1F" w:rsidRDefault="00C66D1F" w:rsidP="00C66D1F">
      <w:pPr>
        <w:spacing w:line="360" w:lineRule="auto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153"/>
        <w:gridCol w:w="1116"/>
        <w:gridCol w:w="1098"/>
        <w:gridCol w:w="1153"/>
        <w:gridCol w:w="1410"/>
      </w:tblGrid>
      <w:tr w:rsidR="00C66D1F" w:rsidTr="00C66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1F" w:rsidRDefault="00C66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firmy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1F" w:rsidRDefault="00C6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za </w:t>
            </w:r>
          </w:p>
          <w:p w:rsidR="00C66D1F" w:rsidRDefault="00C6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demontaż </w:t>
            </w:r>
          </w:p>
          <w:p w:rsidR="00C66D1F" w:rsidRDefault="00C66D1F">
            <w:r>
              <w:rPr>
                <w:sz w:val="22"/>
                <w:szCs w:val="22"/>
              </w:rPr>
              <w:t>1 Mg azbestu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1F" w:rsidRDefault="00C6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za </w:t>
            </w:r>
          </w:p>
          <w:p w:rsidR="00C66D1F" w:rsidRDefault="00C6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zbieranie</w:t>
            </w:r>
          </w:p>
          <w:p w:rsidR="00C66D1F" w:rsidRDefault="00C66D1F">
            <w:r>
              <w:rPr>
                <w:sz w:val="22"/>
                <w:szCs w:val="22"/>
              </w:rPr>
              <w:t>1 Mg azbestu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1F" w:rsidRDefault="00C6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za </w:t>
            </w:r>
          </w:p>
          <w:p w:rsidR="00C66D1F" w:rsidRDefault="00C6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 </w:t>
            </w:r>
          </w:p>
          <w:p w:rsidR="00C66D1F" w:rsidRDefault="00C66D1F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1 Mg azbestu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1F" w:rsidRDefault="00C6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za </w:t>
            </w:r>
          </w:p>
          <w:p w:rsidR="00C66D1F" w:rsidRDefault="00C6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utylizację </w:t>
            </w:r>
          </w:p>
          <w:p w:rsidR="00C66D1F" w:rsidRDefault="00C66D1F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1 Mg azbestu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1F" w:rsidRDefault="00C66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Cena brutto razem</w:t>
            </w:r>
          </w:p>
        </w:tc>
      </w:tr>
      <w:tr w:rsidR="00C66D1F" w:rsidTr="00C66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REVOL Sp. z o.o. sp.k.                    ul. Senatorska 21/30-31                 93-192 Łódź</w:t>
            </w:r>
          </w:p>
          <w:p w:rsidR="00C66D1F" w:rsidRDefault="00C66D1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rPr>
                <w:i/>
                <w:sz w:val="24"/>
                <w:szCs w:val="24"/>
              </w:rPr>
            </w:pPr>
          </w:p>
          <w:p w:rsidR="00C66D1F" w:rsidRDefault="00C6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jc w:val="center"/>
              <w:rPr>
                <w:sz w:val="24"/>
                <w:szCs w:val="24"/>
              </w:rPr>
            </w:pPr>
          </w:p>
          <w:p w:rsidR="00C66D1F" w:rsidRDefault="00C66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jc w:val="center"/>
              <w:rPr>
                <w:sz w:val="24"/>
                <w:szCs w:val="24"/>
              </w:rPr>
            </w:pPr>
          </w:p>
          <w:p w:rsidR="00C66D1F" w:rsidRDefault="00C66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rPr>
                <w:sz w:val="24"/>
                <w:szCs w:val="24"/>
              </w:rPr>
            </w:pPr>
          </w:p>
          <w:p w:rsidR="00C66D1F" w:rsidRDefault="00C6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jc w:val="center"/>
              <w:rPr>
                <w:b/>
                <w:sz w:val="28"/>
                <w:szCs w:val="28"/>
              </w:rPr>
            </w:pPr>
          </w:p>
          <w:p w:rsidR="00C66D1F" w:rsidRDefault="00C66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3240,00</w:t>
            </w:r>
          </w:p>
        </w:tc>
      </w:tr>
      <w:tr w:rsidR="00C66D1F" w:rsidTr="00C66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1F" w:rsidRDefault="00C66D1F">
            <w:pPr>
              <w:rPr>
                <w:sz w:val="22"/>
                <w:szCs w:val="22"/>
              </w:rPr>
            </w:pPr>
            <w:r>
              <w:rPr>
                <w:b/>
                <w:i/>
                <w:sz w:val="24"/>
              </w:rPr>
              <w:t>Logistyka Odpadów Sp. z o.o. ul. Adama Mickiewicza 29, 40-085 Katowice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rPr>
                <w:sz w:val="24"/>
                <w:szCs w:val="24"/>
              </w:rPr>
            </w:pPr>
          </w:p>
          <w:p w:rsidR="00C66D1F" w:rsidRDefault="00C6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jc w:val="center"/>
              <w:rPr>
                <w:sz w:val="24"/>
                <w:szCs w:val="24"/>
              </w:rPr>
            </w:pPr>
          </w:p>
          <w:p w:rsidR="00C66D1F" w:rsidRDefault="00C66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jc w:val="center"/>
              <w:rPr>
                <w:sz w:val="24"/>
                <w:szCs w:val="24"/>
              </w:rPr>
            </w:pPr>
          </w:p>
          <w:p w:rsidR="00C66D1F" w:rsidRDefault="00C66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rPr>
                <w:sz w:val="24"/>
                <w:szCs w:val="24"/>
              </w:rPr>
            </w:pPr>
          </w:p>
          <w:p w:rsidR="00C66D1F" w:rsidRDefault="00C6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1F" w:rsidRDefault="00C66D1F">
            <w:pPr>
              <w:jc w:val="center"/>
              <w:rPr>
                <w:b/>
                <w:sz w:val="28"/>
                <w:szCs w:val="28"/>
              </w:rPr>
            </w:pPr>
          </w:p>
          <w:p w:rsidR="00C66D1F" w:rsidRDefault="00C66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1350,00</w:t>
            </w:r>
          </w:p>
        </w:tc>
      </w:tr>
    </w:tbl>
    <w:p w:rsidR="00C66D1F" w:rsidRDefault="00C66D1F" w:rsidP="00C66D1F">
      <w:pPr>
        <w:spacing w:line="360" w:lineRule="auto"/>
        <w:jc w:val="both"/>
        <w:rPr>
          <w:sz w:val="24"/>
        </w:rPr>
      </w:pPr>
    </w:p>
    <w:p w:rsidR="00C66D1F" w:rsidRDefault="00C66D1F" w:rsidP="00C66D1F">
      <w:pPr>
        <w:shd w:val="clear" w:color="auto" w:fill="FFFFFF"/>
        <w:spacing w:line="360" w:lineRule="auto"/>
        <w:ind w:left="53" w:right="62" w:firstLine="655"/>
        <w:jc w:val="both"/>
        <w:rPr>
          <w:b/>
          <w:sz w:val="24"/>
          <w:szCs w:val="24"/>
        </w:rPr>
      </w:pPr>
      <w:r>
        <w:rPr>
          <w:sz w:val="24"/>
        </w:rPr>
        <w:t>Ofertę którą Zamawiający wybrał jako najkorzystniejszą cenowo oraz spełniającą warunki zapytania jest oferta złożona przez</w:t>
      </w:r>
      <w:r>
        <w:rPr>
          <w:b/>
          <w:i/>
          <w:sz w:val="24"/>
        </w:rPr>
        <w:t xml:space="preserve"> Logistyka Odpadów Sp. z o.o. ul. Adama Mickiewicza 29, 40-085 Katowice</w:t>
      </w:r>
      <w:r>
        <w:rPr>
          <w:sz w:val="24"/>
        </w:rPr>
        <w:t xml:space="preserve">. </w:t>
      </w:r>
    </w:p>
    <w:p w:rsidR="00C66D1F" w:rsidRDefault="00C66D1F" w:rsidP="00C66D1F">
      <w:pPr>
        <w:ind w:firstLine="708"/>
        <w:rPr>
          <w:sz w:val="22"/>
          <w:szCs w:val="22"/>
        </w:rPr>
      </w:pPr>
    </w:p>
    <w:p w:rsidR="00C66D1F" w:rsidRDefault="00C66D1F" w:rsidP="00C66D1F">
      <w:pPr>
        <w:tabs>
          <w:tab w:val="left" w:pos="3420"/>
        </w:tabs>
        <w:jc w:val="both"/>
        <w:rPr>
          <w:sz w:val="24"/>
        </w:rPr>
      </w:pPr>
      <w:r>
        <w:rPr>
          <w:sz w:val="24"/>
        </w:rPr>
        <w:tab/>
      </w:r>
    </w:p>
    <w:p w:rsidR="00C66D1F" w:rsidRDefault="00C66D1F" w:rsidP="00C66D1F">
      <w:pPr>
        <w:tabs>
          <w:tab w:val="left" w:pos="3420"/>
        </w:tabs>
        <w:jc w:val="both"/>
        <w:rPr>
          <w:sz w:val="24"/>
        </w:rPr>
      </w:pPr>
    </w:p>
    <w:p w:rsidR="00C66D1F" w:rsidRDefault="00C66D1F" w:rsidP="00C66D1F">
      <w:pPr>
        <w:tabs>
          <w:tab w:val="left" w:pos="3420"/>
        </w:tabs>
        <w:jc w:val="both"/>
        <w:rPr>
          <w:sz w:val="24"/>
        </w:rPr>
      </w:pPr>
    </w:p>
    <w:p w:rsidR="00C66D1F" w:rsidRDefault="00C66D1F" w:rsidP="00C66D1F">
      <w:pPr>
        <w:tabs>
          <w:tab w:val="left" w:pos="3420"/>
        </w:tabs>
        <w:jc w:val="both"/>
        <w:rPr>
          <w:sz w:val="24"/>
        </w:rPr>
      </w:pPr>
    </w:p>
    <w:p w:rsidR="00C66D1F" w:rsidRDefault="00C66D1F" w:rsidP="00C66D1F">
      <w:pPr>
        <w:tabs>
          <w:tab w:val="left" w:pos="3420"/>
        </w:tabs>
        <w:jc w:val="both"/>
        <w:rPr>
          <w:sz w:val="24"/>
        </w:rPr>
      </w:pPr>
    </w:p>
    <w:p w:rsidR="00C66D1F" w:rsidRDefault="00C66D1F" w:rsidP="00C66D1F">
      <w:pPr>
        <w:tabs>
          <w:tab w:val="left" w:pos="3420"/>
        </w:tabs>
        <w:jc w:val="both"/>
        <w:rPr>
          <w:sz w:val="24"/>
        </w:rPr>
      </w:pPr>
    </w:p>
    <w:p w:rsidR="00C66D1F" w:rsidRDefault="00C66D1F" w:rsidP="00C66D1F">
      <w:pPr>
        <w:tabs>
          <w:tab w:val="left" w:pos="3420"/>
        </w:tabs>
        <w:jc w:val="both"/>
        <w:rPr>
          <w:sz w:val="24"/>
        </w:rPr>
      </w:pPr>
    </w:p>
    <w:p w:rsidR="00C66D1F" w:rsidRDefault="00C66D1F" w:rsidP="00C66D1F">
      <w:pPr>
        <w:tabs>
          <w:tab w:val="left" w:pos="3420"/>
        </w:tabs>
        <w:jc w:val="both"/>
        <w:rPr>
          <w:sz w:val="24"/>
        </w:rPr>
      </w:pPr>
    </w:p>
    <w:p w:rsidR="00C66D1F" w:rsidRDefault="00C66D1F" w:rsidP="00C66D1F">
      <w:pPr>
        <w:tabs>
          <w:tab w:val="left" w:pos="3420"/>
        </w:tabs>
        <w:jc w:val="both"/>
        <w:rPr>
          <w:sz w:val="24"/>
        </w:rPr>
      </w:pPr>
      <w:r>
        <w:rPr>
          <w:sz w:val="24"/>
        </w:rPr>
        <w:t>aa. mg</w:t>
      </w:r>
    </w:p>
    <w:p w:rsidR="00BC1491" w:rsidRDefault="00BC1491">
      <w:bookmarkStart w:id="0" w:name="_GoBack"/>
      <w:bookmarkEnd w:id="0"/>
    </w:p>
    <w:sectPr w:rsidR="00BC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40"/>
    <w:rsid w:val="00BC1491"/>
    <w:rsid w:val="00C66D1F"/>
    <w:rsid w:val="00F3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53598-65AE-4C1D-8583-7365EDFD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2</cp:revision>
  <dcterms:created xsi:type="dcterms:W3CDTF">2020-08-18T09:26:00Z</dcterms:created>
  <dcterms:modified xsi:type="dcterms:W3CDTF">2020-08-18T09:26:00Z</dcterms:modified>
</cp:coreProperties>
</file>