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  <w:bookmarkStart w:id="0" w:name="_GoBack"/>
      <w:bookmarkEnd w:id="0"/>
    </w:p>
    <w:p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:rsidR="0009428A" w:rsidRPr="00704B00" w:rsidRDefault="0009428A" w:rsidP="00140B05">
      <w:pPr>
        <w:pStyle w:val="Nagwek2"/>
      </w:pPr>
      <w:bookmarkStart w:id="1" w:name="_Toc424215897"/>
      <w:r w:rsidRPr="00704B00">
        <w:lastRenderedPageBreak/>
        <w:t>Jak oznaczyć dokumenty i działania informacyjno-promocyjne w ramach projektu?</w:t>
      </w:r>
      <w:bookmarkEnd w:id="1"/>
    </w:p>
    <w:p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/>
      </w:tblPr>
      <w:tblGrid>
        <w:gridCol w:w="2093"/>
        <w:gridCol w:w="2268"/>
        <w:gridCol w:w="2693"/>
        <w:gridCol w:w="2297"/>
      </w:tblGrid>
      <w:tr w:rsidR="00D453F5" w:rsidRPr="00CE04DB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>Przykładowe zestawienia znaków dla RPO 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W</w:t>
      </w:r>
      <w:r w:rsidR="000C4CE1">
        <w:rPr>
          <w:lang w:eastAsia="pl-PL"/>
        </w:rPr>
        <w:t>i</w:t>
      </w:r>
      <w:r w:rsidRPr="00D453F5">
        <w:rPr>
          <w:lang w:eastAsia="pl-PL"/>
        </w:rPr>
        <w:t>M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>ylko i wyłącznie w wersji pełno</w:t>
      </w:r>
      <w:r w:rsidRPr="002C074A">
        <w:t>kolorowej.</w:t>
      </w:r>
    </w:p>
    <w:p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>istnieją ogólnodostępne możliwości techniczne umieszczenia oznaczeń pełnokolorowych,</w:t>
      </w:r>
    </w:p>
    <w:p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>oryginały materiałów są wytwarzane w wersjach pełnokolorowych.</w:t>
      </w:r>
    </w:p>
    <w:p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pełnokolorowy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brandingowe i wystawowe np. baner, stand, roll-up, ścianki, namioty i stoiska wystawowe itp., </w:t>
      </w:r>
    </w:p>
    <w:p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>nie ma ogólnodostępnych możliwości technicznych zastosowania oznaczeń pełnokolorowych ze względu np. na materiał, z którego wykonano przedmiot (np. kamień) lub jeżeli zastosowanie technik pełnokolorowych znacznie podniosłyby koszty,</w:t>
      </w:r>
    </w:p>
    <w:p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:rsidR="0009428A" w:rsidRPr="00704B00" w:rsidRDefault="0009428A" w:rsidP="00140B05">
      <w:pPr>
        <w:pStyle w:val="Nagwek2"/>
      </w:pPr>
      <w:bookmarkStart w:id="2" w:name="_Toc415586295"/>
      <w:bookmarkStart w:id="3" w:name="_Toc405543194"/>
      <w:bookmarkStart w:id="4" w:name="_Toc405560047"/>
      <w:bookmarkStart w:id="5" w:name="_Toc405560117"/>
      <w:bookmarkStart w:id="6" w:name="_Toc405905519"/>
      <w:bookmarkStart w:id="7" w:name="_Toc406085432"/>
      <w:bookmarkStart w:id="8" w:name="_Toc406086720"/>
      <w:bookmarkStart w:id="9" w:name="_Toc406086911"/>
      <w:bookmarkStart w:id="10" w:name="_Toc406087003"/>
      <w:bookmarkStart w:id="11" w:name="_Toc42421589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704B00">
        <w:t>Jak oznaczać miejsce projektu?</w:t>
      </w:r>
      <w:bookmarkEnd w:id="11"/>
    </w:p>
    <w:p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292"/>
      </w:tblGrid>
      <w:tr w:rsidR="0009428A" w:rsidRPr="00573661" w:rsidTr="00E47599">
        <w:tc>
          <w:tcPr>
            <w:tcW w:w="5920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:rsidTr="003D10F9">
        <w:tc>
          <w:tcPr>
            <w:tcW w:w="5920" w:type="dxa"/>
            <w:shd w:val="clear" w:color="auto" w:fill="auto"/>
          </w:tcPr>
          <w:p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:rsidTr="00C06729">
        <w:tc>
          <w:tcPr>
            <w:tcW w:w="5920" w:type="dxa"/>
            <w:shd w:val="clear" w:color="auto" w:fill="auto"/>
          </w:tcPr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:rsidTr="00FF7F1A">
        <w:tc>
          <w:tcPr>
            <w:tcW w:w="5920" w:type="dxa"/>
            <w:shd w:val="clear" w:color="auto" w:fill="auto"/>
          </w:tcPr>
          <w:p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 xml:space="preserve">umieszczania tablicy </w:t>
            </w:r>
            <w:r w:rsidRPr="00704B00">
              <w:rPr>
                <w:lang w:eastAsia="pl-PL"/>
              </w:rPr>
              <w:lastRenderedPageBreak/>
              <w:t>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lastRenderedPageBreak/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lastRenderedPageBreak/>
              <w:t>(w trakcie realizacji projektu)</w:t>
            </w:r>
          </w:p>
        </w:tc>
      </w:tr>
    </w:tbl>
    <w:p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lastRenderedPageBreak/>
        <w:t>Jeśli uzyskałeś dofinansowanie poniżej 500 tys. euro oprócz obowiązkowego plakatu przy swoim projekcie możesz umieścić tablicę informacyjną i pamiątkową.</w:t>
      </w:r>
    </w:p>
    <w:p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2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2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:rsidR="009228AC" w:rsidRPr="009228AC" w:rsidRDefault="009228AC" w:rsidP="00F902C4">
      <w:pPr>
        <w:pStyle w:val="Pamitaj"/>
      </w:pPr>
      <w:r w:rsidRPr="009228AC">
        <w:t>Projektując tablicę, w tym wielkość fontów, pamiętaj, że znak UE wraz z odniesieniem do Unii i funduszu, tytuł projektu oraz cel projektu muszą zajmować co najmniej 25% powierzchni tej tablicy.</w:t>
      </w:r>
    </w:p>
    <w:p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>serwisie RPO 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3" w:name="_Toc424215901"/>
      <w:r w:rsidRPr="00F3443D">
        <w:rPr>
          <w:rFonts w:eastAsia="Times New Roman"/>
        </w:rPr>
        <w:t>Jak duża musi być tablica informacyjna?</w:t>
      </w:r>
      <w:bookmarkEnd w:id="13"/>
    </w:p>
    <w:p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4" w:name="_Toc424215902"/>
      <w:r w:rsidRPr="0077344F">
        <w:t>Kiedy musisz umieścić tablicę informacyjną i na jak długo?</w:t>
      </w:r>
      <w:bookmarkEnd w:id="14"/>
      <w:r w:rsidRPr="0077344F">
        <w:t xml:space="preserve"> </w:t>
      </w:r>
    </w:p>
    <w:p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5" w:name="_Toc424215903"/>
      <w:r w:rsidRPr="00785354">
        <w:rPr>
          <w:rFonts w:eastAsia="Times New Roman"/>
        </w:rPr>
        <w:t>Gdzie powinieneś umieścić tablicę informacyjną?</w:t>
      </w:r>
      <w:bookmarkStart w:id="16" w:name="_Toc424215904"/>
      <w:bookmarkEnd w:id="15"/>
    </w:p>
    <w:p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</w:t>
      </w:r>
      <w:r w:rsidRPr="00B77055">
        <w:rPr>
          <w:lang w:eastAsia="pl-PL"/>
        </w:rPr>
        <w:lastRenderedPageBreak/>
        <w:t>publicznej i miast oraz zasadami ochrony przyrody. Zadbaj, by były one dopasowane do charakteru otoczenia.</w:t>
      </w:r>
    </w:p>
    <w:p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6"/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7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7"/>
      <w:r w:rsidRPr="00704B00">
        <w:rPr>
          <w:rFonts w:eastAsia="Times New Roman"/>
        </w:rPr>
        <w:t xml:space="preserve"> </w:t>
      </w:r>
    </w:p>
    <w:p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8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8"/>
    </w:p>
    <w:p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9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9"/>
    </w:p>
    <w:p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20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20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>logotyp RPO 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 xml:space="preserve">M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1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1"/>
    </w:p>
    <w:p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2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2"/>
    </w:p>
    <w:p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3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3"/>
    </w:p>
    <w:p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:rsidR="0009428A" w:rsidRPr="00704B00" w:rsidRDefault="0009428A" w:rsidP="00140B05">
      <w:pPr>
        <w:pStyle w:val="Nagwek2"/>
      </w:pPr>
      <w:bookmarkStart w:id="24" w:name="_Toc424215912"/>
      <w:r w:rsidRPr="00704B00">
        <w:t>Jakie informacje musisz umieścić na stronie internetowej?</w:t>
      </w:r>
      <w:bookmarkEnd w:id="24"/>
    </w:p>
    <w:p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5" w:name="_Toc405543209"/>
      <w:bookmarkStart w:id="26" w:name="_Toc405560065"/>
      <w:bookmarkStart w:id="27" w:name="_Toc405560135"/>
      <w:bookmarkStart w:id="28" w:name="_Toc405905537"/>
      <w:bookmarkStart w:id="29" w:name="_Toc406085451"/>
      <w:bookmarkStart w:id="30" w:name="_Toc406086739"/>
      <w:bookmarkStart w:id="31" w:name="_Toc406086930"/>
      <w:bookmarkStart w:id="32" w:name="_Toc406087022"/>
      <w:bookmarkStart w:id="33" w:name="_Toc405543211"/>
      <w:bookmarkStart w:id="34" w:name="_Toc405560067"/>
      <w:bookmarkStart w:id="35" w:name="_Toc405560137"/>
      <w:bookmarkStart w:id="36" w:name="_Toc405905539"/>
      <w:bookmarkStart w:id="37" w:name="_Toc406085453"/>
      <w:bookmarkStart w:id="38" w:name="_Toc406086741"/>
      <w:bookmarkStart w:id="39" w:name="_Toc406086932"/>
      <w:bookmarkStart w:id="40" w:name="_Toc406087024"/>
      <w:bookmarkStart w:id="41" w:name="_Toc42421591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1"/>
    </w:p>
    <w:p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2"/>
    </w:p>
    <w:p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5" w:rsidRDefault="00854C05" w:rsidP="00493DEB">
      <w:pPr>
        <w:jc w:val="center"/>
        <w:rPr>
          <w:lang w:eastAsia="pl-PL"/>
        </w:rPr>
      </w:pPr>
    </w:p>
    <w:p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/>
      </w:tblPr>
      <w:tblGrid>
        <w:gridCol w:w="4077"/>
        <w:gridCol w:w="4785"/>
      </w:tblGrid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 xml:space="preserve">M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3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3"/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09428A" w:rsidRPr="00704B00" w:rsidRDefault="0009428A" w:rsidP="00140B05">
      <w:pPr>
        <w:pStyle w:val="Nagwek2"/>
      </w:pPr>
      <w:bookmarkStart w:id="44" w:name="_Toc424215916"/>
      <w:r w:rsidRPr="00704B00">
        <w:t>Jak możesz informować uczestników i odbiorców ostatecznych projektu?</w:t>
      </w:r>
      <w:bookmarkEnd w:id="44"/>
    </w:p>
    <w:p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:rsidR="0009428A" w:rsidRPr="00704B00" w:rsidRDefault="0009428A" w:rsidP="00140B05">
      <w:pPr>
        <w:pStyle w:val="Nagwek2"/>
      </w:pPr>
      <w:bookmarkStart w:id="45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5"/>
    </w:p>
    <w:p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6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6"/>
    </w:p>
    <w:p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7" w:name="_Toc424215921"/>
      <w:r w:rsidRPr="00704B00">
        <w:rPr>
          <w:rFonts w:eastAsia="Times New Roman"/>
        </w:rPr>
        <w:t>Kolejność znaków</w:t>
      </w:r>
      <w:bookmarkEnd w:id="47"/>
    </w:p>
    <w:p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>Pamiętaj, że przy tworzeniu zestawu logotypów dla RPO 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 2014-2020 należy zwrócić uwagę na zapis pod słownym odniesieniem do Unii Europejskiej dotyczący funduszu, z którego otrzymałeś dofinansowanie.</w:t>
      </w:r>
    </w:p>
    <w:p w:rsidR="0009428A" w:rsidRPr="00704B00" w:rsidRDefault="0009428A" w:rsidP="007E7837">
      <w:pPr>
        <w:jc w:val="left"/>
        <w:rPr>
          <w:lang w:eastAsia="pl-PL"/>
        </w:rPr>
      </w:pPr>
    </w:p>
    <w:p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</w:t>
      </w:r>
      <w:r w:rsidR="00462097" w:rsidRPr="00462097">
        <w:rPr>
          <w:lang w:eastAsia="pl-PL"/>
        </w:rPr>
        <w:lastRenderedPageBreak/>
        <w:t>hasłem 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/>
      </w:tblPr>
      <w:tblGrid>
        <w:gridCol w:w="3096"/>
        <w:gridCol w:w="3096"/>
      </w:tblGrid>
      <w:tr w:rsidR="0074702F" w:rsidRPr="0074702F" w:rsidTr="0074702F">
        <w:trPr>
          <w:jc w:val="center"/>
        </w:trPr>
        <w:tc>
          <w:tcPr>
            <w:tcW w:w="3096" w:type="dxa"/>
          </w:tcPr>
          <w:p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28A" w:rsidRPr="0074702F" w:rsidRDefault="0009428A" w:rsidP="0074702F">
      <w:pPr>
        <w:spacing w:before="120"/>
        <w:jc w:val="left"/>
        <w:rPr>
          <w:lang w:eastAsia="pl-PL"/>
        </w:rPr>
      </w:pPr>
    </w:p>
    <w:p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>Wszystkie znaki graficzne umieszczone w ciągu pionowym muszą zostać zamieszczone z zachowaniem proporcji, minimalnych odległości pomiędzy znakami oraz w polu ochronnym dla zestawienia logotypów.</w:t>
      </w:r>
    </w:p>
    <w:p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lastRenderedPageBreak/>
        <w:t xml:space="preserve">Liczba </w:t>
      </w:r>
      <w:r w:rsidRPr="003A1839">
        <w:t>znaków</w:t>
      </w:r>
    </w:p>
    <w:p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8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8"/>
    </w:p>
    <w:p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>zawsze występuje w wersji pełno</w:t>
      </w:r>
      <w:r>
        <w:t>kolorowej</w:t>
      </w:r>
      <w:r w:rsidR="001E762C">
        <w:t>!</w:t>
      </w:r>
    </w:p>
    <w:p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>Przykładowe zestawienie znaków logotypu RPO W</w:t>
      </w:r>
      <w:r w:rsidR="00091727">
        <w:t>i</w:t>
      </w:r>
      <w:r w:rsidRPr="002C49B7">
        <w:t>M w wersji czarno-białej:</w:t>
      </w:r>
    </w:p>
    <w:p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28A" w:rsidRPr="00704B00" w:rsidRDefault="0009428A" w:rsidP="00854C05">
      <w:pPr>
        <w:pStyle w:val="Pamitaj"/>
      </w:pPr>
      <w:r w:rsidRPr="00704B00">
        <w:t>Uwaga! Przy tworzeniu zestawu logotypów dla RPO W</w:t>
      </w:r>
      <w:r w:rsidR="00091727">
        <w:t>i</w:t>
      </w:r>
      <w:r w:rsidRPr="00704B00">
        <w:t>M 2014-2020 należy zwrócić uwagę na zapis pod słownym odniesieniem do Unii Europejskiej dotyczący funduszu, z którego otrzymałeś dofinansowanie.</w:t>
      </w:r>
    </w:p>
    <w:p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9" w:name="_Toc424215924"/>
      <w:r>
        <w:rPr>
          <w:rFonts w:eastAsia="Times New Roman"/>
        </w:rPr>
        <w:lastRenderedPageBreak/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9"/>
    </w:p>
    <w:p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pełnokolorowych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:rsidR="00E312A1" w:rsidRDefault="00E312A1" w:rsidP="00D467C2">
      <w:pPr>
        <w:rPr>
          <w:lang w:eastAsia="pl-PL"/>
        </w:rPr>
      </w:pPr>
    </w:p>
    <w:p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50" w:name="_Toc424215927"/>
      <w:r w:rsidRPr="002618C4">
        <w:t>W jaki sposób możesz oznaczyć małe przedmioty promocyjne?</w:t>
      </w:r>
      <w:bookmarkEnd w:id="50"/>
    </w:p>
    <w:p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lastRenderedPageBreak/>
        <w:t>W przypadku przedmiotów o bardzo małym zadruku np. pendrive, dopuszczalne będzie stosowanie wariantu minimalnego bez barw RP.</w:t>
      </w:r>
    </w:p>
    <w:p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1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1"/>
    </w:p>
    <w:p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 xml:space="preserve">M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87E" w:rsidRDefault="000D287E">
      <w:pPr>
        <w:spacing w:after="0" w:line="240" w:lineRule="auto"/>
      </w:pPr>
      <w:r>
        <w:separator/>
      </w:r>
    </w:p>
  </w:endnote>
  <w:endnote w:type="continuationSeparator" w:id="0">
    <w:p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4688"/>
      <w:docPartObj>
        <w:docPartGallery w:val="Page Numbers (Bottom of Page)"/>
        <w:docPartUnique/>
      </w:docPartObj>
    </w:sdtPr>
    <w:sdtContent>
      <w:p w:rsidR="0020769D" w:rsidRDefault="002631C1">
        <w:pPr>
          <w:pStyle w:val="Stopka"/>
          <w:jc w:val="center"/>
        </w:pPr>
        <w:r>
          <w:fldChar w:fldCharType="begin"/>
        </w:r>
        <w:r w:rsidR="00C75B2C">
          <w:instrText xml:space="preserve"> PAGE   \* MERGEFORMAT </w:instrText>
        </w:r>
        <w:r>
          <w:fldChar w:fldCharType="separate"/>
        </w:r>
        <w:r w:rsidR="00C26DE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0769D" w:rsidRDefault="002076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:rsidR="000D287E" w:rsidRDefault="000D287E">
      <w:pPr>
        <w:spacing w:after="0" w:line="240" w:lineRule="auto"/>
      </w:pPr>
      <w:r>
        <w:continuationSeparator/>
      </w:r>
    </w:p>
  </w:footnote>
  <w:footnote w:id="1">
    <w:p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pełnokolorowej.</w:t>
      </w:r>
    </w:p>
  </w:footnote>
  <w:footnote w:id="2">
    <w:p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31C1"/>
    <w:rsid w:val="0026485A"/>
    <w:rsid w:val="002650E1"/>
    <w:rsid w:val="00265CD7"/>
    <w:rsid w:val="00275D31"/>
    <w:rsid w:val="00282107"/>
    <w:rsid w:val="00284705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41C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26DE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392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E2CD5-964F-4738-9492-37C17A16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4037</Words>
  <Characters>24223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wozniak</cp:lastModifiedBy>
  <cp:revision>2</cp:revision>
  <dcterms:created xsi:type="dcterms:W3CDTF">2020-07-07T07:49:00Z</dcterms:created>
  <dcterms:modified xsi:type="dcterms:W3CDTF">2020-07-07T07:49:00Z</dcterms:modified>
</cp:coreProperties>
</file>