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AC6A" w14:textId="65F12BFA" w:rsidR="00C20D31" w:rsidRDefault="00C20D31" w:rsidP="00C20D31">
      <w:pPr>
        <w:pStyle w:val="Nagwek"/>
        <w:jc w:val="center"/>
        <w:rPr>
          <w:noProof/>
        </w:rPr>
      </w:pPr>
      <w:r w:rsidRPr="00AC6ACF">
        <w:rPr>
          <w:noProof/>
        </w:rPr>
        <w:drawing>
          <wp:inline distT="0" distB="0" distL="0" distR="0" wp14:anchorId="45197704" wp14:editId="0D1B2899">
            <wp:extent cx="5508625" cy="716915"/>
            <wp:effectExtent l="0" t="0" r="0" b="6985"/>
            <wp:docPr id="1" name="Obraz 1" descr="\\SERWER-WIN2008\data\users\gawronska\Desktop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ERWER-WIN2008\data\users\gawronska\Desktop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F16C" w14:textId="47F3F8CD" w:rsidR="00C90F11" w:rsidRDefault="00C90F11"/>
    <w:p w14:paraId="49769132" w14:textId="4D36FA06" w:rsidR="00C20D31" w:rsidRDefault="00C20D31" w:rsidP="00C20D3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Mrągowo, </w:t>
      </w:r>
      <w:r w:rsidR="00D612BD">
        <w:rPr>
          <w:sz w:val="24"/>
          <w:szCs w:val="24"/>
        </w:rPr>
        <w:t>06</w:t>
      </w:r>
      <w:r>
        <w:rPr>
          <w:sz w:val="24"/>
          <w:szCs w:val="24"/>
        </w:rPr>
        <w:t>.02.2020 r.</w:t>
      </w:r>
    </w:p>
    <w:p w14:paraId="64AD0021" w14:textId="77777777" w:rsidR="00C20D31" w:rsidRDefault="00C20D31" w:rsidP="00C20D31">
      <w:pPr>
        <w:jc w:val="both"/>
      </w:pPr>
    </w:p>
    <w:p w14:paraId="5BEAF171" w14:textId="10E7DF20" w:rsidR="00C20D31" w:rsidRDefault="00C20D31" w:rsidP="00C20D31">
      <w:pPr>
        <w:pStyle w:val="Tekstpodstawowywcity"/>
        <w:ind w:left="540" w:hanging="540"/>
      </w:pPr>
      <w:r>
        <w:t>Dot. przetargu nieograniczonego na: „</w:t>
      </w:r>
      <w:r w:rsidRPr="00C20D31">
        <w:rPr>
          <w:bCs/>
          <w:szCs w:val="24"/>
        </w:rPr>
        <w:t>Budow</w:t>
      </w:r>
      <w:r w:rsidR="00194B5A">
        <w:rPr>
          <w:bCs/>
          <w:szCs w:val="24"/>
        </w:rPr>
        <w:t>ę</w:t>
      </w:r>
      <w:r w:rsidRPr="00C20D31">
        <w:rPr>
          <w:bCs/>
          <w:szCs w:val="24"/>
        </w:rPr>
        <w:t xml:space="preserve"> i przebudow</w:t>
      </w:r>
      <w:r w:rsidR="00194B5A">
        <w:rPr>
          <w:bCs/>
          <w:szCs w:val="24"/>
        </w:rPr>
        <w:t>ę</w:t>
      </w:r>
      <w:r w:rsidRPr="00C20D31">
        <w:rPr>
          <w:bCs/>
          <w:szCs w:val="24"/>
        </w:rPr>
        <w:t xml:space="preserve"> głównych kolektorów deszczowych na terenie Miasta Mrągowa</w:t>
      </w:r>
      <w:r>
        <w:t>”.</w:t>
      </w:r>
    </w:p>
    <w:p w14:paraId="759CAC55" w14:textId="0FD1982B" w:rsidR="00C20D31" w:rsidRDefault="00C20D31">
      <w:pPr>
        <w:rPr>
          <w:rFonts w:ascii="Times New Roman" w:hAnsi="Times New Roman" w:cs="Times New Roman"/>
        </w:rPr>
      </w:pPr>
    </w:p>
    <w:p w14:paraId="76C75587" w14:textId="5B463256" w:rsidR="00934E0D" w:rsidRPr="00934E0D" w:rsidRDefault="00934E0D" w:rsidP="00934E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4410B29C" w14:textId="78294FD4" w:rsidR="00934E0D" w:rsidRPr="00934E0D" w:rsidRDefault="00D612BD" w:rsidP="00D612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dużą liczbą zapytań Zamawiający na podstawie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285631">
        <w:rPr>
          <w:rFonts w:ascii="Times New Roman" w:hAnsi="Times New Roman" w:cs="Times New Roman"/>
          <w:sz w:val="24"/>
          <w:szCs w:val="24"/>
        </w:rPr>
        <w:t xml:space="preserve">tj. 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Dz. U. z 2019 r. poz. 1843) </w:t>
      </w:r>
      <w:r>
        <w:rPr>
          <w:rFonts w:ascii="Times New Roman" w:hAnsi="Times New Roman" w:cs="Times New Roman"/>
          <w:sz w:val="24"/>
          <w:szCs w:val="24"/>
        </w:rPr>
        <w:t xml:space="preserve">zmienia SIWZ nr OP.271.1.2020 </w:t>
      </w:r>
      <w:r>
        <w:rPr>
          <w:rFonts w:ascii="Times New Roman" w:hAnsi="Times New Roman" w:cs="Times New Roman"/>
          <w:sz w:val="24"/>
          <w:szCs w:val="24"/>
        </w:rPr>
        <w:br/>
        <w:t>w następujący sposób</w:t>
      </w:r>
      <w:r w:rsidR="00934E0D" w:rsidRPr="00934E0D">
        <w:rPr>
          <w:rFonts w:ascii="Times New Roman" w:hAnsi="Times New Roman" w:cs="Times New Roman"/>
          <w:sz w:val="24"/>
          <w:szCs w:val="24"/>
        </w:rPr>
        <w:t>:</w:t>
      </w:r>
    </w:p>
    <w:p w14:paraId="2E6AC446" w14:textId="2DC3D100" w:rsidR="00934E0D" w:rsidRPr="00934E0D" w:rsidRDefault="00934E0D" w:rsidP="00D612BD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złożenia ofert na</w:t>
      </w:r>
      <w:r w:rsidR="00D612BD"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D612BD">
        <w:rPr>
          <w:sz w:val="24"/>
          <w:szCs w:val="24"/>
        </w:rPr>
        <w:t>14</w:t>
      </w:r>
      <w:r w:rsidRPr="00934E0D">
        <w:rPr>
          <w:sz w:val="24"/>
          <w:szCs w:val="24"/>
        </w:rPr>
        <w:t>.0</w:t>
      </w:r>
      <w:r w:rsidR="00D612BD">
        <w:rPr>
          <w:sz w:val="24"/>
          <w:szCs w:val="24"/>
        </w:rPr>
        <w:t>2</w:t>
      </w:r>
      <w:r w:rsidRPr="00934E0D">
        <w:rPr>
          <w:sz w:val="24"/>
          <w:szCs w:val="24"/>
        </w:rPr>
        <w:t>.2020 r. do godz. 10:30</w:t>
      </w:r>
    </w:p>
    <w:p w14:paraId="50F88892" w14:textId="492177F0" w:rsidR="00934E0D" w:rsidRDefault="00934E0D" w:rsidP="00934E0D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otwarcia ofert na</w:t>
      </w:r>
      <w:r w:rsidR="00D612BD"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D612BD">
        <w:rPr>
          <w:sz w:val="24"/>
          <w:szCs w:val="24"/>
        </w:rPr>
        <w:t>14.02</w:t>
      </w:r>
      <w:r w:rsidRPr="00934E0D">
        <w:rPr>
          <w:sz w:val="24"/>
          <w:szCs w:val="24"/>
        </w:rPr>
        <w:t>.2020 r. na godz. 11:00</w:t>
      </w:r>
    </w:p>
    <w:p w14:paraId="69DD6114" w14:textId="77777777" w:rsid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D1C37" w14:textId="60CD2138" w:rsidR="00D612BD" w:rsidRP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BD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informuje, że </w:t>
      </w:r>
      <w:r>
        <w:rPr>
          <w:rFonts w:ascii="Times New Roman" w:hAnsi="Times New Roman" w:cs="Times New Roman"/>
          <w:sz w:val="24"/>
          <w:szCs w:val="24"/>
        </w:rPr>
        <w:t>udziel</w:t>
      </w:r>
      <w:r>
        <w:rPr>
          <w:rFonts w:ascii="Times New Roman" w:hAnsi="Times New Roman" w:cs="Times New Roman"/>
          <w:sz w:val="24"/>
          <w:szCs w:val="24"/>
        </w:rPr>
        <w:t>i odpowiedzi na zadane zapytania w najkrótszym możliwym terminie.</w:t>
      </w:r>
    </w:p>
    <w:p w14:paraId="1B7ADB12" w14:textId="77777777" w:rsid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0B3388" w14:textId="39D0D4A7" w:rsidR="00707B1E" w:rsidRP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07B1E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22C4AB2B" w14:textId="77777777" w:rsidR="00707B1E" w:rsidRP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AB080D0" w14:textId="004A6483" w:rsidR="00C20D31" w:rsidRDefault="00C20D31"/>
    <w:sectPr w:rsidR="00C2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49"/>
    <w:rsid w:val="00194B5A"/>
    <w:rsid w:val="00285631"/>
    <w:rsid w:val="00707B1E"/>
    <w:rsid w:val="00934E0D"/>
    <w:rsid w:val="00C20D31"/>
    <w:rsid w:val="00C90F11"/>
    <w:rsid w:val="00D612BD"/>
    <w:rsid w:val="00E1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E64"/>
  <w15:chartTrackingRefBased/>
  <w15:docId w15:val="{AD876111-2D39-4052-853E-5979A7E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C20D3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C20D3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0D3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0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</cp:revision>
  <cp:lastPrinted>2020-02-06T08:21:00Z</cp:lastPrinted>
  <dcterms:created xsi:type="dcterms:W3CDTF">2020-02-06T07:48:00Z</dcterms:created>
  <dcterms:modified xsi:type="dcterms:W3CDTF">2020-02-06T08:40:00Z</dcterms:modified>
</cp:coreProperties>
</file>