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="00471EFF">
        <w:rPr>
          <w:rFonts w:ascii="Calibri" w:hAnsi="Calibri" w:cs="Arial"/>
        </w:rPr>
        <w:t>.92.</w:t>
      </w:r>
      <w:r w:rsidRPr="00DF063A">
        <w:rPr>
          <w:rFonts w:ascii="Calibri" w:hAnsi="Calibri" w:cs="Arial"/>
        </w:rPr>
        <w:t>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C442A4">
        <w:rPr>
          <w:rFonts w:ascii="Calibri" w:hAnsi="Calibri" w:cs="Arial"/>
        </w:rPr>
        <w:t>25</w:t>
      </w:r>
      <w:r w:rsidRPr="007C0268">
        <w:rPr>
          <w:rFonts w:ascii="Calibri" w:hAnsi="Calibri" w:cs="Arial"/>
        </w:rPr>
        <w:t>.0</w:t>
      </w:r>
      <w:r w:rsidR="00434F21">
        <w:rPr>
          <w:rFonts w:ascii="Calibri" w:hAnsi="Calibri" w:cs="Arial"/>
        </w:rPr>
        <w:t>9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7E0D60">
        <w:rPr>
          <w:rFonts w:ascii="Calibri" w:hAnsi="Calibri"/>
          <w:b/>
          <w:sz w:val="28"/>
          <w:szCs w:val="28"/>
        </w:rPr>
        <w:t>Remont nawierzchni boiska „ORLIK” na os. Mazurskim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A54AA6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 w:rsidR="00B068FF">
        <w:rPr>
          <w:rFonts w:ascii="Calibri" w:hAnsi="Calibri" w:cs="Arial"/>
        </w:rPr>
        <w:t>wykonanie remontu nawierzchni poliuretanowej boiska „Orlik”</w:t>
      </w:r>
      <w:r w:rsidR="0020307F">
        <w:rPr>
          <w:rFonts w:ascii="Calibri" w:hAnsi="Calibri" w:cs="Arial"/>
        </w:rPr>
        <w:t xml:space="preserve"> </w:t>
      </w:r>
      <w:r w:rsidR="00B068FF">
        <w:rPr>
          <w:rFonts w:ascii="Calibri" w:hAnsi="Calibri" w:cs="Arial"/>
        </w:rPr>
        <w:t xml:space="preserve">             na os. Mazurskim w  Mrągowie</w:t>
      </w:r>
      <w:r w:rsidR="0020307F">
        <w:rPr>
          <w:rFonts w:ascii="Calibri" w:hAnsi="Calibri" w:cs="Arial"/>
        </w:rPr>
        <w:t xml:space="preserve"> </w:t>
      </w:r>
      <w:r w:rsidR="0087564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AD772E" w:rsidRDefault="00AD772E" w:rsidP="00AD772E">
      <w:pPr>
        <w:ind w:left="720"/>
        <w:jc w:val="both"/>
        <w:rPr>
          <w:rFonts w:ascii="Calibri" w:hAnsi="Calibri" w:cs="Tahoma"/>
          <w:sz w:val="16"/>
          <w:szCs w:val="16"/>
        </w:rPr>
      </w:pPr>
    </w:p>
    <w:p w:rsidR="007B6F52" w:rsidRPr="007B6F52" w:rsidRDefault="007B6F52" w:rsidP="00AD772E">
      <w:pPr>
        <w:ind w:left="720"/>
        <w:jc w:val="both"/>
        <w:rPr>
          <w:rFonts w:ascii="Calibri" w:hAnsi="Calibri" w:cs="Tahoma"/>
          <w:sz w:val="16"/>
          <w:szCs w:val="16"/>
        </w:rPr>
      </w:pPr>
    </w:p>
    <w:p w:rsidR="00EA3527" w:rsidRDefault="00AD772E" w:rsidP="00B068FF">
      <w:pPr>
        <w:spacing w:before="60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</w:t>
      </w:r>
      <w:r w:rsidR="00D813DD" w:rsidRPr="0073328B">
        <w:rPr>
          <w:rFonts w:ascii="Calibri" w:hAnsi="Calibri" w:cs="Tahoma"/>
          <w:b/>
        </w:rPr>
        <w:t>Zakres robót do wykonania</w:t>
      </w:r>
      <w:r>
        <w:rPr>
          <w:rFonts w:ascii="Calibri" w:hAnsi="Calibri" w:cs="Tahoma"/>
          <w:b/>
        </w:rPr>
        <w:t>:</w:t>
      </w:r>
    </w:p>
    <w:p w:rsidR="008E59A3" w:rsidRDefault="00EA3527" w:rsidP="00B068FF">
      <w:pPr>
        <w:spacing w:before="60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</w:t>
      </w:r>
      <w:r w:rsidR="004631B1">
        <w:rPr>
          <w:rFonts w:ascii="Calibri" w:hAnsi="Calibri" w:cs="Tahoma"/>
          <w:b/>
        </w:rPr>
        <w:t xml:space="preserve"> </w:t>
      </w:r>
      <w:r>
        <w:rPr>
          <w:rFonts w:ascii="Calibri" w:hAnsi="Calibri" w:cs="Tahoma"/>
          <w:b/>
        </w:rPr>
        <w:t>R</w:t>
      </w:r>
      <w:r w:rsidR="00AD772E">
        <w:rPr>
          <w:rFonts w:ascii="Calibri" w:hAnsi="Calibri" w:cs="Tahoma"/>
          <w:b/>
        </w:rPr>
        <w:t>emont nawierzchni poliuretanowej</w:t>
      </w:r>
      <w:r>
        <w:rPr>
          <w:rFonts w:ascii="Calibri" w:hAnsi="Calibri" w:cs="Tahoma"/>
          <w:b/>
        </w:rPr>
        <w:t xml:space="preserve"> boiska sportowego o powierzchni 1500m2</w:t>
      </w:r>
      <w:r w:rsidR="00D813DD" w:rsidRPr="0073328B">
        <w:rPr>
          <w:rFonts w:ascii="Calibri" w:hAnsi="Calibri" w:cs="Tahoma"/>
          <w:b/>
        </w:rPr>
        <w:t>:</w:t>
      </w:r>
    </w:p>
    <w:p w:rsidR="00AD772E" w:rsidRPr="003E0AAE" w:rsidRDefault="008D36EB" w:rsidP="003E0AAE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Mycie istniejącej nawierzchni boiska sportowego</w:t>
      </w:r>
      <w:r w:rsidR="00AD772E" w:rsidRPr="003E0AAE">
        <w:rPr>
          <w:rFonts w:asciiTheme="minorHAnsi" w:hAnsiTheme="minorHAnsi" w:cstheme="minorHAnsi"/>
        </w:rPr>
        <w:t xml:space="preserve"> ( np. ciśnieniowo ) 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>Punktowe pęknięcia należy wyciąć w niewielkim obrębie wokół uszkodzenia i następnie je uzupełnić ręcznie materiałem gumowym, o charakterystyce materiału pierwotnego.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 xml:space="preserve">Dla związania luźnych frakcji umytego i odsłoniętego w ten sposób podłoża gumowego należy zastosować preparat gruntująco – wiążący 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>Po wyschnięciu tej warstwy należy zastosować drugi preparat służący do zwiększenia czepliwości nowego natrysku do zagruntowanej warstwy istniejącego podłoża gumowego.</w:t>
      </w:r>
    </w:p>
    <w:p w:rsidR="00AD772E" w:rsidRP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 xml:space="preserve">Na tak przygotowane zasadnicze podłoże gumowe należy nałożyć warstwę natrysku </w:t>
      </w:r>
      <w:r w:rsidR="00EA3527">
        <w:rPr>
          <w:rFonts w:asciiTheme="minorHAnsi" w:hAnsiTheme="minorHAnsi" w:cstheme="minorHAnsi"/>
        </w:rPr>
        <w:t xml:space="preserve">                          </w:t>
      </w:r>
      <w:r w:rsidRPr="00AD772E">
        <w:rPr>
          <w:rFonts w:asciiTheme="minorHAnsi" w:hAnsiTheme="minorHAnsi" w:cstheme="minorHAnsi"/>
        </w:rPr>
        <w:t xml:space="preserve">z granulatem EPDM – dwie lub jedną w zależności od dobranego składu chemicznego natrysku. </w:t>
      </w:r>
    </w:p>
    <w:p w:rsidR="00AD772E" w:rsidRDefault="00AD772E" w:rsidP="00AD772E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AD772E">
        <w:rPr>
          <w:rFonts w:asciiTheme="minorHAnsi" w:hAnsiTheme="minorHAnsi" w:cstheme="minorHAnsi"/>
        </w:rPr>
        <w:t>Końcowo – wymalowanie wymaganych linii boisk w uzgodnionej ilości i kolorach.</w:t>
      </w:r>
    </w:p>
    <w:p w:rsidR="007B6F52" w:rsidRDefault="007B6F52" w:rsidP="007B6F52">
      <w:pPr>
        <w:rPr>
          <w:rFonts w:asciiTheme="minorHAnsi" w:hAnsiTheme="minorHAnsi" w:cstheme="minorHAnsi"/>
        </w:rPr>
      </w:pPr>
    </w:p>
    <w:p w:rsidR="007B6F52" w:rsidRDefault="007B6F52" w:rsidP="007B6F52">
      <w:pPr>
        <w:rPr>
          <w:rFonts w:asciiTheme="minorHAnsi" w:hAnsiTheme="minorHAnsi" w:cstheme="minorHAnsi"/>
        </w:rPr>
      </w:pP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</w:t>
      </w:r>
      <w:r w:rsidR="00AA1A4E">
        <w:rPr>
          <w:rFonts w:ascii="Calibri" w:hAnsi="Calibri" w:cs="Tahoma"/>
          <w:bCs/>
          <w:color w:val="000000"/>
          <w:szCs w:val="24"/>
        </w:rPr>
        <w:t xml:space="preserve"> w specjalności drogowej</w:t>
      </w:r>
      <w:r w:rsidR="00B758E7">
        <w:rPr>
          <w:rFonts w:ascii="Calibri" w:hAnsi="Calibri" w:cs="Tahoma"/>
          <w:bCs/>
          <w:color w:val="000000"/>
          <w:szCs w:val="24"/>
        </w:rPr>
        <w:t>.</w:t>
      </w:r>
    </w:p>
    <w:p w:rsidR="00CB27B2" w:rsidRDefault="00CB27B2" w:rsidP="00CB27B2">
      <w:pPr>
        <w:pStyle w:val="Styl1"/>
      </w:pPr>
      <w:r>
        <w:t>WARUNKI UDZIELENIA ZAMÓWIENIA</w:t>
      </w:r>
    </w:p>
    <w:p w:rsidR="00D75E98" w:rsidRDefault="001F049D" w:rsidP="00CB27B2">
      <w:pPr>
        <w:pStyle w:val="Styl1"/>
        <w:numPr>
          <w:ilvl w:val="0"/>
          <w:numId w:val="0"/>
        </w:numPr>
        <w:ind w:left="284"/>
        <w:rPr>
          <w:b w:val="0"/>
          <w:u w:val="none"/>
        </w:rPr>
      </w:pPr>
      <w:r w:rsidRPr="001F049D">
        <w:rPr>
          <w:b w:val="0"/>
          <w:u w:val="none"/>
        </w:rPr>
        <w:t>D</w:t>
      </w:r>
      <w:r>
        <w:rPr>
          <w:b w:val="0"/>
          <w:u w:val="none"/>
        </w:rPr>
        <w:t>oświadczenie</w:t>
      </w:r>
      <w:r w:rsidRPr="001F049D">
        <w:rPr>
          <w:b w:val="0"/>
          <w:u w:val="none"/>
        </w:rPr>
        <w:t xml:space="preserve"> </w:t>
      </w:r>
      <w:r>
        <w:rPr>
          <w:b w:val="0"/>
          <w:u w:val="none"/>
        </w:rPr>
        <w:t>w realizacji min</w:t>
      </w:r>
      <w:r w:rsidR="000849E6">
        <w:rPr>
          <w:b w:val="0"/>
          <w:u w:val="none"/>
        </w:rPr>
        <w:t>imum jednego</w:t>
      </w:r>
      <w:r>
        <w:rPr>
          <w:b w:val="0"/>
          <w:u w:val="none"/>
        </w:rPr>
        <w:t xml:space="preserve"> zadania</w:t>
      </w:r>
      <w:r w:rsidRPr="001F049D">
        <w:rPr>
          <w:b w:val="0"/>
          <w:u w:val="none"/>
        </w:rPr>
        <w:t xml:space="preserve"> w</w:t>
      </w:r>
      <w:r>
        <w:rPr>
          <w:b w:val="0"/>
          <w:u w:val="none"/>
        </w:rPr>
        <w:t xml:space="preserve"> ostat</w:t>
      </w:r>
      <w:r w:rsidRPr="001F049D">
        <w:rPr>
          <w:b w:val="0"/>
          <w:u w:val="none"/>
        </w:rPr>
        <w:t>ni</w:t>
      </w:r>
      <w:r>
        <w:rPr>
          <w:b w:val="0"/>
          <w:u w:val="none"/>
        </w:rPr>
        <w:t xml:space="preserve">ch 3 latach w zakresie </w:t>
      </w:r>
      <w:r w:rsidR="00062E0D">
        <w:rPr>
          <w:b w:val="0"/>
          <w:u w:val="none"/>
        </w:rPr>
        <w:t xml:space="preserve">remontu/ </w:t>
      </w:r>
      <w:r>
        <w:rPr>
          <w:b w:val="0"/>
          <w:u w:val="none"/>
        </w:rPr>
        <w:t xml:space="preserve">budowy </w:t>
      </w:r>
      <w:r w:rsidR="000849E6">
        <w:rPr>
          <w:b w:val="0"/>
          <w:u w:val="none"/>
        </w:rPr>
        <w:t>obiektu sportowego o nawierzchni poliur</w:t>
      </w:r>
      <w:r w:rsidR="008D36EB">
        <w:rPr>
          <w:b w:val="0"/>
          <w:u w:val="none"/>
        </w:rPr>
        <w:t>etanowej o powierzchni minimum 6</w:t>
      </w:r>
      <w:r w:rsidR="000849E6">
        <w:rPr>
          <w:b w:val="0"/>
          <w:u w:val="none"/>
        </w:rPr>
        <w:t xml:space="preserve">00 m2 </w:t>
      </w:r>
    </w:p>
    <w:p w:rsidR="00CB27B2" w:rsidRPr="001F049D" w:rsidRDefault="001F049D" w:rsidP="00CB27B2">
      <w:pPr>
        <w:pStyle w:val="Styl1"/>
        <w:numPr>
          <w:ilvl w:val="0"/>
          <w:numId w:val="0"/>
        </w:numPr>
        <w:ind w:left="284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0849E6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na podstawie podpisanego przez </w:t>
      </w:r>
      <w:r w:rsidR="00E32D77">
        <w:rPr>
          <w:b w:val="0"/>
          <w:u w:val="none"/>
        </w:rPr>
        <w:t>W</w:t>
      </w:r>
      <w:r>
        <w:rPr>
          <w:b w:val="0"/>
          <w:u w:val="none"/>
        </w:rPr>
        <w:t>ykonawcę</w:t>
      </w:r>
      <w:r w:rsidR="000849E6">
        <w:rPr>
          <w:b w:val="0"/>
          <w:u w:val="none"/>
        </w:rPr>
        <w:t xml:space="preserve"> wykazu wykonanych zadań </w:t>
      </w:r>
      <w:r>
        <w:rPr>
          <w:b w:val="0"/>
          <w:u w:val="none"/>
        </w:rPr>
        <w:t>z podaniem dla każdego zadania zakresu, lokalizacji oraz nazwy Inwestora oraz kopią protokołu odbioru, potwierdzoną za zgodność z oryginałem.</w:t>
      </w:r>
    </w:p>
    <w:p w:rsidR="001F049D" w:rsidRDefault="001F049D" w:rsidP="00CB27B2">
      <w:pPr>
        <w:pStyle w:val="Styl1"/>
        <w:numPr>
          <w:ilvl w:val="0"/>
          <w:numId w:val="0"/>
        </w:numPr>
        <w:ind w:left="284"/>
        <w:rPr>
          <w:sz w:val="16"/>
          <w:szCs w:val="16"/>
        </w:rPr>
      </w:pP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D47373">
        <w:rPr>
          <w:rFonts w:ascii="Calibri" w:hAnsi="Calibri" w:cs="Arial"/>
          <w:b/>
        </w:rPr>
        <w:t>31.10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Pr="00A4170E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446473" w:rsidRDefault="00446473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Wypełnione oświadczenie wykonawcy</w:t>
      </w:r>
      <w:r w:rsidR="00653EA6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653EA6">
        <w:rPr>
          <w:rFonts w:ascii="Calibri" w:hAnsi="Calibri"/>
        </w:rPr>
        <w:t xml:space="preserve"> </w:t>
      </w:r>
      <w:r>
        <w:rPr>
          <w:rFonts w:ascii="Calibri" w:hAnsi="Calibri"/>
        </w:rPr>
        <w:t>załącznik nr 2.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Pr="0099171C" w:rsidRDefault="00C41BC1" w:rsidP="00C41BC1">
      <w:pPr>
        <w:pStyle w:val="Akapitzlist1"/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8A330C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D22A32">
        <w:rPr>
          <w:rFonts w:ascii="Calibri" w:hAnsi="Calibri" w:cs="Arial"/>
          <w:b/>
        </w:rPr>
        <w:t>11 października 2018r</w:t>
      </w:r>
      <w:r w:rsidR="002F4B0C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F3685F">
        <w:rPr>
          <w:rFonts w:ascii="Calibri" w:hAnsi="Calibri" w:cs="Arial"/>
        </w:rPr>
        <w:t xml:space="preserve">fert nastąpi w dniu  </w:t>
      </w:r>
      <w:r w:rsidR="00D22A32">
        <w:rPr>
          <w:rFonts w:ascii="Calibri" w:hAnsi="Calibri" w:cs="Arial"/>
          <w:b/>
        </w:rPr>
        <w:t>11 paź</w:t>
      </w:r>
      <w:bookmarkStart w:id="0" w:name="_GoBack"/>
      <w:bookmarkEnd w:id="0"/>
      <w:r w:rsidR="00D22A32">
        <w:rPr>
          <w:rFonts w:ascii="Calibri" w:hAnsi="Calibri" w:cs="Arial"/>
          <w:b/>
        </w:rPr>
        <w:t>dziernika 2018r</w:t>
      </w:r>
      <w:r w:rsidR="002F4B0C">
        <w:rPr>
          <w:rFonts w:ascii="Calibri" w:hAnsi="Calibri" w:cs="Arial"/>
          <w:b/>
        </w:rPr>
        <w:t>.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lastRenderedPageBreak/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 xml:space="preserve">Niezwłocznie po wyborze najkorzystniejszej oferty Zamawiający jednocześnie zawiadomi Wykonawców, którzy złożyli oferty, o wyborze najkorzystniejszej oferty, podając nazwę (firmę), albo </w:t>
      </w:r>
      <w:r w:rsidRPr="00B11973">
        <w:rPr>
          <w:rFonts w:ascii="Calibri" w:hAnsi="Calibri"/>
        </w:rPr>
        <w:lastRenderedPageBreak/>
        <w:t>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E86D30">
        <w:rPr>
          <w:rFonts w:ascii="Calibri" w:hAnsi="Calibri" w:cs="Arial"/>
        </w:rPr>
        <w:t xml:space="preserve"> i Inwestycji: Halina Ruczyńska                 tel. (</w:t>
      </w:r>
      <w:r>
        <w:rPr>
          <w:rFonts w:ascii="Calibri" w:hAnsi="Calibri" w:cs="Arial"/>
        </w:rPr>
        <w:t xml:space="preserve">89) 741 90 27 oraz </w:t>
      </w:r>
      <w:r w:rsidR="00143917">
        <w:rPr>
          <w:rFonts w:ascii="Calibri" w:hAnsi="Calibri" w:cs="Arial"/>
        </w:rPr>
        <w:t>Tomasz</w:t>
      </w:r>
      <w:r w:rsidR="00E86D30">
        <w:rPr>
          <w:rFonts w:ascii="Calibri" w:hAnsi="Calibri" w:cs="Arial"/>
        </w:rPr>
        <w:t xml:space="preserve"> </w:t>
      </w:r>
      <w:proofErr w:type="spellStart"/>
      <w:r w:rsidR="00E86D30">
        <w:rPr>
          <w:rFonts w:ascii="Calibri" w:hAnsi="Calibri" w:cs="Arial"/>
        </w:rPr>
        <w:t>Wrzosek</w:t>
      </w:r>
      <w:proofErr w:type="spellEnd"/>
      <w:r w:rsidR="00E86D30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856EBD" w:rsidRPr="00F40AEC" w:rsidRDefault="00856EB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Oświadczenie wykonawcy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856EBD" w:rsidRDefault="00A4170E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Przedmiar robót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Opracował:</w:t>
      </w:r>
    </w:p>
    <w:p w:rsidR="00D813DD" w:rsidRPr="00B67BCB" w:rsidRDefault="003C6C55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Halina Ruczyńska</w:t>
      </w: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Sprawdził:</w:t>
      </w: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Tomasz Wrzosek</w:t>
      </w:r>
    </w:p>
    <w:sectPr w:rsidR="00D813DD" w:rsidRPr="00B67BCB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D22A32">
      <w:rPr>
        <w:rStyle w:val="Numerstrony"/>
        <w:rFonts w:ascii="Calibri" w:hAnsi="Calibri"/>
        <w:noProof/>
      </w:rPr>
      <w:t>4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2F251B4"/>
    <w:multiLevelType w:val="hybridMultilevel"/>
    <w:tmpl w:val="D35E5E10"/>
    <w:lvl w:ilvl="0" w:tplc="FFDA16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E8F5FD5"/>
    <w:multiLevelType w:val="hybridMultilevel"/>
    <w:tmpl w:val="76E80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12DDD"/>
    <w:rsid w:val="000368C2"/>
    <w:rsid w:val="00041E49"/>
    <w:rsid w:val="00042584"/>
    <w:rsid w:val="00052156"/>
    <w:rsid w:val="00053721"/>
    <w:rsid w:val="00062E0D"/>
    <w:rsid w:val="00064CF5"/>
    <w:rsid w:val="00066AB1"/>
    <w:rsid w:val="00074E04"/>
    <w:rsid w:val="0008182A"/>
    <w:rsid w:val="00082A40"/>
    <w:rsid w:val="000849E6"/>
    <w:rsid w:val="000942BE"/>
    <w:rsid w:val="00095EE5"/>
    <w:rsid w:val="0009768C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43917"/>
    <w:rsid w:val="00155C48"/>
    <w:rsid w:val="00156A2B"/>
    <w:rsid w:val="0015777B"/>
    <w:rsid w:val="00161EC6"/>
    <w:rsid w:val="0016591D"/>
    <w:rsid w:val="001812D9"/>
    <w:rsid w:val="00185FC4"/>
    <w:rsid w:val="00192ECA"/>
    <w:rsid w:val="001A53A8"/>
    <w:rsid w:val="001B068E"/>
    <w:rsid w:val="001C7856"/>
    <w:rsid w:val="001D71F8"/>
    <w:rsid w:val="001E2370"/>
    <w:rsid w:val="001E32AE"/>
    <w:rsid w:val="001F049D"/>
    <w:rsid w:val="001F0D3C"/>
    <w:rsid w:val="001F0FE8"/>
    <w:rsid w:val="0020307F"/>
    <w:rsid w:val="00217B60"/>
    <w:rsid w:val="0022231D"/>
    <w:rsid w:val="00245DFD"/>
    <w:rsid w:val="00246DA7"/>
    <w:rsid w:val="0027547C"/>
    <w:rsid w:val="0028673C"/>
    <w:rsid w:val="002928D2"/>
    <w:rsid w:val="002B00A4"/>
    <w:rsid w:val="002B0A8B"/>
    <w:rsid w:val="002C3945"/>
    <w:rsid w:val="002C5E3A"/>
    <w:rsid w:val="002D4FEF"/>
    <w:rsid w:val="002E2EAE"/>
    <w:rsid w:val="002E560E"/>
    <w:rsid w:val="002F4B0C"/>
    <w:rsid w:val="00306E00"/>
    <w:rsid w:val="003113BC"/>
    <w:rsid w:val="0031608E"/>
    <w:rsid w:val="00324DAC"/>
    <w:rsid w:val="003261A1"/>
    <w:rsid w:val="00330E36"/>
    <w:rsid w:val="00354D8F"/>
    <w:rsid w:val="00357345"/>
    <w:rsid w:val="003619E2"/>
    <w:rsid w:val="003650CD"/>
    <w:rsid w:val="00373FAF"/>
    <w:rsid w:val="00393C47"/>
    <w:rsid w:val="003A67A3"/>
    <w:rsid w:val="003B2201"/>
    <w:rsid w:val="003B5E88"/>
    <w:rsid w:val="003B75D2"/>
    <w:rsid w:val="003C6C55"/>
    <w:rsid w:val="003E0AAE"/>
    <w:rsid w:val="003E24C7"/>
    <w:rsid w:val="00424E9A"/>
    <w:rsid w:val="00425CD1"/>
    <w:rsid w:val="00431BDE"/>
    <w:rsid w:val="00434F21"/>
    <w:rsid w:val="0044368A"/>
    <w:rsid w:val="00446473"/>
    <w:rsid w:val="00460586"/>
    <w:rsid w:val="00463014"/>
    <w:rsid w:val="004631B1"/>
    <w:rsid w:val="00471EFF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40F1"/>
    <w:rsid w:val="004E6DA4"/>
    <w:rsid w:val="00511391"/>
    <w:rsid w:val="00512043"/>
    <w:rsid w:val="00521E2C"/>
    <w:rsid w:val="0053038D"/>
    <w:rsid w:val="005541F2"/>
    <w:rsid w:val="00554E1F"/>
    <w:rsid w:val="005643E6"/>
    <w:rsid w:val="00566F15"/>
    <w:rsid w:val="0056715C"/>
    <w:rsid w:val="00585846"/>
    <w:rsid w:val="005924CE"/>
    <w:rsid w:val="005A1FB0"/>
    <w:rsid w:val="005A2BB2"/>
    <w:rsid w:val="005B119E"/>
    <w:rsid w:val="005B68A6"/>
    <w:rsid w:val="005C2A2E"/>
    <w:rsid w:val="005C2B3B"/>
    <w:rsid w:val="005C739C"/>
    <w:rsid w:val="00602363"/>
    <w:rsid w:val="00604CCE"/>
    <w:rsid w:val="00610E57"/>
    <w:rsid w:val="00623F59"/>
    <w:rsid w:val="00634859"/>
    <w:rsid w:val="00634DB1"/>
    <w:rsid w:val="00636596"/>
    <w:rsid w:val="006419D3"/>
    <w:rsid w:val="0065002B"/>
    <w:rsid w:val="006539A7"/>
    <w:rsid w:val="00653EA6"/>
    <w:rsid w:val="00665785"/>
    <w:rsid w:val="00674DE4"/>
    <w:rsid w:val="00675521"/>
    <w:rsid w:val="00683CFF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6F74A1"/>
    <w:rsid w:val="00700ACB"/>
    <w:rsid w:val="0070736D"/>
    <w:rsid w:val="00710FCE"/>
    <w:rsid w:val="00713609"/>
    <w:rsid w:val="00716570"/>
    <w:rsid w:val="007175CB"/>
    <w:rsid w:val="00733CD6"/>
    <w:rsid w:val="007A5572"/>
    <w:rsid w:val="007B6F52"/>
    <w:rsid w:val="007C0268"/>
    <w:rsid w:val="007C0A67"/>
    <w:rsid w:val="007D1C0F"/>
    <w:rsid w:val="007E0D60"/>
    <w:rsid w:val="007F1E4B"/>
    <w:rsid w:val="008050AB"/>
    <w:rsid w:val="00807BD6"/>
    <w:rsid w:val="00846586"/>
    <w:rsid w:val="00856EBD"/>
    <w:rsid w:val="00875642"/>
    <w:rsid w:val="0088050A"/>
    <w:rsid w:val="00881231"/>
    <w:rsid w:val="008849A0"/>
    <w:rsid w:val="00893F0A"/>
    <w:rsid w:val="008954E8"/>
    <w:rsid w:val="00895877"/>
    <w:rsid w:val="008A330C"/>
    <w:rsid w:val="008B0848"/>
    <w:rsid w:val="008B1F33"/>
    <w:rsid w:val="008D36EB"/>
    <w:rsid w:val="008E36C4"/>
    <w:rsid w:val="008E59A3"/>
    <w:rsid w:val="008F0457"/>
    <w:rsid w:val="008F5F59"/>
    <w:rsid w:val="008F7064"/>
    <w:rsid w:val="00921D26"/>
    <w:rsid w:val="00940388"/>
    <w:rsid w:val="00941904"/>
    <w:rsid w:val="00941CE0"/>
    <w:rsid w:val="00950643"/>
    <w:rsid w:val="00957686"/>
    <w:rsid w:val="0096432F"/>
    <w:rsid w:val="0096509F"/>
    <w:rsid w:val="00972339"/>
    <w:rsid w:val="009739F6"/>
    <w:rsid w:val="00981730"/>
    <w:rsid w:val="00983D5F"/>
    <w:rsid w:val="0099171C"/>
    <w:rsid w:val="009A02FA"/>
    <w:rsid w:val="009C09B9"/>
    <w:rsid w:val="009C633F"/>
    <w:rsid w:val="009D1AF9"/>
    <w:rsid w:val="009D57A6"/>
    <w:rsid w:val="009D7381"/>
    <w:rsid w:val="009F6A04"/>
    <w:rsid w:val="00A049B3"/>
    <w:rsid w:val="00A17F18"/>
    <w:rsid w:val="00A20648"/>
    <w:rsid w:val="00A23F0F"/>
    <w:rsid w:val="00A33946"/>
    <w:rsid w:val="00A4170E"/>
    <w:rsid w:val="00A43882"/>
    <w:rsid w:val="00A43F21"/>
    <w:rsid w:val="00A46CC1"/>
    <w:rsid w:val="00A50AE7"/>
    <w:rsid w:val="00A53017"/>
    <w:rsid w:val="00A54AA6"/>
    <w:rsid w:val="00A6134D"/>
    <w:rsid w:val="00A63C10"/>
    <w:rsid w:val="00A66310"/>
    <w:rsid w:val="00A7170C"/>
    <w:rsid w:val="00A77B24"/>
    <w:rsid w:val="00A9231A"/>
    <w:rsid w:val="00A93C38"/>
    <w:rsid w:val="00AA1A4E"/>
    <w:rsid w:val="00AB2912"/>
    <w:rsid w:val="00AD3945"/>
    <w:rsid w:val="00AD772E"/>
    <w:rsid w:val="00AF0F12"/>
    <w:rsid w:val="00B002AA"/>
    <w:rsid w:val="00B03EE5"/>
    <w:rsid w:val="00B04F89"/>
    <w:rsid w:val="00B056C5"/>
    <w:rsid w:val="00B068FF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67BCB"/>
    <w:rsid w:val="00B758E7"/>
    <w:rsid w:val="00B93782"/>
    <w:rsid w:val="00B95866"/>
    <w:rsid w:val="00BA5D89"/>
    <w:rsid w:val="00BC6F2A"/>
    <w:rsid w:val="00C07F33"/>
    <w:rsid w:val="00C2789F"/>
    <w:rsid w:val="00C32C85"/>
    <w:rsid w:val="00C41BC1"/>
    <w:rsid w:val="00C43D42"/>
    <w:rsid w:val="00C442A4"/>
    <w:rsid w:val="00C471D1"/>
    <w:rsid w:val="00C53649"/>
    <w:rsid w:val="00C5381E"/>
    <w:rsid w:val="00C60C77"/>
    <w:rsid w:val="00C77685"/>
    <w:rsid w:val="00C82460"/>
    <w:rsid w:val="00C94A98"/>
    <w:rsid w:val="00CB0A04"/>
    <w:rsid w:val="00CB27B2"/>
    <w:rsid w:val="00CD0FA8"/>
    <w:rsid w:val="00CE1DD2"/>
    <w:rsid w:val="00CE311D"/>
    <w:rsid w:val="00CE651D"/>
    <w:rsid w:val="00CF1A19"/>
    <w:rsid w:val="00CF1B51"/>
    <w:rsid w:val="00CF30A3"/>
    <w:rsid w:val="00D22A32"/>
    <w:rsid w:val="00D22CA3"/>
    <w:rsid w:val="00D31EB4"/>
    <w:rsid w:val="00D348CC"/>
    <w:rsid w:val="00D47373"/>
    <w:rsid w:val="00D60336"/>
    <w:rsid w:val="00D65CBF"/>
    <w:rsid w:val="00D66E25"/>
    <w:rsid w:val="00D75E98"/>
    <w:rsid w:val="00D81151"/>
    <w:rsid w:val="00D813DD"/>
    <w:rsid w:val="00D91103"/>
    <w:rsid w:val="00DA27A3"/>
    <w:rsid w:val="00DB4D0D"/>
    <w:rsid w:val="00DD150E"/>
    <w:rsid w:val="00DD34CB"/>
    <w:rsid w:val="00DE5A9B"/>
    <w:rsid w:val="00DF063A"/>
    <w:rsid w:val="00DF71E3"/>
    <w:rsid w:val="00E10AF4"/>
    <w:rsid w:val="00E21FFD"/>
    <w:rsid w:val="00E27FC8"/>
    <w:rsid w:val="00E32D77"/>
    <w:rsid w:val="00E4087B"/>
    <w:rsid w:val="00E519C6"/>
    <w:rsid w:val="00E60BF1"/>
    <w:rsid w:val="00E67CFE"/>
    <w:rsid w:val="00E752B4"/>
    <w:rsid w:val="00E7741A"/>
    <w:rsid w:val="00E86D30"/>
    <w:rsid w:val="00E97348"/>
    <w:rsid w:val="00EA3527"/>
    <w:rsid w:val="00EB3172"/>
    <w:rsid w:val="00ED68F7"/>
    <w:rsid w:val="00EE266E"/>
    <w:rsid w:val="00EE5987"/>
    <w:rsid w:val="00F14BFF"/>
    <w:rsid w:val="00F22364"/>
    <w:rsid w:val="00F3685F"/>
    <w:rsid w:val="00F54BD2"/>
    <w:rsid w:val="00F7248F"/>
    <w:rsid w:val="00F741CE"/>
    <w:rsid w:val="00F742EE"/>
    <w:rsid w:val="00F8116D"/>
    <w:rsid w:val="00F9590B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DB0898A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3E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117</cp:revision>
  <cp:lastPrinted>2013-01-29T13:56:00Z</cp:lastPrinted>
  <dcterms:created xsi:type="dcterms:W3CDTF">2018-04-30T07:57:00Z</dcterms:created>
  <dcterms:modified xsi:type="dcterms:W3CDTF">2018-10-03T13:30:00Z</dcterms:modified>
</cp:coreProperties>
</file>