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4B67" w14:textId="77777777" w:rsidR="00563A08" w:rsidRPr="0040034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770088EE" w14:textId="77777777" w:rsidR="00563A08" w:rsidRPr="00C4732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6A91FC7B" w14:textId="77777777"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7D8FFBC8" w14:textId="77777777" w:rsidR="002F0260" w:rsidRDefault="002F02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B2696" w14:textId="77777777"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01C416F2" w14:textId="77777777" w:rsidR="002F0260" w:rsidRPr="002F0260" w:rsidRDefault="002F02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AB0FC35" w14:textId="1F4CED58" w:rsidR="00563A08" w:rsidRDefault="005344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 w:rsidR="00563A0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637B8D">
        <w:rPr>
          <w:rFonts w:ascii="Times New Roman" w:hAnsi="Times New Roman" w:cs="Times New Roman"/>
          <w:b/>
          <w:sz w:val="24"/>
          <w:szCs w:val="24"/>
        </w:rPr>
        <w:t>podatków i opłat</w:t>
      </w:r>
      <w:r w:rsidR="00164B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C8633C" w14:textId="77777777" w:rsidR="002F0260" w:rsidRPr="002F0260" w:rsidRDefault="002F02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C93C771" w14:textId="77777777" w:rsidR="002F0260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534460">
        <w:rPr>
          <w:rFonts w:ascii="Times New Roman" w:hAnsi="Times New Roman" w:cs="Times New Roman"/>
          <w:b/>
          <w:sz w:val="24"/>
          <w:szCs w:val="24"/>
        </w:rPr>
        <w:t>Finansów i Budżetu</w:t>
      </w:r>
    </w:p>
    <w:p w14:paraId="7C57214C" w14:textId="77777777" w:rsidR="00563A08" w:rsidRPr="002F0260" w:rsidRDefault="005344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56C80" w14:textId="77777777"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26404923" w14:textId="77777777" w:rsidR="00563A08" w:rsidRPr="0008515A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6"/>
          <w:szCs w:val="16"/>
        </w:rPr>
      </w:pPr>
    </w:p>
    <w:p w14:paraId="1241E930" w14:textId="77777777" w:rsidR="000E4144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059B9648" w14:textId="77777777" w:rsidR="000E4144" w:rsidRPr="0008515A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3CE0F257" w14:textId="77777777" w:rsidR="00563A08" w:rsidRDefault="00563A08" w:rsidP="00563A08">
      <w:pPr>
        <w:pStyle w:val="Akapitzlist"/>
        <w:numPr>
          <w:ilvl w:val="0"/>
          <w:numId w:val="1"/>
        </w:numPr>
        <w:spacing w:after="120" w:line="2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1CBDD790" w14:textId="77777777" w:rsidR="00563A08" w:rsidRPr="006A60D2" w:rsidRDefault="00563A08" w:rsidP="00563A0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3A036EA1" w14:textId="77777777" w:rsidR="00563A08" w:rsidRPr="006A60D2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30B7DC9F" w14:textId="77777777" w:rsidR="00563A08" w:rsidRPr="0071797D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979A34" w14:textId="77777777" w:rsidR="00563A08" w:rsidRPr="006A60D2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0B037996" w14:textId="4ABEFACB" w:rsidR="00563A08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</w:t>
      </w:r>
      <w:r w:rsidR="00DE5A5F">
        <w:rPr>
          <w:rFonts w:ascii="Times New Roman" w:hAnsi="Times New Roman" w:cs="Times New Roman"/>
          <w:sz w:val="24"/>
          <w:szCs w:val="24"/>
        </w:rPr>
        <w:t>ą</w:t>
      </w:r>
      <w:r w:rsidRPr="006A60D2">
        <w:rPr>
          <w:rFonts w:ascii="Times New Roman" w:hAnsi="Times New Roman" w:cs="Times New Roman"/>
          <w:sz w:val="24"/>
          <w:szCs w:val="24"/>
        </w:rPr>
        <w:t xml:space="preserve"> opinią,</w:t>
      </w:r>
    </w:p>
    <w:p w14:paraId="1F5C27EA" w14:textId="18467430" w:rsidR="00563A08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wykształcenie </w:t>
      </w:r>
      <w:r w:rsidR="00637B8D">
        <w:rPr>
          <w:rFonts w:ascii="Times New Roman" w:hAnsi="Times New Roman" w:cs="Times New Roman"/>
          <w:sz w:val="24"/>
          <w:szCs w:val="24"/>
        </w:rPr>
        <w:t>wyższe</w:t>
      </w:r>
      <w:r w:rsidR="00DE5A5F">
        <w:rPr>
          <w:rFonts w:ascii="Times New Roman" w:hAnsi="Times New Roman" w:cs="Times New Roman"/>
          <w:sz w:val="24"/>
          <w:szCs w:val="24"/>
        </w:rPr>
        <w:t>,</w:t>
      </w:r>
    </w:p>
    <w:p w14:paraId="2D740D3B" w14:textId="61E41101" w:rsidR="00563A08" w:rsidRPr="007C205E" w:rsidRDefault="00563A08" w:rsidP="007C205E">
      <w:pPr>
        <w:pStyle w:val="Akapitzlist"/>
        <w:numPr>
          <w:ilvl w:val="0"/>
          <w:numId w:val="2"/>
        </w:num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B8D">
        <w:rPr>
          <w:rFonts w:ascii="Times New Roman" w:hAnsi="Times New Roman" w:cs="Times New Roman"/>
          <w:sz w:val="24"/>
          <w:szCs w:val="24"/>
        </w:rPr>
        <w:t>trzyletnim</w:t>
      </w:r>
      <w:r w:rsidRPr="000E6AF8">
        <w:rPr>
          <w:rFonts w:ascii="Times New Roman" w:hAnsi="Times New Roman" w:cs="Times New Roman"/>
          <w:sz w:val="24"/>
          <w:szCs w:val="24"/>
        </w:rPr>
        <w:t xml:space="preserve"> stażem pracy</w:t>
      </w:r>
      <w:r w:rsidR="00DE5A5F">
        <w:rPr>
          <w:rFonts w:ascii="Times New Roman" w:hAnsi="Times New Roman" w:cs="Times New Roman"/>
          <w:sz w:val="24"/>
          <w:szCs w:val="24"/>
        </w:rPr>
        <w:t>,</w:t>
      </w:r>
    </w:p>
    <w:p w14:paraId="582C6660" w14:textId="77777777" w:rsidR="00563A08" w:rsidRPr="006D55CF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A6057D4" w14:textId="183AAE7B" w:rsidR="00563A08" w:rsidRPr="006D55CF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ustaw: </w:t>
      </w:r>
      <w:r w:rsidR="0063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dochodach jednostek samorządu terytorialnego,                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4B1ACA">
        <w:rPr>
          <w:rFonts w:ascii="Times New Roman" w:hAnsi="Times New Roman" w:cs="Times New Roman"/>
          <w:color w:val="000000" w:themeColor="text1"/>
          <w:sz w:val="24"/>
          <w:szCs w:val="24"/>
        </w:rPr>
        <w:t>podatkach i opłatach lokalnych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B1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637B8D">
        <w:rPr>
          <w:rFonts w:ascii="Times New Roman" w:hAnsi="Times New Roman" w:cs="Times New Roman"/>
          <w:color w:val="000000" w:themeColor="text1"/>
          <w:sz w:val="24"/>
          <w:szCs w:val="24"/>
        </w:rPr>
        <w:t>samorządzie gminnym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Ordynacja podatkowa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62986" w14:textId="77777777" w:rsidR="00563A08" w:rsidRDefault="00563A08" w:rsidP="00563A08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643B46C" w14:textId="77777777" w:rsidR="004B1ACA" w:rsidRPr="0008515A" w:rsidRDefault="004B1ACA" w:rsidP="00563A08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95428BF" w14:textId="5462DAA6" w:rsidR="00563A08" w:rsidRDefault="00563A08" w:rsidP="00DE5A5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F6AED0A" w14:textId="77777777" w:rsidR="00DE5A5F" w:rsidRPr="00DE5A5F" w:rsidRDefault="00DE5A5F" w:rsidP="00DE5A5F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4D64E4" w14:textId="7414978F" w:rsidR="00DE5A5F" w:rsidRDefault="00DE5A5F" w:rsidP="00DE5A5F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stażem pracy w administracji publicznej,</w:t>
      </w:r>
    </w:p>
    <w:p w14:paraId="5277C909" w14:textId="76E34EA7" w:rsidR="00164B52" w:rsidRPr="00DE5A5F" w:rsidRDefault="00563A08" w:rsidP="00DE5A5F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progra</w:t>
      </w:r>
      <w:r w:rsidR="00996676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996676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sz w:val="24"/>
          <w:szCs w:val="24"/>
        </w:rPr>
        <w:t>RESPONS</w:t>
      </w:r>
      <w:r w:rsidR="00164B52">
        <w:rPr>
          <w:rFonts w:ascii="Times New Roman" w:hAnsi="Times New Roman" w:cs="Times New Roman"/>
          <w:sz w:val="24"/>
          <w:szCs w:val="24"/>
        </w:rPr>
        <w:t>,</w:t>
      </w:r>
    </w:p>
    <w:p w14:paraId="58684D2A" w14:textId="6110D762" w:rsidR="00563A08" w:rsidRDefault="00563A08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34460">
        <w:rPr>
          <w:rFonts w:ascii="Times New Roman" w:hAnsi="Times New Roman" w:cs="Times New Roman"/>
          <w:sz w:val="24"/>
          <w:szCs w:val="24"/>
        </w:rPr>
        <w:t>obsług</w:t>
      </w:r>
      <w:r w:rsidR="003308A9">
        <w:rPr>
          <w:rFonts w:ascii="Times New Roman" w:hAnsi="Times New Roman" w:cs="Times New Roman"/>
          <w:sz w:val="24"/>
          <w:szCs w:val="24"/>
        </w:rPr>
        <w:t>i</w:t>
      </w:r>
      <w:r w:rsidR="00534460">
        <w:rPr>
          <w:rFonts w:ascii="Times New Roman" w:hAnsi="Times New Roman" w:cs="Times New Roman"/>
          <w:sz w:val="24"/>
          <w:szCs w:val="24"/>
        </w:rPr>
        <w:t xml:space="preserve"> klienta,</w:t>
      </w:r>
    </w:p>
    <w:p w14:paraId="25438223" w14:textId="55073DC3" w:rsidR="00563A08" w:rsidRDefault="00534460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 pracy w sytuacjach stresowych</w:t>
      </w:r>
      <w:r w:rsidR="00DE5A5F">
        <w:rPr>
          <w:rFonts w:ascii="Times New Roman" w:hAnsi="Times New Roman" w:cs="Times New Roman"/>
          <w:sz w:val="24"/>
          <w:szCs w:val="24"/>
        </w:rPr>
        <w:t xml:space="preserve"> i pod presją.</w:t>
      </w:r>
    </w:p>
    <w:p w14:paraId="29E43D20" w14:textId="77777777" w:rsidR="00164B52" w:rsidRPr="00AD6AD3" w:rsidRDefault="00164B52" w:rsidP="00164B52">
      <w:pPr>
        <w:pStyle w:val="Akapitzlist"/>
        <w:spacing w:after="0" w:line="23" w:lineRule="atLeast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3409C83F" w14:textId="77777777" w:rsidR="00563A08" w:rsidRPr="0008515A" w:rsidRDefault="00563A08" w:rsidP="00563A08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7653E7A2" w14:textId="77777777"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0BEA2E63" w14:textId="77777777" w:rsidR="00563A08" w:rsidRPr="003B18EE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1753A783" w14:textId="23605906" w:rsidR="000E4144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 zakresie: wymiaru podatku od nieruchomości, wymiaru podatku rolnego, wymiaru podatku leśnego od osób fizycznych i osób prawnych oraz jednostek organizacyjnych nie posiadających osobowości prawnej,</w:t>
      </w:r>
    </w:p>
    <w:p w14:paraId="4243F673" w14:textId="4EEAC740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uchwał w zakresie podatków i opłat lokalnych,</w:t>
      </w:r>
    </w:p>
    <w:p w14:paraId="48FED91B" w14:textId="12BCD13D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 zakresie ulg i zwolnień ustawowych oraz zwolnień wynikających                 z uchwał Rady,</w:t>
      </w:r>
    </w:p>
    <w:p w14:paraId="0D8A75E5" w14:textId="3DC00367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 w zakresie ulg w spłacie należności podatkowych, dla których organem podatkowym są urzędy skarbowe, a które stanowią dochody podatkowe budżetu Miasta,</w:t>
      </w:r>
    </w:p>
    <w:p w14:paraId="0A4F5060" w14:textId="58223501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zwrotem podatku akcyzowego, zawartego w cenie oleju napędowego rolnikom, łącznie z rozliczeniem dotacji otrzymanej przez Miasto na ten cel,</w:t>
      </w:r>
    </w:p>
    <w:p w14:paraId="33585090" w14:textId="6304E1C1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wniosków w sprawie zwrotu utraconych dochodów Miasta z tytułu zwolnienia z podatku od nieruchomości,</w:t>
      </w:r>
    </w:p>
    <w:p w14:paraId="48FABC47" w14:textId="1DC6672B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pism oraz akt spraw do przekazania organowi II instancji,</w:t>
      </w:r>
    </w:p>
    <w:p w14:paraId="5F70A1EE" w14:textId="30F6BC8F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pomocą publiczną, sprawozdawczości z udzielonej pomocy publicznej oraz sporządzanie zaświadczeń,</w:t>
      </w:r>
    </w:p>
    <w:p w14:paraId="64E90B50" w14:textId="67D78929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sprawozdawczości z zakresu stanowiska,</w:t>
      </w:r>
    </w:p>
    <w:p w14:paraId="52B5CA54" w14:textId="76A3148A" w:rsid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interpelacji podatkowych,</w:t>
      </w:r>
    </w:p>
    <w:p w14:paraId="6957EC0A" w14:textId="6DDEF0B7" w:rsidR="00BE0B60" w:rsidRPr="00BE0B60" w:rsidRDefault="00BE0B60" w:rsidP="00BE0B6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interesantów z zakresu powierzonych zadań.</w:t>
      </w:r>
    </w:p>
    <w:p w14:paraId="6EB5DA39" w14:textId="77777777" w:rsidR="004B1ACA" w:rsidRDefault="004B1ACA" w:rsidP="004B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1BC4F" w14:textId="77777777" w:rsidR="004B1ACA" w:rsidRPr="004B1ACA" w:rsidRDefault="004B1ACA" w:rsidP="004B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22096C" w14:textId="77777777" w:rsidR="00563A08" w:rsidRPr="00AD6AD3" w:rsidRDefault="00563A08" w:rsidP="000E4144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29D07590" w14:textId="77777777"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3D3ADC92" w14:textId="77777777" w:rsidR="00563A08" w:rsidRPr="007D2921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162C9CEA" w14:textId="77777777" w:rsidR="00563A08" w:rsidRPr="002C3682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8C889C" w14:textId="77777777"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</w:t>
      </w:r>
      <w:r w:rsidR="000E41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</w:t>
      </w:r>
      <w:r w:rsidR="000E4144">
        <w:rPr>
          <w:rFonts w:ascii="Times New Roman" w:hAnsi="Times New Roman" w:cs="Times New Roman"/>
          <w:sz w:val="24"/>
          <w:szCs w:val="24"/>
        </w:rPr>
        <w:t xml:space="preserve"> (w którym znajduje się dźwig osobowy)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14:paraId="5261AD13" w14:textId="77777777" w:rsidR="00563A08" w:rsidRPr="003B18EE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8399B08" w14:textId="77777777" w:rsidR="00563A08" w:rsidRPr="004D181A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24FD2F51" w14:textId="77777777"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0CECC0" w14:textId="77777777" w:rsidR="00563A08" w:rsidRPr="007D2921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2AE34FAD" w14:textId="77777777" w:rsidR="00563A08" w:rsidRPr="007D2921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6D747616" w14:textId="40DAB694" w:rsidR="00563A08" w:rsidRPr="00400341" w:rsidRDefault="00563A08" w:rsidP="00563A08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B60">
        <w:rPr>
          <w:rFonts w:ascii="Times New Roman" w:hAnsi="Times New Roman" w:cs="Times New Roman"/>
          <w:color w:val="000000" w:themeColor="text1"/>
          <w:sz w:val="24"/>
          <w:szCs w:val="24"/>
        </w:rPr>
        <w:t>lutym</w:t>
      </w:r>
      <w:r w:rsidR="004B1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27E32CD2" w14:textId="77777777"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13B2D75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64BD20B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5C5E975" w14:textId="77777777"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499F1D7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0DF91C1" w14:textId="77777777"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4BE79259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DE63647" w14:textId="77777777" w:rsidR="00563A08" w:rsidRPr="00C47321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53BD0261" w14:textId="6D19F7DB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Krajowego Rejestru Karnego. Osoba wybrana do zatrudnienia będzie zobowiązana do przedstawienia oryginału aktualnego „Zapytania </w:t>
      </w:r>
      <w:r w:rsidR="00DE5A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1511331C" w14:textId="77777777" w:rsidR="00563A08" w:rsidRPr="007A6BD7" w:rsidRDefault="00563A08" w:rsidP="007A6BD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FE273EA" w14:textId="77777777" w:rsidR="00563A08" w:rsidRPr="007D2921" w:rsidRDefault="00563A08" w:rsidP="00563A08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3D85C16F" w14:textId="6F7B1CE8" w:rsidR="00563A08" w:rsidRPr="00F5405B" w:rsidRDefault="00563A08" w:rsidP="00563A0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Wymagane dokumenty aplikacyjne należy składać w kopercie, w Biurze Obsługi Mieszkańca  Urzędu Miejskiego w Mrągowie, pok. 24 przy ul. Królewieckiej 60 A, drogą pocztową lub drogą elektroniczn</w:t>
      </w:r>
      <w:r w:rsidR="003308A9">
        <w:rPr>
          <w:rFonts w:ascii="Times New Roman" w:hAnsi="Times New Roman" w:cs="Times New Roman"/>
          <w:sz w:val="24"/>
          <w:szCs w:val="24"/>
        </w:rPr>
        <w:t>ą</w:t>
      </w:r>
      <w:r w:rsidRPr="0085675D">
        <w:rPr>
          <w:rFonts w:ascii="Times New Roman" w:hAnsi="Times New Roman" w:cs="Times New Roman"/>
          <w:sz w:val="24"/>
          <w:szCs w:val="24"/>
        </w:rPr>
        <w:t xml:space="preserve">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D7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BE0B60">
        <w:rPr>
          <w:rFonts w:ascii="Times New Roman" w:hAnsi="Times New Roman" w:cs="Times New Roman"/>
          <w:b/>
          <w:sz w:val="24"/>
          <w:szCs w:val="24"/>
        </w:rPr>
        <w:t>podatków i opłat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4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B60">
        <w:rPr>
          <w:rFonts w:ascii="Times New Roman" w:hAnsi="Times New Roman" w:cs="Times New Roman"/>
          <w:b/>
          <w:sz w:val="24"/>
          <w:szCs w:val="24"/>
        </w:rPr>
        <w:t>13</w:t>
      </w:r>
      <w:r w:rsidR="007A6BD7">
        <w:rPr>
          <w:rFonts w:ascii="Times New Roman" w:hAnsi="Times New Roman" w:cs="Times New Roman"/>
          <w:b/>
          <w:sz w:val="24"/>
          <w:szCs w:val="24"/>
        </w:rPr>
        <w:t>.0</w:t>
      </w:r>
      <w:r w:rsidR="00BE0B60">
        <w:rPr>
          <w:rFonts w:ascii="Times New Roman" w:hAnsi="Times New Roman" w:cs="Times New Roman"/>
          <w:b/>
          <w:sz w:val="24"/>
          <w:szCs w:val="24"/>
        </w:rPr>
        <w:t>3</w:t>
      </w:r>
      <w:r w:rsidRPr="00F5405B">
        <w:rPr>
          <w:rFonts w:ascii="Times New Roman" w:hAnsi="Times New Roman" w:cs="Times New Roman"/>
          <w:b/>
          <w:sz w:val="24"/>
          <w:szCs w:val="24"/>
        </w:rPr>
        <w:t>.202</w:t>
      </w:r>
      <w:r w:rsidR="000E4144">
        <w:rPr>
          <w:rFonts w:ascii="Times New Roman" w:hAnsi="Times New Roman" w:cs="Times New Roman"/>
          <w:b/>
          <w:sz w:val="24"/>
          <w:szCs w:val="24"/>
        </w:rPr>
        <w:t>3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4B1ACA">
        <w:rPr>
          <w:rFonts w:ascii="Times New Roman" w:hAnsi="Times New Roman" w:cs="Times New Roman"/>
          <w:b/>
          <w:sz w:val="24"/>
          <w:szCs w:val="24"/>
        </w:rPr>
        <w:t xml:space="preserve">  do godz. 1</w:t>
      </w:r>
      <w:r w:rsidR="005C5A93">
        <w:rPr>
          <w:rFonts w:ascii="Times New Roman" w:hAnsi="Times New Roman" w:cs="Times New Roman"/>
          <w:b/>
          <w:sz w:val="24"/>
          <w:szCs w:val="24"/>
        </w:rPr>
        <w:t>4</w:t>
      </w:r>
      <w:r w:rsidR="004B1ACA">
        <w:rPr>
          <w:rFonts w:ascii="Times New Roman" w:hAnsi="Times New Roman" w:cs="Times New Roman"/>
          <w:b/>
          <w:sz w:val="24"/>
          <w:szCs w:val="24"/>
        </w:rPr>
        <w:t>:00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A5F">
        <w:rPr>
          <w:rFonts w:ascii="Times New Roman" w:hAnsi="Times New Roman" w:cs="Times New Roman"/>
          <w:b/>
          <w:sz w:val="24"/>
          <w:szCs w:val="24"/>
        </w:rPr>
        <w:t>.</w:t>
      </w:r>
    </w:p>
    <w:p w14:paraId="4F5A889A" w14:textId="77777777"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0757CC9D" w14:textId="56DBC7FC" w:rsidR="007A6BD7" w:rsidRDefault="007A6BD7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93EC6F" w14:textId="77777777" w:rsidR="00DE5A5F" w:rsidRPr="0085675D" w:rsidRDefault="00DE5A5F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E515383" w14:textId="77777777" w:rsidR="00563A08" w:rsidRPr="0085675D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20FDB670" w14:textId="77777777" w:rsidR="00563A08" w:rsidRPr="0085675D" w:rsidRDefault="00563A08" w:rsidP="00563A08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04CA51A" w14:textId="77777777" w:rsidR="00563A08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5766BC0C" w14:textId="77777777" w:rsidR="004B1ACA" w:rsidRDefault="004B1ACA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48FDE4" w14:textId="77777777"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5A40CC06" w14:textId="77777777"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02DFE4DD" w14:textId="77777777"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5BAE3A" w14:textId="77777777"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7237CCE6" w14:textId="77777777"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BC7EA0" w14:textId="77777777"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2AFB2" w14:textId="77777777"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5A2B04E6" w14:textId="77777777" w:rsidR="00563A08" w:rsidRPr="00400341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F67BF1A" w14:textId="77777777"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0A1B103B" w14:textId="77777777"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4B4A5B5C" w14:textId="77777777"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E9FAD89" w14:textId="77777777"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4ED16E29" w14:textId="77777777"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537BEB71" w14:textId="77777777"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4043201" w14:textId="77777777"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3FFF360B" w14:textId="77777777" w:rsidR="00563A08" w:rsidRPr="00400341" w:rsidRDefault="00563A08" w:rsidP="00563A08">
      <w:pPr>
        <w:spacing w:line="23" w:lineRule="atLeast"/>
        <w:rPr>
          <w:rFonts w:ascii="Times New Roman" w:hAnsi="Times New Roman" w:cs="Times New Roman"/>
        </w:rPr>
      </w:pPr>
    </w:p>
    <w:p w14:paraId="3CC90A21" w14:textId="77777777"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14:paraId="07966E6E" w14:textId="77777777"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31172EA7" w14:textId="77777777"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14:paraId="61659B73" w14:textId="77777777"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14:paraId="1209825E" w14:textId="77777777" w:rsidR="00563A08" w:rsidRPr="0085675D" w:rsidRDefault="00563A08" w:rsidP="00563A08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11DAFFBB" w14:textId="77777777" w:rsidR="00563A08" w:rsidRDefault="00563A08" w:rsidP="00563A08">
      <w:pPr>
        <w:spacing w:line="23" w:lineRule="atLeast"/>
      </w:pPr>
    </w:p>
    <w:p w14:paraId="19916986" w14:textId="77777777" w:rsidR="00563A08" w:rsidRDefault="00563A08" w:rsidP="00563A08"/>
    <w:p w14:paraId="7A8A032E" w14:textId="77777777" w:rsidR="00563A08" w:rsidRDefault="00563A08"/>
    <w:sectPr w:rsidR="00563A08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AFBEBF6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E4C2F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 w15:restartNumberingAfterBreak="0">
    <w:nsid w:val="58AF6A62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C60035"/>
    <w:multiLevelType w:val="hybridMultilevel"/>
    <w:tmpl w:val="AAC49DAA"/>
    <w:lvl w:ilvl="0" w:tplc="2E420290">
      <w:start w:val="1"/>
      <w:numFmt w:val="decimal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 w16cid:durableId="1562251631">
    <w:abstractNumId w:val="0"/>
  </w:num>
  <w:num w:numId="2" w16cid:durableId="14425300">
    <w:abstractNumId w:val="1"/>
  </w:num>
  <w:num w:numId="3" w16cid:durableId="823666570">
    <w:abstractNumId w:val="3"/>
  </w:num>
  <w:num w:numId="4" w16cid:durableId="15145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654653">
    <w:abstractNumId w:val="7"/>
  </w:num>
  <w:num w:numId="7" w16cid:durableId="487330678">
    <w:abstractNumId w:val="6"/>
  </w:num>
  <w:num w:numId="8" w16cid:durableId="1459379359">
    <w:abstractNumId w:val="2"/>
  </w:num>
  <w:num w:numId="9" w16cid:durableId="555244640">
    <w:abstractNumId w:val="9"/>
  </w:num>
  <w:num w:numId="10" w16cid:durableId="1893693507">
    <w:abstractNumId w:val="5"/>
  </w:num>
  <w:num w:numId="11" w16cid:durableId="157162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8"/>
    <w:rsid w:val="000E4144"/>
    <w:rsid w:val="00164B52"/>
    <w:rsid w:val="0018681B"/>
    <w:rsid w:val="002F0260"/>
    <w:rsid w:val="003222A3"/>
    <w:rsid w:val="003308A9"/>
    <w:rsid w:val="004B1ACA"/>
    <w:rsid w:val="00534460"/>
    <w:rsid w:val="00563A08"/>
    <w:rsid w:val="005C5A93"/>
    <w:rsid w:val="00637B8D"/>
    <w:rsid w:val="007A6BD7"/>
    <w:rsid w:val="007C205E"/>
    <w:rsid w:val="008221C7"/>
    <w:rsid w:val="00996676"/>
    <w:rsid w:val="00BE0B60"/>
    <w:rsid w:val="00C745AF"/>
    <w:rsid w:val="00DE5A5F"/>
    <w:rsid w:val="00FA5CE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E523"/>
  <w15:chartTrackingRefBased/>
  <w15:docId w15:val="{50DB252F-34F0-4E53-B6C8-DFBB549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A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A0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63A08"/>
    <w:rPr>
      <w:color w:val="0000FF"/>
      <w:u w:val="single"/>
    </w:rPr>
  </w:style>
  <w:style w:type="paragraph" w:styleId="Bezodstpw">
    <w:name w:val="No Spacing"/>
    <w:uiPriority w:val="1"/>
    <w:qFormat/>
    <w:rsid w:val="00563A0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563A08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7</cp:revision>
  <cp:lastPrinted>2023-03-01T13:39:00Z</cp:lastPrinted>
  <dcterms:created xsi:type="dcterms:W3CDTF">2023-02-08T15:07:00Z</dcterms:created>
  <dcterms:modified xsi:type="dcterms:W3CDTF">2023-03-01T13:42:00Z</dcterms:modified>
</cp:coreProperties>
</file>