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E8EA" w14:textId="77777777" w:rsidR="000E4582" w:rsidRDefault="000E4582" w:rsidP="000D57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01753" w14:textId="17588877" w:rsidR="000D5765" w:rsidRPr="00F05000" w:rsidRDefault="000D5765" w:rsidP="000D5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4C33F82B" w14:textId="591C31D7" w:rsidR="008E6397" w:rsidRDefault="000D5765" w:rsidP="008E639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WOLNE  STANOWISK</w:t>
      </w:r>
      <w:r w:rsidR="00570F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URZĘDNICZE </w:t>
      </w:r>
    </w:p>
    <w:p w14:paraId="29B0FDAB" w14:textId="77777777" w:rsidR="008E6397" w:rsidRDefault="008E6397" w:rsidP="008E639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4ACF149" w14:textId="77777777" w:rsidR="000D5765" w:rsidRPr="00613F46" w:rsidRDefault="000D5765" w:rsidP="000D576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14:paraId="27CBD206" w14:textId="2B3F5AF1" w:rsidR="00570F06" w:rsidRDefault="000D5765" w:rsidP="00570F06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</w:t>
      </w:r>
      <w:r w:rsidR="00570F06">
        <w:rPr>
          <w:rFonts w:ascii="Times New Roman" w:hAnsi="Times New Roman" w:cs="Times New Roman"/>
          <w:b/>
          <w:sz w:val="24"/>
          <w:szCs w:val="24"/>
        </w:rPr>
        <w:t>odinspektora  ds.</w:t>
      </w:r>
      <w:r w:rsidR="008E6397" w:rsidRPr="00842B80">
        <w:rPr>
          <w:rFonts w:ascii="Times New Roman" w:hAnsi="Times New Roman" w:cs="Times New Roman"/>
          <w:b/>
          <w:sz w:val="24"/>
          <w:szCs w:val="24"/>
        </w:rPr>
        <w:t xml:space="preserve"> obsługi Biura Rady Miejskiej i ds. działalności gospodarczej</w:t>
      </w:r>
    </w:p>
    <w:p w14:paraId="571A0EAD" w14:textId="013CCA98" w:rsidR="000D5765" w:rsidRDefault="00570F06" w:rsidP="00570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1434E1B8" w14:textId="5E68090C" w:rsidR="00570F06" w:rsidRDefault="00570F06" w:rsidP="00570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liczbie </w:t>
      </w:r>
      <w:r w:rsidR="008E6397">
        <w:rPr>
          <w:rFonts w:ascii="Times New Roman" w:hAnsi="Times New Roman" w:cs="Times New Roman"/>
          <w:b/>
          <w:sz w:val="24"/>
          <w:szCs w:val="24"/>
        </w:rPr>
        <w:t>jednego etatu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B1DAD1" w14:textId="3A029238" w:rsidR="000D5765" w:rsidRDefault="000D5765" w:rsidP="000D57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B04749" w14:textId="77777777" w:rsidR="00570F06" w:rsidRPr="00F05000" w:rsidRDefault="00570F06" w:rsidP="000D57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3C9DD2" w14:textId="79E6D104" w:rsidR="00570F06" w:rsidRDefault="000D5765" w:rsidP="008E639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 w:rsidR="008E6397">
        <w:rPr>
          <w:rFonts w:ascii="Times New Roman" w:hAnsi="Times New Roman" w:cs="Times New Roman"/>
          <w:sz w:val="24"/>
          <w:szCs w:val="24"/>
        </w:rPr>
        <w:t xml:space="preserve">y </w:t>
      </w:r>
      <w:r w:rsidR="008E6397" w:rsidRPr="008E6397">
        <w:rPr>
          <w:rFonts w:ascii="Times New Roman" w:hAnsi="Times New Roman" w:cs="Times New Roman"/>
          <w:b/>
          <w:bCs/>
          <w:sz w:val="24"/>
          <w:szCs w:val="24"/>
        </w:rPr>
        <w:t>Pan Michał Kaczyński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 w:rsidR="008E6397" w:rsidRPr="008E6397">
        <w:rPr>
          <w:rFonts w:ascii="Times New Roman" w:hAnsi="Times New Roman" w:cs="Times New Roman"/>
          <w:sz w:val="24"/>
          <w:szCs w:val="24"/>
        </w:rPr>
        <w:t>y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70F06"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>Mrągowie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6ED7280" w14:textId="48173AAF" w:rsidR="008E6397" w:rsidRDefault="008E6397" w:rsidP="008E6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32D35" w14:textId="77777777" w:rsidR="008E6397" w:rsidRPr="008E6397" w:rsidRDefault="008E6397" w:rsidP="008E6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F4229" w14:textId="25D28BB7" w:rsidR="000D5765" w:rsidRPr="00570F06" w:rsidRDefault="000D5765" w:rsidP="00570F0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28A0928E" w14:textId="06004691" w:rsidR="008E6397" w:rsidRDefault="008E6397" w:rsidP="008E639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39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 Michał Kaczyński posiada wykształcenie wyższe i nadal kontynuuje naukę. Legitymuje się ponad rocznym stażem pracy w administracji samorządowej, posiada umiejętność obsługi komputera, programów CEIDG i LEGISLATOR, a także znajomość wymaganych na tym stanowisku aktów prawnych.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Spełnił wszystkie niezbędne wymagania zawarte</w:t>
      </w:r>
      <w:r w:rsidRPr="008E639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</w:t>
      </w:r>
      <w:r w:rsidRPr="008E639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>a także wszystkie wymagania dodatkowe. Podczas rozmowy kwalifikacyjnej wykazał się dobrą znajomością zagadnień wynikających z zakresu czynności na wolnym stanowisku urzędniczym</w:t>
      </w:r>
      <w:r w:rsidRPr="008E639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>Pan Michał Kaczyński  jest osobą otwartą, komunikatywną,  posiada wiedzę merytoryczną, umiejętności oraz predyspozycje niezbędne do realizacji zadań na stanowisku ds.</w:t>
      </w:r>
      <w:r w:rsidRPr="008E6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397">
        <w:rPr>
          <w:rFonts w:ascii="Times New Roman" w:hAnsi="Times New Roman" w:cs="Times New Roman"/>
          <w:bCs/>
          <w:sz w:val="24"/>
          <w:szCs w:val="24"/>
        </w:rPr>
        <w:t>obsługi Biura Rady Miejskiej i ds. działalności gospodarczej</w:t>
      </w:r>
      <w:r w:rsidRPr="008E6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397">
        <w:rPr>
          <w:rFonts w:ascii="Times New Roman" w:hAnsi="Times New Roman" w:cs="Times New Roman"/>
          <w:bCs/>
          <w:sz w:val="24"/>
          <w:szCs w:val="24"/>
        </w:rPr>
        <w:t>w Urzędzie Miejskim w Mrągowie.</w:t>
      </w:r>
    </w:p>
    <w:p w14:paraId="539FDA0D" w14:textId="367D1976" w:rsidR="008E6397" w:rsidRDefault="008E6397" w:rsidP="008E639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469D8E" w14:textId="77777777" w:rsidR="008E6397" w:rsidRPr="008E6397" w:rsidRDefault="008E6397" w:rsidP="008E63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E6EDA" w14:textId="77777777" w:rsidR="008E6397" w:rsidRDefault="008E6397" w:rsidP="00046CC7">
      <w:p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47600FDB" w14:textId="77777777" w:rsidR="008E6397" w:rsidRDefault="008E6397" w:rsidP="00046CC7">
      <w:p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51D497C3" w14:textId="374D33BB" w:rsidR="000D5765" w:rsidRPr="004424D6" w:rsidRDefault="000D5765" w:rsidP="000D576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6B188B">
        <w:rPr>
          <w:rFonts w:ascii="Times New Roman" w:hAnsi="Times New Roman" w:cs="Times New Roman"/>
          <w:sz w:val="20"/>
          <w:szCs w:val="20"/>
        </w:rPr>
        <w:t>2</w:t>
      </w:r>
      <w:r w:rsidR="008E6397">
        <w:rPr>
          <w:rFonts w:ascii="Times New Roman" w:hAnsi="Times New Roman" w:cs="Times New Roman"/>
          <w:sz w:val="20"/>
          <w:szCs w:val="20"/>
        </w:rPr>
        <w:t>9</w:t>
      </w:r>
      <w:r w:rsidRPr="006B188B">
        <w:rPr>
          <w:rFonts w:ascii="Times New Roman" w:hAnsi="Times New Roman" w:cs="Times New Roman"/>
          <w:sz w:val="20"/>
          <w:szCs w:val="20"/>
        </w:rPr>
        <w:t>.</w:t>
      </w:r>
      <w:r w:rsidR="00570F06">
        <w:rPr>
          <w:rFonts w:ascii="Times New Roman" w:hAnsi="Times New Roman" w:cs="Times New Roman"/>
          <w:sz w:val="20"/>
          <w:szCs w:val="20"/>
        </w:rPr>
        <w:t>12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22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63CEE822" w14:textId="77777777" w:rsidR="000D5765" w:rsidRPr="004424D6" w:rsidRDefault="000D5765" w:rsidP="000D576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1DC090BE" w14:textId="147A7C63" w:rsidR="000D5765" w:rsidRPr="00570F06" w:rsidRDefault="000D5765" w:rsidP="00570F06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sectPr w:rsidR="000D5765" w:rsidRPr="00570F06" w:rsidSect="00570F06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5C53"/>
    <w:multiLevelType w:val="hybridMultilevel"/>
    <w:tmpl w:val="05A4C7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5111B"/>
    <w:multiLevelType w:val="hybridMultilevel"/>
    <w:tmpl w:val="CC3EE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889021">
    <w:abstractNumId w:val="1"/>
  </w:num>
  <w:num w:numId="2" w16cid:durableId="66967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65"/>
    <w:rsid w:val="00046CC7"/>
    <w:rsid w:val="000D5765"/>
    <w:rsid w:val="000E4582"/>
    <w:rsid w:val="00570F06"/>
    <w:rsid w:val="008E6397"/>
    <w:rsid w:val="008E7105"/>
    <w:rsid w:val="00B6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0606"/>
  <w15:chartTrackingRefBased/>
  <w15:docId w15:val="{6A24EE88-FE10-42D2-8402-B4DC2A04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7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2022-12-29T09:47:00Z</cp:lastPrinted>
  <dcterms:created xsi:type="dcterms:W3CDTF">2022-12-29T09:48:00Z</dcterms:created>
  <dcterms:modified xsi:type="dcterms:W3CDTF">2022-12-30T08:46:00Z</dcterms:modified>
</cp:coreProperties>
</file>