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0F7E" w14:textId="77777777" w:rsidR="00AF069F" w:rsidRPr="00400341" w:rsidRDefault="00AF069F" w:rsidP="00AF069F">
      <w:pPr>
        <w:spacing w:after="0"/>
        <w:rPr>
          <w:rFonts w:ascii="Times New Roman" w:hAnsi="Times New Roman" w:cs="Times New Roman"/>
          <w:b/>
          <w:sz w:val="2"/>
          <w:szCs w:val="2"/>
        </w:rPr>
      </w:pPr>
      <w:bookmarkStart w:id="0" w:name="_Hlk106024098"/>
    </w:p>
    <w:p w14:paraId="14DC300A" w14:textId="77777777" w:rsidR="00AF069F" w:rsidRPr="00C47321" w:rsidRDefault="00AF069F" w:rsidP="00AF069F">
      <w:pPr>
        <w:spacing w:after="0"/>
        <w:rPr>
          <w:rFonts w:ascii="Times New Roman" w:hAnsi="Times New Roman" w:cs="Times New Roman"/>
          <w:b/>
          <w:sz w:val="4"/>
          <w:szCs w:val="4"/>
        </w:rPr>
      </w:pPr>
    </w:p>
    <w:p w14:paraId="5E2BAC40" w14:textId="77777777" w:rsidR="00AF069F" w:rsidRDefault="00AF069F" w:rsidP="00AF06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4C7BEB11" w14:textId="77777777" w:rsidR="00AF069F" w:rsidRDefault="00AF069F" w:rsidP="00AF06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48F5C085" w14:textId="66DAFA62" w:rsidR="00AF069F" w:rsidRDefault="00AF069F" w:rsidP="00AF06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podinspektora/inspektora  ds. </w:t>
      </w:r>
      <w:r>
        <w:rPr>
          <w:rFonts w:ascii="Times New Roman" w:hAnsi="Times New Roman" w:cs="Times New Roman"/>
          <w:b/>
          <w:sz w:val="24"/>
          <w:szCs w:val="24"/>
        </w:rPr>
        <w:t>egzekucji należności</w:t>
      </w:r>
    </w:p>
    <w:p w14:paraId="16E783E3" w14:textId="77777777" w:rsidR="00AF069F" w:rsidRDefault="00AF069F" w:rsidP="00AF06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Finansów i Budżetu    </w:t>
      </w:r>
    </w:p>
    <w:p w14:paraId="4ABB5F93" w14:textId="77777777" w:rsidR="00AF069F" w:rsidRPr="004C2D19" w:rsidRDefault="00AF069F" w:rsidP="00AF069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D00A3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114E6884" w14:textId="77777777" w:rsidR="00AF069F" w:rsidRDefault="00AF069F" w:rsidP="00AF06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C48D4" w14:textId="77777777" w:rsidR="00AF069F" w:rsidRPr="0048483F" w:rsidRDefault="00AF069F" w:rsidP="00AF069F">
      <w:pPr>
        <w:spacing w:after="0" w:line="240" w:lineRule="auto"/>
        <w:rPr>
          <w:rFonts w:ascii="Times New Roman" w:hAnsi="Times New Roman" w:cs="Times New Roman"/>
          <w:b/>
          <w:sz w:val="4"/>
          <w:szCs w:val="4"/>
        </w:rPr>
      </w:pPr>
    </w:p>
    <w:p w14:paraId="5A529B52" w14:textId="77777777" w:rsidR="00AF069F" w:rsidRDefault="00AF069F" w:rsidP="00AF069F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2E1D7C5F" w14:textId="77777777" w:rsidR="00AF069F" w:rsidRPr="006A60D2" w:rsidRDefault="00AF069F" w:rsidP="00AF069F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3C390B59" w14:textId="77777777" w:rsidR="00AF069F" w:rsidRPr="006A60D2" w:rsidRDefault="00AF069F" w:rsidP="00AF069F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73753011" w14:textId="77777777" w:rsidR="00AF069F" w:rsidRPr="0071797D" w:rsidRDefault="00AF069F" w:rsidP="00AF069F">
      <w:pPr>
        <w:pStyle w:val="Akapitzlist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71797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1C1FB1A" w14:textId="77777777" w:rsidR="00AF069F" w:rsidRPr="006A60D2" w:rsidRDefault="00AF069F" w:rsidP="00AF069F">
      <w:pPr>
        <w:pStyle w:val="Akapitzlist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14:paraId="39CB0942" w14:textId="77777777" w:rsidR="00AF069F" w:rsidRDefault="00AF069F" w:rsidP="00AF069F">
      <w:pPr>
        <w:pStyle w:val="Akapitzlist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3D2F09B6" w14:textId="77777777" w:rsidR="00AF069F" w:rsidRPr="006A60D2" w:rsidRDefault="00AF069F" w:rsidP="00AF069F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posiada wykształcenie</w:t>
      </w:r>
      <w:r>
        <w:rPr>
          <w:rFonts w:ascii="Times New Roman" w:hAnsi="Times New Roman" w:cs="Times New Roman"/>
          <w:sz w:val="24"/>
          <w:szCs w:val="24"/>
        </w:rPr>
        <w:t xml:space="preserve"> wyższe,</w:t>
      </w:r>
    </w:p>
    <w:p w14:paraId="509451B3" w14:textId="77777777" w:rsidR="00AF069F" w:rsidRPr="006A60D2" w:rsidRDefault="00AF069F" w:rsidP="00AF069F">
      <w:pPr>
        <w:pStyle w:val="Akapitzlist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legitymuje się minimum trzyletnim stażem pracy,</w:t>
      </w:r>
    </w:p>
    <w:p w14:paraId="650F1DE9" w14:textId="77777777" w:rsidR="00AF069F" w:rsidRDefault="00AF069F" w:rsidP="00AF069F">
      <w:pPr>
        <w:pStyle w:val="Akapitzlist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79D">
        <w:rPr>
          <w:rFonts w:ascii="Times New Roman" w:hAnsi="Times New Roman" w:cs="Times New Roman"/>
          <w:color w:val="000000" w:themeColor="text1"/>
          <w:sz w:val="24"/>
          <w:szCs w:val="24"/>
        </w:rPr>
        <w:t>posiada umiejętność obsługi komputera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pakiet biurowy Microsoft Office).</w:t>
      </w:r>
    </w:p>
    <w:p w14:paraId="0FFB6457" w14:textId="3FA023E7" w:rsidR="00AF069F" w:rsidRDefault="00AF069F" w:rsidP="00AF069F">
      <w:pPr>
        <w:pStyle w:val="Akapitzlist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>posiada z</w:t>
      </w:r>
      <w:r w:rsidRPr="00B02EE3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y: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postępowaniu egzekucyjnym w administracji,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finansach publicznych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Ordynacja podatkowa oraz o podatkach i opłatach lokalnych.</w:t>
      </w:r>
    </w:p>
    <w:p w14:paraId="3A451846" w14:textId="77777777" w:rsidR="00AF069F" w:rsidRPr="004C2D19" w:rsidRDefault="00AF069F" w:rsidP="00AF069F">
      <w:pPr>
        <w:pStyle w:val="Akapitzlist"/>
        <w:spacing w:after="120"/>
        <w:ind w:left="78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7C117E4" w14:textId="77777777" w:rsidR="00AF069F" w:rsidRDefault="00AF069F" w:rsidP="00AF069F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40034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15BE2CDE" w14:textId="77777777" w:rsidR="00AF069F" w:rsidRPr="00BF7B6D" w:rsidRDefault="00AF069F" w:rsidP="00AF069F">
      <w:pPr>
        <w:pStyle w:val="Akapitzlist"/>
        <w:spacing w:line="22" w:lineRule="atLeast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14:paraId="3BCC0C7A" w14:textId="4C7A9D0D" w:rsidR="00AF069F" w:rsidRDefault="00AF069F" w:rsidP="00AF069F">
      <w:pPr>
        <w:pStyle w:val="Akapitzlist"/>
        <w:numPr>
          <w:ilvl w:val="1"/>
          <w:numId w:val="1"/>
        </w:numPr>
        <w:spacing w:line="22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400341">
        <w:rPr>
          <w:rFonts w:ascii="Times New Roman" w:hAnsi="Times New Roman" w:cs="Times New Roman"/>
          <w:sz w:val="24"/>
          <w:szCs w:val="24"/>
        </w:rPr>
        <w:t>najomoś</w:t>
      </w:r>
      <w:r>
        <w:rPr>
          <w:rFonts w:ascii="Times New Roman" w:hAnsi="Times New Roman" w:cs="Times New Roman"/>
          <w:sz w:val="24"/>
          <w:szCs w:val="24"/>
        </w:rPr>
        <w:t>ć program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specjalistyc</w:t>
      </w:r>
      <w:r>
        <w:rPr>
          <w:rFonts w:ascii="Times New Roman" w:hAnsi="Times New Roman" w:cs="Times New Roman"/>
          <w:sz w:val="24"/>
          <w:szCs w:val="24"/>
        </w:rPr>
        <w:t>znego</w:t>
      </w:r>
      <w:r>
        <w:rPr>
          <w:rFonts w:ascii="Times New Roman" w:hAnsi="Times New Roman" w:cs="Times New Roman"/>
          <w:sz w:val="24"/>
          <w:szCs w:val="24"/>
        </w:rPr>
        <w:t xml:space="preserve"> PUMA</w:t>
      </w:r>
    </w:p>
    <w:p w14:paraId="1F774877" w14:textId="212D845D" w:rsidR="00AF069F" w:rsidRDefault="00AF069F" w:rsidP="00AF069F">
      <w:pPr>
        <w:pStyle w:val="Akapitzlist"/>
        <w:numPr>
          <w:ilvl w:val="1"/>
          <w:numId w:val="1"/>
        </w:numPr>
        <w:spacing w:line="22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z interesantami</w:t>
      </w:r>
      <w:r w:rsidR="009D4C30">
        <w:rPr>
          <w:rFonts w:ascii="Times New Roman" w:hAnsi="Times New Roman" w:cs="Times New Roman"/>
          <w:sz w:val="24"/>
          <w:szCs w:val="24"/>
        </w:rPr>
        <w:t>,</w:t>
      </w:r>
    </w:p>
    <w:p w14:paraId="71614144" w14:textId="110AAF52" w:rsidR="00AF069F" w:rsidRPr="003B0FC0" w:rsidRDefault="00AF069F" w:rsidP="00AF069F">
      <w:pPr>
        <w:pStyle w:val="Akapitzlist"/>
        <w:numPr>
          <w:ilvl w:val="1"/>
          <w:numId w:val="1"/>
        </w:numPr>
        <w:spacing w:line="22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szybkiego reagowania i podejmowania decyzji,</w:t>
      </w:r>
    </w:p>
    <w:p w14:paraId="3E23D220" w14:textId="77777777" w:rsidR="00AF069F" w:rsidRDefault="00AF069F" w:rsidP="00AF069F">
      <w:pPr>
        <w:pStyle w:val="Akapitzlist"/>
        <w:numPr>
          <w:ilvl w:val="1"/>
          <w:numId w:val="1"/>
        </w:numPr>
        <w:spacing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sytuacjach stresowych i pod presją.</w:t>
      </w:r>
    </w:p>
    <w:p w14:paraId="7F40E7BE" w14:textId="77777777" w:rsidR="00AF069F" w:rsidRPr="00DD0B7C" w:rsidRDefault="00AF069F" w:rsidP="00AF069F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8076738" w14:textId="77777777" w:rsidR="00AF069F" w:rsidRDefault="00AF069F" w:rsidP="00AF069F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0B7C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4F0FD1A5" w14:textId="77777777" w:rsidR="00AF069F" w:rsidRPr="003B18EE" w:rsidRDefault="00AF069F" w:rsidP="00AF069F">
      <w:pPr>
        <w:pStyle w:val="Akapitzli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1DD4878D" w14:textId="4AB62897" w:rsidR="00E5762D" w:rsidRDefault="00E5762D" w:rsidP="0048483F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prowadzenie windykacji i egzekucji administracyjnej w zakresie dochodów budżetu Miasta,</w:t>
      </w:r>
    </w:p>
    <w:p w14:paraId="2DCF6ED7" w14:textId="77777777" w:rsidR="00E5762D" w:rsidRDefault="00E5762D" w:rsidP="0048483F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terminowe dochodzenie należności podatkowych i niepodatkowych Urzędu poprzez wysyłanie do zalegających płatników upomnień i wezwań do zapłaty,</w:t>
      </w:r>
    </w:p>
    <w:p w14:paraId="0F40EB41" w14:textId="77777777" w:rsidR="001D29A4" w:rsidRDefault="00E5762D" w:rsidP="0048483F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wystawianie tytułów wykonawczych na nieregulowane w terminie należności, podlegające egzekucji w trybie postępowania</w:t>
      </w:r>
      <w:r w:rsidR="001D29A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egzekucyjnego w administracji</w:t>
      </w:r>
    </w:p>
    <w:p w14:paraId="3E9CDC2D" w14:textId="77777777" w:rsidR="001D29A4" w:rsidRDefault="001D29A4" w:rsidP="0048483F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monitorowanie przebiegu egzekucji należności Urzędu prowadzonych przez inne organy egzekucyjne,</w:t>
      </w:r>
    </w:p>
    <w:p w14:paraId="74397366" w14:textId="77777777" w:rsidR="001D29A4" w:rsidRDefault="001D29A4" w:rsidP="0048483F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przygotowywanie i przekazywanie dokumentów do obsługi prawnej Urzędu w celu skierowania dłużników Miasta na drogę postępowania sądowego,</w:t>
      </w:r>
    </w:p>
    <w:p w14:paraId="259700C5" w14:textId="77777777" w:rsidR="001D29A4" w:rsidRDefault="001D29A4" w:rsidP="0048483F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przygotowanie i kierowanie do sądu pozwów w postępowaniu nakazowym i upominawczym,</w:t>
      </w:r>
    </w:p>
    <w:p w14:paraId="0DB9CE36" w14:textId="52E32863" w:rsidR="001D29A4" w:rsidRDefault="001D29A4" w:rsidP="0048483F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kierowanie wniosków do komornika sądowego celem wszczęcia egzekucji w przypadku braku dobrowolnej realizacji wyroków sądowych,</w:t>
      </w:r>
    </w:p>
    <w:p w14:paraId="6F913AB9" w14:textId="0CFCBCA8" w:rsidR="001D29A4" w:rsidRDefault="001D29A4" w:rsidP="0048483F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zgłaszanie do sądu wierzytelności w postępowaniu upadłościowym i układowym,</w:t>
      </w:r>
    </w:p>
    <w:p w14:paraId="56DE3CC4" w14:textId="7E4DE240" w:rsidR="001D29A4" w:rsidRDefault="001D29A4" w:rsidP="0048483F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kierowanie do sądu wniosków o wyjawienie majątku dłużnika,</w:t>
      </w:r>
    </w:p>
    <w:p w14:paraId="468FA350" w14:textId="79F518CB" w:rsidR="0048483F" w:rsidRDefault="0048483F" w:rsidP="0048483F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kierowanie do sądu zapytań w sprawie toczących się postępowań spadkowych po zmarłych dłużnikach,</w:t>
      </w:r>
    </w:p>
    <w:p w14:paraId="4AC51377" w14:textId="61AE0872" w:rsidR="0048483F" w:rsidRDefault="0048483F" w:rsidP="0048483F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kierowanie do sądu wniosków o wpis hipoteki przymusowej,</w:t>
      </w:r>
    </w:p>
    <w:p w14:paraId="60B9EE5B" w14:textId="1BB5F2BC" w:rsidR="0048483F" w:rsidRDefault="0048483F" w:rsidP="0048483F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weryfikacja należności w stosunku do których zostały wyczerpane możliwości dochodzenia zaspokojenia roszczeń i nie mogą być dochodzone z uwagi na ich wygaśnięcie lub przedawnieni</w:t>
      </w:r>
      <w:r w:rsidR="008E1C3A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</w:t>
      </w:r>
    </w:p>
    <w:p w14:paraId="216375C7" w14:textId="77777777" w:rsidR="0048483F" w:rsidRDefault="0048483F" w:rsidP="0048483F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terminowe przekazywanie dotacji dla organizacji pozarządowych,</w:t>
      </w:r>
    </w:p>
    <w:p w14:paraId="13870DBA" w14:textId="77777777" w:rsidR="0048483F" w:rsidRDefault="0048483F" w:rsidP="0048483F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64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sporządzanie sprawozdań w zakresie swojego stanowiska.</w:t>
      </w:r>
    </w:p>
    <w:p w14:paraId="40585C0B" w14:textId="77777777" w:rsidR="00AF069F" w:rsidRPr="00DC2879" w:rsidRDefault="00AF069F" w:rsidP="00AF069F">
      <w:pPr>
        <w:pStyle w:val="Akapitzlist"/>
        <w:widowControl w:val="0"/>
        <w:autoSpaceDE w:val="0"/>
        <w:autoSpaceDN w:val="0"/>
        <w:spacing w:after="0"/>
        <w:ind w:left="748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18CFE82B" w14:textId="77777777" w:rsidR="00AF069F" w:rsidRDefault="00AF069F" w:rsidP="00AF069F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Informacja o warunkach pracy na stanowisku:</w:t>
      </w:r>
    </w:p>
    <w:p w14:paraId="7B0A68BF" w14:textId="77777777" w:rsidR="00AF069F" w:rsidRPr="007D2921" w:rsidRDefault="00AF069F" w:rsidP="00AF069F">
      <w:pPr>
        <w:pStyle w:val="Akapitzli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59617141" w14:textId="77777777" w:rsidR="00AF069F" w:rsidRPr="002C3682" w:rsidRDefault="00AF069F" w:rsidP="00AF069F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Praca biurowa w wymiarze pełnego etatu w Urzędzie Miejskim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w Mrągowie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przy komputerze wyposażonym w monitor ekranowy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3682">
        <w:rPr>
          <w:rFonts w:ascii="Times New Roman" w:hAnsi="Times New Roman" w:cs="Times New Roman"/>
          <w:sz w:val="24"/>
          <w:szCs w:val="24"/>
        </w:rPr>
        <w:t>tanowisko wyposażone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w standardowy sprzęt biurowy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42ACD9" w14:textId="019CA31B" w:rsidR="00AF069F" w:rsidRDefault="00AF069F" w:rsidP="00AF069F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Pomieszczenie biurowe usytuowane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II piętrze </w:t>
      </w:r>
      <w:r w:rsidRPr="002C3682">
        <w:rPr>
          <w:rFonts w:ascii="Times New Roman" w:hAnsi="Times New Roman" w:cs="Times New Roman"/>
          <w:sz w:val="24"/>
          <w:szCs w:val="24"/>
        </w:rPr>
        <w:t xml:space="preserve">budynku Urzędu, który jest </w:t>
      </w:r>
      <w:r>
        <w:rPr>
          <w:rFonts w:ascii="Times New Roman" w:hAnsi="Times New Roman" w:cs="Times New Roman"/>
          <w:sz w:val="24"/>
          <w:szCs w:val="24"/>
        </w:rPr>
        <w:t xml:space="preserve">ogólnie </w:t>
      </w:r>
      <w:r w:rsidRPr="002C3682">
        <w:rPr>
          <w:rFonts w:ascii="Times New Roman" w:hAnsi="Times New Roman" w:cs="Times New Roman"/>
          <w:sz w:val="24"/>
          <w:szCs w:val="24"/>
        </w:rPr>
        <w:t>przystosowany dla osób niepełnosprawnych</w:t>
      </w:r>
      <w:r>
        <w:rPr>
          <w:rFonts w:ascii="Times New Roman" w:hAnsi="Times New Roman" w:cs="Times New Roman"/>
          <w:sz w:val="24"/>
          <w:szCs w:val="24"/>
        </w:rPr>
        <w:t>, problemem mogą być progi w drzwiach dla osób</w:t>
      </w:r>
      <w:r w:rsidR="008E1C3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ograniczoną sprawnością ruchową. Mimo wszystko zachęcamy do składania aplikacji osoby</w:t>
      </w:r>
      <w:r w:rsidR="008E1C3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niepełnosprawnością. </w:t>
      </w:r>
    </w:p>
    <w:p w14:paraId="3AEDB954" w14:textId="77777777" w:rsidR="00AF069F" w:rsidRPr="0022141C" w:rsidRDefault="00AF069F" w:rsidP="00AF069F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8"/>
          <w:szCs w:val="8"/>
        </w:rPr>
      </w:pPr>
    </w:p>
    <w:p w14:paraId="4CEBA3B5" w14:textId="77777777" w:rsidR="00AF069F" w:rsidRPr="004D181A" w:rsidRDefault="00AF069F" w:rsidP="00AF069F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06F42894" w14:textId="77777777" w:rsidR="00AF069F" w:rsidRDefault="00AF069F" w:rsidP="00AF069F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C576BA" w14:textId="77777777" w:rsidR="00AF069F" w:rsidRPr="007D2921" w:rsidRDefault="00AF069F" w:rsidP="0022141C">
      <w:pPr>
        <w:pStyle w:val="Akapitzlist"/>
        <w:spacing w:after="120" w:line="240" w:lineRule="auto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3568A9EB" w14:textId="77777777" w:rsidR="00AF069F" w:rsidRPr="007D2921" w:rsidRDefault="00AF069F" w:rsidP="0022141C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0B4B68E0" w14:textId="34B33CB7" w:rsidR="00AF069F" w:rsidRPr="00400341" w:rsidRDefault="00AF069F" w:rsidP="00AF069F">
      <w:pPr>
        <w:spacing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1C3A">
        <w:rPr>
          <w:rFonts w:ascii="Times New Roman" w:hAnsi="Times New Roman" w:cs="Times New Roman"/>
          <w:color w:val="000000" w:themeColor="text1"/>
          <w:sz w:val="24"/>
          <w:szCs w:val="24"/>
        </w:rPr>
        <w:t>maju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E1C3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14:paraId="67031E4F" w14:textId="77777777" w:rsidR="00AF069F" w:rsidRDefault="00AF069F" w:rsidP="0022141C">
      <w:pPr>
        <w:pStyle w:val="Akapitzlist"/>
        <w:numPr>
          <w:ilvl w:val="0"/>
          <w:numId w:val="1"/>
        </w:numPr>
        <w:spacing w:line="20" w:lineRule="atLeast"/>
        <w:ind w:left="426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5B93DD97" w14:textId="3FE2746A" w:rsidR="0022141C" w:rsidRPr="0022141C" w:rsidRDefault="0022141C" w:rsidP="0022141C">
      <w:pPr>
        <w:pStyle w:val="Akapitzlist"/>
        <w:numPr>
          <w:ilvl w:val="0"/>
          <w:numId w:val="3"/>
        </w:numPr>
        <w:suppressAutoHyphens/>
        <w:spacing w:after="0" w:line="20" w:lineRule="atLeast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l</w:t>
      </w:r>
      <w:r w:rsidRPr="002214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ist motywacyjny </w:t>
      </w:r>
    </w:p>
    <w:p w14:paraId="7DAE9ABB" w14:textId="6498F8F6" w:rsidR="00AF069F" w:rsidRDefault="00AF069F" w:rsidP="0022141C">
      <w:pPr>
        <w:pStyle w:val="Akapitzlist"/>
        <w:numPr>
          <w:ilvl w:val="0"/>
          <w:numId w:val="3"/>
        </w:numPr>
        <w:suppressAutoHyphens/>
        <w:spacing w:after="0" w:line="20" w:lineRule="atLeast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2E72F690" w14:textId="77777777" w:rsidR="00AF069F" w:rsidRDefault="00AF069F" w:rsidP="0022141C">
      <w:pPr>
        <w:pStyle w:val="Akapitzlist"/>
        <w:numPr>
          <w:ilvl w:val="0"/>
          <w:numId w:val="3"/>
        </w:numPr>
        <w:suppressAutoHyphens/>
        <w:spacing w:after="0" w:line="20" w:lineRule="atLeast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  <w:r w:rsidRPr="00DC28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B69CB42" w14:textId="7011B14A" w:rsidR="00AF069F" w:rsidRPr="00DC2879" w:rsidRDefault="00AF069F" w:rsidP="0022141C">
      <w:pPr>
        <w:pStyle w:val="Akapitzlist"/>
        <w:numPr>
          <w:ilvl w:val="0"/>
          <w:numId w:val="3"/>
        </w:numPr>
        <w:suppressAutoHyphens/>
        <w:spacing w:after="0" w:line="20" w:lineRule="atLeast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</w:t>
      </w:r>
      <w:r w:rsidR="009D4C3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506AABCE" w14:textId="77777777" w:rsidR="00AF069F" w:rsidRDefault="00AF069F" w:rsidP="0022141C">
      <w:pPr>
        <w:pStyle w:val="Akapitzlist"/>
        <w:numPr>
          <w:ilvl w:val="0"/>
          <w:numId w:val="3"/>
        </w:numPr>
        <w:suppressAutoHyphens/>
        <w:spacing w:after="0" w:line="20" w:lineRule="atLeast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74DEE01" w14:textId="77777777" w:rsidR="00AF069F" w:rsidRDefault="00AF069F" w:rsidP="0022141C">
      <w:pPr>
        <w:pStyle w:val="Akapitzlist"/>
        <w:numPr>
          <w:ilvl w:val="0"/>
          <w:numId w:val="3"/>
        </w:numPr>
        <w:suppressAutoHyphens/>
        <w:spacing w:after="0" w:line="20" w:lineRule="atLeast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73B072FA" w14:textId="77777777" w:rsidR="00AF069F" w:rsidRPr="00C47321" w:rsidRDefault="00AF069F" w:rsidP="0022141C">
      <w:pPr>
        <w:pStyle w:val="Akapitzlist"/>
        <w:numPr>
          <w:ilvl w:val="0"/>
          <w:numId w:val="3"/>
        </w:numPr>
        <w:suppressAutoHyphens/>
        <w:spacing w:after="0" w:line="20" w:lineRule="atLeast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5337E01F" w14:textId="77777777" w:rsidR="00AF069F" w:rsidRDefault="00AF069F" w:rsidP="0022141C">
      <w:pPr>
        <w:pStyle w:val="Akapitzlist"/>
        <w:numPr>
          <w:ilvl w:val="0"/>
          <w:numId w:val="3"/>
        </w:numPr>
        <w:suppressAutoHyphens/>
        <w:spacing w:after="0" w:line="20" w:lineRule="atLeast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>
        <w:rPr>
          <w:rFonts w:ascii="Times New Roman" w:hAnsi="Times New Roman" w:cs="Times New Roman"/>
          <w:sz w:val="24"/>
          <w:szCs w:val="24"/>
        </w:rPr>
        <w:t xml:space="preserve">ścigane </w:t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albo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Karnego. Osoba wybrana do zatrudnienia będzie zobowiązana do przedstawienia oryginału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14:paraId="219DF67B" w14:textId="77777777" w:rsidR="00AF069F" w:rsidRPr="002C3682" w:rsidRDefault="00AF069F" w:rsidP="00AF069F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440591C4" w14:textId="77777777" w:rsidR="00AF069F" w:rsidRPr="007D2921" w:rsidRDefault="00AF069F" w:rsidP="00AF069F">
      <w:pPr>
        <w:rPr>
          <w:rFonts w:ascii="Times New Roman" w:hAnsi="Times New Roman" w:cs="Times New Roman"/>
          <w:sz w:val="2"/>
          <w:szCs w:val="2"/>
          <w:u w:val="single"/>
        </w:rPr>
      </w:pPr>
    </w:p>
    <w:p w14:paraId="24B5F82D" w14:textId="3CB73FEE" w:rsidR="00AF069F" w:rsidRPr="0085675D" w:rsidRDefault="00AF069F" w:rsidP="00AF069F">
      <w:pPr>
        <w:jc w:val="both"/>
      </w:pPr>
      <w:r w:rsidRPr="0085675D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85675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85675D">
        <w:t xml:space="preserve"> </w:t>
      </w:r>
      <w:r w:rsidRPr="0085675D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85675D">
        <w:rPr>
          <w:rFonts w:ascii="Times New Roman" w:hAnsi="Times New Roman" w:cs="Times New Roman"/>
          <w:b/>
          <w:sz w:val="24"/>
          <w:szCs w:val="24"/>
        </w:rPr>
        <w:t>„Dotyczy naboru na wolne stanowisko urzędnicze</w:t>
      </w:r>
      <w:r>
        <w:rPr>
          <w:rFonts w:ascii="Times New Roman" w:hAnsi="Times New Roman" w:cs="Times New Roman"/>
          <w:b/>
          <w:sz w:val="24"/>
          <w:szCs w:val="24"/>
        </w:rPr>
        <w:t xml:space="preserve"> podinspektora/inspektora ds. </w:t>
      </w:r>
      <w:r w:rsidR="0022141C">
        <w:rPr>
          <w:rFonts w:ascii="Times New Roman" w:hAnsi="Times New Roman" w:cs="Times New Roman"/>
          <w:b/>
          <w:sz w:val="24"/>
          <w:szCs w:val="24"/>
        </w:rPr>
        <w:t>egzekucji należności</w:t>
      </w:r>
      <w:r w:rsidRPr="0085675D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75D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22141C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22141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.2022.</w:t>
      </w:r>
    </w:p>
    <w:p w14:paraId="73FEA65E" w14:textId="77777777" w:rsidR="00AF069F" w:rsidRDefault="00AF069F" w:rsidP="00AF0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0B41640E" w14:textId="77777777" w:rsidR="00AF069F" w:rsidRPr="0085675D" w:rsidRDefault="00AF069F" w:rsidP="00AF0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822F5" w14:textId="77777777" w:rsidR="00AF069F" w:rsidRPr="0085675D" w:rsidRDefault="00AF069F" w:rsidP="00AF0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741DAA6F" w14:textId="7513BAFA" w:rsidR="00AF069F" w:rsidRPr="0022141C" w:rsidRDefault="00AF069F" w:rsidP="002214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312064E7" w14:textId="77777777" w:rsidR="00AF069F" w:rsidRDefault="00AF069F" w:rsidP="00AF069F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42CBC011" w14:textId="77777777" w:rsidR="00AF069F" w:rsidRDefault="00AF069F" w:rsidP="00AF069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D943753" w14:textId="77777777" w:rsidR="00AF069F" w:rsidRDefault="00AF069F" w:rsidP="00AF069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14:paraId="5A1B3B40" w14:textId="77777777" w:rsidR="00AF069F" w:rsidRPr="00400341" w:rsidRDefault="00AF069F" w:rsidP="00AF069F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61BCE6C2" w14:textId="77777777" w:rsidR="00AF069F" w:rsidRPr="00400341" w:rsidRDefault="00AF069F" w:rsidP="00AF069F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ED7885" w14:textId="77777777" w:rsidR="00AF069F" w:rsidRPr="00400341" w:rsidRDefault="00AF069F" w:rsidP="00AF069F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341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7F354A33" w14:textId="77777777" w:rsidR="00AF069F" w:rsidRPr="00400341" w:rsidRDefault="00AF069F" w:rsidP="00AF069F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A6C7619" w14:textId="77777777" w:rsidR="00AF069F" w:rsidRPr="00400341" w:rsidRDefault="00AF069F" w:rsidP="00AF069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FB6263" w14:textId="77777777" w:rsidR="00AF069F" w:rsidRPr="00400341" w:rsidRDefault="00AF069F" w:rsidP="00AF069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341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5FFA70D7" w14:textId="77777777" w:rsidR="00AF069F" w:rsidRPr="00400341" w:rsidRDefault="00AF069F" w:rsidP="00AF069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25C7D222" w14:textId="77777777" w:rsidR="00AF069F" w:rsidRPr="00400341" w:rsidRDefault="00AF069F" w:rsidP="00AF069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administratorem Pani/Pana danych osobowych jest Urząd Miejski w Mrągowie</w:t>
      </w:r>
      <w:r w:rsidRPr="00400341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7DD516A6" w14:textId="77777777" w:rsidR="00AF069F" w:rsidRPr="00400341" w:rsidRDefault="00AF069F" w:rsidP="00AF069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400341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400341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400341">
        <w:rPr>
          <w:rFonts w:ascii="Times New Roman" w:hAnsi="Times New Roman" w:cs="Times New Roman"/>
        </w:rPr>
        <w:t>.</w:t>
      </w:r>
    </w:p>
    <w:p w14:paraId="72D2D643" w14:textId="77777777" w:rsidR="00AF069F" w:rsidRPr="00400341" w:rsidRDefault="00AF069F" w:rsidP="00AF069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1D72C134" w14:textId="77777777" w:rsidR="00AF069F" w:rsidRPr="00400341" w:rsidRDefault="00AF069F" w:rsidP="00AF069F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00341">
        <w:rPr>
          <w:rFonts w:ascii="Times New Roman" w:hAnsi="Times New Roman" w:cs="Times New Roman"/>
        </w:rPr>
        <w:t>dane osobowe osób, które w procesie rekrutacji zakwalifikują się do dalszego etapu</w:t>
      </w:r>
      <w:r w:rsidRPr="00400341">
        <w:rPr>
          <w:rFonts w:ascii="Times New Roman" w:hAnsi="Times New Roman" w:cs="Times New Roman"/>
        </w:rPr>
        <w:br/>
        <w:t xml:space="preserve">i zostaną umieszczone w protokole, będą </w:t>
      </w:r>
      <w:r w:rsidRPr="00400341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400341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14:paraId="566A9AEA" w14:textId="77777777" w:rsidR="00AF069F" w:rsidRPr="00400341" w:rsidRDefault="00AF069F" w:rsidP="00AF069F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52C5F798" w14:textId="77777777" w:rsidR="00AF069F" w:rsidRPr="00400341" w:rsidRDefault="00AF069F" w:rsidP="00AF069F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0FB87456" w14:textId="77777777" w:rsidR="00AF069F" w:rsidRPr="00400341" w:rsidRDefault="00AF069F" w:rsidP="00AF069F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podanie przez</w:t>
      </w:r>
      <w:r w:rsidRPr="0040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41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3253D338" w14:textId="77777777" w:rsidR="00AF069F" w:rsidRPr="00400341" w:rsidRDefault="00AF069F" w:rsidP="00AF069F">
      <w:pPr>
        <w:rPr>
          <w:rFonts w:ascii="Times New Roman" w:hAnsi="Times New Roman" w:cs="Times New Roman"/>
        </w:rPr>
      </w:pPr>
    </w:p>
    <w:p w14:paraId="54DAEC3A" w14:textId="77777777" w:rsidR="00AF069F" w:rsidRPr="00400341" w:rsidRDefault="00AF069F" w:rsidP="00AF069F">
      <w:pPr>
        <w:jc w:val="both"/>
        <w:rPr>
          <w:rFonts w:ascii="Times New Roman" w:hAnsi="Times New Roman" w:cs="Times New Roman"/>
        </w:rPr>
      </w:pPr>
    </w:p>
    <w:p w14:paraId="6DA54196" w14:textId="77777777" w:rsidR="00AF069F" w:rsidRPr="00400341" w:rsidRDefault="00AF069F" w:rsidP="00AF069F">
      <w:pPr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400341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77D2137F" w14:textId="77777777" w:rsidR="00AF069F" w:rsidRPr="00400341" w:rsidRDefault="00AF069F" w:rsidP="00AF069F">
      <w:pPr>
        <w:jc w:val="both"/>
        <w:rPr>
          <w:rFonts w:ascii="Times New Roman" w:hAnsi="Times New Roman" w:cs="Times New Roman"/>
        </w:rPr>
      </w:pPr>
    </w:p>
    <w:p w14:paraId="5142E0A7" w14:textId="77777777" w:rsidR="00AF069F" w:rsidRPr="00400341" w:rsidRDefault="00AF069F" w:rsidP="00AF069F">
      <w:pPr>
        <w:jc w:val="both"/>
        <w:rPr>
          <w:rFonts w:ascii="Times New Roman" w:hAnsi="Times New Roman" w:cs="Times New Roman"/>
        </w:rPr>
      </w:pPr>
    </w:p>
    <w:p w14:paraId="0DB147B4" w14:textId="77777777" w:rsidR="00AF069F" w:rsidRPr="00400341" w:rsidRDefault="00AF069F" w:rsidP="00AF069F">
      <w:pPr>
        <w:jc w:val="both"/>
        <w:rPr>
          <w:rFonts w:ascii="Times New Roman" w:hAnsi="Times New Roman" w:cs="Times New Roman"/>
        </w:rPr>
      </w:pPr>
    </w:p>
    <w:p w14:paraId="6518807B" w14:textId="77777777" w:rsidR="00AF069F" w:rsidRPr="00400341" w:rsidRDefault="00AF069F" w:rsidP="00AF069F">
      <w:pPr>
        <w:jc w:val="both"/>
        <w:rPr>
          <w:rFonts w:ascii="Times New Roman" w:hAnsi="Times New Roman" w:cs="Times New Roman"/>
        </w:rPr>
      </w:pPr>
    </w:p>
    <w:p w14:paraId="7805E272" w14:textId="77777777" w:rsidR="00AF069F" w:rsidRPr="00400341" w:rsidRDefault="00AF069F" w:rsidP="00AF069F">
      <w:pPr>
        <w:jc w:val="both"/>
        <w:rPr>
          <w:rFonts w:ascii="Times New Roman" w:hAnsi="Times New Roman" w:cs="Times New Roman"/>
        </w:rPr>
      </w:pPr>
    </w:p>
    <w:p w14:paraId="1C8F0A42" w14:textId="10F8FDC9" w:rsidR="00AF069F" w:rsidRPr="0022141C" w:rsidRDefault="00AF069F" w:rsidP="0022141C">
      <w:pPr>
        <w:ind w:left="4956" w:firstLine="708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………………………….</w:t>
      </w:r>
      <w:r w:rsidRPr="00400341">
        <w:rPr>
          <w:rFonts w:ascii="Times New Roman" w:hAnsi="Times New Roman" w:cs="Times New Roman"/>
        </w:rPr>
        <w:br/>
        <w:t xml:space="preserve">    </w:t>
      </w:r>
      <w:r w:rsidRPr="00400341">
        <w:rPr>
          <w:rFonts w:ascii="Times New Roman" w:hAnsi="Times New Roman" w:cs="Times New Roman"/>
        </w:rPr>
        <w:tab/>
        <w:t xml:space="preserve">      Podpis kandydata</w:t>
      </w:r>
      <w:bookmarkEnd w:id="0"/>
    </w:p>
    <w:sectPr w:rsidR="00AF069F" w:rsidRPr="0022141C" w:rsidSect="00861161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54A"/>
    <w:multiLevelType w:val="hybridMultilevel"/>
    <w:tmpl w:val="8416D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06AB4B2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9E6"/>
    <w:multiLevelType w:val="hybridMultilevel"/>
    <w:tmpl w:val="3D18182E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4D033F2"/>
    <w:multiLevelType w:val="hybridMultilevel"/>
    <w:tmpl w:val="8D3E2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914901469">
    <w:abstractNumId w:val="0"/>
  </w:num>
  <w:num w:numId="2" w16cid:durableId="1698850553">
    <w:abstractNumId w:val="1"/>
  </w:num>
  <w:num w:numId="3" w16cid:durableId="662317315">
    <w:abstractNumId w:val="2"/>
  </w:num>
  <w:num w:numId="4" w16cid:durableId="7005907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9F"/>
    <w:rsid w:val="001D29A4"/>
    <w:rsid w:val="0022141C"/>
    <w:rsid w:val="0048483F"/>
    <w:rsid w:val="008E1C3A"/>
    <w:rsid w:val="009D3AB3"/>
    <w:rsid w:val="009D4C30"/>
    <w:rsid w:val="00AF069F"/>
    <w:rsid w:val="00E5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1340"/>
  <w15:chartTrackingRefBased/>
  <w15:docId w15:val="{FB6D5D89-BA79-4962-8E45-9C95D003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69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69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AF069F"/>
    <w:rPr>
      <w:color w:val="0000FF"/>
      <w:u w:val="single"/>
    </w:rPr>
  </w:style>
  <w:style w:type="paragraph" w:styleId="Bezodstpw">
    <w:name w:val="No Spacing"/>
    <w:uiPriority w:val="1"/>
    <w:qFormat/>
    <w:rsid w:val="00AF069F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AF069F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1084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2022-06-13T12:46:00Z</cp:lastPrinted>
  <dcterms:created xsi:type="dcterms:W3CDTF">2022-06-13T12:17:00Z</dcterms:created>
  <dcterms:modified xsi:type="dcterms:W3CDTF">2022-06-13T13:12:00Z</dcterms:modified>
</cp:coreProperties>
</file>