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9D3B" w14:textId="77777777" w:rsidR="00683A00" w:rsidRPr="00B17580" w:rsidRDefault="00683A00" w:rsidP="00683A00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531ED34C" w14:textId="77777777" w:rsidR="00683A00" w:rsidRPr="00B17580" w:rsidRDefault="00683A00" w:rsidP="00683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609CF5E8" w14:textId="77777777" w:rsidR="00683A00" w:rsidRPr="00B17580" w:rsidRDefault="00683A00" w:rsidP="0068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092A352" w14:textId="18987FA7" w:rsidR="00683A00" w:rsidRPr="00B17580" w:rsidRDefault="00683A00" w:rsidP="0068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 w:rsidRPr="00B17580">
        <w:rPr>
          <w:rFonts w:ascii="Times New Roman" w:hAnsi="Times New Roman" w:cs="Times New Roman"/>
          <w:b/>
          <w:sz w:val="24"/>
          <w:szCs w:val="24"/>
        </w:rPr>
        <w:t>gospodarki komunalnej</w:t>
      </w:r>
    </w:p>
    <w:p w14:paraId="149032B2" w14:textId="3D08626F" w:rsidR="00683A00" w:rsidRPr="00B17580" w:rsidRDefault="00683A00" w:rsidP="0068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Pr="00B17580"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</w:p>
    <w:p w14:paraId="7AF58917" w14:textId="77777777" w:rsidR="00683A00" w:rsidRPr="00B17580" w:rsidRDefault="00683A00" w:rsidP="00683A0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17580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38992610" w14:textId="77777777" w:rsidR="00683A00" w:rsidRPr="00B17580" w:rsidRDefault="00683A00" w:rsidP="0068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608DB" w14:textId="77777777" w:rsidR="00683A00" w:rsidRPr="00B17580" w:rsidRDefault="00683A00" w:rsidP="00683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9E999F" w14:textId="77777777" w:rsidR="00683A00" w:rsidRPr="00B17580" w:rsidRDefault="00683A00" w:rsidP="00683A00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580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87816FF" w14:textId="77777777" w:rsidR="00683A00" w:rsidRPr="00B17580" w:rsidRDefault="00683A00" w:rsidP="00683A0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5216EAE2" w14:textId="77777777" w:rsidR="00683A00" w:rsidRPr="00B17580" w:rsidRDefault="00683A00" w:rsidP="00683A00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543DCD6C" w14:textId="77777777" w:rsidR="00683A00" w:rsidRPr="00B17580" w:rsidRDefault="00683A00" w:rsidP="00683A00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1FE8299" w14:textId="77777777" w:rsidR="00683A00" w:rsidRPr="00B17580" w:rsidRDefault="00683A00" w:rsidP="00683A00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B17580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7BE503AA" w14:textId="77777777" w:rsidR="00683A00" w:rsidRPr="00B17580" w:rsidRDefault="00683A00" w:rsidP="00683A00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1BCA9A07" w14:textId="77777777" w:rsidR="00683A00" w:rsidRPr="00B17580" w:rsidRDefault="00683A00" w:rsidP="00683A00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posiada wykształcenie wyższe,</w:t>
      </w:r>
    </w:p>
    <w:p w14:paraId="4683CF64" w14:textId="1A2A8C6F" w:rsidR="00683A00" w:rsidRPr="00B17580" w:rsidRDefault="00683A00" w:rsidP="00683A00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Pr="00B17580">
        <w:rPr>
          <w:rFonts w:ascii="Times New Roman" w:hAnsi="Times New Roman" w:cs="Times New Roman"/>
          <w:sz w:val="24"/>
          <w:szCs w:val="24"/>
        </w:rPr>
        <w:t>dwuletnim</w:t>
      </w:r>
      <w:r w:rsidRPr="00B17580">
        <w:rPr>
          <w:rFonts w:ascii="Times New Roman" w:hAnsi="Times New Roman" w:cs="Times New Roman"/>
          <w:sz w:val="24"/>
          <w:szCs w:val="24"/>
        </w:rPr>
        <w:t xml:space="preserve"> stażem pracy,</w:t>
      </w:r>
    </w:p>
    <w:p w14:paraId="244E52EB" w14:textId="77777777" w:rsidR="00AE0F0E" w:rsidRPr="00B17580" w:rsidRDefault="00683A00" w:rsidP="00AE0F0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 w:rsidR="00AE0F0E"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43628F1" w14:textId="2325506B" w:rsidR="00683A00" w:rsidRPr="00B17580" w:rsidRDefault="00683A00" w:rsidP="00AE0F0E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przepisów</w:t>
      </w: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o finansach publicznych, o samorządzie gminnym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przepisów szczegółowych z zakresu publicznego transportu zbiorowego prawo budowlane, zagadnie</w:t>
      </w:r>
      <w:r w:rsidR="004113E5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OZE itp.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Planu Gospodarki Niskoemisyjnej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13E5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</w:t>
      </w:r>
      <w:r w:rsidR="00B17580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4113E5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iasta Mrągowa 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zagadnień szeroko pojętego sektora zarządzania transportem publicznym.</w:t>
      </w:r>
    </w:p>
    <w:p w14:paraId="1CCD6D2F" w14:textId="77777777" w:rsidR="00683A00" w:rsidRPr="00B17580" w:rsidRDefault="00683A00" w:rsidP="00683A00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2706E" w14:textId="77777777" w:rsidR="00683A00" w:rsidRPr="00B17580" w:rsidRDefault="00683A00" w:rsidP="00683A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B17580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CFFE2F4" w14:textId="77777777" w:rsidR="00683A00" w:rsidRPr="00B17580" w:rsidRDefault="00683A00" w:rsidP="00683A00">
      <w:pPr>
        <w:pStyle w:val="Akapitzlist"/>
        <w:spacing w:line="22" w:lineRule="atLeast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2469E7E9" w14:textId="1F0BBD52" w:rsidR="00AE0F0E" w:rsidRPr="00B17580" w:rsidRDefault="00AE0F0E" w:rsidP="00683A00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kierunek: a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dministracja lub transport lub logistyka lub budownictwo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B2B747" w14:textId="43FDDD93" w:rsidR="00683A00" w:rsidRPr="00B17580" w:rsidRDefault="00683A00" w:rsidP="00683A00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znajomość programów specjalistycznych: </w:t>
      </w:r>
      <w:r w:rsidR="00AE0F0E" w:rsidRPr="00B17580">
        <w:rPr>
          <w:rFonts w:ascii="Times New Roman" w:hAnsi="Times New Roman" w:cs="Times New Roman"/>
          <w:sz w:val="24"/>
          <w:szCs w:val="24"/>
        </w:rPr>
        <w:t xml:space="preserve">EWMAPA </w:t>
      </w:r>
      <w:r w:rsidR="00B17580" w:rsidRPr="00B17580">
        <w:rPr>
          <w:rFonts w:ascii="Times New Roman" w:hAnsi="Times New Roman" w:cs="Times New Roman"/>
          <w:sz w:val="24"/>
          <w:szCs w:val="24"/>
        </w:rPr>
        <w:t xml:space="preserve">i </w:t>
      </w:r>
      <w:r w:rsidR="00AE0F0E" w:rsidRPr="00B17580">
        <w:rPr>
          <w:rFonts w:ascii="Times New Roman" w:hAnsi="Times New Roman" w:cs="Times New Roman"/>
          <w:sz w:val="24"/>
          <w:szCs w:val="24"/>
        </w:rPr>
        <w:t>EWOPIS</w:t>
      </w:r>
      <w:r w:rsidR="00B17580" w:rsidRPr="00B17580">
        <w:rPr>
          <w:rFonts w:ascii="Times New Roman" w:hAnsi="Times New Roman" w:cs="Times New Roman"/>
          <w:sz w:val="24"/>
          <w:szCs w:val="24"/>
        </w:rPr>
        <w:t>,</w:t>
      </w:r>
    </w:p>
    <w:p w14:paraId="062E1CC0" w14:textId="3DE0705F" w:rsidR="00683A00" w:rsidRPr="00B17580" w:rsidRDefault="00683A00" w:rsidP="00683A00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doświadczenie zawodowe w administracji publicznej</w:t>
      </w:r>
      <w:r w:rsidR="00AE0F0E" w:rsidRPr="00B17580">
        <w:rPr>
          <w:rFonts w:ascii="Times New Roman" w:hAnsi="Times New Roman" w:cs="Times New Roman"/>
          <w:sz w:val="24"/>
          <w:szCs w:val="24"/>
        </w:rPr>
        <w:t xml:space="preserve"> – minimum roczne,</w:t>
      </w:r>
    </w:p>
    <w:p w14:paraId="0E467512" w14:textId="77777777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organizacji transportu publicznego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949E6F" w14:textId="77777777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miejętność czytania dokumentacji technicznej, map, projektów itp.,</w:t>
      </w:r>
    </w:p>
    <w:p w14:paraId="408160F9" w14:textId="7D2A394C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omunikatywność w mowie i piśmie, kreatywność, samodzielność, zdolności analityczne, umiejętność pracy w zespole,</w:t>
      </w:r>
    </w:p>
    <w:p w14:paraId="1745BFD8" w14:textId="77777777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yspozycyjność,</w:t>
      </w:r>
    </w:p>
    <w:p w14:paraId="3AD2631F" w14:textId="77777777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dporność na stres, zdolność do pracy pod presją czasu,</w:t>
      </w:r>
    </w:p>
    <w:p w14:paraId="6375D354" w14:textId="1363051B" w:rsidR="00AE0F0E" w:rsidRPr="00B17580" w:rsidRDefault="00AE0F0E" w:rsidP="00AE0F0E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miejętności negocjacyjne.</w:t>
      </w:r>
    </w:p>
    <w:p w14:paraId="08CD1264" w14:textId="77777777" w:rsidR="00683A00" w:rsidRPr="00B17580" w:rsidRDefault="00683A00" w:rsidP="00683A00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E474917" w14:textId="77777777" w:rsidR="00683A00" w:rsidRPr="00B17580" w:rsidRDefault="00683A00" w:rsidP="00683A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580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4FCBCB20" w14:textId="77777777" w:rsidR="00683A00" w:rsidRPr="00B17580" w:rsidRDefault="00683A00" w:rsidP="00683A00">
      <w:pPr>
        <w:pStyle w:val="Akapitzlist"/>
        <w:ind w:left="426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294CF5E0" w14:textId="2F2614FD" w:rsidR="00AE0F0E" w:rsidRPr="00B17580" w:rsidRDefault="00AE0F0E" w:rsidP="00AE0F0E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ealizacja zadań związanych z zarządzaniem, utrzymaniem </w:t>
      </w:r>
      <w:r w:rsidR="00BF32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prawidłowym funkcjonowaniem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transportu publicznego, </w:t>
      </w:r>
    </w:p>
    <w:p w14:paraId="22DD406E" w14:textId="64B842ED" w:rsidR="00AE0F0E" w:rsidRPr="00B17580" w:rsidRDefault="00AE0F0E" w:rsidP="00AE0F0E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ealizacja zadań związanych z zarządzaniem, utrzymaniem </w:t>
      </w:r>
      <w:r w:rsidR="00BF32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prawidłowym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 przystanków i wiat przystankowych,</w:t>
      </w:r>
    </w:p>
    <w:p w14:paraId="22282A05" w14:textId="77777777" w:rsidR="004113E5" w:rsidRPr="00B17580" w:rsidRDefault="00AE0F0E" w:rsidP="004113E5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ealizacja </w:t>
      </w:r>
      <w:r w:rsidRPr="00B17580">
        <w:rPr>
          <w:rFonts w:ascii="Times New Roman" w:hAnsi="Times New Roman" w:cs="Times New Roman"/>
          <w:sz w:val="24"/>
          <w:szCs w:val="24"/>
        </w:rPr>
        <w:t>zadań związanych z funkcjonowaniem i utrzymaniem technicznym placów zabaw, boisk sportowych, stacji rowerowych</w:t>
      </w:r>
      <w:r w:rsidR="004113E5" w:rsidRPr="00B17580">
        <w:rPr>
          <w:rFonts w:ascii="Times New Roman" w:hAnsi="Times New Roman" w:cs="Times New Roman"/>
          <w:sz w:val="24"/>
          <w:szCs w:val="24"/>
        </w:rPr>
        <w:t>,</w:t>
      </w:r>
      <w:r w:rsidRPr="00B17580">
        <w:rPr>
          <w:rFonts w:ascii="Times New Roman" w:hAnsi="Times New Roman" w:cs="Times New Roman"/>
          <w:sz w:val="24"/>
          <w:szCs w:val="24"/>
        </w:rPr>
        <w:t xml:space="preserve"> a także schodów i ogrodzeń oraz obiektów małej architektury, nie powierzonych do zarządzania osobom trzecim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055908" w14:textId="74E357C2" w:rsidR="004113E5" w:rsidRPr="00B17580" w:rsidRDefault="004113E5" w:rsidP="004113E5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pracowywanie zakresów rzeczowo-finansowych do planów rocznych i wieloletnich</w:t>
      </w:r>
      <w:r w:rsid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powierzonych zadań oraz dbałość o prawidłowe i rzetelne wydatkowanie środków na ten cel</w:t>
      </w:r>
      <w:r w:rsid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budżetu miasta,</w:t>
      </w:r>
    </w:p>
    <w:p w14:paraId="656738BF" w14:textId="77777777" w:rsidR="004113E5" w:rsidRPr="00B17580" w:rsidRDefault="004113E5" w:rsidP="004113E5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piniowanie i uzgadnianie budowy i modernizacji obiektów i urządzeń komunalnych, objętych zakresem czynności,</w:t>
      </w:r>
    </w:p>
    <w:p w14:paraId="42F9C33D" w14:textId="77777777" w:rsidR="004113E5" w:rsidRPr="00B17580" w:rsidRDefault="004113E5" w:rsidP="004113E5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adnianie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przewoźnikami udostępniania miejskich przystanków komunikacyjnych, </w:t>
      </w:r>
    </w:p>
    <w:p w14:paraId="50C683E0" w14:textId="3A506FCD" w:rsidR="00683A00" w:rsidRPr="00B17580" w:rsidRDefault="004113E5" w:rsidP="00B17580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E0F0E" w:rsidRP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skazywanie potrzeb i prowadzenie procedur umieszczania wiat przystankowych</w:t>
      </w:r>
      <w:r w:rsidR="00B175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BDF9BF" w14:textId="77777777" w:rsidR="00683A00" w:rsidRPr="00B17580" w:rsidRDefault="00683A00" w:rsidP="00683A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580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1522F845" w14:textId="77777777" w:rsidR="00683A00" w:rsidRPr="00B17580" w:rsidRDefault="00683A00" w:rsidP="00683A00">
      <w:pPr>
        <w:pStyle w:val="Akapitzlist"/>
        <w:ind w:left="426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99B2769" w14:textId="77777777" w:rsidR="00683A00" w:rsidRPr="00B17580" w:rsidRDefault="00683A00" w:rsidP="00683A0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55B92DFA" w14:textId="23A154EA" w:rsidR="00683A00" w:rsidRPr="00B17580" w:rsidRDefault="00683A00" w:rsidP="00B1758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Pomieszczenie biurowe usytuowane jest na II piętrze budynku Urzędu, który jest ogólnie przystosowany dla osób niepełnosprawnych</w:t>
      </w:r>
      <w:r w:rsidR="004113E5" w:rsidRPr="00B17580">
        <w:rPr>
          <w:rFonts w:ascii="Times New Roman" w:hAnsi="Times New Roman" w:cs="Times New Roman"/>
          <w:sz w:val="24"/>
          <w:szCs w:val="24"/>
        </w:rPr>
        <w:t xml:space="preserve">, </w:t>
      </w:r>
      <w:r w:rsidRPr="00B17580">
        <w:rPr>
          <w:rFonts w:ascii="Times New Roman" w:hAnsi="Times New Roman" w:cs="Times New Roman"/>
          <w:sz w:val="24"/>
          <w:szCs w:val="24"/>
        </w:rPr>
        <w:t>problemem mogą być progi w drzwiach dla osób</w:t>
      </w:r>
      <w:r w:rsidR="004113E5" w:rsidRPr="00B17580">
        <w:rPr>
          <w:rFonts w:ascii="Times New Roman" w:hAnsi="Times New Roman" w:cs="Times New Roman"/>
          <w:sz w:val="24"/>
          <w:szCs w:val="24"/>
        </w:rPr>
        <w:br/>
      </w:r>
      <w:r w:rsidRPr="00B17580"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4113E5" w:rsidRPr="00B17580">
        <w:rPr>
          <w:rFonts w:ascii="Times New Roman" w:hAnsi="Times New Roman" w:cs="Times New Roman"/>
          <w:sz w:val="24"/>
          <w:szCs w:val="24"/>
        </w:rPr>
        <w:br/>
      </w:r>
      <w:r w:rsidRPr="00B17580"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3C25BD5E" w14:textId="77777777" w:rsidR="00683A00" w:rsidRPr="00B17580" w:rsidRDefault="00683A00" w:rsidP="00683A0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0EDE880F" w14:textId="77777777" w:rsidR="00683A00" w:rsidRPr="00B17580" w:rsidRDefault="00683A00" w:rsidP="00683A0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A1650D0" w14:textId="77777777" w:rsidR="00683A00" w:rsidRPr="00B17580" w:rsidRDefault="00683A00" w:rsidP="00683A0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1526F93B" w14:textId="77777777" w:rsidR="00683A00" w:rsidRPr="00B17580" w:rsidRDefault="00683A00" w:rsidP="00BF3277">
      <w:pPr>
        <w:pStyle w:val="Akapitzlist"/>
        <w:numPr>
          <w:ilvl w:val="0"/>
          <w:numId w:val="1"/>
        </w:numPr>
        <w:spacing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133412B8" w14:textId="3514B21A" w:rsidR="00683A00" w:rsidRPr="00B17580" w:rsidRDefault="00683A00" w:rsidP="00683A00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4113E5"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>maju 2022</w:t>
      </w: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</w:t>
      </w:r>
      <w:r w:rsidRPr="00B17580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4FBEDEDB" w14:textId="77777777" w:rsidR="00683A00" w:rsidRPr="00B17580" w:rsidRDefault="00683A00" w:rsidP="00B17580">
      <w:pPr>
        <w:pStyle w:val="Akapitzlist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580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6878525F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AFCE60B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0312248B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6A109560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93F7C84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33988901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DCCB5EA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316BC7F2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B17580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0EE26529" w14:textId="77777777" w:rsidR="00683A00" w:rsidRPr="00B17580" w:rsidRDefault="00683A00" w:rsidP="00B17580">
      <w:pPr>
        <w:pStyle w:val="Akapitzlist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58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1E4F8BFF" w14:textId="77777777" w:rsidR="00683A00" w:rsidRPr="00B17580" w:rsidRDefault="00683A00" w:rsidP="00683A00">
      <w:pPr>
        <w:rPr>
          <w:rFonts w:ascii="Times New Roman" w:hAnsi="Times New Roman" w:cs="Times New Roman"/>
          <w:sz w:val="12"/>
          <w:szCs w:val="12"/>
          <w:u w:val="single"/>
        </w:rPr>
      </w:pPr>
    </w:p>
    <w:p w14:paraId="6CBA6EA8" w14:textId="222C5D47" w:rsidR="00683A00" w:rsidRPr="00B17580" w:rsidRDefault="00683A00" w:rsidP="00BF3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B175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17580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B17580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17580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B175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58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B17580">
        <w:rPr>
          <w:rFonts w:ascii="Times New Roman" w:hAnsi="Times New Roman" w:cs="Times New Roman"/>
          <w:sz w:val="24"/>
          <w:szCs w:val="24"/>
        </w:rPr>
        <w:t xml:space="preserve"> z dopiskiem </w:t>
      </w:r>
      <w:r w:rsidRPr="00B17580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ds. </w:t>
      </w:r>
      <w:r w:rsidR="004113E5" w:rsidRPr="00B17580">
        <w:rPr>
          <w:rFonts w:ascii="Times New Roman" w:hAnsi="Times New Roman" w:cs="Times New Roman"/>
          <w:b/>
          <w:sz w:val="24"/>
          <w:szCs w:val="24"/>
        </w:rPr>
        <w:t>gospodarki komunalnej</w:t>
      </w:r>
      <w:r w:rsidRPr="00B17580">
        <w:rPr>
          <w:rFonts w:ascii="Times New Roman" w:hAnsi="Times New Roman" w:cs="Times New Roman"/>
          <w:b/>
          <w:sz w:val="24"/>
          <w:szCs w:val="24"/>
        </w:rPr>
        <w:t xml:space="preserve"> ” w terminie do dnia </w:t>
      </w:r>
      <w:r w:rsidR="004113E5" w:rsidRPr="00B17580">
        <w:rPr>
          <w:rFonts w:ascii="Times New Roman" w:hAnsi="Times New Roman" w:cs="Times New Roman"/>
          <w:b/>
          <w:sz w:val="24"/>
          <w:szCs w:val="24"/>
        </w:rPr>
        <w:t>13</w:t>
      </w:r>
      <w:r w:rsidRPr="00B17580">
        <w:rPr>
          <w:rFonts w:ascii="Times New Roman" w:hAnsi="Times New Roman" w:cs="Times New Roman"/>
          <w:b/>
          <w:sz w:val="24"/>
          <w:szCs w:val="24"/>
        </w:rPr>
        <w:t>.0</w:t>
      </w:r>
      <w:r w:rsidR="004113E5" w:rsidRPr="00B17580">
        <w:rPr>
          <w:rFonts w:ascii="Times New Roman" w:hAnsi="Times New Roman" w:cs="Times New Roman"/>
          <w:b/>
          <w:sz w:val="24"/>
          <w:szCs w:val="24"/>
        </w:rPr>
        <w:t>6</w:t>
      </w:r>
      <w:r w:rsidRPr="00B17580">
        <w:rPr>
          <w:rFonts w:ascii="Times New Roman" w:hAnsi="Times New Roman" w:cs="Times New Roman"/>
          <w:b/>
          <w:sz w:val="24"/>
          <w:szCs w:val="24"/>
        </w:rPr>
        <w:t>.2022</w:t>
      </w:r>
      <w:r w:rsidR="004113E5" w:rsidRPr="00B1758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B17580">
        <w:rPr>
          <w:rFonts w:ascii="Times New Roman" w:hAnsi="Times New Roman" w:cs="Times New Roman"/>
          <w:b/>
          <w:sz w:val="24"/>
          <w:szCs w:val="24"/>
        </w:rPr>
        <w:t>.</w:t>
      </w:r>
      <w:r w:rsidR="004113E5" w:rsidRPr="00B17580">
        <w:rPr>
          <w:rFonts w:ascii="Times New Roman" w:hAnsi="Times New Roman" w:cs="Times New Roman"/>
          <w:b/>
          <w:sz w:val="24"/>
          <w:szCs w:val="24"/>
        </w:rPr>
        <w:t xml:space="preserve"> do godziny 14:00.</w:t>
      </w:r>
    </w:p>
    <w:p w14:paraId="473405A3" w14:textId="77777777" w:rsidR="00683A00" w:rsidRPr="00B17580" w:rsidRDefault="00683A00" w:rsidP="0068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1C9198E" w14:textId="77777777" w:rsidR="00683A00" w:rsidRPr="00B17580" w:rsidRDefault="00683A00" w:rsidP="0068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202D" w14:textId="77777777" w:rsidR="00683A00" w:rsidRPr="00B17580" w:rsidRDefault="00683A00" w:rsidP="0068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1B2BC18" w14:textId="1420A1BE" w:rsidR="00683A00" w:rsidRPr="00B17580" w:rsidRDefault="00683A00" w:rsidP="00BF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</w:r>
      <w:r w:rsidRPr="00B17580">
        <w:rPr>
          <w:rFonts w:ascii="Times New Roman" w:hAnsi="Times New Roman" w:cs="Times New Roman"/>
          <w:sz w:val="24"/>
          <w:szCs w:val="24"/>
        </w:rPr>
        <w:tab/>
        <w:t>podpis Burmistrza Miasta</w:t>
      </w:r>
    </w:p>
    <w:p w14:paraId="30E6C4B4" w14:textId="77777777" w:rsidR="00683A00" w:rsidRPr="00B17580" w:rsidRDefault="00683A00" w:rsidP="00683A00">
      <w:pPr>
        <w:pStyle w:val="Bezodstpw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2014FB05" w14:textId="77777777" w:rsidR="00683A00" w:rsidRPr="00B17580" w:rsidRDefault="00683A00" w:rsidP="00683A0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FEEA92F" w14:textId="77777777" w:rsidR="00683A00" w:rsidRPr="00B17580" w:rsidRDefault="00683A00" w:rsidP="00683A0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D5D05" w14:textId="77777777" w:rsidR="00683A00" w:rsidRPr="00B17580" w:rsidRDefault="00683A00" w:rsidP="00683A0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>Klauzula zgody na przetwarzanie danych osobowych dla kandydatów do pracy</w:t>
      </w:r>
    </w:p>
    <w:p w14:paraId="044666B5" w14:textId="77777777" w:rsidR="00683A00" w:rsidRPr="00B17580" w:rsidRDefault="00683A00" w:rsidP="00683A0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D1B9" w14:textId="77777777" w:rsidR="00683A00" w:rsidRPr="00B17580" w:rsidRDefault="00683A00" w:rsidP="00683A0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060E0" w14:textId="77777777" w:rsidR="00683A00" w:rsidRPr="00B17580" w:rsidRDefault="00683A00" w:rsidP="00683A0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580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B17580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B17580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B3153D5" w14:textId="77777777" w:rsidR="00683A00" w:rsidRPr="00B17580" w:rsidRDefault="00683A00" w:rsidP="00683A0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E69DFC8" w14:textId="77777777" w:rsidR="00683A00" w:rsidRPr="00B17580" w:rsidRDefault="00683A00" w:rsidP="00683A0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 w:rsidRPr="00B17580">
        <w:rPr>
          <w:rFonts w:ascii="Times New Roman" w:hAnsi="Times New Roman" w:cs="Times New Roman"/>
          <w:sz w:val="24"/>
          <w:szCs w:val="24"/>
        </w:rPr>
        <w:br/>
        <w:t>ul. Królewiecka 60A, 11-700 Mrągowo, reprezentowany przez Burmistrza Miasta Mrągowo,</w:t>
      </w:r>
    </w:p>
    <w:p w14:paraId="7EBAC77B" w14:textId="77777777" w:rsidR="00683A00" w:rsidRPr="00B17580" w:rsidRDefault="00683A00" w:rsidP="00683A0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 xml:space="preserve">kontakt z Inspektorem Ochrony Danych, email: </w:t>
      </w:r>
      <w:hyperlink r:id="rId5" w:history="1">
        <w:r w:rsidRPr="00B17580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B17580">
        <w:rPr>
          <w:rFonts w:ascii="Times New Roman" w:hAnsi="Times New Roman" w:cs="Times New Roman"/>
          <w:sz w:val="24"/>
          <w:szCs w:val="24"/>
        </w:rPr>
        <w:t>.</w:t>
      </w:r>
    </w:p>
    <w:p w14:paraId="5E83B2FE" w14:textId="77777777" w:rsidR="00683A00" w:rsidRPr="00B17580" w:rsidRDefault="00683A00" w:rsidP="00683A0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D76971B" w14:textId="77777777" w:rsidR="00683A00" w:rsidRPr="00B17580" w:rsidRDefault="00683A00" w:rsidP="00683A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B17580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B17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B17580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14:paraId="498FE909" w14:textId="77777777" w:rsidR="00683A00" w:rsidRPr="00B17580" w:rsidRDefault="00683A00" w:rsidP="00683A0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30EBCC6C" w14:textId="77777777" w:rsidR="00683A00" w:rsidRPr="00B17580" w:rsidRDefault="00683A00" w:rsidP="00683A0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10E1004" w14:textId="77777777" w:rsidR="00683A00" w:rsidRPr="00B17580" w:rsidRDefault="00683A00" w:rsidP="00683A0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podanie przez</w:t>
      </w:r>
      <w:r w:rsidRPr="00B17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580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3895FE9" w14:textId="77777777" w:rsidR="00683A00" w:rsidRPr="00B17580" w:rsidRDefault="00683A00" w:rsidP="00683A00">
      <w:pPr>
        <w:rPr>
          <w:rFonts w:ascii="Times New Roman" w:hAnsi="Times New Roman" w:cs="Times New Roman"/>
          <w:sz w:val="24"/>
          <w:szCs w:val="24"/>
        </w:rPr>
      </w:pPr>
    </w:p>
    <w:p w14:paraId="78317483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FC3FF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Oświadczam, że zapoznałam(em) się z powyższą informacją oraz wyrażam zgodę  na przetwarzanie</w:t>
      </w:r>
      <w:r w:rsidRPr="00B17580">
        <w:rPr>
          <w:rFonts w:ascii="Times New Roman" w:hAnsi="Times New Roman" w:cs="Times New Roman"/>
          <w:sz w:val="24"/>
          <w:szCs w:val="24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B1ED199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BAAC2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29596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195C6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BB78D" w14:textId="77777777" w:rsidR="00683A00" w:rsidRPr="00B17580" w:rsidRDefault="00683A00" w:rsidP="00683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31145" w14:textId="71242BA1" w:rsidR="00683A00" w:rsidRPr="00B17580" w:rsidRDefault="00683A00" w:rsidP="00BF327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58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17580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B17580">
        <w:rPr>
          <w:rFonts w:ascii="Times New Roman" w:hAnsi="Times New Roman" w:cs="Times New Roman"/>
          <w:sz w:val="24"/>
          <w:szCs w:val="24"/>
        </w:rPr>
        <w:tab/>
        <w:t xml:space="preserve">      Podpis kandydat</w:t>
      </w:r>
      <w:r w:rsidR="00BF3277">
        <w:rPr>
          <w:rFonts w:ascii="Times New Roman" w:hAnsi="Times New Roman" w:cs="Times New Roman"/>
          <w:sz w:val="24"/>
          <w:szCs w:val="24"/>
        </w:rPr>
        <w:t>a</w:t>
      </w:r>
    </w:p>
    <w:sectPr w:rsidR="00683A00" w:rsidRPr="00B17580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51777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307FD"/>
    <w:multiLevelType w:val="multilevel"/>
    <w:tmpl w:val="5F8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DC53C7F"/>
    <w:multiLevelType w:val="multilevel"/>
    <w:tmpl w:val="4350EA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613244">
    <w:abstractNumId w:val="1"/>
  </w:num>
  <w:num w:numId="2" w16cid:durableId="917397990">
    <w:abstractNumId w:val="3"/>
  </w:num>
  <w:num w:numId="3" w16cid:durableId="163714890">
    <w:abstractNumId w:val="4"/>
  </w:num>
  <w:num w:numId="4" w16cid:durableId="879173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356225">
    <w:abstractNumId w:val="6"/>
  </w:num>
  <w:num w:numId="6" w16cid:durableId="1509637442">
    <w:abstractNumId w:val="0"/>
  </w:num>
  <w:num w:numId="7" w16cid:durableId="1729499271">
    <w:abstractNumId w:val="8"/>
  </w:num>
  <w:num w:numId="8" w16cid:durableId="1343126502">
    <w:abstractNumId w:val="5"/>
  </w:num>
  <w:num w:numId="9" w16cid:durableId="105731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00"/>
    <w:rsid w:val="004113E5"/>
    <w:rsid w:val="00683A00"/>
    <w:rsid w:val="00AE0F0E"/>
    <w:rsid w:val="00B17580"/>
    <w:rsid w:val="00B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4A26"/>
  <w15:chartTrackingRefBased/>
  <w15:docId w15:val="{6EC2C2DF-62D0-467C-85B2-7D42314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A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A0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83A00"/>
    <w:rPr>
      <w:color w:val="0000FF"/>
      <w:u w:val="single"/>
    </w:rPr>
  </w:style>
  <w:style w:type="paragraph" w:styleId="Bezodstpw">
    <w:name w:val="No Spacing"/>
    <w:uiPriority w:val="1"/>
    <w:qFormat/>
    <w:rsid w:val="00683A00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83A00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AE0F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2022-06-03T10:10:00Z</dcterms:created>
  <dcterms:modified xsi:type="dcterms:W3CDTF">2022-06-03T10:37:00Z</dcterms:modified>
</cp:coreProperties>
</file>