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1600" w14:textId="77777777" w:rsidR="001353D1" w:rsidRPr="00400341" w:rsidRDefault="001353D1" w:rsidP="001353D1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6B6E1E0" w14:textId="77777777" w:rsidR="001353D1" w:rsidRPr="00C47321" w:rsidRDefault="001353D1" w:rsidP="001353D1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61045372" w14:textId="77777777" w:rsidR="001353D1" w:rsidRDefault="001353D1" w:rsidP="00135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7E022D07" w14:textId="77777777"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urzędnicze:</w:t>
      </w:r>
    </w:p>
    <w:p w14:paraId="348665F9" w14:textId="77777777"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Inspektora  ds. podatków i opłat</w:t>
      </w:r>
    </w:p>
    <w:p w14:paraId="2302C1D3" w14:textId="77777777"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Finansów i Budżetu    </w:t>
      </w:r>
    </w:p>
    <w:p w14:paraId="3BD27041" w14:textId="77777777" w:rsidR="001353D1" w:rsidRPr="004C2D19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132934B9" w14:textId="77777777"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85F25" w14:textId="77777777" w:rsidR="001353D1" w:rsidRDefault="001353D1" w:rsidP="00135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C6E249" w14:textId="77777777" w:rsidR="001353D1" w:rsidRDefault="001353D1" w:rsidP="001353D1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11E3EE2D" w14:textId="77777777" w:rsidR="001353D1" w:rsidRPr="006A60D2" w:rsidRDefault="001353D1" w:rsidP="001353D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7034FE26" w14:textId="77777777" w:rsidR="001353D1" w:rsidRPr="006A60D2" w:rsidRDefault="001353D1" w:rsidP="001353D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</w:t>
      </w:r>
      <w:r>
        <w:rPr>
          <w:rFonts w:ascii="Times New Roman" w:hAnsi="Times New Roman" w:cs="Times New Roman"/>
          <w:sz w:val="24"/>
          <w:szCs w:val="24"/>
        </w:rPr>
        <w:t xml:space="preserve"> wyższe,</w:t>
      </w:r>
    </w:p>
    <w:p w14:paraId="3C06F4C9" w14:textId="77777777" w:rsidR="001353D1" w:rsidRPr="006A60D2" w:rsidRDefault="001353D1" w:rsidP="001353D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71E99BF5" w14:textId="77777777" w:rsidR="001353D1" w:rsidRPr="0071797D" w:rsidRDefault="001353D1" w:rsidP="001353D1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71797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10F726" w14:textId="77777777" w:rsidR="001353D1" w:rsidRPr="006A60D2" w:rsidRDefault="001353D1" w:rsidP="001353D1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67E62B11" w14:textId="77777777" w:rsidR="001353D1" w:rsidRPr="006A60D2" w:rsidRDefault="001353D1" w:rsidP="001353D1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040F2936" w14:textId="77777777" w:rsidR="001353D1" w:rsidRDefault="001353D1" w:rsidP="001353D1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79D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pakiet biurowy Microsoft Office).</w:t>
      </w:r>
    </w:p>
    <w:p w14:paraId="54AC9DA9" w14:textId="77777777" w:rsidR="001353D1" w:rsidRDefault="001353D1" w:rsidP="001353D1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B02EE3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y: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podatku od towarów i usług, o rachunkowości,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samorządzie gminnym.</w:t>
      </w:r>
    </w:p>
    <w:p w14:paraId="7D293A34" w14:textId="77777777" w:rsidR="001353D1" w:rsidRPr="004C2D19" w:rsidRDefault="001353D1" w:rsidP="001353D1">
      <w:pPr>
        <w:pStyle w:val="Akapitzlist"/>
        <w:spacing w:after="120"/>
        <w:ind w:left="78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1AAC69E" w14:textId="77777777" w:rsidR="001353D1" w:rsidRDefault="001353D1" w:rsidP="001353D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F925A42" w14:textId="77777777" w:rsidR="001353D1" w:rsidRPr="00BF7B6D" w:rsidRDefault="001353D1" w:rsidP="001353D1">
      <w:pPr>
        <w:pStyle w:val="Akapitzlist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2C9DA564" w14:textId="77777777" w:rsidR="001353D1" w:rsidRDefault="001353D1" w:rsidP="001353D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00341">
        <w:rPr>
          <w:rFonts w:ascii="Times New Roman" w:hAnsi="Times New Roman" w:cs="Times New Roman"/>
          <w:sz w:val="24"/>
          <w:szCs w:val="24"/>
        </w:rPr>
        <w:t>najomoś</w:t>
      </w:r>
      <w:r>
        <w:rPr>
          <w:rFonts w:ascii="Times New Roman" w:hAnsi="Times New Roman" w:cs="Times New Roman"/>
          <w:sz w:val="24"/>
          <w:szCs w:val="24"/>
        </w:rPr>
        <w:t>ć programów specjalistycznych: PUMA, BESTI@</w:t>
      </w:r>
    </w:p>
    <w:p w14:paraId="36DEBA48" w14:textId="77777777" w:rsidR="001353D1" w:rsidRPr="003B0FC0" w:rsidRDefault="001353D1" w:rsidP="001353D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interesantami,</w:t>
      </w:r>
    </w:p>
    <w:p w14:paraId="199D248A" w14:textId="77777777" w:rsidR="001353D1" w:rsidRDefault="001353D1" w:rsidP="001353D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sytuacjach stresowych i pod presją.</w:t>
      </w:r>
    </w:p>
    <w:p w14:paraId="3C8F8771" w14:textId="77777777" w:rsidR="001353D1" w:rsidRPr="00DD0B7C" w:rsidRDefault="001353D1" w:rsidP="001353D1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94BD490" w14:textId="77777777" w:rsidR="001353D1" w:rsidRDefault="001353D1" w:rsidP="001353D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1D268257" w14:textId="77777777" w:rsidR="001353D1" w:rsidRPr="003B18EE" w:rsidRDefault="001353D1" w:rsidP="001353D1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6962F7E7" w14:textId="77777777" w:rsidR="001353D1" w:rsidRDefault="001353D1" w:rsidP="001353D1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prowadzenie ewidencji analitycznej planu dochodów i wydatków budżetu Miasta,</w:t>
      </w:r>
    </w:p>
    <w:p w14:paraId="14CD50E2" w14:textId="77777777" w:rsidR="001353D1" w:rsidRDefault="001353D1" w:rsidP="001353D1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prowadzenie ewidencji dochodów budżetowych z tytułu należności za dzierżawę terenu, należności za najem, media, drewno oraz wysyłanie wezwań do zapłaty,</w:t>
      </w:r>
    </w:p>
    <w:p w14:paraId="23A49A29" w14:textId="77777777" w:rsidR="001353D1" w:rsidRDefault="001353D1" w:rsidP="001353D1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pobieranie i rozliczanie należności z tytułu podatku VAT z zakresu stanowiska,</w:t>
      </w:r>
    </w:p>
    <w:p w14:paraId="7CBAE93D" w14:textId="77777777" w:rsidR="001353D1" w:rsidRDefault="001353D1" w:rsidP="001353D1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prowadzenie rejestrów zakupu i sprzedaży opodatkowanej podatkiem VAT oraz zwolnionej z zakresu stanowiska,</w:t>
      </w:r>
    </w:p>
    <w:p w14:paraId="2992BAE7" w14:textId="77777777" w:rsidR="001353D1" w:rsidRDefault="001353D1" w:rsidP="001353D1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wystawianie faktur,</w:t>
      </w:r>
    </w:p>
    <w:p w14:paraId="7D18FF90" w14:textId="77777777" w:rsidR="001353D1" w:rsidRDefault="001353D1" w:rsidP="001353D1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sporządzanie sprawozdań budżetowych w zakresie stanowiska,</w:t>
      </w:r>
    </w:p>
    <w:p w14:paraId="43113ABD" w14:textId="77777777" w:rsidR="001353D1" w:rsidRDefault="001353D1" w:rsidP="001353D1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sporządzanie zbiorczego rejestru zakupów i zbiorczego rejestru sprzedaży na podstawie rejestrów cząstkowych przygotowywanych przez miejskie jednostki organizacyjne,</w:t>
      </w:r>
    </w:p>
    <w:p w14:paraId="07072F38" w14:textId="7105D0D2" w:rsidR="001353D1" w:rsidRDefault="001353D1" w:rsidP="001353D1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ustalenie kwoty podatku należnego/naliczonego na podstawie Jednolitego </w:t>
      </w:r>
      <w:r w:rsidR="00773FA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liku Kontrolnego Miasta Mrągowa oraz sporządzanie stosownych dyspozycji zapłaty na konto Urzędu Skarbowego,</w:t>
      </w:r>
    </w:p>
    <w:p w14:paraId="39AB208E" w14:textId="4B6B84A1" w:rsidR="001353D1" w:rsidRDefault="001353D1" w:rsidP="001353D1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sprawdzanie poprawności zbiorczego rejestru VAT ze scalonym Jednolitym </w:t>
      </w:r>
      <w:r w:rsidR="00773FA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likiem Kontrolnym,</w:t>
      </w:r>
    </w:p>
    <w:p w14:paraId="750CBDAD" w14:textId="77777777" w:rsidR="001353D1" w:rsidRDefault="001353D1" w:rsidP="001353D1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generowanie i przekazywanie Jednolitego pliku Kontrolnego do Urzędu Skarbowego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w terminach określonych w ustawie , na podstawie plików przekazanych przez jednostki,</w:t>
      </w:r>
    </w:p>
    <w:p w14:paraId="04D58ABD" w14:textId="77777777" w:rsidR="001353D1" w:rsidRDefault="001353D1" w:rsidP="001353D1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ustalanie proporcji określonej w art. 86 i 90 ustawy o podatku od towarów i usług,</w:t>
      </w:r>
    </w:p>
    <w:p w14:paraId="0F3835ED" w14:textId="77777777" w:rsidR="001353D1" w:rsidRDefault="001353D1" w:rsidP="001353D1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sporządzanie skonsolidowanego bilansu oraz sprawozdania GUS,</w:t>
      </w:r>
    </w:p>
    <w:p w14:paraId="7A798096" w14:textId="77777777" w:rsidR="001353D1" w:rsidRDefault="001353D1" w:rsidP="001353D1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współpraca z referatami Urzędu Miasta oraz miejskimi jednostkami organizacyjnymi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 xml:space="preserve">w zakresie rozliczeń podatku od towarów i usług. </w:t>
      </w:r>
    </w:p>
    <w:p w14:paraId="2247033D" w14:textId="77777777" w:rsidR="001353D1" w:rsidRPr="007D2921" w:rsidRDefault="001353D1" w:rsidP="001353D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195401AC" w14:textId="77777777" w:rsidR="001353D1" w:rsidRDefault="001353D1" w:rsidP="001353D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46D0D40A" w14:textId="77777777" w:rsidR="001353D1" w:rsidRPr="007D2921" w:rsidRDefault="001353D1" w:rsidP="001353D1">
      <w:pPr>
        <w:pStyle w:val="Akapitzli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54635215" w14:textId="77777777" w:rsidR="001353D1" w:rsidRPr="002C3682" w:rsidRDefault="001353D1" w:rsidP="001353D1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50D04A" w14:textId="77777777" w:rsidR="001353D1" w:rsidRPr="003B18EE" w:rsidRDefault="001353D1" w:rsidP="001353D1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Pomieszczenie biurowe usytuowane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II piętrze </w:t>
      </w:r>
      <w:r w:rsidRPr="002C3682">
        <w:rPr>
          <w:rFonts w:ascii="Times New Roman" w:hAnsi="Times New Roman" w:cs="Times New Roman"/>
          <w:sz w:val="24"/>
          <w:szCs w:val="24"/>
        </w:rPr>
        <w:t>budynku Urzędu, który jest przystosowany dla osób niepełnosprawnych</w:t>
      </w:r>
      <w:r>
        <w:rPr>
          <w:rFonts w:ascii="Times New Roman" w:hAnsi="Times New Roman" w:cs="Times New Roman"/>
          <w:sz w:val="24"/>
          <w:szCs w:val="24"/>
        </w:rPr>
        <w:t>, nie mniej jednak problemem mogą być progi</w:t>
      </w:r>
      <w:r>
        <w:rPr>
          <w:rFonts w:ascii="Times New Roman" w:hAnsi="Times New Roman" w:cs="Times New Roman"/>
          <w:sz w:val="24"/>
          <w:szCs w:val="24"/>
        </w:rPr>
        <w:br/>
        <w:t>w drzwiach dla osób z ograniczoną sprawnością ruchową.</w:t>
      </w:r>
    </w:p>
    <w:p w14:paraId="14536680" w14:textId="77777777" w:rsidR="001353D1" w:rsidRPr="004D181A" w:rsidRDefault="001353D1" w:rsidP="001353D1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5E8FF824" w14:textId="77777777" w:rsidR="001353D1" w:rsidRDefault="001353D1" w:rsidP="001353D1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2F78E5" w14:textId="77777777" w:rsidR="001353D1" w:rsidRPr="007D2921" w:rsidRDefault="001353D1" w:rsidP="001353D1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3C3DDC6F" w14:textId="77777777" w:rsidR="001353D1" w:rsidRPr="007D2921" w:rsidRDefault="001353D1" w:rsidP="001353D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2C3E4FBD" w14:textId="77777777" w:rsidR="001353D1" w:rsidRPr="00400341" w:rsidRDefault="001353D1" w:rsidP="001353D1">
      <w:pPr>
        <w:spacing w:line="264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październiku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14:paraId="6D85CF16" w14:textId="77777777" w:rsidR="001353D1" w:rsidRDefault="001353D1" w:rsidP="001353D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41667F7F" w14:textId="77777777" w:rsidR="001353D1" w:rsidRDefault="001353D1" w:rsidP="001353D1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1435F266" w14:textId="77777777" w:rsidR="001353D1" w:rsidRDefault="001353D1" w:rsidP="001353D1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</w:p>
    <w:p w14:paraId="74A0DC90" w14:textId="77777777" w:rsidR="001353D1" w:rsidRDefault="001353D1" w:rsidP="001353D1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5A3A7247" w14:textId="77777777" w:rsidR="001353D1" w:rsidRDefault="001353D1" w:rsidP="001353D1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F3EF246" w14:textId="77777777" w:rsidR="001353D1" w:rsidRDefault="001353D1" w:rsidP="001353D1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7CE13128" w14:textId="77777777" w:rsidR="001353D1" w:rsidRPr="00C47321" w:rsidRDefault="001353D1" w:rsidP="001353D1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6627C18B" w14:textId="77777777" w:rsidR="001353D1" w:rsidRDefault="001353D1" w:rsidP="001353D1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 xml:space="preserve">ścigane </w:t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1E38CEA2" w14:textId="77777777" w:rsidR="001353D1" w:rsidRPr="002C3682" w:rsidRDefault="001353D1" w:rsidP="001353D1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045BEE3A" w14:textId="77777777" w:rsidR="001353D1" w:rsidRPr="007D2921" w:rsidRDefault="001353D1" w:rsidP="001353D1">
      <w:pPr>
        <w:rPr>
          <w:rFonts w:ascii="Times New Roman" w:hAnsi="Times New Roman" w:cs="Times New Roman"/>
          <w:sz w:val="2"/>
          <w:szCs w:val="2"/>
          <w:u w:val="single"/>
        </w:rPr>
      </w:pPr>
    </w:p>
    <w:p w14:paraId="55CEE496" w14:textId="77777777" w:rsidR="001353D1" w:rsidRPr="0085675D" w:rsidRDefault="001353D1" w:rsidP="001353D1">
      <w:pPr>
        <w:jc w:val="both"/>
      </w:pPr>
      <w:r w:rsidRPr="0085675D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85675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5675D">
        <w:t xml:space="preserve"> </w:t>
      </w:r>
      <w:r w:rsidRPr="0085675D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5675D">
        <w:rPr>
          <w:rFonts w:ascii="Times New Roman" w:hAnsi="Times New Roman" w:cs="Times New Roman"/>
          <w:b/>
          <w:sz w:val="24"/>
          <w:szCs w:val="24"/>
        </w:rPr>
        <w:t>„Dotyczy naboru na wolne stanowisko urzędnicze</w:t>
      </w:r>
      <w:r>
        <w:rPr>
          <w:rFonts w:ascii="Times New Roman" w:hAnsi="Times New Roman" w:cs="Times New Roman"/>
          <w:b/>
          <w:sz w:val="24"/>
          <w:szCs w:val="24"/>
        </w:rPr>
        <w:t xml:space="preserve"> Inspektora ds. podatków i opłat</w:t>
      </w:r>
      <w:r w:rsidRPr="0085675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75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t>do dnia 29.11.2021r.</w:t>
      </w:r>
    </w:p>
    <w:p w14:paraId="7D242D33" w14:textId="77777777" w:rsidR="001353D1" w:rsidRDefault="001353D1" w:rsidP="00135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6FE6EE24" w14:textId="77777777" w:rsidR="001353D1" w:rsidRPr="0085675D" w:rsidRDefault="001353D1" w:rsidP="00135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ADB95" w14:textId="77777777" w:rsidR="001353D1" w:rsidRPr="0085675D" w:rsidRDefault="001353D1" w:rsidP="00135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17D6AA63" w14:textId="77777777" w:rsidR="001353D1" w:rsidRPr="0085675D" w:rsidRDefault="001353D1" w:rsidP="001353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215367D7" w14:textId="77777777" w:rsidR="001353D1" w:rsidRDefault="001353D1" w:rsidP="001353D1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17C36EB6" w14:textId="77777777" w:rsidR="001353D1" w:rsidRDefault="001353D1" w:rsidP="001353D1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F7AFA28" w14:textId="77777777" w:rsidR="001353D1" w:rsidRDefault="001353D1" w:rsidP="001353D1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14:paraId="6BDBB9A7" w14:textId="77777777" w:rsidR="001353D1" w:rsidRPr="00400341" w:rsidRDefault="001353D1" w:rsidP="001353D1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676E35CD" w14:textId="77777777" w:rsidR="001353D1" w:rsidRPr="00400341" w:rsidRDefault="001353D1" w:rsidP="001353D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12D650" w14:textId="77777777" w:rsidR="001353D1" w:rsidRPr="00400341" w:rsidRDefault="001353D1" w:rsidP="001353D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0FB47091" w14:textId="77777777" w:rsidR="001353D1" w:rsidRPr="00400341" w:rsidRDefault="001353D1" w:rsidP="001353D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4F1251" w14:textId="77777777" w:rsidR="001353D1" w:rsidRPr="00400341" w:rsidRDefault="001353D1" w:rsidP="001353D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E6446" w14:textId="77777777" w:rsidR="001353D1" w:rsidRPr="00400341" w:rsidRDefault="001353D1" w:rsidP="001353D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07D9A9C6" w14:textId="77777777" w:rsidR="001353D1" w:rsidRPr="00400341" w:rsidRDefault="001353D1" w:rsidP="001353D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452CA53" w14:textId="77777777" w:rsidR="001353D1" w:rsidRPr="00400341" w:rsidRDefault="001353D1" w:rsidP="001353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3728B13D" w14:textId="77777777" w:rsidR="001353D1" w:rsidRPr="00400341" w:rsidRDefault="001353D1" w:rsidP="001353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14:paraId="2F2437E5" w14:textId="77777777" w:rsidR="001353D1" w:rsidRPr="00400341" w:rsidRDefault="001353D1" w:rsidP="001353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1B8111A7" w14:textId="77777777" w:rsidR="001353D1" w:rsidRPr="00400341" w:rsidRDefault="001353D1" w:rsidP="001353D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418EF5C1" w14:textId="77777777" w:rsidR="001353D1" w:rsidRPr="00400341" w:rsidRDefault="001353D1" w:rsidP="001353D1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2476CEE6" w14:textId="77777777" w:rsidR="001353D1" w:rsidRPr="00400341" w:rsidRDefault="001353D1" w:rsidP="001353D1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7CEC029A" w14:textId="77777777" w:rsidR="001353D1" w:rsidRPr="00400341" w:rsidRDefault="001353D1" w:rsidP="001353D1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052CBEDE" w14:textId="77777777" w:rsidR="001353D1" w:rsidRPr="00400341" w:rsidRDefault="001353D1" w:rsidP="001353D1">
      <w:pPr>
        <w:rPr>
          <w:rFonts w:ascii="Times New Roman" w:hAnsi="Times New Roman" w:cs="Times New Roman"/>
        </w:rPr>
      </w:pPr>
    </w:p>
    <w:p w14:paraId="20A2F3F0" w14:textId="77777777" w:rsidR="001353D1" w:rsidRPr="00400341" w:rsidRDefault="001353D1" w:rsidP="001353D1">
      <w:pPr>
        <w:jc w:val="both"/>
        <w:rPr>
          <w:rFonts w:ascii="Times New Roman" w:hAnsi="Times New Roman" w:cs="Times New Roman"/>
        </w:rPr>
      </w:pPr>
    </w:p>
    <w:p w14:paraId="2674F4E3" w14:textId="77777777" w:rsidR="001353D1" w:rsidRPr="00400341" w:rsidRDefault="001353D1" w:rsidP="001353D1">
      <w:pPr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6FE372DE" w14:textId="77777777" w:rsidR="001353D1" w:rsidRPr="00400341" w:rsidRDefault="001353D1" w:rsidP="001353D1">
      <w:pPr>
        <w:jc w:val="both"/>
        <w:rPr>
          <w:rFonts w:ascii="Times New Roman" w:hAnsi="Times New Roman" w:cs="Times New Roman"/>
        </w:rPr>
      </w:pPr>
    </w:p>
    <w:p w14:paraId="03BA96A7" w14:textId="77777777" w:rsidR="001353D1" w:rsidRPr="00400341" w:rsidRDefault="001353D1" w:rsidP="001353D1">
      <w:pPr>
        <w:jc w:val="both"/>
        <w:rPr>
          <w:rFonts w:ascii="Times New Roman" w:hAnsi="Times New Roman" w:cs="Times New Roman"/>
        </w:rPr>
      </w:pPr>
    </w:p>
    <w:p w14:paraId="28323CA4" w14:textId="77777777" w:rsidR="001353D1" w:rsidRPr="00400341" w:rsidRDefault="001353D1" w:rsidP="001353D1">
      <w:pPr>
        <w:jc w:val="both"/>
        <w:rPr>
          <w:rFonts w:ascii="Times New Roman" w:hAnsi="Times New Roman" w:cs="Times New Roman"/>
        </w:rPr>
      </w:pPr>
    </w:p>
    <w:p w14:paraId="2A4D2D5B" w14:textId="77777777" w:rsidR="001353D1" w:rsidRPr="00400341" w:rsidRDefault="001353D1" w:rsidP="001353D1">
      <w:pPr>
        <w:jc w:val="both"/>
        <w:rPr>
          <w:rFonts w:ascii="Times New Roman" w:hAnsi="Times New Roman" w:cs="Times New Roman"/>
        </w:rPr>
      </w:pPr>
    </w:p>
    <w:p w14:paraId="6DD1C45D" w14:textId="77777777" w:rsidR="001353D1" w:rsidRPr="00400341" w:rsidRDefault="001353D1" w:rsidP="001353D1">
      <w:pPr>
        <w:jc w:val="both"/>
        <w:rPr>
          <w:rFonts w:ascii="Times New Roman" w:hAnsi="Times New Roman" w:cs="Times New Roman"/>
        </w:rPr>
      </w:pPr>
    </w:p>
    <w:p w14:paraId="2367087E" w14:textId="77777777" w:rsidR="001353D1" w:rsidRPr="0085675D" w:rsidRDefault="001353D1" w:rsidP="001353D1">
      <w:pPr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p w14:paraId="016C9009" w14:textId="77777777" w:rsidR="001353D1" w:rsidRDefault="001353D1"/>
    <w:sectPr w:rsidR="001353D1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8416D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6AB4B2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8D58F9D4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D033F2"/>
    <w:multiLevelType w:val="hybridMultilevel"/>
    <w:tmpl w:val="8D3E2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D1"/>
    <w:rsid w:val="001353D1"/>
    <w:rsid w:val="0077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DE0A"/>
  <w15:chartTrackingRefBased/>
  <w15:docId w15:val="{66D6A160-A730-4312-9A7F-6CD16BAD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3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3D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1353D1"/>
    <w:rPr>
      <w:color w:val="0000FF"/>
      <w:u w:val="single"/>
    </w:rPr>
  </w:style>
  <w:style w:type="paragraph" w:styleId="Bezodstpw">
    <w:name w:val="No Spacing"/>
    <w:uiPriority w:val="1"/>
    <w:qFormat/>
    <w:rsid w:val="001353D1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1353D1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1037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dcterms:created xsi:type="dcterms:W3CDTF">2021-11-18T14:32:00Z</dcterms:created>
  <dcterms:modified xsi:type="dcterms:W3CDTF">2021-11-19T08:22:00Z</dcterms:modified>
</cp:coreProperties>
</file>