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B" w:rsidRPr="00F05000" w:rsidRDefault="009558EB" w:rsidP="00955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9558EB" w:rsidRPr="00F05000" w:rsidRDefault="009558EB" w:rsidP="009558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8EB" w:rsidRDefault="009558EB" w:rsidP="00955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 xml:space="preserve">urzędnicze </w:t>
      </w:r>
    </w:p>
    <w:p w:rsidR="009558EB" w:rsidRDefault="009558EB" w:rsidP="00955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ds. infrastruktury technicznej </w:t>
      </w:r>
    </w:p>
    <w:p w:rsidR="009558EB" w:rsidRDefault="009558EB" w:rsidP="00955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Gospodarki Komunalnej i Mieszkaniowej </w:t>
      </w:r>
    </w:p>
    <w:p w:rsidR="009558EB" w:rsidRPr="00F05000" w:rsidRDefault="009558EB" w:rsidP="00955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9558EB" w:rsidRPr="00F05000" w:rsidRDefault="009558EB" w:rsidP="00955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8EB" w:rsidRPr="00F05000" w:rsidRDefault="009558EB" w:rsidP="009558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 wybran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521822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 Grzegorz Abramczyk 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Mrągowie</w:t>
      </w:r>
      <w:r w:rsidRPr="00F05000">
        <w:rPr>
          <w:rFonts w:ascii="Times New Roman" w:hAnsi="Times New Roman" w:cs="Times New Roman"/>
          <w:sz w:val="24"/>
          <w:szCs w:val="24"/>
        </w:rPr>
        <w:t>.</w:t>
      </w:r>
    </w:p>
    <w:p w:rsidR="009558EB" w:rsidRPr="00F05000" w:rsidRDefault="009558EB" w:rsidP="009558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58EB" w:rsidRPr="00F05000" w:rsidRDefault="009558EB" w:rsidP="009558E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9558EB" w:rsidRDefault="009558EB" w:rsidP="009558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8EB" w:rsidRPr="00CD0F42" w:rsidRDefault="009558EB" w:rsidP="009558EB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170447"/>
      <w:bookmarkEnd w:id="0"/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>Pan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Grzegorz Abramczyk </w:t>
      </w:r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ukończył studia magisterskie na Uniwersytecie Warmińsko – Mazurskim w Olsztynie, kierunek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geodezja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. Ponadto spełnił wszystkie niezbędne oraz większość dodatkowych wymagań zawartych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</w:t>
      </w:r>
      <w:r w:rsidRPr="00CD0F4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Grzegorz Abramczyk  legitymuje się ponad 8 letnim doświadczeniem przy geodezyjnej obsłudze inwestycji</w:t>
      </w:r>
      <w:r w:rsidR="00D71AE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tym inwestycji drogowych. P</w:t>
      </w:r>
      <w:r w:rsidRPr="007C10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odczas rozmowy kwalifikacyjnej wykazał się dobrą znajomością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przepisów obowiązujących na stanowisku pracy</w:t>
      </w:r>
      <w:r w:rsidRPr="007C10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C10D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7C10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Grzegorz Abramczyk</w:t>
      </w:r>
      <w:r w:rsidRPr="007C10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C10DC">
        <w:rPr>
          <w:rFonts w:ascii="Times New Roman" w:eastAsia="Times New Roman" w:hAnsi="Times New Roman" w:cs="Times New Roman"/>
          <w:sz w:val="24"/>
          <w:szCs w:val="24"/>
          <w:lang w:eastAsia="ar-SA"/>
        </w:rPr>
        <w:t>na stanowisku urzędniczym inspektora/podinspektora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ds. infrastruktury technicznej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Referacie GKM Urzędu Miejskiego w Mrągowie. Jest osobą komunikatywną </w:t>
      </w:r>
      <w:r w:rsidR="004824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i rzeczową.</w:t>
      </w:r>
    </w:p>
    <w:bookmarkEnd w:id="1"/>
    <w:p w:rsidR="009558EB" w:rsidRDefault="009558EB" w:rsidP="009558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EB" w:rsidRPr="00F05000" w:rsidRDefault="009558EB" w:rsidP="009558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EB" w:rsidRPr="00F05000" w:rsidRDefault="009558EB" w:rsidP="009558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482483">
        <w:rPr>
          <w:rFonts w:ascii="Times New Roman" w:hAnsi="Times New Roman" w:cs="Times New Roman"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  <w:u w:val="single"/>
        </w:rPr>
        <w:t>.04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:rsidR="009558EB" w:rsidRPr="00447FE7" w:rsidRDefault="00482483" w:rsidP="009558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558EB" w:rsidRPr="00F05000">
        <w:rPr>
          <w:rFonts w:ascii="Times New Roman" w:hAnsi="Times New Roman" w:cs="Times New Roman"/>
          <w:sz w:val="24"/>
          <w:szCs w:val="24"/>
        </w:rPr>
        <w:t>/data, podpis osoby upoważnionej/</w:t>
      </w:r>
    </w:p>
    <w:p w:rsidR="009558EB" w:rsidRDefault="009558EB" w:rsidP="009558EB"/>
    <w:p w:rsidR="009558EB" w:rsidRDefault="009558EB" w:rsidP="009558EB"/>
    <w:p w:rsidR="009558EB" w:rsidRDefault="009558EB"/>
    <w:sectPr w:rsidR="009558EB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EB"/>
    <w:rsid w:val="00482483"/>
    <w:rsid w:val="009558EB"/>
    <w:rsid w:val="00D7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3</cp:revision>
  <dcterms:created xsi:type="dcterms:W3CDTF">2019-04-26T10:13:00Z</dcterms:created>
  <dcterms:modified xsi:type="dcterms:W3CDTF">2019-04-29T10:11:00Z</dcterms:modified>
</cp:coreProperties>
</file>