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19" w:rsidRPr="006A3CE0" w:rsidRDefault="00A13519" w:rsidP="00A13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A13519" w:rsidRPr="006A3CE0" w:rsidRDefault="00A13519" w:rsidP="00A13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A13519" w:rsidRPr="006A3CE0" w:rsidRDefault="00A13519" w:rsidP="00A1351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A13519" w:rsidRDefault="00A13519" w:rsidP="00A135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Podinspektor/Inspektor do spraw infrastruktury technicznej </w:t>
      </w:r>
    </w:p>
    <w:p w:rsidR="00A13519" w:rsidRPr="006A3CE0" w:rsidRDefault="00A13519" w:rsidP="00A135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Referacie Gospodarki Komunalnej i Mieszkaniowej  </w:t>
      </w:r>
    </w:p>
    <w:p w:rsidR="00A13519" w:rsidRPr="006A3CE0" w:rsidRDefault="00A13519" w:rsidP="00A135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A13519" w:rsidRPr="006A3CE0" w:rsidRDefault="00A13519" w:rsidP="00A13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519" w:rsidRPr="006A3CE0" w:rsidRDefault="00A13519" w:rsidP="00A13519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walifikował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 xml:space="preserve">y </w:t>
      </w:r>
      <w:r w:rsidRPr="006A3CE0">
        <w:rPr>
          <w:rFonts w:ascii="Times New Roman" w:hAnsi="Times New Roman" w:cs="Times New Roman"/>
          <w:sz w:val="28"/>
          <w:szCs w:val="28"/>
        </w:rPr>
        <w:t>wymagania formalne określone w ogłoszeniu:</w:t>
      </w:r>
    </w:p>
    <w:p w:rsidR="00A13519" w:rsidRPr="006A3CE0" w:rsidRDefault="00A13519" w:rsidP="00A135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A13519" w:rsidRPr="006A3CE0" w:rsidTr="00FD5A65">
        <w:tc>
          <w:tcPr>
            <w:tcW w:w="674" w:type="dxa"/>
            <w:vAlign w:val="center"/>
          </w:tcPr>
          <w:p w:rsidR="00A13519" w:rsidRPr="006A3CE0" w:rsidRDefault="00A13519" w:rsidP="00FD5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A13519" w:rsidRPr="006A3CE0" w:rsidRDefault="00A13519" w:rsidP="00FD5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A13519" w:rsidRPr="006A3CE0" w:rsidRDefault="00A13519" w:rsidP="00FD5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A13519" w:rsidRPr="006A3CE0" w:rsidRDefault="00A13519" w:rsidP="00FD5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A13519" w:rsidRPr="006A3CE0" w:rsidTr="00FD5A65">
        <w:trPr>
          <w:trHeight w:val="550"/>
        </w:trPr>
        <w:tc>
          <w:tcPr>
            <w:tcW w:w="674" w:type="dxa"/>
            <w:vAlign w:val="center"/>
          </w:tcPr>
          <w:p w:rsidR="00A13519" w:rsidRPr="006A3CE0" w:rsidRDefault="00A13519" w:rsidP="00FD5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A13519" w:rsidRPr="006A3CE0" w:rsidRDefault="00A13519" w:rsidP="00FD5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Grzegorz Abramczyk</w:t>
            </w:r>
          </w:p>
        </w:tc>
        <w:tc>
          <w:tcPr>
            <w:tcW w:w="4629" w:type="dxa"/>
            <w:vAlign w:val="center"/>
          </w:tcPr>
          <w:p w:rsidR="00A13519" w:rsidRPr="006A3CE0" w:rsidRDefault="00A13519" w:rsidP="00FD5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</w:tbl>
    <w:p w:rsidR="00A13519" w:rsidRDefault="00A13519" w:rsidP="00A13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519" w:rsidRDefault="00A13519" w:rsidP="00A135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13519" w:rsidRPr="004424D6" w:rsidRDefault="00A13519" w:rsidP="00A135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13519" w:rsidRPr="004424D6" w:rsidRDefault="00A13519" w:rsidP="00A13519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4424D6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 xml:space="preserve">9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E17DB8"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Tadeusz Łapka</w:t>
      </w:r>
    </w:p>
    <w:p w:rsidR="00A13519" w:rsidRPr="004424D6" w:rsidRDefault="00A13519" w:rsidP="00A13519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A13519" w:rsidRPr="00BA5AB5" w:rsidRDefault="00A13519" w:rsidP="00A13519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A13519" w:rsidRDefault="00A13519" w:rsidP="00A13519"/>
    <w:p w:rsidR="00A13519" w:rsidRDefault="00A13519" w:rsidP="00A13519"/>
    <w:p w:rsidR="00A13519" w:rsidRDefault="00A13519" w:rsidP="00A13519"/>
    <w:p w:rsidR="00A13519" w:rsidRDefault="00A13519"/>
    <w:sectPr w:rsidR="00A13519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19"/>
    <w:rsid w:val="00A13519"/>
    <w:rsid w:val="00E1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5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5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2</cp:revision>
  <dcterms:created xsi:type="dcterms:W3CDTF">2019-04-25T11:49:00Z</dcterms:created>
  <dcterms:modified xsi:type="dcterms:W3CDTF">2019-04-25T11:59:00Z</dcterms:modified>
</cp:coreProperties>
</file>