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1326E" w14:textId="77777777" w:rsidR="006741F0" w:rsidRPr="006234F0" w:rsidRDefault="006741F0" w:rsidP="006741F0">
      <w:pPr>
        <w:jc w:val="center"/>
        <w:rPr>
          <w:rFonts w:ascii="Lato" w:hAnsi="Lato" w:cs="Times New Roman"/>
          <w:b/>
          <w:sz w:val="24"/>
          <w:szCs w:val="24"/>
        </w:rPr>
      </w:pPr>
      <w:r w:rsidRPr="006234F0">
        <w:rPr>
          <w:rFonts w:ascii="Lato" w:hAnsi="Lato" w:cs="Times New Roman"/>
          <w:b/>
          <w:sz w:val="24"/>
          <w:szCs w:val="24"/>
        </w:rPr>
        <w:t>INFORMACJA O WYNIKACH NABORU</w:t>
      </w:r>
    </w:p>
    <w:p w14:paraId="13F063E9" w14:textId="2EA2B323" w:rsidR="006741F0" w:rsidRDefault="006741F0" w:rsidP="006741F0">
      <w:pPr>
        <w:spacing w:after="120"/>
        <w:jc w:val="center"/>
        <w:rPr>
          <w:rFonts w:ascii="Lato" w:hAnsi="Lato" w:cs="Times New Roman"/>
          <w:b/>
          <w:sz w:val="24"/>
          <w:szCs w:val="24"/>
        </w:rPr>
      </w:pPr>
      <w:r w:rsidRPr="006234F0">
        <w:rPr>
          <w:rFonts w:ascii="Lato" w:hAnsi="Lato" w:cs="Times New Roman"/>
          <w:b/>
          <w:sz w:val="24"/>
          <w:szCs w:val="24"/>
        </w:rPr>
        <w:t>na wolne stanowisko urzędnicze</w:t>
      </w:r>
    </w:p>
    <w:p w14:paraId="6F450643" w14:textId="67189B40" w:rsidR="006741F0" w:rsidRPr="006741F0" w:rsidRDefault="00875C51" w:rsidP="006741F0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  <w14:ligatures w14:val="none"/>
        </w:rPr>
      </w:pPr>
      <w:r>
        <w:rPr>
          <w:rFonts w:ascii="Lato" w:hAnsi="Lato" w:cs="Times New Roman"/>
          <w:b/>
          <w:sz w:val="24"/>
          <w:szCs w:val="24"/>
          <w14:ligatures w14:val="none"/>
        </w:rPr>
        <w:t>p</w:t>
      </w:r>
      <w:r w:rsidR="006741F0" w:rsidRPr="006741F0">
        <w:rPr>
          <w:rFonts w:ascii="Lato" w:hAnsi="Lato" w:cs="Times New Roman"/>
          <w:b/>
          <w:sz w:val="24"/>
          <w:szCs w:val="24"/>
          <w14:ligatures w14:val="none"/>
        </w:rPr>
        <w:t xml:space="preserve">odinspektora/specjalisty/inspektora </w:t>
      </w:r>
    </w:p>
    <w:p w14:paraId="460E31F3" w14:textId="77777777" w:rsidR="006741F0" w:rsidRPr="006741F0" w:rsidRDefault="006741F0" w:rsidP="006741F0">
      <w:pPr>
        <w:spacing w:before="60" w:after="60" w:line="23" w:lineRule="atLeast"/>
        <w:jc w:val="center"/>
        <w:rPr>
          <w:rFonts w:ascii="Lato" w:hAnsi="Lato" w:cs="Times New Roman"/>
          <w:b/>
          <w:sz w:val="24"/>
          <w:szCs w:val="24"/>
          <w14:ligatures w14:val="none"/>
        </w:rPr>
      </w:pPr>
      <w:bookmarkStart w:id="0" w:name="_Hlk219976689"/>
      <w:r w:rsidRPr="006741F0">
        <w:rPr>
          <w:rFonts w:ascii="Lato" w:hAnsi="Lato" w:cs="Times New Roman"/>
          <w:b/>
          <w:sz w:val="24"/>
          <w:szCs w:val="24"/>
          <w14:ligatures w14:val="none"/>
        </w:rPr>
        <w:t xml:space="preserve">ds. archiwum zakładowego </w:t>
      </w:r>
    </w:p>
    <w:p w14:paraId="299F09A0" w14:textId="77777777" w:rsidR="006741F0" w:rsidRPr="006741F0" w:rsidRDefault="006741F0" w:rsidP="006741F0">
      <w:pPr>
        <w:spacing w:before="60" w:after="60" w:line="23" w:lineRule="atLeast"/>
        <w:jc w:val="center"/>
        <w:rPr>
          <w:rFonts w:ascii="Lato" w:hAnsi="Lato" w:cs="Times New Roman"/>
          <w:b/>
          <w:sz w:val="24"/>
          <w:szCs w:val="24"/>
          <w14:ligatures w14:val="none"/>
        </w:rPr>
      </w:pPr>
      <w:r w:rsidRPr="006741F0">
        <w:rPr>
          <w:rFonts w:ascii="Lato" w:hAnsi="Lato" w:cs="Times New Roman"/>
          <w:b/>
          <w:sz w:val="24"/>
          <w:szCs w:val="24"/>
          <w14:ligatures w14:val="none"/>
        </w:rPr>
        <w:t xml:space="preserve">w Referacie Kadrowo – Administracyjnym   </w:t>
      </w:r>
    </w:p>
    <w:p w14:paraId="55410A80" w14:textId="77777777" w:rsidR="006741F0" w:rsidRPr="006741F0" w:rsidRDefault="006741F0" w:rsidP="006741F0">
      <w:pPr>
        <w:spacing w:before="60" w:after="60" w:line="240" w:lineRule="auto"/>
        <w:jc w:val="center"/>
        <w:rPr>
          <w:rFonts w:ascii="Lato" w:hAnsi="Lato" w:cs="Times New Roman"/>
          <w:b/>
          <w:sz w:val="24"/>
          <w:szCs w:val="24"/>
          <w14:ligatures w14:val="none"/>
        </w:rPr>
      </w:pPr>
      <w:r w:rsidRPr="006741F0">
        <w:rPr>
          <w:rFonts w:ascii="Lato" w:hAnsi="Lato" w:cs="Times New Roman"/>
          <w:b/>
          <w:sz w:val="24"/>
          <w:szCs w:val="24"/>
          <w14:ligatures w14:val="none"/>
        </w:rPr>
        <w:t>w Urzędzie Miejskim w Mrągowie</w:t>
      </w:r>
    </w:p>
    <w:p w14:paraId="3B3CC65D" w14:textId="77777777" w:rsidR="006741F0" w:rsidRPr="006741F0" w:rsidRDefault="006741F0" w:rsidP="006741F0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  <w14:ligatures w14:val="none"/>
        </w:rPr>
      </w:pPr>
      <w:r w:rsidRPr="006741F0">
        <w:rPr>
          <w:rFonts w:ascii="Lato" w:hAnsi="Lato" w:cs="Times New Roman"/>
          <w:b/>
          <w:sz w:val="24"/>
          <w:szCs w:val="24"/>
          <w14:ligatures w14:val="none"/>
        </w:rPr>
        <w:t xml:space="preserve">w wymiarze pełnego etatu </w:t>
      </w:r>
    </w:p>
    <w:bookmarkEnd w:id="0"/>
    <w:p w14:paraId="0A81399E" w14:textId="77777777" w:rsidR="006741F0" w:rsidRDefault="006741F0" w:rsidP="006741F0">
      <w:pPr>
        <w:spacing w:after="120"/>
        <w:jc w:val="center"/>
        <w:rPr>
          <w:rFonts w:ascii="Lato" w:hAnsi="Lato" w:cs="Times New Roman"/>
          <w:b/>
          <w:sz w:val="24"/>
          <w:szCs w:val="24"/>
        </w:rPr>
      </w:pPr>
    </w:p>
    <w:p w14:paraId="2E9BB5F2" w14:textId="77777777" w:rsidR="006741F0" w:rsidRPr="006234F0" w:rsidRDefault="006741F0" w:rsidP="006741F0">
      <w:pPr>
        <w:spacing w:after="0"/>
        <w:rPr>
          <w:rFonts w:ascii="Lato" w:hAnsi="Lato" w:cs="Times New Roman"/>
          <w:sz w:val="4"/>
          <w:szCs w:val="4"/>
        </w:rPr>
      </w:pPr>
    </w:p>
    <w:p w14:paraId="269FCB59" w14:textId="53CB44BB" w:rsidR="006741F0" w:rsidRPr="006234F0" w:rsidRDefault="006741F0" w:rsidP="006741F0">
      <w:pPr>
        <w:spacing w:line="360" w:lineRule="auto"/>
        <w:jc w:val="center"/>
        <w:rPr>
          <w:rFonts w:ascii="Lato" w:hAnsi="Lato" w:cs="Times New Roman"/>
          <w:sz w:val="24"/>
          <w:szCs w:val="24"/>
        </w:rPr>
      </w:pPr>
      <w:r w:rsidRPr="006234F0">
        <w:rPr>
          <w:rFonts w:ascii="Lato" w:hAnsi="Lato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Lato" w:hAnsi="Lato" w:cs="Times New Roman"/>
          <w:sz w:val="24"/>
          <w:szCs w:val="24"/>
        </w:rPr>
        <w:t>a</w:t>
      </w:r>
      <w:r w:rsidRPr="006234F0">
        <w:rPr>
          <w:rFonts w:ascii="Lato" w:hAnsi="Lato" w:cs="Times New Roman"/>
          <w:sz w:val="24"/>
          <w:szCs w:val="24"/>
        </w:rPr>
        <w:t xml:space="preserve"> wybran</w:t>
      </w:r>
      <w:r>
        <w:rPr>
          <w:rFonts w:ascii="Lato" w:hAnsi="Lato" w:cs="Times New Roman"/>
          <w:sz w:val="24"/>
          <w:szCs w:val="24"/>
        </w:rPr>
        <w:t>a</w:t>
      </w:r>
      <w:r w:rsidRPr="006234F0">
        <w:rPr>
          <w:rFonts w:ascii="Lato" w:hAnsi="Lato" w:cs="Times New Roman"/>
          <w:sz w:val="24"/>
          <w:szCs w:val="24"/>
        </w:rPr>
        <w:t xml:space="preserve"> </w:t>
      </w:r>
      <w:r>
        <w:rPr>
          <w:rFonts w:ascii="Lato" w:hAnsi="Lato" w:cs="Times New Roman"/>
          <w:b/>
          <w:bCs/>
          <w:sz w:val="24"/>
          <w:szCs w:val="24"/>
        </w:rPr>
        <w:t>Pani Monika Denkiewicz</w:t>
      </w:r>
      <w:r w:rsidRPr="006234F0">
        <w:rPr>
          <w:rFonts w:ascii="Lato" w:hAnsi="Lato" w:cs="Times New Roman"/>
          <w:b/>
          <w:bCs/>
          <w:sz w:val="24"/>
          <w:szCs w:val="24"/>
        </w:rPr>
        <w:t xml:space="preserve">,  </w:t>
      </w:r>
      <w:r w:rsidRPr="006234F0">
        <w:rPr>
          <w:rFonts w:ascii="Lato" w:hAnsi="Lato" w:cs="Times New Roman"/>
          <w:sz w:val="24"/>
          <w:szCs w:val="24"/>
        </w:rPr>
        <w:t>zamieszkał</w:t>
      </w:r>
      <w:r>
        <w:rPr>
          <w:rFonts w:ascii="Lato" w:hAnsi="Lato" w:cs="Times New Roman"/>
          <w:sz w:val="24"/>
          <w:szCs w:val="24"/>
        </w:rPr>
        <w:t>a</w:t>
      </w:r>
      <w:r w:rsidRPr="006234F0">
        <w:rPr>
          <w:rFonts w:ascii="Lato" w:hAnsi="Lato" w:cs="Times New Roman"/>
          <w:sz w:val="24"/>
          <w:szCs w:val="24"/>
        </w:rPr>
        <w:t xml:space="preserve"> w </w:t>
      </w:r>
      <w:r w:rsidRPr="006234F0">
        <w:rPr>
          <w:rFonts w:ascii="Lato" w:eastAsia="Times New Roman" w:hAnsi="Lato" w:cs="Times New Roman"/>
          <w:sz w:val="24"/>
          <w:szCs w:val="24"/>
          <w:lang w:eastAsia="ar-SA"/>
        </w:rPr>
        <w:t xml:space="preserve"> Mrągowie</w:t>
      </w:r>
    </w:p>
    <w:p w14:paraId="5B48E547" w14:textId="77777777" w:rsidR="006741F0" w:rsidRPr="0077648A" w:rsidRDefault="006741F0" w:rsidP="006741F0">
      <w:pPr>
        <w:spacing w:line="360" w:lineRule="auto"/>
        <w:rPr>
          <w:rFonts w:ascii="Lato" w:hAnsi="Lato" w:cs="Times New Roman"/>
          <w:sz w:val="20"/>
          <w:szCs w:val="20"/>
        </w:rPr>
      </w:pPr>
    </w:p>
    <w:p w14:paraId="1690CDBB" w14:textId="77777777" w:rsidR="006741F0" w:rsidRPr="006234F0" w:rsidRDefault="006741F0" w:rsidP="006741F0">
      <w:pPr>
        <w:spacing w:line="360" w:lineRule="auto"/>
        <w:rPr>
          <w:rFonts w:ascii="Lato" w:hAnsi="Lato" w:cs="Times New Roman"/>
          <w:sz w:val="24"/>
          <w:szCs w:val="24"/>
          <w:u w:val="single"/>
        </w:rPr>
      </w:pPr>
      <w:r w:rsidRPr="006234F0">
        <w:rPr>
          <w:rFonts w:ascii="Lato" w:hAnsi="Lato" w:cs="Times New Roman"/>
          <w:sz w:val="24"/>
          <w:szCs w:val="24"/>
          <w:u w:val="single"/>
        </w:rPr>
        <w:t>Uzasadnienie:</w:t>
      </w:r>
    </w:p>
    <w:p w14:paraId="41683016" w14:textId="104DD41C" w:rsidR="006741F0" w:rsidRPr="006741F0" w:rsidRDefault="006741F0" w:rsidP="006741F0">
      <w:pPr>
        <w:spacing w:after="0" w:line="288" w:lineRule="auto"/>
        <w:jc w:val="both"/>
        <w:rPr>
          <w:rFonts w:ascii="Lato" w:eastAsia="Times New Roman" w:hAnsi="Lato" w:cs="Arial"/>
          <w:kern w:val="2"/>
          <w:sz w:val="24"/>
          <w:szCs w:val="24"/>
          <w:lang w:eastAsia="ar-SA"/>
        </w:rPr>
      </w:pPr>
      <w:r w:rsidRPr="006741F0">
        <w:rPr>
          <w:rFonts w:ascii="Lato" w:eastAsia="Times New Roman" w:hAnsi="Lato" w:cs="Arial"/>
          <w:kern w:val="2"/>
          <w:sz w:val="24"/>
          <w:szCs w:val="24"/>
          <w:lang w:eastAsia="ar-SA"/>
        </w:rPr>
        <w:t>Pani Monika Denkiewicz ukończyła studia wyższe oraz legitymuje się ponad pięcioletnim stażem pracy, w tym ponad trzyletnim stażem pracy w jednostce samorządu terytorialnego, spełniła wszystkie wymaganie formalne niezbędne i dodatkowe. Podczas rozmowy kwalifikacyjne</w:t>
      </w:r>
      <w:r>
        <w:rPr>
          <w:rFonts w:ascii="Lato" w:eastAsia="Times New Roman" w:hAnsi="Lato" w:cs="Arial"/>
          <w:kern w:val="2"/>
          <w:sz w:val="24"/>
          <w:szCs w:val="24"/>
          <w:lang w:eastAsia="ar-SA"/>
        </w:rPr>
        <w:t>j</w:t>
      </w:r>
      <w:r w:rsidRPr="006741F0">
        <w:rPr>
          <w:rFonts w:ascii="Lato" w:eastAsia="Times New Roman" w:hAnsi="Lato" w:cs="Arial"/>
          <w:kern w:val="2"/>
          <w:sz w:val="24"/>
          <w:szCs w:val="24"/>
          <w:lang w:eastAsia="ar-SA"/>
        </w:rPr>
        <w:t>, która była kolejnym etapem naboru, odpowiedziała na wszystkie pytania i otrzymała maksymalną ilość punktów.</w:t>
      </w:r>
    </w:p>
    <w:p w14:paraId="7DC3EFE8" w14:textId="6610336D" w:rsidR="006741F0" w:rsidRPr="006741F0" w:rsidRDefault="006741F0" w:rsidP="006741F0">
      <w:pPr>
        <w:spacing w:after="0" w:line="288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6741F0">
        <w:rPr>
          <w:rFonts w:ascii="Lato" w:eastAsia="Times New Roman" w:hAnsi="Lato" w:cs="Arial"/>
          <w:sz w:val="24"/>
          <w:szCs w:val="24"/>
          <w:lang w:eastAsia="ar-SA"/>
        </w:rPr>
        <w:t>Kandydatka posiada dużą wiedzę z zakresu archiwizacji. I</w:t>
      </w:r>
      <w:r w:rsidRPr="006741F0">
        <w:rPr>
          <w:rFonts w:ascii="Lato" w:eastAsia="Times New Roman" w:hAnsi="Lato" w:cs="Times New Roman"/>
          <w:sz w:val="24"/>
          <w:szCs w:val="24"/>
          <w:lang w:eastAsia="pl-PL"/>
        </w:rPr>
        <w:t>stotnym atutem Pani Moniki Denkiewicz jest ukończony I stopień kursu kancelaryjno-archiwalnego, co potwierdza posiadanie ustrukturyzowanej wiedzy teoretycznej oraz praktycznej z zakresu organizacji i funkcjonowania archiwum zakładowego, stosowania instrukcji kancelaryjnej oraz Jednolitego Rzeczowego Wykazu Akt (JRWA)</w:t>
      </w:r>
      <w:r w:rsidR="00875C51">
        <w:rPr>
          <w:rFonts w:ascii="Lato" w:eastAsia="Times New Roman" w:hAnsi="Lato" w:cs="Times New Roman"/>
          <w:sz w:val="24"/>
          <w:szCs w:val="24"/>
          <w:lang w:eastAsia="pl-PL"/>
        </w:rPr>
        <w:t xml:space="preserve">, a także </w:t>
      </w:r>
      <w:r w:rsidRPr="006741F0">
        <w:rPr>
          <w:rFonts w:ascii="Lato" w:eastAsia="Times New Roman" w:hAnsi="Lato" w:cs="Times New Roman"/>
          <w:sz w:val="24"/>
          <w:szCs w:val="24"/>
          <w:lang w:eastAsia="pl-PL"/>
        </w:rPr>
        <w:t>zasad przejmowania, ewidencjonowania, przechowywania oraz brakowania dokumentacji aktowej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>.</w:t>
      </w:r>
      <w:r w:rsidRPr="006741F0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Pr="006741F0">
        <w:rPr>
          <w:rFonts w:ascii="Lato" w:eastAsia="Times New Roman" w:hAnsi="Lato" w:cs="Times New Roman"/>
          <w:sz w:val="24"/>
          <w:szCs w:val="24"/>
          <w:lang w:eastAsia="ar-SA"/>
        </w:rPr>
        <w:t xml:space="preserve">Dodatkowym atutem </w:t>
      </w:r>
      <w:r w:rsidR="00875C51">
        <w:rPr>
          <w:rFonts w:ascii="Lato" w:eastAsia="Times New Roman" w:hAnsi="Lato" w:cs="Times New Roman"/>
          <w:sz w:val="24"/>
          <w:szCs w:val="24"/>
          <w:lang w:eastAsia="ar-SA"/>
        </w:rPr>
        <w:t xml:space="preserve">kandydatki </w:t>
      </w:r>
      <w:r w:rsidRPr="006741F0">
        <w:rPr>
          <w:rFonts w:ascii="Lato" w:eastAsia="Times New Roman" w:hAnsi="Lato" w:cs="Times New Roman"/>
          <w:sz w:val="24"/>
          <w:szCs w:val="24"/>
          <w:lang w:eastAsia="ar-SA"/>
        </w:rPr>
        <w:t>jest bogate doświadczenie zawodowe</w:t>
      </w:r>
      <w:r w:rsidR="00875C51">
        <w:rPr>
          <w:rFonts w:ascii="Lato" w:eastAsia="Times New Roman" w:hAnsi="Lato" w:cs="Times New Roman"/>
          <w:sz w:val="24"/>
          <w:szCs w:val="24"/>
          <w:lang w:eastAsia="ar-SA"/>
        </w:rPr>
        <w:t xml:space="preserve"> </w:t>
      </w:r>
      <w:r w:rsidRPr="006741F0">
        <w:rPr>
          <w:rFonts w:ascii="Lato" w:eastAsia="Times New Roman" w:hAnsi="Lato" w:cs="Times New Roman"/>
          <w:sz w:val="24"/>
          <w:szCs w:val="24"/>
          <w:lang w:eastAsia="ar-SA"/>
        </w:rPr>
        <w:t>w</w:t>
      </w:r>
      <w:r w:rsidR="00875C51">
        <w:rPr>
          <w:rFonts w:ascii="Lato" w:eastAsia="Times New Roman" w:hAnsi="Lato" w:cs="Times New Roman"/>
          <w:sz w:val="24"/>
          <w:szCs w:val="24"/>
          <w:lang w:eastAsia="ar-SA"/>
        </w:rPr>
        <w:t> </w:t>
      </w:r>
      <w:r w:rsidRPr="006741F0">
        <w:rPr>
          <w:rFonts w:ascii="Lato" w:eastAsia="Times New Roman" w:hAnsi="Lato" w:cs="Times New Roman"/>
          <w:sz w:val="24"/>
          <w:szCs w:val="24"/>
          <w:lang w:eastAsia="ar-SA"/>
        </w:rPr>
        <w:t>pracy w administracji samorządowej.</w:t>
      </w:r>
    </w:p>
    <w:p w14:paraId="60D7868C" w14:textId="74747A48" w:rsidR="006741F0" w:rsidRPr="006741F0" w:rsidRDefault="006741F0" w:rsidP="006741F0">
      <w:pPr>
        <w:spacing w:after="0" w:line="288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6741F0">
        <w:rPr>
          <w:rFonts w:ascii="Lato" w:eastAsia="Times New Roman" w:hAnsi="Lato" w:cs="Times New Roman"/>
          <w:sz w:val="24"/>
          <w:szCs w:val="24"/>
          <w:lang w:eastAsia="pl-PL"/>
        </w:rPr>
        <w:t xml:space="preserve">Wykształcenie, wieloletnie doświadczenie </w:t>
      </w:r>
      <w:r w:rsidR="00875C51">
        <w:rPr>
          <w:rFonts w:ascii="Lato" w:eastAsia="Times New Roman" w:hAnsi="Lato" w:cs="Times New Roman"/>
          <w:sz w:val="24"/>
          <w:szCs w:val="24"/>
          <w:lang w:eastAsia="pl-PL"/>
        </w:rPr>
        <w:t>k</w:t>
      </w:r>
      <w:r w:rsidRPr="006741F0">
        <w:rPr>
          <w:rFonts w:ascii="Lato" w:eastAsia="Times New Roman" w:hAnsi="Lato" w:cs="Times New Roman"/>
          <w:sz w:val="24"/>
          <w:szCs w:val="24"/>
          <w:lang w:eastAsia="pl-PL"/>
        </w:rPr>
        <w:t>andydatki,  połączone ze specjalistycznym przeszkoleniem kancelaryjno-archiwalnym oraz prezentowaną postawą i predyspozycjami osobowościowymi, dają gwarancję należytego i rzetelnego wykonywania powierzonych zadań na stanowisku ds. archiwum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 zakładowego.</w:t>
      </w:r>
      <w:r w:rsidRPr="006741F0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</w:p>
    <w:p w14:paraId="175EECB2" w14:textId="77777777" w:rsidR="006741F0" w:rsidRPr="006234F0" w:rsidRDefault="006741F0" w:rsidP="006741F0">
      <w:pPr>
        <w:spacing w:after="0" w:line="360" w:lineRule="auto"/>
        <w:jc w:val="both"/>
        <w:rPr>
          <w:rFonts w:ascii="Lato" w:hAnsi="Lato" w:cs="Times New Roman"/>
          <w:bCs/>
          <w:kern w:val="2"/>
          <w:sz w:val="20"/>
          <w:szCs w:val="20"/>
        </w:rPr>
      </w:pPr>
    </w:p>
    <w:p w14:paraId="1FD8CF73" w14:textId="77777777" w:rsidR="006741F0" w:rsidRDefault="006741F0" w:rsidP="006741F0">
      <w:pPr>
        <w:ind w:left="3540" w:firstLine="708"/>
        <w:jc w:val="center"/>
        <w:rPr>
          <w:rFonts w:ascii="Lato" w:hAnsi="Lato" w:cs="Times New Roman"/>
          <w:sz w:val="24"/>
          <w:szCs w:val="24"/>
        </w:rPr>
      </w:pPr>
    </w:p>
    <w:p w14:paraId="2FAB38EA" w14:textId="0BDF6737" w:rsidR="006741F0" w:rsidRPr="006234F0" w:rsidRDefault="006741F0" w:rsidP="006741F0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0"/>
          <w:szCs w:val="20"/>
        </w:rPr>
        <w:t>21</w:t>
      </w:r>
      <w:r w:rsidRPr="006234F0">
        <w:rPr>
          <w:rFonts w:ascii="Lato" w:hAnsi="Lato" w:cs="Times New Roman"/>
          <w:sz w:val="20"/>
          <w:szCs w:val="20"/>
        </w:rPr>
        <w:t>.</w:t>
      </w:r>
      <w:r>
        <w:rPr>
          <w:rFonts w:ascii="Lato" w:hAnsi="Lato" w:cs="Times New Roman"/>
          <w:sz w:val="20"/>
          <w:szCs w:val="20"/>
        </w:rPr>
        <w:t>07</w:t>
      </w:r>
      <w:r w:rsidRPr="006234F0">
        <w:rPr>
          <w:rFonts w:ascii="Lato" w:hAnsi="Lato" w:cs="Times New Roman"/>
          <w:sz w:val="20"/>
          <w:szCs w:val="20"/>
        </w:rPr>
        <w:t>.202</w:t>
      </w:r>
      <w:r>
        <w:rPr>
          <w:rFonts w:ascii="Lato" w:hAnsi="Lato" w:cs="Times New Roman"/>
          <w:sz w:val="20"/>
          <w:szCs w:val="20"/>
        </w:rPr>
        <w:t>6</w:t>
      </w:r>
      <w:r w:rsidRPr="006234F0">
        <w:rPr>
          <w:rFonts w:ascii="Lato" w:hAnsi="Lato" w:cs="Times New Roman"/>
          <w:sz w:val="20"/>
          <w:szCs w:val="20"/>
        </w:rPr>
        <w:t xml:space="preserve"> r.  </w:t>
      </w:r>
      <w:r>
        <w:rPr>
          <w:rFonts w:ascii="Lato" w:hAnsi="Lato" w:cs="Times New Roman"/>
          <w:sz w:val="20"/>
          <w:szCs w:val="20"/>
        </w:rPr>
        <w:t xml:space="preserve">(-) </w:t>
      </w:r>
      <w:r w:rsidRPr="006234F0">
        <w:rPr>
          <w:rFonts w:ascii="Lato" w:hAnsi="Lato" w:cs="Times New Roman"/>
          <w:sz w:val="20"/>
          <w:szCs w:val="20"/>
        </w:rPr>
        <w:t xml:space="preserve"> </w:t>
      </w:r>
      <w:r w:rsidR="00875C51">
        <w:rPr>
          <w:rFonts w:ascii="Lato" w:hAnsi="Lato" w:cs="Times New Roman"/>
          <w:sz w:val="20"/>
          <w:szCs w:val="20"/>
        </w:rPr>
        <w:t xml:space="preserve">Kamil Turowski </w:t>
      </w:r>
      <w:r>
        <w:rPr>
          <w:rFonts w:ascii="Lato" w:hAnsi="Lato" w:cs="Times New Roman"/>
          <w:sz w:val="20"/>
          <w:szCs w:val="20"/>
        </w:rPr>
        <w:t xml:space="preserve"> </w:t>
      </w:r>
    </w:p>
    <w:p w14:paraId="56B33116" w14:textId="77777777" w:rsidR="006741F0" w:rsidRPr="006107BB" w:rsidRDefault="006741F0" w:rsidP="006741F0">
      <w:pPr>
        <w:ind w:left="3540" w:firstLine="708"/>
        <w:jc w:val="center"/>
        <w:rPr>
          <w:rFonts w:ascii="Lato" w:hAnsi="Lato" w:cs="Times New Roman"/>
          <w:sz w:val="2"/>
          <w:szCs w:val="2"/>
        </w:rPr>
      </w:pPr>
    </w:p>
    <w:p w14:paraId="336F0F28" w14:textId="77777777" w:rsidR="006741F0" w:rsidRPr="006234F0" w:rsidRDefault="006741F0" w:rsidP="006741F0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6234F0">
        <w:rPr>
          <w:rFonts w:ascii="Lato" w:hAnsi="Lato" w:cs="Times New Roman"/>
          <w:sz w:val="20"/>
          <w:szCs w:val="20"/>
        </w:rPr>
        <w:t xml:space="preserve">Przewodniczący Komisji Rekrutacyjnej </w:t>
      </w:r>
    </w:p>
    <w:p w14:paraId="31519D1A" w14:textId="0C7E9F66" w:rsidR="006741F0" w:rsidRPr="006741F0" w:rsidRDefault="006741F0" w:rsidP="006741F0">
      <w:pPr>
        <w:ind w:left="3540" w:firstLine="708"/>
        <w:jc w:val="center"/>
        <w:rPr>
          <w:rFonts w:ascii="Lato" w:hAnsi="Lato" w:cs="Times New Roman"/>
          <w:sz w:val="18"/>
          <w:szCs w:val="18"/>
        </w:rPr>
      </w:pPr>
      <w:r w:rsidRPr="006234F0">
        <w:rPr>
          <w:rFonts w:ascii="Lato" w:hAnsi="Lato" w:cs="Times New Roman"/>
          <w:sz w:val="16"/>
          <w:szCs w:val="16"/>
        </w:rPr>
        <w:t>/data</w:t>
      </w:r>
      <w:r w:rsidRPr="006234F0">
        <w:rPr>
          <w:rFonts w:ascii="Lato" w:hAnsi="Lato" w:cs="Times New Roman"/>
          <w:sz w:val="18"/>
          <w:szCs w:val="18"/>
        </w:rPr>
        <w:t>, podpis osoby upoważnionej/</w:t>
      </w:r>
    </w:p>
    <w:sectPr w:rsidR="006741F0" w:rsidRPr="006741F0" w:rsidSect="00674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1F0"/>
    <w:rsid w:val="002A60CC"/>
    <w:rsid w:val="006741F0"/>
    <w:rsid w:val="00875C51"/>
    <w:rsid w:val="008D092D"/>
    <w:rsid w:val="009D6B31"/>
    <w:rsid w:val="00B91458"/>
    <w:rsid w:val="00C5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B049F"/>
  <w15:chartTrackingRefBased/>
  <w15:docId w15:val="{FF920739-0AAE-471F-AA84-35E88F97D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1F0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41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41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41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41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41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41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41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41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41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41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41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41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41F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41F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41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41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41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41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41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41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41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41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41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41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41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41F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41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41F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41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2</cp:revision>
  <dcterms:created xsi:type="dcterms:W3CDTF">2026-07-21T08:41:00Z</dcterms:created>
  <dcterms:modified xsi:type="dcterms:W3CDTF">2026-07-21T11:17:00Z</dcterms:modified>
</cp:coreProperties>
</file>