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B5DEE" w14:textId="77777777" w:rsidR="00C96C9A" w:rsidRPr="00A10E82" w:rsidRDefault="00C96C9A" w:rsidP="00C96C9A">
      <w:pPr>
        <w:spacing w:after="0" w:line="23" w:lineRule="atLeast"/>
        <w:rPr>
          <w:rFonts w:ascii="Lato" w:hAnsi="Lato" w:cs="Times New Roman"/>
          <w:b/>
          <w:sz w:val="24"/>
          <w:szCs w:val="24"/>
        </w:rPr>
      </w:pPr>
    </w:p>
    <w:p w14:paraId="150F3C12" w14:textId="77777777" w:rsidR="00C96C9A" w:rsidRDefault="00C96C9A" w:rsidP="00C96C9A">
      <w:pPr>
        <w:spacing w:after="0" w:line="23" w:lineRule="atLeast"/>
        <w:jc w:val="center"/>
        <w:rPr>
          <w:rFonts w:ascii="Lato" w:hAnsi="Lato" w:cs="Times New Roman"/>
          <w:b/>
          <w:sz w:val="24"/>
          <w:szCs w:val="24"/>
        </w:rPr>
      </w:pPr>
      <w:r w:rsidRPr="00A10E82">
        <w:rPr>
          <w:rFonts w:ascii="Lato" w:hAnsi="Lato" w:cs="Times New Roman"/>
          <w:b/>
          <w:sz w:val="24"/>
          <w:szCs w:val="24"/>
        </w:rPr>
        <w:t xml:space="preserve">URZĄD MIEJSKI W MRĄGOWIE </w:t>
      </w:r>
      <w:r>
        <w:rPr>
          <w:rFonts w:ascii="Lato" w:hAnsi="Lato" w:cs="Times New Roman"/>
          <w:b/>
          <w:sz w:val="24"/>
          <w:szCs w:val="24"/>
        </w:rPr>
        <w:t xml:space="preserve"> (ul. Królewiecka 60A, 11-700 Mrągowo)</w:t>
      </w:r>
    </w:p>
    <w:p w14:paraId="04803265" w14:textId="77777777" w:rsidR="00C96C9A" w:rsidRPr="00A10E82" w:rsidRDefault="00C96C9A" w:rsidP="00C96C9A">
      <w:pPr>
        <w:spacing w:after="0" w:line="23" w:lineRule="atLeast"/>
        <w:jc w:val="center"/>
        <w:rPr>
          <w:rFonts w:ascii="Lato" w:hAnsi="Lato" w:cs="Times New Roman"/>
          <w:b/>
          <w:sz w:val="24"/>
          <w:szCs w:val="24"/>
        </w:rPr>
      </w:pPr>
      <w:r w:rsidRPr="00A10E82">
        <w:rPr>
          <w:rFonts w:ascii="Lato" w:hAnsi="Lato" w:cs="Times New Roman"/>
          <w:b/>
          <w:sz w:val="24"/>
          <w:szCs w:val="24"/>
        </w:rPr>
        <w:t>OGŁASZA NABÓR</w:t>
      </w:r>
    </w:p>
    <w:p w14:paraId="4519F47A" w14:textId="77777777" w:rsidR="00C96C9A" w:rsidRPr="00A10E82" w:rsidRDefault="00C96C9A" w:rsidP="00C96C9A">
      <w:pPr>
        <w:spacing w:after="0" w:line="23" w:lineRule="atLeast"/>
        <w:jc w:val="center"/>
        <w:rPr>
          <w:rFonts w:ascii="Lato" w:hAnsi="Lato" w:cs="Times New Roman"/>
          <w:b/>
          <w:sz w:val="12"/>
          <w:szCs w:val="12"/>
        </w:rPr>
      </w:pPr>
    </w:p>
    <w:p w14:paraId="0FC4D779" w14:textId="6634C2BA" w:rsidR="00C96C9A" w:rsidRDefault="00C96C9A" w:rsidP="00C96C9A">
      <w:pPr>
        <w:spacing w:after="0" w:line="20" w:lineRule="atLeast"/>
        <w:jc w:val="center"/>
        <w:rPr>
          <w:rFonts w:ascii="Lato" w:hAnsi="Lato" w:cs="Times New Roman"/>
          <w:b/>
          <w:sz w:val="24"/>
          <w:szCs w:val="24"/>
        </w:rPr>
      </w:pPr>
      <w:r w:rsidRPr="00344C4E">
        <w:rPr>
          <w:rFonts w:ascii="Lato" w:hAnsi="Lato" w:cs="Times New Roman"/>
          <w:b/>
          <w:sz w:val="24"/>
          <w:szCs w:val="24"/>
        </w:rPr>
        <w:t>na wolne stanowisko</w:t>
      </w:r>
      <w:r w:rsidR="00533DEF">
        <w:rPr>
          <w:rFonts w:ascii="Lato" w:hAnsi="Lato" w:cs="Times New Roman"/>
          <w:b/>
          <w:sz w:val="24"/>
          <w:szCs w:val="24"/>
        </w:rPr>
        <w:t xml:space="preserve"> </w:t>
      </w:r>
      <w:r w:rsidRPr="00344C4E">
        <w:rPr>
          <w:rFonts w:ascii="Lato" w:hAnsi="Lato" w:cs="Times New Roman"/>
          <w:b/>
          <w:sz w:val="24"/>
          <w:szCs w:val="24"/>
        </w:rPr>
        <w:t>urzędnicze</w:t>
      </w:r>
      <w:r>
        <w:rPr>
          <w:rFonts w:ascii="Lato" w:hAnsi="Lato" w:cs="Times New Roman"/>
          <w:b/>
          <w:sz w:val="24"/>
          <w:szCs w:val="24"/>
        </w:rPr>
        <w:t xml:space="preserve">, </w:t>
      </w:r>
    </w:p>
    <w:p w14:paraId="24C0F4CF" w14:textId="77777777" w:rsidR="00C96C9A" w:rsidRPr="00344C4E" w:rsidRDefault="00C96C9A" w:rsidP="00C96C9A">
      <w:pPr>
        <w:spacing w:after="0" w:line="20" w:lineRule="atLeast"/>
        <w:rPr>
          <w:rFonts w:ascii="Lato" w:hAnsi="Lato" w:cs="Times New Roman"/>
          <w:b/>
          <w:sz w:val="24"/>
          <w:szCs w:val="24"/>
        </w:rPr>
      </w:pPr>
      <w:bookmarkStart w:id="0" w:name="_Hlk216251919"/>
    </w:p>
    <w:bookmarkEnd w:id="0"/>
    <w:p w14:paraId="5876EB68" w14:textId="464E6278" w:rsidR="00C96C9A" w:rsidRPr="00A10E82" w:rsidRDefault="00734694" w:rsidP="00C96C9A">
      <w:pPr>
        <w:spacing w:after="0" w:line="20" w:lineRule="atLeast"/>
        <w:jc w:val="center"/>
        <w:rPr>
          <w:rFonts w:ascii="Lato" w:hAnsi="Lato" w:cs="Times New Roman"/>
          <w:b/>
          <w:sz w:val="12"/>
          <w:szCs w:val="12"/>
        </w:rPr>
      </w:pPr>
      <w:r>
        <w:rPr>
          <w:rFonts w:ascii="Lato" w:hAnsi="Lato" w:cs="Times New Roman"/>
          <w:b/>
          <w:sz w:val="24"/>
          <w:szCs w:val="24"/>
        </w:rPr>
        <w:t>podinspektora/</w:t>
      </w:r>
      <w:r w:rsidR="00646FF4">
        <w:rPr>
          <w:rFonts w:ascii="Lato" w:hAnsi="Lato" w:cs="Times New Roman"/>
          <w:b/>
          <w:sz w:val="24"/>
          <w:szCs w:val="24"/>
        </w:rPr>
        <w:t>specjalisty/</w:t>
      </w:r>
      <w:r>
        <w:rPr>
          <w:rFonts w:ascii="Lato" w:hAnsi="Lato" w:cs="Times New Roman"/>
          <w:b/>
          <w:sz w:val="24"/>
          <w:szCs w:val="24"/>
        </w:rPr>
        <w:t>inspektora ds. archiwum zakładowego</w:t>
      </w:r>
    </w:p>
    <w:p w14:paraId="6531E459" w14:textId="77777777" w:rsidR="00C96C9A" w:rsidRDefault="00C96C9A" w:rsidP="00C96C9A">
      <w:pPr>
        <w:spacing w:after="0" w:line="20" w:lineRule="atLeast"/>
        <w:jc w:val="center"/>
        <w:rPr>
          <w:rFonts w:ascii="Lato" w:hAnsi="Lato" w:cs="Times New Roman"/>
          <w:b/>
          <w:sz w:val="24"/>
          <w:szCs w:val="24"/>
        </w:rPr>
      </w:pPr>
      <w:r>
        <w:rPr>
          <w:rFonts w:ascii="Lato" w:hAnsi="Lato" w:cs="Times New Roman"/>
          <w:b/>
          <w:sz w:val="24"/>
          <w:szCs w:val="24"/>
        </w:rPr>
        <w:t xml:space="preserve">w </w:t>
      </w:r>
      <w:r w:rsidRPr="00A10E82">
        <w:rPr>
          <w:rFonts w:ascii="Lato" w:hAnsi="Lato" w:cs="Times New Roman"/>
          <w:b/>
          <w:sz w:val="24"/>
          <w:szCs w:val="24"/>
        </w:rPr>
        <w:t>Urzędzie Miejskim w Mrągowie</w:t>
      </w:r>
    </w:p>
    <w:p w14:paraId="461215EE" w14:textId="77777777" w:rsidR="00C96C9A" w:rsidRPr="00A10E82" w:rsidRDefault="00C96C9A" w:rsidP="00C96C9A">
      <w:pPr>
        <w:spacing w:after="0" w:line="20" w:lineRule="atLeast"/>
        <w:jc w:val="center"/>
        <w:rPr>
          <w:rFonts w:ascii="Lato" w:hAnsi="Lato" w:cs="Times New Roman"/>
          <w:b/>
          <w:sz w:val="24"/>
          <w:szCs w:val="24"/>
        </w:rPr>
      </w:pPr>
    </w:p>
    <w:p w14:paraId="3EE01F02" w14:textId="19C7738A" w:rsidR="00C96C9A" w:rsidRPr="00A10E82" w:rsidRDefault="00C96C9A" w:rsidP="00C96C9A">
      <w:pPr>
        <w:spacing w:after="0" w:line="20" w:lineRule="atLeast"/>
        <w:jc w:val="center"/>
        <w:rPr>
          <w:rFonts w:ascii="Lato" w:hAnsi="Lato" w:cs="Times New Roman"/>
          <w:b/>
          <w:sz w:val="24"/>
          <w:szCs w:val="24"/>
        </w:rPr>
      </w:pPr>
      <w:r w:rsidRPr="00A10E82">
        <w:rPr>
          <w:rFonts w:ascii="Lato" w:hAnsi="Lato" w:cs="Times New Roman"/>
          <w:b/>
          <w:iCs/>
          <w:sz w:val="24"/>
          <w:szCs w:val="24"/>
        </w:rPr>
        <w:t xml:space="preserve">w wymiarze </w:t>
      </w:r>
      <w:r>
        <w:rPr>
          <w:rFonts w:ascii="Lato" w:hAnsi="Lato" w:cs="Times New Roman"/>
          <w:b/>
          <w:iCs/>
          <w:sz w:val="24"/>
          <w:szCs w:val="24"/>
        </w:rPr>
        <w:t xml:space="preserve">pełnego </w:t>
      </w:r>
      <w:r w:rsidRPr="00A10E82">
        <w:rPr>
          <w:rFonts w:ascii="Lato" w:hAnsi="Lato" w:cs="Times New Roman"/>
          <w:b/>
          <w:iCs/>
          <w:sz w:val="24"/>
          <w:szCs w:val="24"/>
        </w:rPr>
        <w:t>etatu</w:t>
      </w:r>
      <w:r w:rsidRPr="00A10E82">
        <w:rPr>
          <w:rFonts w:ascii="Lato" w:hAnsi="Lato" w:cs="Times New Roman"/>
          <w:b/>
          <w:sz w:val="24"/>
          <w:szCs w:val="24"/>
        </w:rPr>
        <w:t xml:space="preserve"> </w:t>
      </w:r>
    </w:p>
    <w:p w14:paraId="37125782" w14:textId="77777777" w:rsidR="00C96C9A" w:rsidRPr="00A10E82" w:rsidRDefault="00C96C9A" w:rsidP="00C96C9A">
      <w:pPr>
        <w:spacing w:after="0" w:line="20" w:lineRule="atLeast"/>
        <w:jc w:val="center"/>
        <w:rPr>
          <w:rFonts w:ascii="Lato" w:hAnsi="Lato" w:cs="Times New Roman"/>
          <w:b/>
          <w:iCs/>
          <w:sz w:val="24"/>
          <w:szCs w:val="24"/>
        </w:rPr>
      </w:pPr>
    </w:p>
    <w:p w14:paraId="55B3F084" w14:textId="77777777" w:rsidR="00C96C9A" w:rsidRPr="00A10E82" w:rsidRDefault="00C96C9A" w:rsidP="00C96C9A">
      <w:pPr>
        <w:spacing w:after="0" w:line="23" w:lineRule="atLeast"/>
        <w:rPr>
          <w:rFonts w:ascii="Lato" w:hAnsi="Lato" w:cs="Times New Roman"/>
          <w:b/>
          <w:sz w:val="24"/>
          <w:szCs w:val="24"/>
        </w:rPr>
      </w:pPr>
    </w:p>
    <w:p w14:paraId="731ECD12" w14:textId="77777777" w:rsidR="00C96C9A" w:rsidRPr="00A10E82" w:rsidRDefault="00C96C9A" w:rsidP="00C96C9A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Lato" w:hAnsi="Lato" w:cs="Times New Roman"/>
          <w:sz w:val="24"/>
          <w:szCs w:val="24"/>
          <w:u w:val="single"/>
        </w:rPr>
      </w:pPr>
      <w:r w:rsidRPr="00A10E82">
        <w:rPr>
          <w:rFonts w:ascii="Lato" w:hAnsi="Lato" w:cs="Times New Roman"/>
          <w:sz w:val="24"/>
          <w:szCs w:val="24"/>
          <w:u w:val="single"/>
        </w:rPr>
        <w:t>Wymagania niezbędne:</w:t>
      </w:r>
    </w:p>
    <w:p w14:paraId="7FAE1290" w14:textId="77777777" w:rsidR="00C96C9A" w:rsidRPr="00A10E82" w:rsidRDefault="00C96C9A" w:rsidP="00C96C9A">
      <w:pPr>
        <w:spacing w:after="0"/>
        <w:ind w:firstLine="426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</w:rPr>
        <w:t>Kandydatem może być osoba, która:</w:t>
      </w:r>
    </w:p>
    <w:p w14:paraId="540B1539" w14:textId="77777777" w:rsidR="00C96C9A" w:rsidRPr="00A10E82" w:rsidRDefault="00C96C9A" w:rsidP="00C96C9A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</w:rPr>
        <w:t xml:space="preserve">posiada obywatelstwo polskie, </w:t>
      </w:r>
    </w:p>
    <w:p w14:paraId="483A0FBC" w14:textId="77777777" w:rsidR="00C96C9A" w:rsidRPr="00A10E82" w:rsidRDefault="00C96C9A" w:rsidP="00C96C9A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</w:rPr>
        <w:t xml:space="preserve">ma pełną zdolność do czynności prawnych oraz korzysta z pełni praw publicznych, </w:t>
      </w:r>
    </w:p>
    <w:p w14:paraId="767A8BF1" w14:textId="77777777" w:rsidR="00C96C9A" w:rsidRPr="00A10E82" w:rsidRDefault="00C96C9A" w:rsidP="00C96C9A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</w:rPr>
        <w:t>nie była skazana prawomocnym wyrokiem sądu za umyślne przestępstwo ścigane</w:t>
      </w:r>
      <w:r w:rsidRPr="00A10E82">
        <w:rPr>
          <w:rFonts w:ascii="Lato" w:hAnsi="Lato" w:cs="Times New Roman"/>
          <w:sz w:val="24"/>
          <w:szCs w:val="24"/>
        </w:rPr>
        <w:br/>
        <w:t>z oskarżenia publicznego lub umyślne przestępstwo skarbowe,</w:t>
      </w:r>
    </w:p>
    <w:p w14:paraId="565784ED" w14:textId="77777777" w:rsidR="00C96C9A" w:rsidRPr="00A10E82" w:rsidRDefault="00C96C9A" w:rsidP="00C96C9A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</w:rPr>
        <w:t>cieszy się nieposzlakowaną opinią,</w:t>
      </w:r>
    </w:p>
    <w:p w14:paraId="769352FC" w14:textId="35988DAA" w:rsidR="00C96C9A" w:rsidRPr="00B326D6" w:rsidRDefault="00C96C9A" w:rsidP="00C96C9A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Lato" w:hAnsi="Lato" w:cs="Times New Roman"/>
          <w:sz w:val="24"/>
          <w:szCs w:val="24"/>
        </w:rPr>
      </w:pPr>
      <w:r w:rsidRPr="00B326D6">
        <w:rPr>
          <w:rFonts w:ascii="Lato" w:hAnsi="Lato" w:cs="Times New Roman"/>
          <w:sz w:val="24"/>
          <w:szCs w:val="24"/>
        </w:rPr>
        <w:t>posiada wykształcenie wyższe</w:t>
      </w:r>
      <w:r w:rsidRPr="00FA5EEE">
        <w:rPr>
          <w:rFonts w:ascii="Lato" w:hAnsi="Lato" w:cs="Times New Roman"/>
          <w:sz w:val="24"/>
          <w:szCs w:val="24"/>
        </w:rPr>
        <w:t>,</w:t>
      </w:r>
    </w:p>
    <w:p w14:paraId="2296D069" w14:textId="35A4FCE1" w:rsidR="00AB7B18" w:rsidRPr="00AB7B18" w:rsidRDefault="00AB7B18" w:rsidP="00AB7B1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AB7B18">
        <w:rPr>
          <w:rFonts w:ascii="Lato" w:hAnsi="Lato" w:cs="Times New Roman"/>
          <w:sz w:val="24"/>
          <w:szCs w:val="24"/>
        </w:rPr>
        <w:t xml:space="preserve">legitymuje się minimum </w:t>
      </w:r>
      <w:r w:rsidR="00734694">
        <w:rPr>
          <w:rFonts w:ascii="Lato" w:hAnsi="Lato" w:cs="Times New Roman"/>
          <w:sz w:val="24"/>
          <w:szCs w:val="24"/>
        </w:rPr>
        <w:t>pięcioletnim</w:t>
      </w:r>
      <w:r w:rsidRPr="00AB7B18">
        <w:rPr>
          <w:rFonts w:ascii="Lato" w:hAnsi="Lato" w:cs="Times New Roman"/>
          <w:sz w:val="24"/>
          <w:szCs w:val="24"/>
        </w:rPr>
        <w:t xml:space="preserve"> stażem prac</w:t>
      </w:r>
      <w:r w:rsidR="00734694">
        <w:rPr>
          <w:rFonts w:ascii="Lato" w:hAnsi="Lato" w:cs="Times New Roman"/>
          <w:sz w:val="24"/>
          <w:szCs w:val="24"/>
        </w:rPr>
        <w:t>y</w:t>
      </w:r>
      <w:r w:rsidR="0087058B">
        <w:rPr>
          <w:rFonts w:ascii="Lato" w:hAnsi="Lato" w:cs="Times New Roman"/>
          <w:sz w:val="24"/>
          <w:szCs w:val="24"/>
        </w:rPr>
        <w:t>,</w:t>
      </w:r>
      <w:r w:rsidR="00734694">
        <w:rPr>
          <w:rFonts w:ascii="Lato" w:hAnsi="Lato" w:cs="Times New Roman"/>
          <w:sz w:val="24"/>
          <w:szCs w:val="24"/>
        </w:rPr>
        <w:t xml:space="preserve"> w tym</w:t>
      </w:r>
      <w:r w:rsidR="00646FF4">
        <w:rPr>
          <w:rFonts w:ascii="Lato" w:hAnsi="Lato" w:cs="Times New Roman"/>
          <w:sz w:val="24"/>
          <w:szCs w:val="24"/>
        </w:rPr>
        <w:t xml:space="preserve"> minimum</w:t>
      </w:r>
      <w:r w:rsidR="00734694">
        <w:rPr>
          <w:rFonts w:ascii="Lato" w:hAnsi="Lato" w:cs="Times New Roman"/>
          <w:sz w:val="24"/>
          <w:szCs w:val="24"/>
        </w:rPr>
        <w:t xml:space="preserve"> trzyletnim stażem pracy w jednostce samorządu terytorialnego,</w:t>
      </w:r>
    </w:p>
    <w:p w14:paraId="0CE7DCC9" w14:textId="77777777" w:rsidR="00C96C9A" w:rsidRDefault="00C96C9A" w:rsidP="00C96C9A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</w:rPr>
        <w:t>posiada umiejętność obsługi komputera (pakiet biurowy Microsoft Office),</w:t>
      </w:r>
    </w:p>
    <w:p w14:paraId="2C589C30" w14:textId="6F95BCB8" w:rsidR="00734694" w:rsidRDefault="00734694" w:rsidP="00C96C9A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>posiada umiejętność obsługi programu EZD P</w:t>
      </w:r>
      <w:r w:rsidR="00BA67E0">
        <w:rPr>
          <w:rFonts w:ascii="Lato" w:hAnsi="Lato" w:cs="Times New Roman"/>
          <w:sz w:val="24"/>
          <w:szCs w:val="24"/>
        </w:rPr>
        <w:t>UW</w:t>
      </w:r>
      <w:r>
        <w:rPr>
          <w:rFonts w:ascii="Lato" w:hAnsi="Lato" w:cs="Times New Roman"/>
          <w:sz w:val="24"/>
          <w:szCs w:val="24"/>
        </w:rPr>
        <w:t xml:space="preserve"> oraz programu AZAK,</w:t>
      </w:r>
    </w:p>
    <w:p w14:paraId="20CB5F56" w14:textId="718DC587" w:rsidR="00734694" w:rsidRDefault="00734694" w:rsidP="00C96C9A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>ukończyła kurs kancelaryjno – archiwalny co najmniej I stopnia,</w:t>
      </w:r>
    </w:p>
    <w:p w14:paraId="574584A4" w14:textId="09AA6315" w:rsidR="00734694" w:rsidRPr="00734694" w:rsidRDefault="00734694" w:rsidP="00734694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>posiada prawo jazdy kat. B,</w:t>
      </w:r>
    </w:p>
    <w:p w14:paraId="63A36665" w14:textId="0B9C64E4" w:rsidR="00FA5EEE" w:rsidRDefault="00C96C9A" w:rsidP="00FA5EEE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 xml:space="preserve">posiada </w:t>
      </w:r>
      <w:r w:rsidRPr="00A10E82">
        <w:rPr>
          <w:rFonts w:ascii="Lato" w:hAnsi="Lato" w:cs="Times New Roman"/>
          <w:sz w:val="24"/>
          <w:szCs w:val="24"/>
        </w:rPr>
        <w:t>z</w:t>
      </w:r>
      <w:r w:rsidRPr="00A10E82">
        <w:rPr>
          <w:rFonts w:ascii="Lato" w:eastAsia="Times New Roman" w:hAnsi="Lato" w:cs="Times New Roman"/>
          <w:sz w:val="24"/>
          <w:szCs w:val="24"/>
          <w:lang w:eastAsia="ar-SA"/>
        </w:rPr>
        <w:t>najomość przepisów</w:t>
      </w:r>
      <w:r w:rsidRPr="00A10E82">
        <w:rPr>
          <w:rFonts w:ascii="Lato" w:hAnsi="Lato" w:cs="Times New Roman"/>
          <w:sz w:val="24"/>
          <w:szCs w:val="24"/>
        </w:rPr>
        <w:t xml:space="preserve"> </w:t>
      </w:r>
      <w:r>
        <w:rPr>
          <w:rFonts w:ascii="Lato" w:hAnsi="Lato" w:cs="Times New Roman"/>
          <w:sz w:val="24"/>
          <w:szCs w:val="24"/>
        </w:rPr>
        <w:t>u</w:t>
      </w:r>
      <w:r w:rsidRPr="00A10E82">
        <w:rPr>
          <w:rFonts w:ascii="Lato" w:hAnsi="Lato" w:cs="Times New Roman"/>
          <w:sz w:val="24"/>
          <w:szCs w:val="24"/>
        </w:rPr>
        <w:t>stawy</w:t>
      </w:r>
      <w:r>
        <w:rPr>
          <w:rFonts w:ascii="Lato" w:hAnsi="Lato" w:cs="Times New Roman"/>
          <w:sz w:val="24"/>
          <w:szCs w:val="24"/>
        </w:rPr>
        <w:t>:</w:t>
      </w:r>
      <w:r w:rsidRPr="00A10E82">
        <w:rPr>
          <w:rFonts w:ascii="Lato" w:hAnsi="Lato" w:cs="Times New Roman"/>
          <w:sz w:val="24"/>
          <w:szCs w:val="24"/>
        </w:rPr>
        <w:t xml:space="preserve"> </w:t>
      </w:r>
      <w:r>
        <w:rPr>
          <w:rFonts w:ascii="Lato" w:hAnsi="Lato" w:cs="Times New Roman"/>
          <w:sz w:val="24"/>
          <w:szCs w:val="24"/>
        </w:rPr>
        <w:t xml:space="preserve">o samorządzie gminnym, </w:t>
      </w:r>
      <w:r w:rsidR="00734694">
        <w:rPr>
          <w:rFonts w:ascii="Lato" w:hAnsi="Lato" w:cs="Times New Roman"/>
          <w:sz w:val="24"/>
          <w:szCs w:val="24"/>
        </w:rPr>
        <w:t>o finansach</w:t>
      </w:r>
      <w:r>
        <w:rPr>
          <w:rFonts w:ascii="Lato" w:hAnsi="Lato" w:cs="Times New Roman"/>
          <w:sz w:val="24"/>
          <w:szCs w:val="24"/>
        </w:rPr>
        <w:t xml:space="preserve"> publicznych, </w:t>
      </w:r>
      <w:r w:rsidR="00734694">
        <w:rPr>
          <w:rFonts w:ascii="Lato" w:hAnsi="Lato" w:cs="Times New Roman"/>
          <w:sz w:val="24"/>
          <w:szCs w:val="24"/>
        </w:rPr>
        <w:t>o narodowym zasobie archiwalnym i archiwach oraz przepisów rozporządzenia Prezesa Rady ministrów w sprawie instrukcji kancelaryjnej, jednolitych rzeczowych wykazów akt oraz instrukcji w sprawie organizacji i zakresu działania archiwów zakładowych.</w:t>
      </w:r>
    </w:p>
    <w:p w14:paraId="2F585DAF" w14:textId="77777777" w:rsidR="00C96C9A" w:rsidRPr="00A10E82" w:rsidRDefault="00C96C9A" w:rsidP="00C96C9A">
      <w:pPr>
        <w:pStyle w:val="Akapitzlist"/>
        <w:spacing w:after="0"/>
        <w:ind w:left="786"/>
        <w:jc w:val="both"/>
        <w:rPr>
          <w:rFonts w:ascii="Lato" w:hAnsi="Lato" w:cs="Times New Roman"/>
          <w:sz w:val="12"/>
          <w:szCs w:val="12"/>
        </w:rPr>
      </w:pPr>
    </w:p>
    <w:p w14:paraId="652F0F96" w14:textId="687F5ED2" w:rsidR="00C96C9A" w:rsidRPr="000B0BF4" w:rsidRDefault="00C96C9A" w:rsidP="000B0BF4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  <w:u w:val="single"/>
        </w:rPr>
        <w:t>Wymagania dodatkowe</w:t>
      </w:r>
      <w:r w:rsidRPr="00A10E82">
        <w:rPr>
          <w:rFonts w:ascii="Lato" w:hAnsi="Lato" w:cs="Times New Roman"/>
          <w:sz w:val="24"/>
          <w:szCs w:val="24"/>
        </w:rPr>
        <w:t xml:space="preserve">:  </w:t>
      </w:r>
    </w:p>
    <w:p w14:paraId="793D48A5" w14:textId="7954030B" w:rsidR="00B8560C" w:rsidRPr="00734694" w:rsidRDefault="00734694" w:rsidP="00734694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>doświadczenie w pracy w archiwum,</w:t>
      </w:r>
    </w:p>
    <w:p w14:paraId="06FA2C48" w14:textId="2B4E94C7" w:rsidR="00C96C9A" w:rsidRPr="002173E2" w:rsidRDefault="00734694" w:rsidP="00C96C9A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>samodzielność,</w:t>
      </w:r>
    </w:p>
    <w:p w14:paraId="36EE6AE3" w14:textId="781A65D7" w:rsidR="00C96C9A" w:rsidRPr="002173E2" w:rsidRDefault="00734694" w:rsidP="00C96C9A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>skrupulatność.</w:t>
      </w:r>
    </w:p>
    <w:p w14:paraId="73875C1B" w14:textId="77777777" w:rsidR="00C96C9A" w:rsidRPr="00A10E82" w:rsidRDefault="00C96C9A" w:rsidP="00C96C9A">
      <w:pPr>
        <w:pStyle w:val="Akapitzlist"/>
        <w:spacing w:after="0"/>
        <w:ind w:left="709"/>
        <w:jc w:val="both"/>
        <w:rPr>
          <w:rFonts w:ascii="Lato" w:hAnsi="Lato" w:cs="Times New Roman"/>
          <w:sz w:val="12"/>
          <w:szCs w:val="12"/>
        </w:rPr>
      </w:pPr>
    </w:p>
    <w:p w14:paraId="2AE56940" w14:textId="77777777" w:rsidR="00C96C9A" w:rsidRDefault="00C96C9A" w:rsidP="0077770B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Lato" w:hAnsi="Lato" w:cs="Times New Roman"/>
          <w:sz w:val="24"/>
          <w:szCs w:val="24"/>
          <w:u w:val="single"/>
        </w:rPr>
      </w:pPr>
      <w:r w:rsidRPr="00A10E82">
        <w:rPr>
          <w:rFonts w:ascii="Lato" w:hAnsi="Lato" w:cs="Times New Roman"/>
          <w:sz w:val="24"/>
          <w:szCs w:val="24"/>
          <w:u w:val="single"/>
        </w:rPr>
        <w:t>Zakres zadań wykonywanych na stanowisku to m.in.:</w:t>
      </w:r>
    </w:p>
    <w:p w14:paraId="2C66E266" w14:textId="77777777" w:rsidR="00646FF4" w:rsidRPr="00646FF4" w:rsidRDefault="00646FF4" w:rsidP="00646FF4">
      <w:pPr>
        <w:numPr>
          <w:ilvl w:val="1"/>
          <w:numId w:val="9"/>
        </w:numPr>
        <w:tabs>
          <w:tab w:val="num" w:pos="360"/>
          <w:tab w:val="left" w:pos="993"/>
        </w:tabs>
        <w:suppressAutoHyphens/>
        <w:spacing w:after="0" w:line="259" w:lineRule="auto"/>
        <w:jc w:val="both"/>
        <w:rPr>
          <w:rFonts w:ascii="Lato" w:hAnsi="Lato" w:cs="Times New Roman"/>
          <w:sz w:val="24"/>
          <w:szCs w:val="24"/>
        </w:rPr>
      </w:pPr>
      <w:r w:rsidRPr="00646FF4">
        <w:rPr>
          <w:rFonts w:ascii="Lato" w:hAnsi="Lato" w:cs="Times New Roman"/>
          <w:sz w:val="24"/>
          <w:szCs w:val="24"/>
        </w:rPr>
        <w:t>Prowadzenie Archiwum Zakładowego, w tym:</w:t>
      </w:r>
    </w:p>
    <w:p w14:paraId="02082632" w14:textId="77777777" w:rsidR="00646FF4" w:rsidRPr="00646FF4" w:rsidRDefault="00646FF4" w:rsidP="00646FF4">
      <w:pPr>
        <w:numPr>
          <w:ilvl w:val="2"/>
          <w:numId w:val="9"/>
        </w:numPr>
        <w:tabs>
          <w:tab w:val="num" w:pos="766"/>
          <w:tab w:val="left" w:pos="993"/>
        </w:tabs>
        <w:suppressAutoHyphens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646FF4">
        <w:rPr>
          <w:rFonts w:ascii="Lato" w:hAnsi="Lato" w:cs="Times New Roman"/>
          <w:sz w:val="24"/>
          <w:szCs w:val="24"/>
        </w:rPr>
        <w:t xml:space="preserve">przyjmowanie dokumentacji: </w:t>
      </w:r>
    </w:p>
    <w:p w14:paraId="3A1D413B" w14:textId="77777777" w:rsidR="00646FF4" w:rsidRDefault="00646FF4" w:rsidP="00646FF4">
      <w:pPr>
        <w:pStyle w:val="Akapitzlist"/>
        <w:numPr>
          <w:ilvl w:val="0"/>
          <w:numId w:val="12"/>
        </w:numPr>
        <w:suppressAutoHyphens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646FF4">
        <w:rPr>
          <w:rFonts w:ascii="Lato" w:hAnsi="Lato" w:cs="Times New Roman"/>
          <w:sz w:val="24"/>
          <w:szCs w:val="24"/>
        </w:rPr>
        <w:t>spraw zakończonych z poszczególnych komórek organizacyjnych,</w:t>
      </w:r>
    </w:p>
    <w:p w14:paraId="6ADFBC3F" w14:textId="77777777" w:rsidR="00646FF4" w:rsidRDefault="00646FF4" w:rsidP="00646FF4">
      <w:pPr>
        <w:pStyle w:val="Akapitzlist"/>
        <w:numPr>
          <w:ilvl w:val="0"/>
          <w:numId w:val="12"/>
        </w:numPr>
        <w:suppressAutoHyphens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646FF4">
        <w:rPr>
          <w:rFonts w:ascii="Lato" w:hAnsi="Lato" w:cs="Times New Roman"/>
          <w:sz w:val="24"/>
          <w:szCs w:val="24"/>
        </w:rPr>
        <w:t>niearchiwalnej po państwowych i samorządowych jednostkach organizacyjnych, których działalność ustała i które nie mają sukcesora oraz dla których organem założycielskim lub sprawującym nadzór był odpowiednio kierownik podmiotu lub organ jednostki samorządu terytorialnego,</w:t>
      </w:r>
    </w:p>
    <w:p w14:paraId="32DF52D1" w14:textId="77777777" w:rsidR="00646FF4" w:rsidRDefault="00646FF4" w:rsidP="00646FF4">
      <w:pPr>
        <w:pStyle w:val="Akapitzlist"/>
        <w:numPr>
          <w:ilvl w:val="0"/>
          <w:numId w:val="12"/>
        </w:numPr>
        <w:suppressAutoHyphens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646FF4">
        <w:rPr>
          <w:rFonts w:ascii="Lato" w:hAnsi="Lato" w:cs="Times New Roman"/>
          <w:sz w:val="24"/>
          <w:szCs w:val="24"/>
        </w:rPr>
        <w:t>na nośniku papierowym ze składu chronologicznego,</w:t>
      </w:r>
    </w:p>
    <w:p w14:paraId="4BC1B825" w14:textId="06602E5D" w:rsidR="00646FF4" w:rsidRPr="00646FF4" w:rsidRDefault="00646FF4" w:rsidP="00646FF4">
      <w:pPr>
        <w:pStyle w:val="Akapitzlist"/>
        <w:numPr>
          <w:ilvl w:val="0"/>
          <w:numId w:val="12"/>
        </w:numPr>
        <w:suppressAutoHyphens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646FF4">
        <w:rPr>
          <w:rFonts w:ascii="Lato" w:hAnsi="Lato" w:cs="Times New Roman"/>
          <w:sz w:val="24"/>
          <w:szCs w:val="24"/>
        </w:rPr>
        <w:t xml:space="preserve">elektronicznej na informatycznych nośnikach danych, których zawartości nie skopiowano do systemu EZD. </w:t>
      </w:r>
    </w:p>
    <w:p w14:paraId="61C24CCA" w14:textId="77777777" w:rsidR="00646FF4" w:rsidRPr="00646FF4" w:rsidRDefault="00646FF4" w:rsidP="00646FF4">
      <w:pPr>
        <w:numPr>
          <w:ilvl w:val="2"/>
          <w:numId w:val="9"/>
        </w:numPr>
        <w:tabs>
          <w:tab w:val="num" w:pos="766"/>
          <w:tab w:val="left" w:pos="993"/>
        </w:tabs>
        <w:suppressAutoHyphens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646FF4">
        <w:rPr>
          <w:rFonts w:ascii="Lato" w:hAnsi="Lato" w:cs="Times New Roman"/>
          <w:sz w:val="24"/>
          <w:szCs w:val="24"/>
        </w:rPr>
        <w:t>pełnienie funkcji koordynatora czynności kancelaryjnych,</w:t>
      </w:r>
    </w:p>
    <w:p w14:paraId="7608CA0E" w14:textId="77777777" w:rsidR="00646FF4" w:rsidRPr="00646FF4" w:rsidRDefault="00646FF4" w:rsidP="00646FF4">
      <w:pPr>
        <w:numPr>
          <w:ilvl w:val="2"/>
          <w:numId w:val="9"/>
        </w:numPr>
        <w:tabs>
          <w:tab w:val="num" w:pos="766"/>
          <w:tab w:val="left" w:pos="993"/>
        </w:tabs>
        <w:suppressAutoHyphens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646FF4">
        <w:rPr>
          <w:rFonts w:ascii="Lato" w:hAnsi="Lato" w:cs="Times New Roman"/>
          <w:sz w:val="24"/>
          <w:szCs w:val="24"/>
        </w:rPr>
        <w:t>przechowywanie i zabezpieczanie zgromadzonej dokumentacji oraz prowadzenie jej ewidencji,</w:t>
      </w:r>
    </w:p>
    <w:p w14:paraId="4A3C71C6" w14:textId="77777777" w:rsidR="00646FF4" w:rsidRPr="00646FF4" w:rsidRDefault="00646FF4" w:rsidP="00646FF4">
      <w:pPr>
        <w:numPr>
          <w:ilvl w:val="2"/>
          <w:numId w:val="9"/>
        </w:numPr>
        <w:tabs>
          <w:tab w:val="num" w:pos="766"/>
          <w:tab w:val="left" w:pos="993"/>
        </w:tabs>
        <w:suppressAutoHyphens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646FF4">
        <w:rPr>
          <w:rFonts w:ascii="Lato" w:hAnsi="Lato" w:cs="Times New Roman"/>
          <w:sz w:val="24"/>
          <w:szCs w:val="24"/>
        </w:rPr>
        <w:t>przeprowadzanie skontrum dokumentacji,</w:t>
      </w:r>
    </w:p>
    <w:p w14:paraId="0BE587FC" w14:textId="5D6DC9A9" w:rsidR="00646FF4" w:rsidRPr="00646FF4" w:rsidRDefault="00646FF4" w:rsidP="00646FF4">
      <w:pPr>
        <w:numPr>
          <w:ilvl w:val="2"/>
          <w:numId w:val="9"/>
        </w:numPr>
        <w:tabs>
          <w:tab w:val="num" w:pos="766"/>
          <w:tab w:val="left" w:pos="993"/>
        </w:tabs>
        <w:suppressAutoHyphens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646FF4">
        <w:rPr>
          <w:rFonts w:ascii="Lato" w:hAnsi="Lato" w:cs="Times New Roman"/>
          <w:sz w:val="24"/>
          <w:szCs w:val="24"/>
        </w:rPr>
        <w:lastRenderedPageBreak/>
        <w:t>porządkowanie przechowywanej dokumentacji przejętej w latach wcześniejszych</w:t>
      </w:r>
      <w:r>
        <w:rPr>
          <w:rFonts w:ascii="Lato" w:hAnsi="Lato" w:cs="Times New Roman"/>
          <w:sz w:val="24"/>
          <w:szCs w:val="24"/>
        </w:rPr>
        <w:t xml:space="preserve"> </w:t>
      </w:r>
      <w:r w:rsidRPr="00646FF4">
        <w:rPr>
          <w:rFonts w:ascii="Lato" w:hAnsi="Lato" w:cs="Times New Roman"/>
          <w:sz w:val="24"/>
          <w:szCs w:val="24"/>
        </w:rPr>
        <w:t>w stanie nieuporządkowanym,</w:t>
      </w:r>
    </w:p>
    <w:p w14:paraId="7F9E73DC" w14:textId="77777777" w:rsidR="00646FF4" w:rsidRPr="00646FF4" w:rsidRDefault="00646FF4" w:rsidP="00646FF4">
      <w:pPr>
        <w:numPr>
          <w:ilvl w:val="2"/>
          <w:numId w:val="9"/>
        </w:numPr>
        <w:tabs>
          <w:tab w:val="num" w:pos="766"/>
          <w:tab w:val="left" w:pos="993"/>
        </w:tabs>
        <w:suppressAutoHyphens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646FF4">
        <w:rPr>
          <w:rFonts w:ascii="Lato" w:hAnsi="Lato" w:cs="Times New Roman"/>
          <w:sz w:val="24"/>
          <w:szCs w:val="24"/>
        </w:rPr>
        <w:t xml:space="preserve">udostępnianie na wniosek przechowywanej dokumentacji, </w:t>
      </w:r>
    </w:p>
    <w:p w14:paraId="7CCFAA4A" w14:textId="77777777" w:rsidR="00646FF4" w:rsidRPr="00646FF4" w:rsidRDefault="00646FF4" w:rsidP="00646FF4">
      <w:pPr>
        <w:numPr>
          <w:ilvl w:val="2"/>
          <w:numId w:val="9"/>
        </w:numPr>
        <w:tabs>
          <w:tab w:val="num" w:pos="766"/>
          <w:tab w:val="left" w:pos="993"/>
        </w:tabs>
        <w:suppressAutoHyphens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646FF4">
        <w:rPr>
          <w:rFonts w:ascii="Lato" w:hAnsi="Lato" w:cs="Times New Roman"/>
          <w:sz w:val="24"/>
          <w:szCs w:val="24"/>
        </w:rPr>
        <w:t>wycofywanie dokumentacji ze stanu archiwum zakładowego w przypadku wznowienia sprawy w komórce organizacyjnej,</w:t>
      </w:r>
    </w:p>
    <w:p w14:paraId="45C4E453" w14:textId="77777777" w:rsidR="00646FF4" w:rsidRPr="00646FF4" w:rsidRDefault="00646FF4" w:rsidP="00646FF4">
      <w:pPr>
        <w:numPr>
          <w:ilvl w:val="2"/>
          <w:numId w:val="9"/>
        </w:numPr>
        <w:tabs>
          <w:tab w:val="num" w:pos="766"/>
          <w:tab w:val="left" w:pos="993"/>
        </w:tabs>
        <w:suppressAutoHyphens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646FF4">
        <w:rPr>
          <w:rFonts w:ascii="Lato" w:hAnsi="Lato" w:cs="Times New Roman"/>
          <w:sz w:val="24"/>
          <w:szCs w:val="24"/>
        </w:rPr>
        <w:t>przeprowadzanie kwerend archiwalnych, czyli poszukiwanie w dokumentacji informacji na temat osób zdarzeń i problemów,</w:t>
      </w:r>
    </w:p>
    <w:p w14:paraId="2D781F57" w14:textId="6CDC6078" w:rsidR="00646FF4" w:rsidRPr="00646FF4" w:rsidRDefault="00646FF4" w:rsidP="00646FF4">
      <w:pPr>
        <w:numPr>
          <w:ilvl w:val="2"/>
          <w:numId w:val="9"/>
        </w:numPr>
        <w:tabs>
          <w:tab w:val="num" w:pos="766"/>
          <w:tab w:val="left" w:pos="993"/>
        </w:tabs>
        <w:suppressAutoHyphens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646FF4">
        <w:rPr>
          <w:rFonts w:ascii="Lato" w:hAnsi="Lato" w:cs="Times New Roman"/>
          <w:sz w:val="24"/>
          <w:szCs w:val="24"/>
        </w:rPr>
        <w:t>inicjowanie brakowania dokumentacji niearchiwalnej</w:t>
      </w:r>
      <w:r>
        <w:rPr>
          <w:rFonts w:ascii="Lato" w:hAnsi="Lato" w:cs="Times New Roman"/>
          <w:sz w:val="24"/>
          <w:szCs w:val="24"/>
        </w:rPr>
        <w:t>,</w:t>
      </w:r>
    </w:p>
    <w:p w14:paraId="7457289D" w14:textId="77777777" w:rsidR="00646FF4" w:rsidRPr="00646FF4" w:rsidRDefault="00646FF4" w:rsidP="00646FF4">
      <w:pPr>
        <w:numPr>
          <w:ilvl w:val="2"/>
          <w:numId w:val="9"/>
        </w:numPr>
        <w:tabs>
          <w:tab w:val="num" w:pos="766"/>
          <w:tab w:val="left" w:pos="993"/>
        </w:tabs>
        <w:suppressAutoHyphens/>
        <w:spacing w:after="0" w:line="240" w:lineRule="auto"/>
        <w:ind w:hanging="482"/>
        <w:jc w:val="both"/>
        <w:rPr>
          <w:rFonts w:ascii="Lato" w:hAnsi="Lato" w:cs="Times New Roman"/>
          <w:sz w:val="24"/>
          <w:szCs w:val="24"/>
        </w:rPr>
      </w:pPr>
      <w:r w:rsidRPr="00646FF4">
        <w:rPr>
          <w:rFonts w:ascii="Lato" w:hAnsi="Lato" w:cs="Times New Roman"/>
          <w:sz w:val="24"/>
          <w:szCs w:val="24"/>
        </w:rPr>
        <w:t>przygotowanie materiałów archiwalnych do przekazania i udział w ich przekazaniu do właściwego archiwum państwowego,</w:t>
      </w:r>
    </w:p>
    <w:p w14:paraId="4EBE1156" w14:textId="77777777" w:rsidR="00646FF4" w:rsidRPr="00646FF4" w:rsidRDefault="00646FF4" w:rsidP="00646FF4">
      <w:pPr>
        <w:numPr>
          <w:ilvl w:val="2"/>
          <w:numId w:val="9"/>
        </w:numPr>
        <w:tabs>
          <w:tab w:val="num" w:pos="766"/>
          <w:tab w:val="left" w:pos="993"/>
        </w:tabs>
        <w:suppressAutoHyphens/>
        <w:spacing w:after="0" w:line="240" w:lineRule="auto"/>
        <w:ind w:hanging="482"/>
        <w:jc w:val="both"/>
        <w:rPr>
          <w:rFonts w:ascii="Lato" w:hAnsi="Lato" w:cs="Times New Roman"/>
          <w:sz w:val="24"/>
          <w:szCs w:val="24"/>
        </w:rPr>
      </w:pPr>
      <w:r w:rsidRPr="00646FF4">
        <w:rPr>
          <w:rFonts w:ascii="Lato" w:hAnsi="Lato" w:cs="Times New Roman"/>
          <w:sz w:val="24"/>
          <w:szCs w:val="24"/>
        </w:rPr>
        <w:t>sporządzenia rocznych sprawozdań z działalności archiwum zakładowego i stanu dokumentacji w archiwum zakładowym,</w:t>
      </w:r>
    </w:p>
    <w:p w14:paraId="6CABE549" w14:textId="07028261" w:rsidR="00646FF4" w:rsidRPr="00646FF4" w:rsidRDefault="00646FF4" w:rsidP="00646FF4">
      <w:pPr>
        <w:numPr>
          <w:ilvl w:val="2"/>
          <w:numId w:val="9"/>
        </w:numPr>
        <w:tabs>
          <w:tab w:val="num" w:pos="766"/>
          <w:tab w:val="left" w:pos="993"/>
        </w:tabs>
        <w:suppressAutoHyphens/>
        <w:spacing w:after="0" w:line="240" w:lineRule="auto"/>
        <w:ind w:hanging="482"/>
        <w:jc w:val="both"/>
        <w:rPr>
          <w:rFonts w:ascii="Lato" w:hAnsi="Lato" w:cs="Times New Roman"/>
          <w:sz w:val="24"/>
          <w:szCs w:val="24"/>
        </w:rPr>
      </w:pPr>
      <w:r w:rsidRPr="00646FF4">
        <w:rPr>
          <w:rFonts w:ascii="Lato" w:hAnsi="Lato" w:cs="Times New Roman"/>
          <w:sz w:val="24"/>
          <w:szCs w:val="24"/>
        </w:rPr>
        <w:t xml:space="preserve">doradzanie komórkom organizacyjnym w zakresie właściwego postępowania </w:t>
      </w:r>
      <w:r w:rsidRPr="00646FF4">
        <w:rPr>
          <w:rFonts w:ascii="Lato" w:hAnsi="Lato" w:cs="Times New Roman"/>
          <w:sz w:val="24"/>
          <w:szCs w:val="24"/>
        </w:rPr>
        <w:br/>
        <w:t>z dokumentacją, niezależnie od tego czy dokumentowanie załatwiania i</w:t>
      </w:r>
      <w:r>
        <w:rPr>
          <w:rFonts w:ascii="Lato" w:hAnsi="Lato" w:cs="Times New Roman"/>
          <w:sz w:val="24"/>
          <w:szCs w:val="24"/>
        </w:rPr>
        <w:t> </w:t>
      </w:r>
      <w:r w:rsidRPr="00646FF4">
        <w:rPr>
          <w:rFonts w:ascii="Lato" w:hAnsi="Lato" w:cs="Times New Roman"/>
          <w:sz w:val="24"/>
          <w:szCs w:val="24"/>
        </w:rPr>
        <w:t>rozstrzygania praw przebiegało w systemie EZD czy w systemie tradycyjnym.</w:t>
      </w:r>
    </w:p>
    <w:p w14:paraId="19880195" w14:textId="77777777" w:rsidR="00646FF4" w:rsidRPr="00646FF4" w:rsidRDefault="00646FF4" w:rsidP="00646FF4">
      <w:pPr>
        <w:numPr>
          <w:ilvl w:val="1"/>
          <w:numId w:val="9"/>
        </w:numPr>
        <w:tabs>
          <w:tab w:val="num" w:pos="360"/>
          <w:tab w:val="left" w:pos="993"/>
        </w:tabs>
        <w:suppressAutoHyphens/>
        <w:spacing w:after="0" w:line="240" w:lineRule="auto"/>
        <w:contextualSpacing/>
        <w:jc w:val="both"/>
        <w:rPr>
          <w:rFonts w:ascii="Lato" w:hAnsi="Lato" w:cs="Times New Roman"/>
          <w:sz w:val="24"/>
          <w:szCs w:val="24"/>
        </w:rPr>
      </w:pPr>
      <w:r w:rsidRPr="00646FF4">
        <w:rPr>
          <w:rFonts w:ascii="Lato" w:hAnsi="Lato" w:cs="Times New Roman"/>
          <w:sz w:val="24"/>
          <w:szCs w:val="24"/>
        </w:rPr>
        <w:t xml:space="preserve">Pomoc w przygotowywaniu dokumentów z komórek organizacyjnych Urzędu do przekazania do Archiwum Zakładowego. </w:t>
      </w:r>
    </w:p>
    <w:p w14:paraId="11B15F83" w14:textId="77777777" w:rsidR="00646FF4" w:rsidRPr="00646FF4" w:rsidRDefault="00646FF4" w:rsidP="00646FF4">
      <w:pPr>
        <w:numPr>
          <w:ilvl w:val="1"/>
          <w:numId w:val="9"/>
        </w:numPr>
        <w:tabs>
          <w:tab w:val="num" w:pos="360"/>
          <w:tab w:val="left" w:pos="993"/>
        </w:tabs>
        <w:suppressAutoHyphens/>
        <w:spacing w:after="0" w:line="100" w:lineRule="atLeast"/>
        <w:jc w:val="both"/>
        <w:rPr>
          <w:rFonts w:ascii="Lato" w:eastAsia="Times New Roman" w:hAnsi="Lato" w:cs="Times New Roman"/>
          <w:sz w:val="24"/>
          <w:szCs w:val="24"/>
        </w:rPr>
      </w:pPr>
      <w:r w:rsidRPr="00646FF4">
        <w:rPr>
          <w:rFonts w:ascii="Lato" w:eastAsia="Times New Roman" w:hAnsi="Lato" w:cs="Times New Roman"/>
          <w:sz w:val="24"/>
          <w:szCs w:val="24"/>
        </w:rPr>
        <w:t>Realizowanie obowiązków w zakresie gospodarki majątkiem trwałym, mieniem Urzędu Miejskiego w Mrągowie, poprzez:</w:t>
      </w:r>
    </w:p>
    <w:p w14:paraId="5CA9E8C6" w14:textId="3DE7DCB2" w:rsidR="00646FF4" w:rsidRPr="00646FF4" w:rsidRDefault="00646FF4" w:rsidP="00646FF4">
      <w:pPr>
        <w:pStyle w:val="Akapitzlist"/>
        <w:numPr>
          <w:ilvl w:val="0"/>
          <w:numId w:val="11"/>
        </w:numPr>
        <w:tabs>
          <w:tab w:val="clear" w:pos="994"/>
          <w:tab w:val="left" w:pos="993"/>
        </w:tabs>
        <w:suppressAutoHyphens/>
        <w:spacing w:after="0" w:line="100" w:lineRule="atLeast"/>
        <w:jc w:val="both"/>
        <w:rPr>
          <w:rFonts w:ascii="Lato" w:eastAsia="Times New Roman" w:hAnsi="Lato" w:cs="Times New Roman"/>
          <w:sz w:val="24"/>
          <w:szCs w:val="24"/>
        </w:rPr>
      </w:pPr>
      <w:r w:rsidRPr="00646FF4">
        <w:rPr>
          <w:rFonts w:ascii="Lato" w:eastAsia="Times New Roman" w:hAnsi="Lato" w:cs="Times New Roman"/>
          <w:sz w:val="24"/>
          <w:szCs w:val="24"/>
        </w:rPr>
        <w:t>dokonywanie trwałego oznakowania wyposażenia (pozostałych środków trwałych) Urzędu zgodnie z prowadzoną ewidencją inwentarzową na poszczególnych stanowiskach pracy,</w:t>
      </w:r>
    </w:p>
    <w:p w14:paraId="4A68591B" w14:textId="77777777" w:rsidR="00646FF4" w:rsidRDefault="00646FF4" w:rsidP="00646FF4">
      <w:pPr>
        <w:numPr>
          <w:ilvl w:val="0"/>
          <w:numId w:val="11"/>
        </w:numPr>
        <w:tabs>
          <w:tab w:val="clear" w:pos="994"/>
          <w:tab w:val="num" w:pos="710"/>
          <w:tab w:val="left" w:pos="993"/>
        </w:tabs>
        <w:suppressAutoHyphens/>
        <w:spacing w:after="0" w:line="100" w:lineRule="atLeast"/>
        <w:jc w:val="both"/>
        <w:rPr>
          <w:rFonts w:ascii="Lato" w:eastAsia="Times New Roman" w:hAnsi="Lato" w:cs="Times New Roman"/>
          <w:sz w:val="24"/>
          <w:szCs w:val="24"/>
        </w:rPr>
      </w:pPr>
      <w:r w:rsidRPr="00646FF4">
        <w:rPr>
          <w:rFonts w:ascii="Lato" w:eastAsia="Times New Roman" w:hAnsi="Lato" w:cs="Times New Roman"/>
          <w:sz w:val="24"/>
          <w:szCs w:val="24"/>
        </w:rPr>
        <w:t>wnioskowanie do pracownika prowadzącego ewidencję inwentarzową o</w:t>
      </w:r>
      <w:r>
        <w:rPr>
          <w:rFonts w:ascii="Lato" w:eastAsia="Times New Roman" w:hAnsi="Lato" w:cs="Times New Roman"/>
          <w:sz w:val="24"/>
          <w:szCs w:val="24"/>
        </w:rPr>
        <w:t> </w:t>
      </w:r>
      <w:r w:rsidRPr="00646FF4">
        <w:rPr>
          <w:rFonts w:ascii="Lato" w:eastAsia="Times New Roman" w:hAnsi="Lato" w:cs="Times New Roman"/>
          <w:sz w:val="24"/>
          <w:szCs w:val="24"/>
        </w:rPr>
        <w:t>dokonanie zmian</w:t>
      </w:r>
      <w:r>
        <w:rPr>
          <w:rFonts w:ascii="Lato" w:eastAsia="Times New Roman" w:hAnsi="Lato" w:cs="Times New Roman"/>
          <w:sz w:val="24"/>
          <w:szCs w:val="24"/>
        </w:rPr>
        <w:t xml:space="preserve"> </w:t>
      </w:r>
      <w:r w:rsidRPr="00646FF4">
        <w:rPr>
          <w:rFonts w:ascii="Lato" w:eastAsia="Times New Roman" w:hAnsi="Lato" w:cs="Times New Roman"/>
          <w:sz w:val="24"/>
          <w:szCs w:val="24"/>
        </w:rPr>
        <w:t>w stanie wyposażenia pomieszczeń biurowych,</w:t>
      </w:r>
    </w:p>
    <w:p w14:paraId="12102BFC" w14:textId="12892DD1" w:rsidR="00646FF4" w:rsidRPr="00646FF4" w:rsidRDefault="00646FF4" w:rsidP="00646FF4">
      <w:pPr>
        <w:numPr>
          <w:ilvl w:val="0"/>
          <w:numId w:val="11"/>
        </w:numPr>
        <w:tabs>
          <w:tab w:val="clear" w:pos="994"/>
          <w:tab w:val="num" w:pos="710"/>
          <w:tab w:val="left" w:pos="993"/>
        </w:tabs>
        <w:suppressAutoHyphens/>
        <w:spacing w:after="0" w:line="100" w:lineRule="atLeast"/>
        <w:jc w:val="both"/>
        <w:rPr>
          <w:rFonts w:ascii="Lato" w:eastAsia="Times New Roman" w:hAnsi="Lato" w:cs="Times New Roman"/>
          <w:sz w:val="24"/>
          <w:szCs w:val="24"/>
        </w:rPr>
      </w:pPr>
      <w:r w:rsidRPr="00646FF4">
        <w:rPr>
          <w:rFonts w:ascii="Lato" w:eastAsia="Times New Roman" w:hAnsi="Lato" w:cs="Times New Roman"/>
          <w:sz w:val="24"/>
          <w:szCs w:val="24"/>
        </w:rPr>
        <w:t>przygotowanie wniosków o likwidację oraz protokołów likwidacji wyposażenia nie nadającego się do dalszego użytkowania</w:t>
      </w:r>
      <w:r>
        <w:rPr>
          <w:rFonts w:ascii="Lato" w:eastAsia="Times New Roman" w:hAnsi="Lato" w:cs="Times New Roman"/>
          <w:sz w:val="24"/>
          <w:szCs w:val="24"/>
        </w:rPr>
        <w:t>.</w:t>
      </w:r>
    </w:p>
    <w:p w14:paraId="3E039664" w14:textId="77777777" w:rsidR="00C96C9A" w:rsidRPr="0077770B" w:rsidRDefault="00C96C9A" w:rsidP="0077770B">
      <w:pPr>
        <w:pStyle w:val="Akapitzlist"/>
        <w:spacing w:after="0" w:line="240" w:lineRule="auto"/>
        <w:ind w:left="426"/>
        <w:jc w:val="both"/>
        <w:rPr>
          <w:rFonts w:ascii="Lato" w:hAnsi="Lato" w:cs="Times New Roman"/>
          <w:sz w:val="14"/>
          <w:szCs w:val="14"/>
          <w:u w:val="single"/>
        </w:rPr>
      </w:pPr>
    </w:p>
    <w:p w14:paraId="5DD4D23E" w14:textId="77777777" w:rsidR="00C96C9A" w:rsidRPr="00A10E82" w:rsidRDefault="00C96C9A" w:rsidP="00C96C9A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Lato" w:hAnsi="Lato" w:cs="Times New Roman"/>
          <w:sz w:val="24"/>
          <w:szCs w:val="24"/>
          <w:u w:val="single"/>
        </w:rPr>
      </w:pPr>
      <w:r w:rsidRPr="00A10E82">
        <w:rPr>
          <w:rFonts w:ascii="Lato" w:hAnsi="Lato" w:cs="Times New Roman"/>
          <w:sz w:val="24"/>
          <w:szCs w:val="24"/>
          <w:u w:val="single"/>
        </w:rPr>
        <w:t>Informacja o warunkach pracy na stanowisku:</w:t>
      </w:r>
    </w:p>
    <w:p w14:paraId="489280F2" w14:textId="77777777" w:rsidR="00C96C9A" w:rsidRPr="00A10E82" w:rsidRDefault="00C96C9A" w:rsidP="00C96C9A">
      <w:pPr>
        <w:pStyle w:val="Akapitzlist"/>
        <w:spacing w:line="23" w:lineRule="atLeast"/>
        <w:ind w:left="426"/>
        <w:jc w:val="both"/>
        <w:rPr>
          <w:rFonts w:ascii="Lato" w:hAnsi="Lato" w:cs="Times New Roman"/>
          <w:sz w:val="12"/>
          <w:szCs w:val="12"/>
          <w:u w:val="single"/>
        </w:rPr>
      </w:pPr>
    </w:p>
    <w:p w14:paraId="37699763" w14:textId="0EA418A6" w:rsidR="00C96C9A" w:rsidRPr="00A10E82" w:rsidRDefault="00C96C9A" w:rsidP="00C96C9A">
      <w:pPr>
        <w:pStyle w:val="Akapitzlist"/>
        <w:spacing w:after="120" w:line="23" w:lineRule="atLeast"/>
        <w:ind w:left="357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</w:rPr>
        <w:t>Praca biurowa</w:t>
      </w:r>
      <w:r>
        <w:rPr>
          <w:rFonts w:ascii="Lato" w:hAnsi="Lato" w:cs="Times New Roman"/>
          <w:sz w:val="24"/>
          <w:szCs w:val="24"/>
        </w:rPr>
        <w:t xml:space="preserve"> </w:t>
      </w:r>
      <w:r w:rsidRPr="00A10E82">
        <w:rPr>
          <w:rFonts w:ascii="Lato" w:hAnsi="Lato" w:cs="Times New Roman"/>
          <w:sz w:val="24"/>
          <w:szCs w:val="24"/>
        </w:rPr>
        <w:t xml:space="preserve">w </w:t>
      </w:r>
      <w:r w:rsidR="001D6A22">
        <w:rPr>
          <w:rFonts w:ascii="Lato" w:hAnsi="Lato" w:cs="Times New Roman"/>
          <w:sz w:val="24"/>
          <w:szCs w:val="24"/>
        </w:rPr>
        <w:t>budynku Urzędu Miejskiego</w:t>
      </w:r>
      <w:r w:rsidRPr="00A10E82">
        <w:rPr>
          <w:rFonts w:ascii="Lato" w:hAnsi="Lato" w:cs="Times New Roman"/>
          <w:sz w:val="24"/>
          <w:szCs w:val="24"/>
        </w:rPr>
        <w:t xml:space="preserve"> w Mrągowie przy komputerze wyposażonym w</w:t>
      </w:r>
      <w:r>
        <w:rPr>
          <w:rFonts w:ascii="Lato" w:hAnsi="Lato" w:cs="Times New Roman"/>
          <w:sz w:val="24"/>
          <w:szCs w:val="24"/>
        </w:rPr>
        <w:t> </w:t>
      </w:r>
      <w:r w:rsidRPr="00A10E82">
        <w:rPr>
          <w:rFonts w:ascii="Lato" w:hAnsi="Lato" w:cs="Times New Roman"/>
          <w:sz w:val="24"/>
          <w:szCs w:val="24"/>
        </w:rPr>
        <w:t>monitor ekranowy. Stanowisko wyposażone jest w</w:t>
      </w:r>
      <w:r w:rsidR="00FA5EEE">
        <w:rPr>
          <w:rFonts w:ascii="Lato" w:hAnsi="Lato" w:cs="Times New Roman"/>
          <w:sz w:val="24"/>
          <w:szCs w:val="24"/>
        </w:rPr>
        <w:t xml:space="preserve"> </w:t>
      </w:r>
      <w:r w:rsidRPr="00A10E82">
        <w:rPr>
          <w:rFonts w:ascii="Lato" w:hAnsi="Lato" w:cs="Times New Roman"/>
          <w:sz w:val="24"/>
          <w:szCs w:val="24"/>
        </w:rPr>
        <w:t xml:space="preserve">standardowy sprzęt biurowy. </w:t>
      </w:r>
    </w:p>
    <w:p w14:paraId="68E171C7" w14:textId="01120C5E" w:rsidR="00C96C9A" w:rsidRDefault="00C96C9A" w:rsidP="00C96C9A">
      <w:pPr>
        <w:pStyle w:val="Akapitzlist"/>
        <w:spacing w:after="120" w:line="23" w:lineRule="atLeast"/>
        <w:ind w:left="357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</w:rPr>
        <w:t xml:space="preserve">Pomieszczenie biurowe </w:t>
      </w:r>
      <w:r w:rsidRPr="00760EDF">
        <w:rPr>
          <w:rFonts w:ascii="Lato" w:hAnsi="Lato" w:cs="Times New Roman"/>
          <w:sz w:val="24"/>
          <w:szCs w:val="24"/>
        </w:rPr>
        <w:t xml:space="preserve">usytuowane jest </w:t>
      </w:r>
      <w:r w:rsidR="00646FF4">
        <w:rPr>
          <w:rFonts w:ascii="Lato" w:hAnsi="Lato" w:cs="Times New Roman"/>
          <w:sz w:val="24"/>
          <w:szCs w:val="24"/>
        </w:rPr>
        <w:t>na niskim parterze</w:t>
      </w:r>
      <w:r w:rsidR="001D6A22">
        <w:rPr>
          <w:rFonts w:ascii="Lato" w:hAnsi="Lato" w:cs="Times New Roman"/>
          <w:sz w:val="24"/>
          <w:szCs w:val="24"/>
        </w:rPr>
        <w:t xml:space="preserve"> </w:t>
      </w:r>
      <w:r w:rsidRPr="00760EDF">
        <w:rPr>
          <w:rFonts w:ascii="Lato" w:hAnsi="Lato" w:cs="Times New Roman"/>
          <w:sz w:val="24"/>
          <w:szCs w:val="24"/>
        </w:rPr>
        <w:t>budynku (</w:t>
      </w:r>
      <w:r w:rsidR="00646FF4">
        <w:rPr>
          <w:rFonts w:ascii="Lato" w:hAnsi="Lato" w:cs="Times New Roman"/>
          <w:sz w:val="24"/>
          <w:szCs w:val="24"/>
        </w:rPr>
        <w:t xml:space="preserve">w budynku </w:t>
      </w:r>
      <w:r w:rsidRPr="00760EDF">
        <w:rPr>
          <w:rFonts w:ascii="Lato" w:hAnsi="Lato" w:cs="Times New Roman"/>
          <w:sz w:val="24"/>
          <w:szCs w:val="24"/>
        </w:rPr>
        <w:t>znajduje się tam dźwig osobowy), który jest ogólnie przystosowany dla osób</w:t>
      </w:r>
      <w:r w:rsidR="001D6A22">
        <w:rPr>
          <w:rFonts w:ascii="Lato" w:hAnsi="Lato" w:cs="Times New Roman"/>
          <w:sz w:val="24"/>
          <w:szCs w:val="24"/>
        </w:rPr>
        <w:t xml:space="preserve"> </w:t>
      </w:r>
      <w:r w:rsidRPr="00760EDF">
        <w:rPr>
          <w:rFonts w:ascii="Lato" w:hAnsi="Lato" w:cs="Times New Roman"/>
          <w:sz w:val="24"/>
          <w:szCs w:val="24"/>
        </w:rPr>
        <w:t>z</w:t>
      </w:r>
      <w:r w:rsidR="00FA5EEE">
        <w:rPr>
          <w:rFonts w:ascii="Lato" w:hAnsi="Lato" w:cs="Times New Roman"/>
          <w:sz w:val="24"/>
          <w:szCs w:val="24"/>
        </w:rPr>
        <w:t> </w:t>
      </w:r>
      <w:r w:rsidRPr="00760EDF">
        <w:rPr>
          <w:rFonts w:ascii="Lato" w:hAnsi="Lato" w:cs="Times New Roman"/>
          <w:sz w:val="24"/>
          <w:szCs w:val="24"/>
        </w:rPr>
        <w:t xml:space="preserve">niepełnosprawnościami, problemem mogą być progi w drzwiach dla osób </w:t>
      </w:r>
      <w:r w:rsidRPr="00A10E82">
        <w:rPr>
          <w:rFonts w:ascii="Lato" w:hAnsi="Lato" w:cs="Times New Roman"/>
          <w:sz w:val="24"/>
          <w:szCs w:val="24"/>
        </w:rPr>
        <w:t>z</w:t>
      </w:r>
      <w:r w:rsidR="001D6A22">
        <w:rPr>
          <w:rFonts w:ascii="Lato" w:hAnsi="Lato" w:cs="Times New Roman"/>
          <w:sz w:val="24"/>
          <w:szCs w:val="24"/>
        </w:rPr>
        <w:t> </w:t>
      </w:r>
      <w:r w:rsidRPr="00A10E82">
        <w:rPr>
          <w:rFonts w:ascii="Lato" w:hAnsi="Lato" w:cs="Times New Roman"/>
          <w:sz w:val="24"/>
          <w:szCs w:val="24"/>
        </w:rPr>
        <w:t>ograniczoną sprawnością ruchową. Mimo to zachęcamy do składania aplikacji osoby z</w:t>
      </w:r>
      <w:r>
        <w:rPr>
          <w:rFonts w:ascii="Lato" w:hAnsi="Lato" w:cs="Times New Roman"/>
          <w:sz w:val="24"/>
          <w:szCs w:val="24"/>
        </w:rPr>
        <w:t> </w:t>
      </w:r>
      <w:r w:rsidRPr="00A10E82">
        <w:rPr>
          <w:rFonts w:ascii="Lato" w:hAnsi="Lato" w:cs="Times New Roman"/>
          <w:sz w:val="24"/>
          <w:szCs w:val="24"/>
        </w:rPr>
        <w:t>niepełnosprawnośc</w:t>
      </w:r>
      <w:r>
        <w:rPr>
          <w:rFonts w:ascii="Lato" w:hAnsi="Lato" w:cs="Times New Roman"/>
          <w:sz w:val="24"/>
          <w:szCs w:val="24"/>
        </w:rPr>
        <w:t>iami</w:t>
      </w:r>
      <w:r w:rsidRPr="00A10E82">
        <w:rPr>
          <w:rFonts w:ascii="Lato" w:hAnsi="Lato" w:cs="Times New Roman"/>
          <w:sz w:val="24"/>
          <w:szCs w:val="24"/>
        </w:rPr>
        <w:t xml:space="preserve">. </w:t>
      </w:r>
    </w:p>
    <w:p w14:paraId="2BD6BDB4" w14:textId="77777777" w:rsidR="00C96C9A" w:rsidRPr="00646FF4" w:rsidRDefault="00C96C9A" w:rsidP="00C96C9A">
      <w:pPr>
        <w:pStyle w:val="Akapitzlist"/>
        <w:spacing w:after="120" w:line="23" w:lineRule="atLeast"/>
        <w:ind w:left="357"/>
        <w:jc w:val="both"/>
        <w:rPr>
          <w:rFonts w:ascii="Lato" w:hAnsi="Lato" w:cs="Times New Roman"/>
          <w:sz w:val="8"/>
          <w:szCs w:val="8"/>
        </w:rPr>
      </w:pPr>
    </w:p>
    <w:p w14:paraId="68387722" w14:textId="77777777" w:rsidR="00C96C9A" w:rsidRDefault="00C96C9A" w:rsidP="00C96C9A">
      <w:pPr>
        <w:pStyle w:val="Akapitzlist"/>
        <w:spacing w:after="120" w:line="23" w:lineRule="atLeast"/>
        <w:ind w:left="357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</w:rPr>
        <w:t>Kandydat, który zostanie zatrudniony, jest zobowiązany do dostarczenia pracodawcy w ciągu miesiąca (od dnia zatrudnienia) zaświadczenia o niekaralności z Krajowego Rejestru Karnego prowadzonego przez Ministerstwo Sprawiedliwości.</w:t>
      </w:r>
    </w:p>
    <w:p w14:paraId="79B16DC6" w14:textId="77777777" w:rsidR="00AB7B18" w:rsidRPr="00646FF4" w:rsidRDefault="00AB7B18" w:rsidP="00AB7B18">
      <w:pPr>
        <w:spacing w:after="120" w:line="23" w:lineRule="atLeast"/>
        <w:jc w:val="both"/>
        <w:rPr>
          <w:rFonts w:ascii="Lato" w:hAnsi="Lato" w:cs="Times New Roman"/>
          <w:sz w:val="8"/>
          <w:szCs w:val="8"/>
        </w:rPr>
      </w:pPr>
    </w:p>
    <w:p w14:paraId="73BAA872" w14:textId="24B4483C" w:rsidR="00AB7B18" w:rsidRDefault="00AB7B18" w:rsidP="00AB7B18">
      <w:pPr>
        <w:numPr>
          <w:ilvl w:val="0"/>
          <w:numId w:val="1"/>
        </w:numPr>
        <w:spacing w:after="120" w:line="23" w:lineRule="atLeast"/>
        <w:contextualSpacing/>
        <w:jc w:val="both"/>
        <w:rPr>
          <w:rFonts w:ascii="Lato" w:hAnsi="Lato" w:cs="Times New Roman"/>
          <w:sz w:val="24"/>
          <w:szCs w:val="24"/>
          <w14:ligatures w14:val="standardContextual"/>
        </w:rPr>
      </w:pPr>
      <w:bookmarkStart w:id="1" w:name="_Hlk223350320"/>
      <w:r w:rsidRPr="00AB7B18">
        <w:rPr>
          <w:rFonts w:ascii="Lato" w:hAnsi="Lato" w:cs="Times New Roman"/>
          <w:sz w:val="24"/>
          <w:szCs w:val="24"/>
          <w14:ligatures w14:val="standardContextual"/>
        </w:rPr>
        <w:t xml:space="preserve">Zgodnie z zapisami zarządzenia nr 43/2025 Burmistrza Miasta Mrągowo z dnia 17 czerwca 2025 r. w sprawie ustalenia Regulaminu Wynagradzania Pracowników Urzędu Miejskiego w Mrągowie, </w:t>
      </w:r>
      <w:r w:rsidR="00646FF4" w:rsidRPr="004E5242">
        <w:rPr>
          <w:rFonts w:ascii="Lato" w:hAnsi="Lato" w:cs="Times New Roman"/>
          <w:sz w:val="24"/>
          <w:szCs w:val="24"/>
        </w:rPr>
        <w:t>wynagrodzenie zasadnicze na stanowisku</w:t>
      </w:r>
      <w:r w:rsidR="00646FF4">
        <w:rPr>
          <w:rFonts w:ascii="Lato" w:hAnsi="Lato" w:cs="Times New Roman"/>
          <w:sz w:val="24"/>
          <w:szCs w:val="24"/>
        </w:rPr>
        <w:t>:</w:t>
      </w:r>
    </w:p>
    <w:p w14:paraId="390EDD50" w14:textId="3343F299" w:rsidR="00646FF4" w:rsidRDefault="00646FF4" w:rsidP="00646FF4">
      <w:pPr>
        <w:pStyle w:val="Akapitzlist"/>
        <w:numPr>
          <w:ilvl w:val="0"/>
          <w:numId w:val="8"/>
        </w:numPr>
        <w:spacing w:after="120" w:line="23" w:lineRule="atLeast"/>
        <w:jc w:val="both"/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 xml:space="preserve">podinspektora </w:t>
      </w:r>
      <w:r w:rsidRPr="004E5242">
        <w:rPr>
          <w:rFonts w:ascii="Lato" w:hAnsi="Lato" w:cs="Times New Roman"/>
          <w:sz w:val="24"/>
          <w:szCs w:val="24"/>
        </w:rPr>
        <w:t>mieści się w kategorii od X do X</w:t>
      </w:r>
      <w:r>
        <w:rPr>
          <w:rFonts w:ascii="Lato" w:hAnsi="Lato" w:cs="Times New Roman"/>
          <w:sz w:val="24"/>
          <w:szCs w:val="24"/>
        </w:rPr>
        <w:t>I</w:t>
      </w:r>
      <w:r w:rsidRPr="004E5242">
        <w:rPr>
          <w:rFonts w:ascii="Lato" w:hAnsi="Lato" w:cs="Times New Roman"/>
          <w:sz w:val="24"/>
          <w:szCs w:val="24"/>
        </w:rPr>
        <w:t xml:space="preserve"> tj. od </w:t>
      </w:r>
      <w:r>
        <w:rPr>
          <w:rFonts w:ascii="Lato" w:hAnsi="Lato" w:cs="Times New Roman"/>
          <w:sz w:val="24"/>
          <w:szCs w:val="24"/>
        </w:rPr>
        <w:t>5030</w:t>
      </w:r>
      <w:r w:rsidRPr="004E5242">
        <w:rPr>
          <w:rFonts w:ascii="Lato" w:hAnsi="Lato" w:cs="Times New Roman"/>
          <w:sz w:val="24"/>
          <w:szCs w:val="24"/>
        </w:rPr>
        <w:t xml:space="preserve">,00 zł do </w:t>
      </w:r>
      <w:r>
        <w:rPr>
          <w:rFonts w:ascii="Lato" w:hAnsi="Lato" w:cs="Times New Roman"/>
          <w:sz w:val="24"/>
          <w:szCs w:val="24"/>
        </w:rPr>
        <w:t>67</w:t>
      </w:r>
      <w:r w:rsidRPr="004E5242">
        <w:rPr>
          <w:rFonts w:ascii="Lato" w:hAnsi="Lato" w:cs="Times New Roman"/>
          <w:sz w:val="24"/>
          <w:szCs w:val="24"/>
        </w:rPr>
        <w:t>00,00 zł brutto miesięcznie</w:t>
      </w:r>
      <w:r>
        <w:rPr>
          <w:rFonts w:ascii="Lato" w:hAnsi="Lato" w:cs="Times New Roman"/>
          <w:sz w:val="24"/>
          <w:szCs w:val="24"/>
        </w:rPr>
        <w:t>,</w:t>
      </w:r>
    </w:p>
    <w:p w14:paraId="2534E496" w14:textId="5A24ED7C" w:rsidR="00646FF4" w:rsidRDefault="00646FF4" w:rsidP="00646FF4">
      <w:pPr>
        <w:pStyle w:val="Akapitzlist"/>
        <w:numPr>
          <w:ilvl w:val="0"/>
          <w:numId w:val="8"/>
        </w:numPr>
        <w:spacing w:after="120" w:line="23" w:lineRule="atLeast"/>
        <w:jc w:val="both"/>
        <w:rPr>
          <w:rFonts w:ascii="Lato" w:hAnsi="Lato" w:cs="Times New Roman"/>
          <w:sz w:val="24"/>
          <w:szCs w:val="24"/>
        </w:rPr>
      </w:pPr>
      <w:r w:rsidRPr="00646FF4">
        <w:rPr>
          <w:rFonts w:ascii="Lato" w:hAnsi="Lato" w:cs="Times New Roman"/>
          <w:sz w:val="24"/>
          <w:szCs w:val="24"/>
        </w:rPr>
        <w:t xml:space="preserve">specjalisty mieści się w kategorii od X do XII tj. od </w:t>
      </w:r>
      <w:r>
        <w:rPr>
          <w:rFonts w:ascii="Lato" w:hAnsi="Lato" w:cs="Times New Roman"/>
          <w:sz w:val="24"/>
          <w:szCs w:val="24"/>
        </w:rPr>
        <w:t>5030</w:t>
      </w:r>
      <w:r w:rsidRPr="00646FF4">
        <w:rPr>
          <w:rFonts w:ascii="Lato" w:hAnsi="Lato" w:cs="Times New Roman"/>
          <w:sz w:val="24"/>
          <w:szCs w:val="24"/>
        </w:rPr>
        <w:t xml:space="preserve">,00 zł do </w:t>
      </w:r>
      <w:r>
        <w:rPr>
          <w:rFonts w:ascii="Lato" w:hAnsi="Lato" w:cs="Times New Roman"/>
          <w:sz w:val="24"/>
          <w:szCs w:val="24"/>
        </w:rPr>
        <w:t>70</w:t>
      </w:r>
      <w:r w:rsidRPr="00646FF4">
        <w:rPr>
          <w:rFonts w:ascii="Lato" w:hAnsi="Lato" w:cs="Times New Roman"/>
          <w:sz w:val="24"/>
          <w:szCs w:val="24"/>
        </w:rPr>
        <w:t>00,00 zł brutto miesięcznie,</w:t>
      </w:r>
    </w:p>
    <w:p w14:paraId="6C1343F1" w14:textId="77777777" w:rsidR="00646FF4" w:rsidRDefault="00646FF4" w:rsidP="00646FF4">
      <w:pPr>
        <w:pStyle w:val="Akapitzlist"/>
        <w:numPr>
          <w:ilvl w:val="0"/>
          <w:numId w:val="8"/>
        </w:numPr>
        <w:spacing w:after="120" w:line="23" w:lineRule="atLeast"/>
        <w:jc w:val="both"/>
        <w:rPr>
          <w:rFonts w:ascii="Lato" w:hAnsi="Lato" w:cs="Times New Roman"/>
          <w:sz w:val="24"/>
          <w:szCs w:val="24"/>
        </w:rPr>
      </w:pPr>
      <w:r w:rsidRPr="00646FF4">
        <w:rPr>
          <w:rFonts w:ascii="Lato" w:hAnsi="Lato" w:cs="Times New Roman"/>
          <w:sz w:val="24"/>
          <w:szCs w:val="24"/>
        </w:rPr>
        <w:t xml:space="preserve">inspektora, mieści się w kategorii od XI do XIV tj. od </w:t>
      </w:r>
      <w:r>
        <w:rPr>
          <w:rFonts w:ascii="Lato" w:hAnsi="Lato" w:cs="Times New Roman"/>
          <w:sz w:val="24"/>
          <w:szCs w:val="24"/>
        </w:rPr>
        <w:t>5060</w:t>
      </w:r>
      <w:r w:rsidRPr="00646FF4">
        <w:rPr>
          <w:rFonts w:ascii="Lato" w:hAnsi="Lato" w:cs="Times New Roman"/>
          <w:sz w:val="24"/>
          <w:szCs w:val="24"/>
        </w:rPr>
        <w:t>,00 zł do 7</w:t>
      </w:r>
      <w:r>
        <w:rPr>
          <w:rFonts w:ascii="Lato" w:hAnsi="Lato" w:cs="Times New Roman"/>
          <w:sz w:val="24"/>
          <w:szCs w:val="24"/>
        </w:rPr>
        <w:t>6</w:t>
      </w:r>
      <w:r w:rsidRPr="00646FF4">
        <w:rPr>
          <w:rFonts w:ascii="Lato" w:hAnsi="Lato" w:cs="Times New Roman"/>
          <w:sz w:val="24"/>
          <w:szCs w:val="24"/>
        </w:rPr>
        <w:t>00,00 zł brutto miesięcznie</w:t>
      </w:r>
    </w:p>
    <w:p w14:paraId="284F7FD2" w14:textId="60C7CD13" w:rsidR="00AB7B18" w:rsidRPr="00646FF4" w:rsidRDefault="00AB7B18" w:rsidP="00646FF4">
      <w:pPr>
        <w:pStyle w:val="Akapitzlist"/>
        <w:spacing w:after="120" w:line="23" w:lineRule="atLeast"/>
        <w:jc w:val="both"/>
        <w:rPr>
          <w:rFonts w:ascii="Lato" w:hAnsi="Lato" w:cs="Times New Roman"/>
          <w:sz w:val="24"/>
          <w:szCs w:val="24"/>
        </w:rPr>
      </w:pPr>
      <w:r w:rsidRPr="00646FF4">
        <w:rPr>
          <w:rFonts w:ascii="Lato" w:eastAsia="Times New Roman" w:hAnsi="Lato" w:cs="Times New Roman"/>
          <w:sz w:val="24"/>
          <w:szCs w:val="24"/>
          <w:lang w:eastAsia="pl-PL"/>
          <w14:ligatures w14:val="standardContextual"/>
        </w:rPr>
        <w:t xml:space="preserve">pozostałe </w:t>
      </w:r>
      <w:r w:rsidRPr="00646FF4">
        <w:rPr>
          <w:rFonts w:ascii="Verdana" w:hAnsi="Verdana"/>
          <w:color w:val="000000"/>
          <w:sz w:val="21"/>
          <w:szCs w:val="21"/>
          <w:shd w:val="clear" w:color="auto" w:fill="FFFFFF"/>
          <w14:ligatures w14:val="standardContextual"/>
        </w:rPr>
        <w:t>kwestie płacowe uregulowane są ww zarządzeniu.</w:t>
      </w:r>
    </w:p>
    <w:bookmarkEnd w:id="1"/>
    <w:p w14:paraId="0CE75849" w14:textId="77777777" w:rsidR="00AB7B18" w:rsidRPr="00AB7B18" w:rsidRDefault="00AB7B18" w:rsidP="00AB7B18">
      <w:pPr>
        <w:spacing w:after="120" w:line="23" w:lineRule="atLeast"/>
        <w:ind w:left="785"/>
        <w:contextualSpacing/>
        <w:jc w:val="both"/>
        <w:rPr>
          <w:rFonts w:ascii="Lato" w:eastAsia="Times New Roman" w:hAnsi="Lato" w:cs="Times New Roman"/>
          <w:sz w:val="24"/>
          <w:szCs w:val="24"/>
          <w:lang w:eastAsia="pl-PL"/>
          <w14:ligatures w14:val="standardContextual"/>
        </w:rPr>
      </w:pPr>
    </w:p>
    <w:p w14:paraId="22329674" w14:textId="77777777" w:rsidR="00AB7B18" w:rsidRPr="00AB7B18" w:rsidRDefault="00AB7B18" w:rsidP="00AB7B18">
      <w:pPr>
        <w:numPr>
          <w:ilvl w:val="0"/>
          <w:numId w:val="1"/>
        </w:numPr>
        <w:spacing w:line="23" w:lineRule="atLeast"/>
        <w:ind w:left="426"/>
        <w:contextualSpacing/>
        <w:jc w:val="both"/>
        <w:rPr>
          <w:rFonts w:ascii="Lato" w:hAnsi="Lato" w:cs="Times New Roman"/>
          <w:sz w:val="24"/>
          <w:szCs w:val="24"/>
          <w:u w:val="single"/>
          <w14:ligatures w14:val="standardContextual"/>
        </w:rPr>
      </w:pPr>
      <w:r w:rsidRPr="00AB7B18">
        <w:rPr>
          <w:rFonts w:ascii="Lato" w:eastAsia="Times New Roman" w:hAnsi="Lato" w:cs="Times New Roman"/>
          <w:sz w:val="24"/>
          <w:szCs w:val="24"/>
          <w:u w:val="single"/>
          <w:lang w:eastAsia="pl-PL"/>
          <w14:ligatures w14:val="standardContextual"/>
        </w:rPr>
        <w:t>Informacje, czy w miesiącu poprzedzającym datę upublicznienia ogłoszenia wskaźnik zatrudnienia osób niepełnosprawnych w jednostce, w rozumieniu przepisów o rehabilitacji zawodowej i społecznej oraz zatrudnieniu osób niepełnosprawnych, wynosi co najmniej 6%.</w:t>
      </w:r>
    </w:p>
    <w:p w14:paraId="69B9340F" w14:textId="77777777" w:rsidR="00AB7B18" w:rsidRPr="00AB7B18" w:rsidRDefault="00AB7B18" w:rsidP="00AB7B18">
      <w:pPr>
        <w:spacing w:line="23" w:lineRule="atLeast"/>
        <w:ind w:left="426"/>
        <w:contextualSpacing/>
        <w:jc w:val="both"/>
        <w:rPr>
          <w:rFonts w:ascii="Lato" w:hAnsi="Lato" w:cs="Times New Roman"/>
          <w:sz w:val="24"/>
          <w:szCs w:val="24"/>
          <w:u w:val="single"/>
          <w14:ligatures w14:val="standardContextual"/>
        </w:rPr>
      </w:pPr>
    </w:p>
    <w:p w14:paraId="09C2A0E2" w14:textId="40C1F70F" w:rsidR="00AB7B18" w:rsidRPr="00AB7B18" w:rsidRDefault="00AB7B18" w:rsidP="00AB7B18">
      <w:pPr>
        <w:spacing w:line="23" w:lineRule="atLeast"/>
        <w:ind w:left="425"/>
        <w:jc w:val="both"/>
        <w:rPr>
          <w:rFonts w:ascii="Lato" w:hAnsi="Lato" w:cs="Times New Roman"/>
          <w:sz w:val="24"/>
          <w:szCs w:val="24"/>
          <w14:ligatures w14:val="standardContextual"/>
        </w:rPr>
      </w:pPr>
      <w:r w:rsidRPr="00AB7B18">
        <w:rPr>
          <w:rFonts w:ascii="Lato" w:hAnsi="Lato" w:cs="Times New Roman"/>
          <w:sz w:val="24"/>
          <w:szCs w:val="24"/>
          <w14:ligatures w14:val="standardContextual"/>
        </w:rPr>
        <w:t xml:space="preserve">W Urzędzie Miejskim w Mrągowie, w miesiącu </w:t>
      </w:r>
      <w:r w:rsidR="00646FF4">
        <w:rPr>
          <w:rFonts w:ascii="Lato" w:hAnsi="Lato" w:cs="Times New Roman"/>
          <w:sz w:val="24"/>
          <w:szCs w:val="24"/>
          <w14:ligatures w14:val="standardContextual"/>
        </w:rPr>
        <w:t xml:space="preserve">maju </w:t>
      </w:r>
      <w:r w:rsidRPr="00AB7B18">
        <w:rPr>
          <w:rFonts w:ascii="Lato" w:hAnsi="Lato" w:cs="Times New Roman"/>
          <w:sz w:val="24"/>
          <w:szCs w:val="24"/>
          <w14:ligatures w14:val="standardContextual"/>
        </w:rPr>
        <w:t xml:space="preserve">2026 r. wskaźnik zatrudnienia osób niepełnosprawnych, w rozumieniu przepisów o rehabilitacji zawodowej i społecznej oraz zatrudnianiu osób niepełnosprawnych był wyższy niż 6%. </w:t>
      </w:r>
    </w:p>
    <w:p w14:paraId="0AA2AF2F" w14:textId="77777777" w:rsidR="00AB7B18" w:rsidRPr="00AB7B18" w:rsidRDefault="00AB7B18" w:rsidP="00AB7B18">
      <w:pPr>
        <w:numPr>
          <w:ilvl w:val="0"/>
          <w:numId w:val="1"/>
        </w:numPr>
        <w:spacing w:line="23" w:lineRule="atLeast"/>
        <w:ind w:left="426"/>
        <w:contextualSpacing/>
        <w:jc w:val="both"/>
        <w:rPr>
          <w:rFonts w:ascii="Lato" w:hAnsi="Lato" w:cs="Times New Roman"/>
          <w:sz w:val="24"/>
          <w:szCs w:val="24"/>
          <w:u w:val="single"/>
          <w14:ligatures w14:val="standardContextual"/>
        </w:rPr>
      </w:pPr>
      <w:r w:rsidRPr="00AB7B18">
        <w:rPr>
          <w:rFonts w:ascii="Lato" w:hAnsi="Lato" w:cs="Times New Roman"/>
          <w:sz w:val="24"/>
          <w:szCs w:val="24"/>
          <w:u w:val="single"/>
          <w14:ligatures w14:val="standardContextual"/>
        </w:rPr>
        <w:t>Wymagane dokumenty:</w:t>
      </w:r>
    </w:p>
    <w:p w14:paraId="1E275094" w14:textId="77777777" w:rsidR="00AB7B18" w:rsidRPr="00AB7B18" w:rsidRDefault="00AB7B18" w:rsidP="00AB7B18">
      <w:pPr>
        <w:numPr>
          <w:ilvl w:val="0"/>
          <w:numId w:val="3"/>
        </w:numPr>
        <w:suppressAutoHyphens/>
        <w:spacing w:after="0" w:line="23" w:lineRule="atLeast"/>
        <w:contextualSpacing/>
        <w:jc w:val="both"/>
        <w:rPr>
          <w:rFonts w:ascii="Lato" w:eastAsia="Times New Roman" w:hAnsi="Lato" w:cs="Times New Roman"/>
          <w:sz w:val="24"/>
          <w:szCs w:val="24"/>
          <w:lang w:eastAsia="ar-SA"/>
          <w14:ligatures w14:val="standardContextual"/>
        </w:rPr>
      </w:pPr>
      <w:r w:rsidRPr="00AB7B18">
        <w:rPr>
          <w:rFonts w:ascii="Lato" w:eastAsia="Times New Roman" w:hAnsi="Lato" w:cs="Times New Roman"/>
          <w:sz w:val="24"/>
          <w:szCs w:val="24"/>
          <w:lang w:eastAsia="ar-SA"/>
          <w14:ligatures w14:val="standardContextual"/>
        </w:rPr>
        <w:t>życiorys (CV),</w:t>
      </w:r>
    </w:p>
    <w:p w14:paraId="654B0193" w14:textId="7AE2F1DB" w:rsidR="00AB7B18" w:rsidRPr="00AB7B18" w:rsidRDefault="00AB7B18" w:rsidP="00AB7B18">
      <w:pPr>
        <w:numPr>
          <w:ilvl w:val="0"/>
          <w:numId w:val="3"/>
        </w:numPr>
        <w:suppressAutoHyphens/>
        <w:spacing w:after="0" w:line="23" w:lineRule="atLeast"/>
        <w:ind w:left="714" w:hanging="357"/>
        <w:contextualSpacing/>
        <w:jc w:val="both"/>
        <w:rPr>
          <w:rFonts w:ascii="Lato" w:eastAsia="Times New Roman" w:hAnsi="Lato" w:cs="Times New Roman"/>
          <w:sz w:val="24"/>
          <w:szCs w:val="24"/>
          <w:lang w:eastAsia="ar-SA"/>
          <w14:ligatures w14:val="standardContextual"/>
        </w:rPr>
      </w:pPr>
      <w:r w:rsidRPr="00AB7B18">
        <w:rPr>
          <w:rFonts w:ascii="Lato" w:eastAsia="Times New Roman" w:hAnsi="Lato" w:cs="Times New Roman"/>
          <w:sz w:val="24"/>
          <w:szCs w:val="24"/>
          <w:lang w:eastAsia="ar-SA"/>
          <w14:ligatures w14:val="standardContextual"/>
        </w:rPr>
        <w:t>oryginał kwestionariusza osobowego – załącznik nr 1 do ogłoszenia</w:t>
      </w:r>
      <w:r w:rsidR="00646FF4">
        <w:rPr>
          <w:rFonts w:ascii="Lato" w:eastAsia="Times New Roman" w:hAnsi="Lato" w:cs="Times New Roman"/>
          <w:sz w:val="24"/>
          <w:szCs w:val="24"/>
          <w:lang w:eastAsia="ar-SA"/>
          <w14:ligatures w14:val="standardContextual"/>
        </w:rPr>
        <w:t>,</w:t>
      </w:r>
    </w:p>
    <w:p w14:paraId="09884D02" w14:textId="77777777" w:rsidR="00AB7B18" w:rsidRPr="00AB7B18" w:rsidRDefault="00AB7B18" w:rsidP="00AB7B18">
      <w:pPr>
        <w:numPr>
          <w:ilvl w:val="0"/>
          <w:numId w:val="3"/>
        </w:numPr>
        <w:suppressAutoHyphens/>
        <w:spacing w:after="0" w:line="23" w:lineRule="atLeast"/>
        <w:ind w:left="714" w:hanging="357"/>
        <w:contextualSpacing/>
        <w:jc w:val="both"/>
        <w:rPr>
          <w:rFonts w:ascii="Lato" w:eastAsia="Times New Roman" w:hAnsi="Lato" w:cs="Times New Roman"/>
          <w:sz w:val="24"/>
          <w:szCs w:val="24"/>
          <w:lang w:eastAsia="ar-SA"/>
          <w14:ligatures w14:val="standardContextual"/>
        </w:rPr>
      </w:pPr>
      <w:r w:rsidRPr="00AB7B18">
        <w:rPr>
          <w:rFonts w:ascii="Lato" w:eastAsia="Times New Roman" w:hAnsi="Lato" w:cs="Times New Roman"/>
          <w:sz w:val="24"/>
          <w:szCs w:val="24"/>
          <w:lang w:eastAsia="ar-SA"/>
          <w14:ligatures w14:val="standardContextual"/>
        </w:rPr>
        <w:t>list motywacyjny,</w:t>
      </w:r>
    </w:p>
    <w:p w14:paraId="4CFEE8B8" w14:textId="77777777" w:rsidR="00AB7B18" w:rsidRPr="00AB7B18" w:rsidRDefault="00AB7B18" w:rsidP="00AB7B18">
      <w:pPr>
        <w:numPr>
          <w:ilvl w:val="0"/>
          <w:numId w:val="3"/>
        </w:numPr>
        <w:suppressAutoHyphens/>
        <w:spacing w:after="0" w:line="23" w:lineRule="atLeast"/>
        <w:ind w:left="714" w:hanging="357"/>
        <w:contextualSpacing/>
        <w:jc w:val="both"/>
        <w:rPr>
          <w:rFonts w:ascii="Lato" w:eastAsia="Times New Roman" w:hAnsi="Lato" w:cs="Times New Roman"/>
          <w:sz w:val="24"/>
          <w:szCs w:val="24"/>
          <w:lang w:eastAsia="ar-SA"/>
          <w14:ligatures w14:val="standardContextual"/>
        </w:rPr>
      </w:pPr>
      <w:r w:rsidRPr="00AB7B18">
        <w:rPr>
          <w:rFonts w:ascii="Lato" w:eastAsia="Times New Roman" w:hAnsi="Lato" w:cs="Times New Roman"/>
          <w:sz w:val="24"/>
          <w:szCs w:val="24"/>
          <w:lang w:eastAsia="ar-SA"/>
          <w14:ligatures w14:val="standardContextual"/>
        </w:rPr>
        <w:t xml:space="preserve">dokumenty poświadczające wykształcenie, </w:t>
      </w:r>
    </w:p>
    <w:p w14:paraId="6CBBCF5C" w14:textId="427DF3F7" w:rsidR="00B8560C" w:rsidRPr="00646FF4" w:rsidRDefault="00AB7B18" w:rsidP="00646FF4">
      <w:pPr>
        <w:numPr>
          <w:ilvl w:val="0"/>
          <w:numId w:val="3"/>
        </w:numPr>
        <w:suppressAutoHyphens/>
        <w:spacing w:after="0" w:line="23" w:lineRule="atLeast"/>
        <w:ind w:left="714" w:hanging="357"/>
        <w:contextualSpacing/>
        <w:jc w:val="both"/>
        <w:rPr>
          <w:rFonts w:ascii="Lato" w:eastAsia="Times New Roman" w:hAnsi="Lato" w:cs="Times New Roman"/>
          <w:sz w:val="24"/>
          <w:szCs w:val="24"/>
          <w:lang w:eastAsia="ar-SA"/>
          <w14:ligatures w14:val="standardContextual"/>
        </w:rPr>
      </w:pPr>
      <w:r w:rsidRPr="00AB7B18">
        <w:rPr>
          <w:rFonts w:ascii="Lato" w:eastAsia="Times New Roman" w:hAnsi="Lato" w:cs="Times New Roman"/>
          <w:sz w:val="24"/>
          <w:szCs w:val="24"/>
          <w:lang w:eastAsia="ar-SA"/>
          <w14:ligatures w14:val="standardContextual"/>
        </w:rPr>
        <w:t xml:space="preserve">dokumenty poświadczające staż pracy (np. świadectwo pracy, zaświadczenie </w:t>
      </w:r>
      <w:r w:rsidR="00646FF4">
        <w:rPr>
          <w:rFonts w:ascii="Lato" w:eastAsia="Times New Roman" w:hAnsi="Lato" w:cs="Times New Roman"/>
          <w:sz w:val="24"/>
          <w:szCs w:val="24"/>
          <w:lang w:eastAsia="ar-SA"/>
          <w14:ligatures w14:val="standardContextual"/>
        </w:rPr>
        <w:t xml:space="preserve">z ZUS, </w:t>
      </w:r>
      <w:r w:rsidRPr="00AB7B18">
        <w:rPr>
          <w:rFonts w:ascii="Lato" w:eastAsia="Times New Roman" w:hAnsi="Lato" w:cs="Times New Roman"/>
          <w:sz w:val="24"/>
          <w:szCs w:val="24"/>
          <w:lang w:eastAsia="ar-SA"/>
          <w14:ligatures w14:val="standardContextual"/>
        </w:rPr>
        <w:t>zaświadczenie od zleceniodawcy)</w:t>
      </w:r>
      <w:r w:rsidR="00B8560C">
        <w:rPr>
          <w:rFonts w:ascii="Lato" w:eastAsia="Times New Roman" w:hAnsi="Lato" w:cs="Times New Roman"/>
          <w:sz w:val="24"/>
          <w:szCs w:val="24"/>
          <w:lang w:eastAsia="ar-SA"/>
          <w14:ligatures w14:val="standardContextual"/>
        </w:rPr>
        <w:t>,</w:t>
      </w:r>
    </w:p>
    <w:p w14:paraId="41E15ABA" w14:textId="32AFED80" w:rsidR="00AB7B18" w:rsidRPr="00B8560C" w:rsidRDefault="00AB7B18" w:rsidP="00AB7B18">
      <w:pPr>
        <w:numPr>
          <w:ilvl w:val="0"/>
          <w:numId w:val="3"/>
        </w:numPr>
        <w:suppressAutoHyphens/>
        <w:spacing w:after="0" w:line="23" w:lineRule="atLeast"/>
        <w:ind w:left="714" w:hanging="357"/>
        <w:contextualSpacing/>
        <w:jc w:val="both"/>
        <w:rPr>
          <w:rFonts w:ascii="Lato" w:eastAsia="Times New Roman" w:hAnsi="Lato" w:cs="Times New Roman"/>
          <w:sz w:val="24"/>
          <w:szCs w:val="24"/>
          <w:lang w:eastAsia="ar-SA"/>
          <w14:ligatures w14:val="standardContextual"/>
        </w:rPr>
      </w:pPr>
      <w:r w:rsidRPr="00AB7B18">
        <w:rPr>
          <w:rFonts w:ascii="Lato" w:eastAsia="Times New Roman" w:hAnsi="Lato" w:cs="Times New Roman"/>
          <w:sz w:val="24"/>
          <w:szCs w:val="24"/>
          <w:lang w:eastAsia="ar-SA"/>
          <w14:ligatures w14:val="standardContextual"/>
        </w:rPr>
        <w:t>inne dodatkowe dokumenty o posiadanych kwalifikacjach i umiejętnościach,</w:t>
      </w:r>
    </w:p>
    <w:p w14:paraId="7D627C57" w14:textId="77777777" w:rsidR="00AB7B18" w:rsidRPr="00AB7B18" w:rsidRDefault="00AB7B18" w:rsidP="00AB7B18">
      <w:pPr>
        <w:numPr>
          <w:ilvl w:val="0"/>
          <w:numId w:val="3"/>
        </w:numPr>
        <w:suppressAutoHyphens/>
        <w:spacing w:after="0" w:line="23" w:lineRule="atLeast"/>
        <w:ind w:left="714" w:hanging="357"/>
        <w:contextualSpacing/>
        <w:jc w:val="both"/>
        <w:rPr>
          <w:rFonts w:ascii="Lato" w:eastAsia="Times New Roman" w:hAnsi="Lato" w:cs="Times New Roman"/>
          <w:sz w:val="24"/>
          <w:szCs w:val="24"/>
          <w:lang w:eastAsia="ar-SA"/>
          <w14:ligatures w14:val="standardContextual"/>
        </w:rPr>
      </w:pPr>
      <w:r w:rsidRPr="00AB7B18">
        <w:rPr>
          <w:rFonts w:ascii="Lato" w:eastAsia="Times New Roman" w:hAnsi="Lato" w:cs="Times New Roman"/>
          <w:sz w:val="24"/>
          <w:szCs w:val="24"/>
          <w:lang w:eastAsia="ar-SA"/>
          <w14:ligatures w14:val="standardContextual"/>
        </w:rPr>
        <w:t xml:space="preserve">podpisane oświadczenie, że kandydat nie był prawomocnie skazany za przestępstwo </w:t>
      </w:r>
      <w:r w:rsidRPr="00AB7B18">
        <w:rPr>
          <w:rFonts w:ascii="Lato" w:hAnsi="Lato" w:cs="Times New Roman"/>
          <w:sz w:val="24"/>
          <w:szCs w:val="24"/>
          <w14:ligatures w14:val="standardContextual"/>
        </w:rPr>
        <w:t>ścigane z oskarżenia publicznego lub umyślne przestępstwo skarbowe</w:t>
      </w:r>
      <w:r w:rsidRPr="00AB7B18">
        <w:rPr>
          <w:rFonts w:ascii="Lato" w:eastAsia="Times New Roman" w:hAnsi="Lato" w:cs="Times New Roman"/>
          <w:sz w:val="24"/>
          <w:szCs w:val="24"/>
          <w:lang w:eastAsia="ar-SA"/>
          <w14:ligatures w14:val="standardContextual"/>
        </w:rPr>
        <w:t xml:space="preserve"> albo kopia aktualnego „Zapytania o udzielenie informacji o osobie” z Krajowego Rejestru Karnego. Osoba wybrana do zatrudnienia będzie zobowiązana do przedstawienia oryginału aktualnego „Zapytania o udzielenie informacji o osobie” z Krajowego Rejestru Karnego – załącznik nr 2 do ogłoszenia </w:t>
      </w:r>
    </w:p>
    <w:p w14:paraId="46491B0D" w14:textId="77777777" w:rsidR="00AB7B18" w:rsidRPr="00AB7B18" w:rsidRDefault="00AB7B18" w:rsidP="00AB7B18">
      <w:pPr>
        <w:numPr>
          <w:ilvl w:val="0"/>
          <w:numId w:val="3"/>
        </w:numPr>
        <w:suppressAutoHyphens/>
        <w:spacing w:after="0" w:line="23" w:lineRule="atLeast"/>
        <w:ind w:left="714" w:hanging="357"/>
        <w:contextualSpacing/>
        <w:jc w:val="both"/>
        <w:rPr>
          <w:rFonts w:ascii="Lato" w:eastAsia="Times New Roman" w:hAnsi="Lato" w:cs="Times New Roman"/>
          <w:sz w:val="24"/>
          <w:szCs w:val="24"/>
          <w:lang w:eastAsia="ar-SA"/>
          <w14:ligatures w14:val="standardContextual"/>
        </w:rPr>
      </w:pPr>
      <w:r w:rsidRPr="00AB7B18">
        <w:rPr>
          <w:rFonts w:ascii="Lato" w:eastAsia="Times New Roman" w:hAnsi="Lato" w:cs="Times New Roman"/>
          <w:sz w:val="24"/>
          <w:szCs w:val="24"/>
          <w:lang w:eastAsia="ar-SA"/>
          <w14:ligatures w14:val="standardContextual"/>
        </w:rPr>
        <w:t>klauzula zgody na przetwarzanie danych osobowych - załącznik nr 3 do ogłoszenia</w:t>
      </w:r>
      <w:r w:rsidRPr="00AB7B18">
        <w:rPr>
          <w:rFonts w:ascii="Lato" w:eastAsia="Times New Roman" w:hAnsi="Lato" w:cs="Times New Roman"/>
          <w:sz w:val="24"/>
          <w:szCs w:val="24"/>
          <w:lang w:eastAsia="ar-SA"/>
          <w14:ligatures w14:val="standardContextual"/>
        </w:rPr>
        <w:br/>
        <w:t xml:space="preserve">o naborze, </w:t>
      </w:r>
    </w:p>
    <w:p w14:paraId="7D9FAEE4" w14:textId="77777777" w:rsidR="00AB7B18" w:rsidRPr="00AB7B18" w:rsidRDefault="00AB7B18" w:rsidP="00AB7B18">
      <w:pPr>
        <w:numPr>
          <w:ilvl w:val="0"/>
          <w:numId w:val="3"/>
        </w:numPr>
        <w:suppressAutoHyphens/>
        <w:spacing w:after="0" w:line="23" w:lineRule="atLeast"/>
        <w:ind w:left="714" w:hanging="357"/>
        <w:contextualSpacing/>
        <w:jc w:val="both"/>
        <w:rPr>
          <w:rFonts w:ascii="Lato" w:eastAsia="Times New Roman" w:hAnsi="Lato" w:cs="Times New Roman"/>
          <w:sz w:val="24"/>
          <w:szCs w:val="24"/>
          <w:lang w:eastAsia="ar-SA"/>
          <w14:ligatures w14:val="standardContextual"/>
        </w:rPr>
      </w:pPr>
      <w:r w:rsidRPr="00AB7B18">
        <w:rPr>
          <w:rFonts w:ascii="Lato" w:eastAsia="Times New Roman" w:hAnsi="Lato" w:cs="Times New Roman"/>
          <w:sz w:val="24"/>
          <w:szCs w:val="24"/>
          <w:lang w:eastAsia="ar-SA"/>
          <w14:ligatures w14:val="standardContextual"/>
        </w:rPr>
        <w:t xml:space="preserve">kopia dokumentu potwierdzającego niepełnosprawność w przypadku kandydata zamierzającego skorzystać z uprawnienia , o którym mowa w art. 13 a ust. 2 ustawy o pracownikach samorządowych, </w:t>
      </w:r>
    </w:p>
    <w:p w14:paraId="7205539E" w14:textId="77777777" w:rsidR="00AB7B18" w:rsidRPr="00AB7B18" w:rsidRDefault="00AB7B18" w:rsidP="00AB7B18">
      <w:pPr>
        <w:suppressAutoHyphens/>
        <w:spacing w:after="0" w:line="23" w:lineRule="atLeast"/>
        <w:ind w:left="714"/>
        <w:contextualSpacing/>
        <w:jc w:val="both"/>
        <w:rPr>
          <w:rFonts w:ascii="Lato" w:eastAsia="Times New Roman" w:hAnsi="Lato" w:cs="Times New Roman"/>
          <w:sz w:val="24"/>
          <w:szCs w:val="24"/>
          <w:lang w:eastAsia="ar-SA"/>
          <w14:ligatures w14:val="standardContextual"/>
        </w:rPr>
      </w:pPr>
    </w:p>
    <w:p w14:paraId="5165B8BA" w14:textId="274AC7E2" w:rsidR="00AB7B18" w:rsidRPr="00AB7B18" w:rsidRDefault="00AB7B18" w:rsidP="00AB7B18">
      <w:pPr>
        <w:spacing w:after="0" w:line="20" w:lineRule="atLeast"/>
        <w:jc w:val="both"/>
        <w:rPr>
          <w:rFonts w:ascii="Lato" w:hAnsi="Lato" w:cs="Times New Roman"/>
          <w:b/>
          <w:sz w:val="24"/>
          <w:szCs w:val="24"/>
          <w14:ligatures w14:val="standardContextual"/>
        </w:rPr>
      </w:pPr>
      <w:r w:rsidRPr="00AB7B18">
        <w:rPr>
          <w:rFonts w:ascii="Lato" w:hAnsi="Lato" w:cs="Times New Roman"/>
          <w:sz w:val="24"/>
          <w:szCs w:val="24"/>
          <w14:ligatures w14:val="standardContextual"/>
        </w:rPr>
        <w:t xml:space="preserve">Wymagane dokumenty aplikacyjne należy składać w kopercie, w Biurze Obsługi Mieszkańca Urzędu Miejskiego w Mrągowie, pok. 24 przy ul. Królewieckiej 60 A, drogą pocztową lub drogą elektroniczna – opatrzone podpisem elektronicznym na Elektroniczną Skrzynkę Podawczą ePuap, adres skrytki: </w:t>
      </w:r>
      <w:r w:rsidRPr="00AB7B18">
        <w:rPr>
          <w:rFonts w:ascii="Lato" w:hAnsi="Lato" w:cs="Times New Roman"/>
          <w:b/>
          <w:bCs/>
          <w:sz w:val="24"/>
          <w:szCs w:val="24"/>
          <w14:ligatures w14:val="standardContextual"/>
        </w:rPr>
        <w:t>/</w:t>
      </w:r>
      <w:r w:rsidRPr="00AB7B18">
        <w:rPr>
          <w:rFonts w:ascii="Lato" w:hAnsi="Lato" w:cs="Times New Roman"/>
          <w:sz w:val="24"/>
          <w:szCs w:val="24"/>
          <w14:ligatures w14:val="standardContextual"/>
        </w:rPr>
        <w:t>ummragowo/SkrytkaESP</w:t>
      </w:r>
      <w:r w:rsidRPr="00AB7B18">
        <w:rPr>
          <w:rFonts w:ascii="Lato" w:hAnsi="Lato"/>
          <w:sz w:val="24"/>
          <w:szCs w:val="24"/>
          <w14:ligatures w14:val="standardContextual"/>
        </w:rPr>
        <w:t xml:space="preserve"> lub na adres</w:t>
      </w:r>
      <w:r w:rsidRPr="00AB7B18">
        <w:rPr>
          <w:rFonts w:ascii="Lato" w:hAnsi="Lato"/>
          <w:sz w:val="24"/>
          <w:szCs w:val="24"/>
          <w14:ligatures w14:val="standardContextual"/>
        </w:rPr>
        <w:br/>
        <w:t xml:space="preserve">e-Doręczeń: AE:PL-99344-42936-JGJGV-19 </w:t>
      </w:r>
      <w:r w:rsidRPr="00AB7B18">
        <w:rPr>
          <w:rFonts w:ascii="Lato" w:hAnsi="Lato" w:cs="Times New Roman"/>
          <w:sz w:val="24"/>
          <w:szCs w:val="24"/>
          <w14:ligatures w14:val="standardContextual"/>
        </w:rPr>
        <w:t xml:space="preserve">z dopiskiem </w:t>
      </w:r>
      <w:r w:rsidRPr="00AB7B18">
        <w:rPr>
          <w:rFonts w:ascii="Lato" w:hAnsi="Lato" w:cs="Times New Roman"/>
          <w:b/>
          <w:sz w:val="24"/>
          <w:szCs w:val="24"/>
          <w14:ligatures w14:val="standardContextual"/>
        </w:rPr>
        <w:t xml:space="preserve">„Dotyczy naboru na wolne stanowisko urzędnicze </w:t>
      </w:r>
      <w:r w:rsidR="00646FF4">
        <w:rPr>
          <w:rFonts w:ascii="Lato" w:hAnsi="Lato" w:cs="Times New Roman"/>
          <w:b/>
          <w:sz w:val="24"/>
          <w:szCs w:val="24"/>
        </w:rPr>
        <w:t xml:space="preserve">podinspektora/specjalisty/inspektora </w:t>
      </w:r>
      <w:r w:rsidR="00646FF4">
        <w:rPr>
          <w:rFonts w:ascii="Lato" w:hAnsi="Lato" w:cs="Times New Roman"/>
          <w:b/>
          <w:sz w:val="24"/>
          <w:szCs w:val="24"/>
          <w14:ligatures w14:val="standardContextual"/>
        </w:rPr>
        <w:t>ds. archiwum zakładowego</w:t>
      </w:r>
      <w:r>
        <w:rPr>
          <w:rFonts w:ascii="Lato" w:hAnsi="Lato" w:cs="Times New Roman"/>
          <w:b/>
          <w:sz w:val="24"/>
          <w:szCs w:val="24"/>
          <w14:ligatures w14:val="standardContextual"/>
        </w:rPr>
        <w:t xml:space="preserve"> </w:t>
      </w:r>
      <w:r w:rsidRPr="00AB7B18">
        <w:rPr>
          <w:rFonts w:ascii="Lato" w:hAnsi="Lato" w:cs="Times New Roman"/>
          <w:b/>
          <w:sz w:val="24"/>
          <w:szCs w:val="24"/>
          <w14:ligatures w14:val="standardContextual"/>
        </w:rPr>
        <w:t>w</w:t>
      </w:r>
      <w:r w:rsidR="00646FF4">
        <w:rPr>
          <w:rFonts w:ascii="Lato" w:hAnsi="Lato" w:cs="Times New Roman"/>
          <w:b/>
          <w:sz w:val="24"/>
          <w:szCs w:val="24"/>
          <w14:ligatures w14:val="standardContextual"/>
        </w:rPr>
        <w:t xml:space="preserve"> </w:t>
      </w:r>
      <w:r w:rsidRPr="00AB7B18">
        <w:rPr>
          <w:rFonts w:ascii="Lato" w:hAnsi="Lato" w:cs="Times New Roman"/>
          <w:b/>
          <w:sz w:val="24"/>
          <w:szCs w:val="24"/>
          <w14:ligatures w14:val="standardContextual"/>
        </w:rPr>
        <w:t xml:space="preserve">Urzędzie Miejskim w Mrągowie” w terminie do dnia </w:t>
      </w:r>
      <w:r w:rsidR="00646FF4">
        <w:rPr>
          <w:rFonts w:ascii="Lato" w:hAnsi="Lato" w:cs="Times New Roman"/>
          <w:b/>
          <w:sz w:val="24"/>
          <w:szCs w:val="24"/>
          <w14:ligatures w14:val="standardContextual"/>
        </w:rPr>
        <w:t>06</w:t>
      </w:r>
      <w:r w:rsidRPr="00AB7B18">
        <w:rPr>
          <w:rFonts w:ascii="Lato" w:hAnsi="Lato" w:cs="Times New Roman"/>
          <w:b/>
          <w:sz w:val="24"/>
          <w:szCs w:val="24"/>
          <w14:ligatures w14:val="standardContextual"/>
        </w:rPr>
        <w:t>.</w:t>
      </w:r>
      <w:r w:rsidR="00646FF4">
        <w:rPr>
          <w:rFonts w:ascii="Lato" w:hAnsi="Lato" w:cs="Times New Roman"/>
          <w:b/>
          <w:sz w:val="24"/>
          <w:szCs w:val="24"/>
          <w14:ligatures w14:val="standardContextual"/>
        </w:rPr>
        <w:t>07</w:t>
      </w:r>
      <w:r w:rsidRPr="00AB7B18">
        <w:rPr>
          <w:rFonts w:ascii="Lato" w:hAnsi="Lato" w:cs="Times New Roman"/>
          <w:b/>
          <w:sz w:val="24"/>
          <w:szCs w:val="24"/>
          <w14:ligatures w14:val="standardContextual"/>
        </w:rPr>
        <w:t>.2026 r.</w:t>
      </w:r>
    </w:p>
    <w:p w14:paraId="466C99CD" w14:textId="77777777" w:rsidR="00AB7B18" w:rsidRPr="00AB7B18" w:rsidRDefault="00AB7B18" w:rsidP="00AB7B18">
      <w:pPr>
        <w:spacing w:after="0" w:line="23" w:lineRule="atLeast"/>
        <w:jc w:val="both"/>
        <w:rPr>
          <w:rFonts w:ascii="Lato" w:hAnsi="Lato" w:cs="Times New Roman"/>
          <w:sz w:val="24"/>
          <w:szCs w:val="24"/>
          <w14:ligatures w14:val="standardContextual"/>
        </w:rPr>
      </w:pPr>
      <w:r w:rsidRPr="00AB7B18">
        <w:rPr>
          <w:rFonts w:ascii="Lato" w:hAnsi="Lato" w:cs="Times New Roman"/>
          <w:sz w:val="24"/>
          <w:szCs w:val="24"/>
          <w14:ligatures w14:val="standardContextual"/>
        </w:rPr>
        <w:t>Aplikacje, które wpłyną do Urzędu po wyżej określonym terminie, nie będą rozpatrywane. Informacja o wyniku naboru będzie umieszczona na stronie internetowej Biuletynu Informacji Publicznej /www.bip.mragowo.warmia.mazury.pl/ oraz na tablicy informacyjnej w siedzibie Urzędu Miejskiego w Mrągowie ul. Królewiecka 60 A, 11-700 Mrągowo.</w:t>
      </w:r>
    </w:p>
    <w:p w14:paraId="4F552C55" w14:textId="77777777" w:rsidR="00AB7B18" w:rsidRPr="00AB7B18" w:rsidRDefault="00AB7B18" w:rsidP="00AB7B18">
      <w:pPr>
        <w:spacing w:after="0" w:line="23" w:lineRule="atLeast"/>
        <w:jc w:val="both"/>
        <w:rPr>
          <w:rFonts w:ascii="Lato" w:hAnsi="Lato" w:cs="Times New Roman"/>
          <w:sz w:val="24"/>
          <w:szCs w:val="24"/>
          <w14:ligatures w14:val="standardContextual"/>
        </w:rPr>
      </w:pPr>
    </w:p>
    <w:p w14:paraId="593F3DE6" w14:textId="77777777" w:rsidR="00C96C9A" w:rsidRPr="00646FF4" w:rsidRDefault="00C96C9A" w:rsidP="00646FF4">
      <w:pPr>
        <w:spacing w:after="120" w:line="23" w:lineRule="atLeast"/>
        <w:jc w:val="both"/>
        <w:rPr>
          <w:rFonts w:ascii="Lato" w:hAnsi="Lato" w:cs="Times New Roman"/>
          <w:sz w:val="24"/>
          <w:szCs w:val="24"/>
        </w:rPr>
      </w:pPr>
    </w:p>
    <w:p w14:paraId="66645089" w14:textId="77777777" w:rsidR="00C96C9A" w:rsidRPr="00A10E82" w:rsidRDefault="00C96C9A" w:rsidP="00C96C9A">
      <w:pPr>
        <w:spacing w:after="0" w:line="23" w:lineRule="atLeast"/>
        <w:jc w:val="both"/>
        <w:rPr>
          <w:rFonts w:ascii="Lato" w:hAnsi="Lato" w:cs="Times New Roman"/>
          <w:sz w:val="24"/>
          <w:szCs w:val="24"/>
        </w:rPr>
      </w:pPr>
    </w:p>
    <w:p w14:paraId="31727282" w14:textId="77777777" w:rsidR="00C96C9A" w:rsidRPr="00A10E82" w:rsidRDefault="00C96C9A" w:rsidP="00C96C9A">
      <w:pPr>
        <w:spacing w:after="0" w:line="23" w:lineRule="atLeast"/>
        <w:jc w:val="both"/>
        <w:rPr>
          <w:rFonts w:ascii="Lato" w:hAnsi="Lato" w:cs="Times New Roman"/>
          <w:sz w:val="24"/>
          <w:szCs w:val="24"/>
        </w:rPr>
      </w:pPr>
    </w:p>
    <w:p w14:paraId="0E9FBDCC" w14:textId="77777777" w:rsidR="00C96C9A" w:rsidRPr="00A10E82" w:rsidRDefault="00C96C9A" w:rsidP="00C96C9A">
      <w:pPr>
        <w:spacing w:after="0" w:line="23" w:lineRule="atLeast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  <w:t xml:space="preserve">   …………………</w:t>
      </w:r>
      <w:r>
        <w:rPr>
          <w:rFonts w:ascii="Lato" w:hAnsi="Lato" w:cs="Times New Roman"/>
          <w:sz w:val="24"/>
          <w:szCs w:val="24"/>
        </w:rPr>
        <w:t>……</w:t>
      </w:r>
      <w:r w:rsidRPr="00A10E82">
        <w:rPr>
          <w:rFonts w:ascii="Lato" w:hAnsi="Lato" w:cs="Times New Roman"/>
          <w:sz w:val="24"/>
          <w:szCs w:val="24"/>
        </w:rPr>
        <w:t>……...………………</w:t>
      </w:r>
    </w:p>
    <w:p w14:paraId="2140E30C" w14:textId="77777777" w:rsidR="00C96C9A" w:rsidRPr="00A10E82" w:rsidRDefault="00C96C9A" w:rsidP="00C96C9A">
      <w:pPr>
        <w:spacing w:after="0" w:line="23" w:lineRule="atLeast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/>
          <w:sz w:val="24"/>
          <w:szCs w:val="24"/>
        </w:rPr>
        <w:tab/>
      </w:r>
      <w:r w:rsidRPr="00A10E82">
        <w:rPr>
          <w:rFonts w:ascii="Lato" w:hAnsi="Lato"/>
          <w:sz w:val="24"/>
          <w:szCs w:val="24"/>
        </w:rPr>
        <w:tab/>
      </w:r>
      <w:r w:rsidRPr="00A10E82">
        <w:rPr>
          <w:rFonts w:ascii="Lato" w:hAnsi="Lato"/>
          <w:sz w:val="24"/>
          <w:szCs w:val="24"/>
        </w:rPr>
        <w:tab/>
      </w:r>
      <w:r w:rsidRPr="00A10E82">
        <w:rPr>
          <w:rFonts w:ascii="Lato" w:hAnsi="Lato"/>
          <w:sz w:val="24"/>
          <w:szCs w:val="24"/>
        </w:rPr>
        <w:tab/>
      </w:r>
      <w:r w:rsidRPr="00A10E82">
        <w:rPr>
          <w:rFonts w:ascii="Lato" w:hAnsi="Lato"/>
          <w:sz w:val="24"/>
          <w:szCs w:val="24"/>
        </w:rPr>
        <w:tab/>
      </w:r>
      <w:r w:rsidRPr="00A10E82">
        <w:rPr>
          <w:rFonts w:ascii="Lato" w:hAnsi="Lato"/>
          <w:sz w:val="24"/>
          <w:szCs w:val="24"/>
        </w:rPr>
        <w:tab/>
      </w:r>
      <w:r w:rsidRPr="00A10E82">
        <w:rPr>
          <w:rFonts w:ascii="Lato" w:hAnsi="Lato"/>
          <w:sz w:val="24"/>
          <w:szCs w:val="24"/>
        </w:rPr>
        <w:tab/>
      </w:r>
      <w:r w:rsidRPr="00A10E82">
        <w:rPr>
          <w:rFonts w:ascii="Lato" w:hAnsi="Lato"/>
          <w:sz w:val="24"/>
          <w:szCs w:val="24"/>
        </w:rPr>
        <w:tab/>
      </w:r>
      <w:r w:rsidRPr="00A10E82">
        <w:rPr>
          <w:rFonts w:ascii="Lato" w:hAnsi="Lato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 xml:space="preserve">podpis Burmistrza Miasta </w:t>
      </w:r>
    </w:p>
    <w:p w14:paraId="51531614" w14:textId="77777777" w:rsidR="00C96C9A" w:rsidRPr="00A10E82" w:rsidRDefault="00C96C9A" w:rsidP="00C96C9A">
      <w:pPr>
        <w:pStyle w:val="Bezodstpw"/>
        <w:spacing w:line="23" w:lineRule="atLeast"/>
        <w:ind w:left="5664" w:firstLine="708"/>
        <w:jc w:val="center"/>
        <w:rPr>
          <w:rFonts w:ascii="Lato" w:hAnsi="Lato" w:cs="Times New Roman"/>
          <w:sz w:val="24"/>
          <w:szCs w:val="24"/>
        </w:rPr>
      </w:pPr>
    </w:p>
    <w:p w14:paraId="7DF6DD10" w14:textId="77777777" w:rsidR="00B8367F" w:rsidRDefault="00B8367F"/>
    <w:sectPr w:rsidR="00B8367F" w:rsidSect="00FA5EEE">
      <w:pgSz w:w="11906" w:h="16838"/>
      <w:pgMar w:top="851" w:right="1191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19DEB7FA"/>
    <w:lvl w:ilvl="0">
      <w:start w:val="1"/>
      <w:numFmt w:val="upperRoman"/>
      <w:lvlText w:val="%1"/>
      <w:lvlJc w:val="left"/>
      <w:pPr>
        <w:tabs>
          <w:tab w:val="num" w:pos="757"/>
        </w:tabs>
        <w:ind w:left="757" w:hanging="397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ascii="Lato" w:hAnsi="Lato" w:cs="Times New Roman" w:hint="default"/>
        <w:b w:val="0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908"/>
        </w:tabs>
        <w:ind w:left="908" w:hanging="34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</w:lvl>
  </w:abstractNum>
  <w:abstractNum w:abstractNumId="1" w15:restartNumberingAfterBreak="0">
    <w:nsid w:val="044B654A"/>
    <w:multiLevelType w:val="hybridMultilevel"/>
    <w:tmpl w:val="858815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8E84FF66">
      <w:start w:val="1"/>
      <w:numFmt w:val="decimal"/>
      <w:lvlText w:val="%2)"/>
      <w:lvlJc w:val="left"/>
      <w:pPr>
        <w:ind w:left="785" w:hanging="360"/>
      </w:pPr>
      <w:rPr>
        <w:rFonts w:ascii="Lato" w:eastAsia="Times New Roman" w:hAnsi="Lato" w:cs="Times New Roman" w:hint="default"/>
        <w:strike w:val="0"/>
      </w:rPr>
    </w:lvl>
    <w:lvl w:ilvl="2" w:tplc="86BC4356">
      <w:start w:val="1"/>
      <w:numFmt w:val="decimal"/>
      <w:lvlText w:val="%3)"/>
      <w:lvlJc w:val="right"/>
      <w:pPr>
        <w:ind w:left="748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34CB8"/>
    <w:multiLevelType w:val="hybridMultilevel"/>
    <w:tmpl w:val="B1AA33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376A0"/>
    <w:multiLevelType w:val="hybridMultilevel"/>
    <w:tmpl w:val="EA08DBCC"/>
    <w:lvl w:ilvl="0" w:tplc="B532C62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2F6433E"/>
    <w:multiLevelType w:val="hybridMultilevel"/>
    <w:tmpl w:val="0F1870EE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342B19E6"/>
    <w:multiLevelType w:val="hybridMultilevel"/>
    <w:tmpl w:val="F7C03B9E"/>
    <w:lvl w:ilvl="0" w:tplc="85AEE8C2">
      <w:start w:val="1"/>
      <w:numFmt w:val="decimal"/>
      <w:lvlText w:val="%1)"/>
      <w:lvlJc w:val="left"/>
      <w:pPr>
        <w:ind w:left="786" w:hanging="360"/>
      </w:pPr>
      <w:rPr>
        <w:rFonts w:ascii="Lato" w:eastAsiaTheme="minorHAnsi" w:hAnsi="Lato" w:cs="Times New Roman"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4D033F2"/>
    <w:multiLevelType w:val="hybridMultilevel"/>
    <w:tmpl w:val="25E406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B82045"/>
    <w:multiLevelType w:val="hybridMultilevel"/>
    <w:tmpl w:val="5ED0D25E"/>
    <w:lvl w:ilvl="0" w:tplc="F1BC42D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5BE47154"/>
    <w:multiLevelType w:val="hybridMultilevel"/>
    <w:tmpl w:val="DA0C7D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1727F5C"/>
    <w:multiLevelType w:val="hybridMultilevel"/>
    <w:tmpl w:val="69C88A88"/>
    <w:lvl w:ilvl="0" w:tplc="2E2253F0">
      <w:start w:val="1"/>
      <w:numFmt w:val="lowerLetter"/>
      <w:lvlText w:val="%1)"/>
      <w:lvlJc w:val="left"/>
      <w:pPr>
        <w:ind w:left="1211" w:hanging="360"/>
      </w:pPr>
      <w:rPr>
        <w:rFonts w:ascii="Lato" w:eastAsiaTheme="minorHAnsi" w:hAnsi="Lato" w:cs="Times New Roman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73DA3D61"/>
    <w:multiLevelType w:val="hybridMultilevel"/>
    <w:tmpl w:val="1B20ED36"/>
    <w:lvl w:ilvl="0" w:tplc="1EFE5D6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DB2485"/>
    <w:multiLevelType w:val="hybridMultilevel"/>
    <w:tmpl w:val="F0D48796"/>
    <w:lvl w:ilvl="0" w:tplc="244E2A8A">
      <w:start w:val="1"/>
      <w:numFmt w:val="decimal"/>
      <w:lvlText w:val="%1)"/>
      <w:lvlJc w:val="left"/>
      <w:pPr>
        <w:tabs>
          <w:tab w:val="num" w:pos="994"/>
        </w:tabs>
        <w:ind w:left="994" w:hanging="284"/>
      </w:pPr>
      <w:rPr>
        <w:rFonts w:ascii="Lato" w:eastAsia="Times New Roman" w:hAnsi="Lato" w:cs="Times New Roman"/>
      </w:rPr>
    </w:lvl>
    <w:lvl w:ilvl="1" w:tplc="F098BCB2">
      <w:start w:val="1"/>
      <w:numFmt w:val="decimal"/>
      <w:lvlText w:val="%2)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33"/>
        </w:tabs>
        <w:ind w:left="213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3"/>
        </w:tabs>
        <w:ind w:left="285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3"/>
        </w:tabs>
        <w:ind w:left="357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3"/>
        </w:tabs>
        <w:ind w:left="429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3"/>
        </w:tabs>
        <w:ind w:left="501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3"/>
        </w:tabs>
        <w:ind w:left="573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3"/>
        </w:tabs>
        <w:ind w:left="6453" w:hanging="180"/>
      </w:pPr>
    </w:lvl>
  </w:abstractNum>
  <w:num w:numId="1" w16cid:durableId="1903561967">
    <w:abstractNumId w:val="1"/>
  </w:num>
  <w:num w:numId="2" w16cid:durableId="1565413685">
    <w:abstractNumId w:val="5"/>
  </w:num>
  <w:num w:numId="3" w16cid:durableId="895512661">
    <w:abstractNumId w:val="6"/>
  </w:num>
  <w:num w:numId="4" w16cid:durableId="2103379592">
    <w:abstractNumId w:val="3"/>
  </w:num>
  <w:num w:numId="5" w16cid:durableId="437526292">
    <w:abstractNumId w:val="8"/>
  </w:num>
  <w:num w:numId="6" w16cid:durableId="1639989305">
    <w:abstractNumId w:val="10"/>
  </w:num>
  <w:num w:numId="7" w16cid:durableId="1555235797">
    <w:abstractNumId w:val="4"/>
  </w:num>
  <w:num w:numId="8" w16cid:durableId="1210147708">
    <w:abstractNumId w:val="2"/>
  </w:num>
  <w:num w:numId="9" w16cid:durableId="1392534670">
    <w:abstractNumId w:val="0"/>
  </w:num>
  <w:num w:numId="10" w16cid:durableId="1533688878">
    <w:abstractNumId w:val="7"/>
  </w:num>
  <w:num w:numId="11" w16cid:durableId="126432951">
    <w:abstractNumId w:val="11"/>
  </w:num>
  <w:num w:numId="12" w16cid:durableId="16969989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C9A"/>
    <w:rsid w:val="00070217"/>
    <w:rsid w:val="000B0BF4"/>
    <w:rsid w:val="001D6A22"/>
    <w:rsid w:val="00533DEF"/>
    <w:rsid w:val="005C144A"/>
    <w:rsid w:val="00604BC1"/>
    <w:rsid w:val="00646FF4"/>
    <w:rsid w:val="00734694"/>
    <w:rsid w:val="0077770B"/>
    <w:rsid w:val="007D65D8"/>
    <w:rsid w:val="0087058B"/>
    <w:rsid w:val="00AB7B18"/>
    <w:rsid w:val="00B2128D"/>
    <w:rsid w:val="00B8367F"/>
    <w:rsid w:val="00B8560C"/>
    <w:rsid w:val="00BA67E0"/>
    <w:rsid w:val="00C96C9A"/>
    <w:rsid w:val="00D36EC9"/>
    <w:rsid w:val="00F661AA"/>
    <w:rsid w:val="00FA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FFC87"/>
  <w15:chartTrackingRefBased/>
  <w15:docId w15:val="{097B9EF7-89E5-45D0-90D6-42052876E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6C9A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6C9A"/>
    <w:pPr>
      <w:ind w:left="720"/>
      <w:contextualSpacing/>
    </w:pPr>
  </w:style>
  <w:style w:type="paragraph" w:styleId="Bezodstpw">
    <w:name w:val="No Spacing"/>
    <w:uiPriority w:val="1"/>
    <w:qFormat/>
    <w:rsid w:val="00C96C9A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1077</Words>
  <Characters>6463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Gabrychowicz-Olchowik</dc:creator>
  <cp:keywords/>
  <dc:description/>
  <cp:lastModifiedBy>Barbara Gabrychowicz-Olchowik</cp:lastModifiedBy>
  <cp:revision>3</cp:revision>
  <cp:lastPrinted>2026-06-24T12:42:00Z</cp:lastPrinted>
  <dcterms:created xsi:type="dcterms:W3CDTF">2026-06-24T12:45:00Z</dcterms:created>
  <dcterms:modified xsi:type="dcterms:W3CDTF">2026-06-26T11:31:00Z</dcterms:modified>
</cp:coreProperties>
</file>