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0F102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5BAA5B5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D81903C" w14:textId="77777777" w:rsidR="00215A38" w:rsidRDefault="009163A5" w:rsidP="000571C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 xml:space="preserve">URZĄD MIEJSKI W MRĄGOWIE </w:t>
      </w:r>
      <w:r w:rsidR="00215A38">
        <w:rPr>
          <w:rFonts w:ascii="Lato" w:hAnsi="Lato" w:cs="Times New Roman"/>
          <w:b/>
          <w:sz w:val="24"/>
          <w:szCs w:val="24"/>
        </w:rPr>
        <w:t xml:space="preserve"> (ul. Królewiecka 60A, 11-700 Mrągowo)</w:t>
      </w:r>
    </w:p>
    <w:p w14:paraId="594A10F3" w14:textId="3CA19297" w:rsidR="009163A5" w:rsidRPr="00A10E82" w:rsidRDefault="009163A5" w:rsidP="000571C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OGŁASZA NABÓR</w:t>
      </w:r>
    </w:p>
    <w:p w14:paraId="09790FED" w14:textId="77777777" w:rsidR="009163A5" w:rsidRPr="00A10E82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04649BD1" w14:textId="57B316F8" w:rsidR="009163A5" w:rsidRPr="00344C4E" w:rsidRDefault="009163A5" w:rsidP="00150578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na wolne stanowisko urzędnicze</w:t>
      </w:r>
      <w:r w:rsidR="00A95892">
        <w:rPr>
          <w:rFonts w:ascii="Lato" w:hAnsi="Lato" w:cs="Times New Roman"/>
          <w:b/>
          <w:sz w:val="24"/>
          <w:szCs w:val="24"/>
        </w:rPr>
        <w:t xml:space="preserve">, </w:t>
      </w:r>
    </w:p>
    <w:p w14:paraId="563DD1C9" w14:textId="0CDB9ED5" w:rsidR="00344C4E" w:rsidRPr="00344C4E" w:rsidRDefault="00344C4E" w:rsidP="00A95892">
      <w:pPr>
        <w:spacing w:after="0" w:line="20" w:lineRule="atLeast"/>
        <w:rPr>
          <w:rFonts w:ascii="Lato" w:hAnsi="Lato" w:cs="Times New Roman"/>
          <w:b/>
          <w:sz w:val="24"/>
          <w:szCs w:val="24"/>
        </w:rPr>
      </w:pPr>
      <w:bookmarkStart w:id="0" w:name="_Hlk216251919"/>
    </w:p>
    <w:p w14:paraId="6FA6592B" w14:textId="35AC4FF2" w:rsidR="009163A5" w:rsidRDefault="009163A5" w:rsidP="00344C4E">
      <w:pPr>
        <w:spacing w:after="0" w:line="20" w:lineRule="atLeast"/>
        <w:jc w:val="center"/>
        <w:rPr>
          <w:rFonts w:ascii="Lato" w:hAnsi="Lato"/>
          <w:b/>
          <w:sz w:val="24"/>
          <w:szCs w:val="24"/>
          <w:lang w:eastAsia="pl-PL"/>
        </w:rPr>
      </w:pPr>
      <w:r w:rsidRPr="00215A38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</w:t>
      </w:r>
      <w:r w:rsidR="00150578">
        <w:rPr>
          <w:rFonts w:ascii="Lato" w:hAnsi="Lato"/>
          <w:b/>
          <w:sz w:val="24"/>
          <w:szCs w:val="24"/>
          <w:lang w:eastAsia="pl-PL"/>
        </w:rPr>
        <w:t xml:space="preserve">eksploatacji i technicznego utrzymania zasobu gminy i infrastruktury komunalnej </w:t>
      </w:r>
    </w:p>
    <w:p w14:paraId="0FD885B7" w14:textId="2CC34197" w:rsidR="00150578" w:rsidRPr="00344C4E" w:rsidRDefault="00150578" w:rsidP="00344C4E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/>
          <w:b/>
          <w:sz w:val="24"/>
          <w:szCs w:val="24"/>
          <w:lang w:eastAsia="pl-PL"/>
        </w:rPr>
        <w:t xml:space="preserve">w Referacie Gospodarki Komunalnej i Mieszkaniowej </w:t>
      </w:r>
    </w:p>
    <w:bookmarkEnd w:id="0"/>
    <w:p w14:paraId="5BB7B570" w14:textId="77777777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4030231E" w14:textId="3485F582" w:rsidR="009163A5" w:rsidRDefault="00A10E82" w:rsidP="00A10E8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="009163A5" w:rsidRPr="00A10E82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6AE1B57C" w14:textId="77777777" w:rsidR="00215A38" w:rsidRPr="00A10E82" w:rsidRDefault="00215A38" w:rsidP="00A10E8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0ADEF3F8" w14:textId="69FAC203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iCs/>
          <w:sz w:val="24"/>
          <w:szCs w:val="24"/>
        </w:rPr>
        <w:t xml:space="preserve">w wymiarze </w:t>
      </w:r>
      <w:r w:rsidR="00150578">
        <w:rPr>
          <w:rFonts w:ascii="Lato" w:hAnsi="Lato" w:cs="Times New Roman"/>
          <w:b/>
          <w:iCs/>
          <w:sz w:val="24"/>
          <w:szCs w:val="24"/>
        </w:rPr>
        <w:t xml:space="preserve">pełnego </w:t>
      </w:r>
      <w:r w:rsidRPr="00A10E82">
        <w:rPr>
          <w:rFonts w:ascii="Lato" w:hAnsi="Lato" w:cs="Times New Roman"/>
          <w:b/>
          <w:iCs/>
          <w:sz w:val="24"/>
          <w:szCs w:val="24"/>
        </w:rPr>
        <w:t>etatu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</w:p>
    <w:p w14:paraId="691FB091" w14:textId="264222B3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3FC18394" w14:textId="5AD320D4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7DE1ACD6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55B09968" w14:textId="77777777" w:rsidR="009163A5" w:rsidRPr="00A10E82" w:rsidRDefault="009163A5" w:rsidP="009163A5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Kandydatem może być osoba, która:</w:t>
      </w:r>
    </w:p>
    <w:p w14:paraId="72FA1ACC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obywatelstwo polskie, </w:t>
      </w:r>
    </w:p>
    <w:p w14:paraId="7FE2F326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pełną zdolność do czynności prawnych oraz korzysta z pełni praw publicznych, </w:t>
      </w:r>
    </w:p>
    <w:p w14:paraId="40970080" w14:textId="582C7276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nie była skazana prawomocnym wyrokiem sądu za umyślne przestępstwo ścigane</w:t>
      </w:r>
      <w:r w:rsidR="00241B55"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>z oskarżenia publicznego lub umyślne przestępstwo skarbowe,</w:t>
      </w:r>
    </w:p>
    <w:p w14:paraId="7BFB068A" w14:textId="5DE85BA6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cieszy się nieposzlakowan</w:t>
      </w:r>
      <w:r w:rsidR="00F16704" w:rsidRPr="00A10E82">
        <w:rPr>
          <w:rFonts w:ascii="Lato" w:hAnsi="Lato" w:cs="Times New Roman"/>
          <w:sz w:val="24"/>
          <w:szCs w:val="24"/>
        </w:rPr>
        <w:t>ą</w:t>
      </w:r>
      <w:r w:rsidRPr="00A10E82">
        <w:rPr>
          <w:rFonts w:ascii="Lato" w:hAnsi="Lato" w:cs="Times New Roman"/>
          <w:sz w:val="24"/>
          <w:szCs w:val="24"/>
        </w:rPr>
        <w:t xml:space="preserve"> opinią,</w:t>
      </w:r>
    </w:p>
    <w:p w14:paraId="6836C661" w14:textId="1544F5EE" w:rsidR="009163A5" w:rsidRPr="00B326D6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posiada wykształcenie </w:t>
      </w:r>
      <w:r w:rsidR="00B326D6" w:rsidRPr="00B326D6">
        <w:rPr>
          <w:rFonts w:ascii="Lato" w:hAnsi="Lato" w:cs="Times New Roman"/>
          <w:sz w:val="24"/>
          <w:szCs w:val="24"/>
        </w:rPr>
        <w:t>wyższe</w:t>
      </w:r>
      <w:r w:rsidR="00A10E82" w:rsidRPr="00B326D6">
        <w:rPr>
          <w:rFonts w:ascii="Lato" w:hAnsi="Lato" w:cs="Times New Roman"/>
          <w:sz w:val="24"/>
          <w:szCs w:val="24"/>
        </w:rPr>
        <w:t xml:space="preserve"> - preferowany kierunek</w:t>
      </w:r>
      <w:r w:rsidR="00B326D6" w:rsidRPr="00B326D6">
        <w:rPr>
          <w:rFonts w:ascii="Lato" w:hAnsi="Lato" w:cs="Times New Roman"/>
          <w:sz w:val="24"/>
          <w:szCs w:val="24"/>
        </w:rPr>
        <w:t xml:space="preserve">: </w:t>
      </w:r>
      <w:r w:rsidR="00150578">
        <w:rPr>
          <w:rFonts w:ascii="Lato" w:hAnsi="Lato" w:cs="Times New Roman"/>
          <w:sz w:val="24"/>
          <w:szCs w:val="24"/>
        </w:rPr>
        <w:t>budownictwo ogólne</w:t>
      </w:r>
      <w:r w:rsidR="00A8300A">
        <w:rPr>
          <w:rFonts w:ascii="Lato" w:hAnsi="Lato" w:cs="Times New Roman"/>
          <w:sz w:val="24"/>
          <w:szCs w:val="24"/>
        </w:rPr>
        <w:t>,</w:t>
      </w:r>
      <w:r w:rsidR="00150578">
        <w:rPr>
          <w:rFonts w:ascii="Lato" w:hAnsi="Lato" w:cs="Times New Roman"/>
          <w:sz w:val="24"/>
          <w:szCs w:val="24"/>
        </w:rPr>
        <w:t xml:space="preserve"> administracja</w:t>
      </w:r>
      <w:r w:rsidR="00A8300A">
        <w:rPr>
          <w:rFonts w:ascii="Lato" w:hAnsi="Lato" w:cs="Times New Roman"/>
          <w:sz w:val="24"/>
          <w:szCs w:val="24"/>
        </w:rPr>
        <w:t>,</w:t>
      </w:r>
      <w:r w:rsidR="00150578">
        <w:rPr>
          <w:rFonts w:ascii="Lato" w:hAnsi="Lato" w:cs="Times New Roman"/>
          <w:sz w:val="24"/>
          <w:szCs w:val="24"/>
        </w:rPr>
        <w:t xml:space="preserve"> ekonomia, </w:t>
      </w:r>
    </w:p>
    <w:p w14:paraId="36EBD9BB" w14:textId="08EF6B48" w:rsidR="00AD27E7" w:rsidRPr="00B326D6" w:rsidRDefault="009163A5" w:rsidP="00F167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legitymuje się minimum </w:t>
      </w:r>
      <w:r w:rsidR="00150578">
        <w:rPr>
          <w:rFonts w:ascii="Lato" w:hAnsi="Lato" w:cs="Times New Roman"/>
          <w:sz w:val="24"/>
          <w:szCs w:val="24"/>
        </w:rPr>
        <w:t>pięcioletnim</w:t>
      </w:r>
      <w:r w:rsidR="00B326D6" w:rsidRPr="00B326D6">
        <w:rPr>
          <w:rFonts w:ascii="Lato" w:hAnsi="Lato" w:cs="Times New Roman"/>
          <w:sz w:val="24"/>
          <w:szCs w:val="24"/>
        </w:rPr>
        <w:t xml:space="preserve"> </w:t>
      </w:r>
      <w:r w:rsidRPr="00B326D6">
        <w:rPr>
          <w:rFonts w:ascii="Lato" w:hAnsi="Lato" w:cs="Times New Roman"/>
          <w:sz w:val="24"/>
          <w:szCs w:val="24"/>
        </w:rPr>
        <w:t xml:space="preserve">stażem pracy, </w:t>
      </w:r>
    </w:p>
    <w:p w14:paraId="1F9B426A" w14:textId="0BFA8A8D" w:rsidR="00B326D6" w:rsidRDefault="009163A5" w:rsidP="0015057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umiejętność obsługi komputera (pakiet biurowy Microsoft Office),</w:t>
      </w:r>
    </w:p>
    <w:p w14:paraId="03AD0E92" w14:textId="61031952" w:rsidR="00150578" w:rsidRPr="00150578" w:rsidRDefault="00150578" w:rsidP="0015057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posiada wiedz</w:t>
      </w:r>
      <w:r w:rsidR="00241B55">
        <w:rPr>
          <w:rFonts w:ascii="Lato" w:hAnsi="Lato" w:cs="Times New Roman"/>
          <w:sz w:val="24"/>
          <w:szCs w:val="24"/>
        </w:rPr>
        <w:t>ę</w:t>
      </w:r>
      <w:r>
        <w:rPr>
          <w:rFonts w:ascii="Lato" w:hAnsi="Lato" w:cs="Times New Roman"/>
          <w:sz w:val="24"/>
          <w:szCs w:val="24"/>
        </w:rPr>
        <w:t xml:space="preserve"> z zakresu kosztorysowania,</w:t>
      </w:r>
    </w:p>
    <w:p w14:paraId="25752BC4" w14:textId="609A8E7C" w:rsidR="002173E2" w:rsidRPr="00150578" w:rsidRDefault="00B326D6" w:rsidP="0015057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posiada </w:t>
      </w:r>
      <w:r w:rsidR="009163A5" w:rsidRPr="00A10E82">
        <w:rPr>
          <w:rFonts w:ascii="Lato" w:hAnsi="Lato" w:cs="Times New Roman"/>
          <w:sz w:val="24"/>
          <w:szCs w:val="24"/>
        </w:rPr>
        <w:t>z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>najomość przepisów</w:t>
      </w:r>
      <w:r w:rsidR="00150578">
        <w:rPr>
          <w:rFonts w:ascii="Lato" w:eastAsia="Times New Roman" w:hAnsi="Lato" w:cs="Times New Roman"/>
          <w:sz w:val="24"/>
          <w:szCs w:val="24"/>
          <w:lang w:eastAsia="ar-SA"/>
        </w:rPr>
        <w:t>:</w:t>
      </w:r>
      <w:r w:rsidR="009163A5" w:rsidRPr="00A10E82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>u</w:t>
      </w:r>
      <w:r w:rsidR="00F16704" w:rsidRPr="00A10E82">
        <w:rPr>
          <w:rFonts w:ascii="Lato" w:hAnsi="Lato" w:cs="Times New Roman"/>
          <w:sz w:val="24"/>
          <w:szCs w:val="24"/>
        </w:rPr>
        <w:t>stawy</w:t>
      </w:r>
      <w:r w:rsidR="00150578">
        <w:rPr>
          <w:rFonts w:ascii="Lato" w:hAnsi="Lato" w:cs="Times New Roman"/>
          <w:sz w:val="24"/>
          <w:szCs w:val="24"/>
        </w:rPr>
        <w:t xml:space="preserve"> o finansach publicznych, o samorządzie gminnym, Prawo budowlane oraz wydanych do ustawy rozporządzeń, a także znajomość Polskich norm.</w:t>
      </w:r>
    </w:p>
    <w:p w14:paraId="1EEF0547" w14:textId="77777777" w:rsidR="009163A5" w:rsidRPr="00A10E82" w:rsidRDefault="009163A5" w:rsidP="009163A5">
      <w:pPr>
        <w:pStyle w:val="Akapitzlist"/>
        <w:spacing w:after="0"/>
        <w:ind w:left="786"/>
        <w:jc w:val="both"/>
        <w:rPr>
          <w:rFonts w:ascii="Lato" w:hAnsi="Lato" w:cs="Times New Roman"/>
          <w:sz w:val="12"/>
          <w:szCs w:val="12"/>
        </w:rPr>
      </w:pPr>
    </w:p>
    <w:p w14:paraId="52AA402C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dodatkowe</w:t>
      </w:r>
      <w:r w:rsidRPr="00A10E82">
        <w:rPr>
          <w:rFonts w:ascii="Lato" w:hAnsi="Lato" w:cs="Times New Roman"/>
          <w:sz w:val="24"/>
          <w:szCs w:val="24"/>
        </w:rPr>
        <w:t xml:space="preserve">:  </w:t>
      </w:r>
    </w:p>
    <w:p w14:paraId="2B620F2C" w14:textId="77777777" w:rsidR="009163A5" w:rsidRPr="00A10E82" w:rsidRDefault="009163A5" w:rsidP="009163A5">
      <w:pPr>
        <w:pStyle w:val="Akapitzlist"/>
        <w:spacing w:after="0"/>
        <w:ind w:left="426"/>
        <w:jc w:val="both"/>
        <w:rPr>
          <w:rFonts w:ascii="Lato" w:hAnsi="Lato" w:cs="Times New Roman"/>
          <w:sz w:val="12"/>
          <w:szCs w:val="12"/>
        </w:rPr>
      </w:pPr>
    </w:p>
    <w:p w14:paraId="545DF969" w14:textId="44970C78" w:rsidR="00150578" w:rsidRDefault="00CE4E74" w:rsidP="00A10E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</w:t>
      </w:r>
      <w:r w:rsidR="00150578">
        <w:rPr>
          <w:rFonts w:ascii="Lato" w:hAnsi="Lato" w:cs="Times New Roman"/>
          <w:sz w:val="24"/>
          <w:szCs w:val="24"/>
        </w:rPr>
        <w:t>oświadczenie w pracy w administracji samorządowej,</w:t>
      </w:r>
    </w:p>
    <w:p w14:paraId="6B466361" w14:textId="4CDC96B5" w:rsidR="00150578" w:rsidRDefault="00CE4E74" w:rsidP="00A10E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z</w:t>
      </w:r>
      <w:r w:rsidR="00150578">
        <w:rPr>
          <w:rFonts w:ascii="Lato" w:hAnsi="Lato" w:cs="Times New Roman"/>
          <w:sz w:val="24"/>
          <w:szCs w:val="24"/>
        </w:rPr>
        <w:t xml:space="preserve">najomość programów Norma </w:t>
      </w:r>
      <w:r>
        <w:rPr>
          <w:rFonts w:ascii="Lato" w:hAnsi="Lato" w:cs="Times New Roman"/>
          <w:sz w:val="24"/>
          <w:szCs w:val="24"/>
        </w:rPr>
        <w:t>EKSPERT</w:t>
      </w:r>
      <w:r w:rsidR="00150578">
        <w:rPr>
          <w:rFonts w:ascii="Lato" w:hAnsi="Lato" w:cs="Times New Roman"/>
          <w:sz w:val="24"/>
          <w:szCs w:val="24"/>
        </w:rPr>
        <w:t xml:space="preserve">, </w:t>
      </w:r>
      <w:r>
        <w:rPr>
          <w:rFonts w:ascii="Lato" w:hAnsi="Lato" w:cs="Times New Roman"/>
          <w:sz w:val="24"/>
          <w:szCs w:val="24"/>
        </w:rPr>
        <w:t>EWMAPA, EWOPIS,</w:t>
      </w:r>
    </w:p>
    <w:p w14:paraId="7FE3297C" w14:textId="261DB8E2" w:rsidR="00CE4E74" w:rsidRDefault="00CE4E74" w:rsidP="00A10E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umiejętność czytania dokumentacji technicznej, map, projektów itp.,</w:t>
      </w:r>
    </w:p>
    <w:p w14:paraId="0F44B074" w14:textId="6D1D69F0" w:rsidR="00CE4E74" w:rsidRDefault="00CE4E74" w:rsidP="00A10E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komunikatywność w mowie i piśmie, kreatywność, samodzielność,</w:t>
      </w:r>
    </w:p>
    <w:p w14:paraId="7AB8D3A9" w14:textId="20B5FB18" w:rsidR="00CE4E74" w:rsidRDefault="00CE4E74" w:rsidP="00A10E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posiadanie zdolności analitycznych,</w:t>
      </w:r>
    </w:p>
    <w:p w14:paraId="5EAFADF5" w14:textId="20D37544" w:rsidR="00A10E82" w:rsidRPr="002173E2" w:rsidRDefault="002173E2" w:rsidP="00A10E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2173E2">
        <w:rPr>
          <w:rFonts w:ascii="Lato" w:hAnsi="Lato" w:cs="Times New Roman"/>
          <w:sz w:val="24"/>
          <w:szCs w:val="24"/>
        </w:rPr>
        <w:t>dyspozycyjność,</w:t>
      </w:r>
    </w:p>
    <w:p w14:paraId="1A74AB9A" w14:textId="77777777" w:rsidR="00CE4E74" w:rsidRDefault="00CE4E74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umiejętność pracy w zespole,</w:t>
      </w:r>
    </w:p>
    <w:p w14:paraId="1A744B65" w14:textId="510E099D" w:rsidR="00CE4E74" w:rsidRDefault="00CE4E74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odporność na stres, </w:t>
      </w:r>
      <w:r w:rsidR="000A133A">
        <w:rPr>
          <w:rFonts w:ascii="Lato" w:hAnsi="Lato" w:cs="Times New Roman"/>
          <w:sz w:val="24"/>
          <w:szCs w:val="24"/>
        </w:rPr>
        <w:t>umiejętność pracy</w:t>
      </w:r>
      <w:r>
        <w:rPr>
          <w:rFonts w:ascii="Lato" w:hAnsi="Lato" w:cs="Times New Roman"/>
          <w:sz w:val="24"/>
          <w:szCs w:val="24"/>
        </w:rPr>
        <w:t xml:space="preserve"> pod presją czasu,</w:t>
      </w:r>
    </w:p>
    <w:p w14:paraId="6BECDDA1" w14:textId="0824C58B" w:rsidR="009163A5" w:rsidRPr="002173E2" w:rsidRDefault="00CE4E74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umiejętności negocjacyjne</w:t>
      </w:r>
      <w:r w:rsidR="002173E2" w:rsidRPr="002173E2">
        <w:rPr>
          <w:rFonts w:ascii="Lato" w:hAnsi="Lato" w:cs="Times New Roman"/>
          <w:sz w:val="24"/>
          <w:szCs w:val="24"/>
        </w:rPr>
        <w:t>.</w:t>
      </w:r>
    </w:p>
    <w:p w14:paraId="38EAF443" w14:textId="77777777" w:rsidR="009163A5" w:rsidRPr="00A10E82" w:rsidRDefault="009163A5" w:rsidP="009163A5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54FF8B1B" w14:textId="39014244" w:rsidR="00050B8D" w:rsidRDefault="009163A5" w:rsidP="00050B8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Zakres zadań wykonywanych na stanowisku</w:t>
      </w:r>
      <w:r w:rsidR="000571C2" w:rsidRPr="00A10E82">
        <w:rPr>
          <w:rFonts w:ascii="Lato" w:hAnsi="Lato" w:cs="Times New Roman"/>
          <w:sz w:val="24"/>
          <w:szCs w:val="24"/>
          <w:u w:val="single"/>
        </w:rPr>
        <w:t xml:space="preserve"> to m.in.</w:t>
      </w:r>
      <w:r w:rsidRPr="00A10E82">
        <w:rPr>
          <w:rFonts w:ascii="Lato" w:hAnsi="Lato" w:cs="Times New Roman"/>
          <w:sz w:val="24"/>
          <w:szCs w:val="24"/>
          <w:u w:val="single"/>
        </w:rPr>
        <w:t>:</w:t>
      </w:r>
    </w:p>
    <w:p w14:paraId="1FBFAF79" w14:textId="48628483" w:rsidR="00514B44" w:rsidRPr="00514B44" w:rsidRDefault="00514B44" w:rsidP="00514B44">
      <w:pPr>
        <w:spacing w:after="0" w:line="240" w:lineRule="auto"/>
        <w:contextualSpacing/>
        <w:rPr>
          <w:rFonts w:ascii="Lato" w:hAnsi="Lato" w:cs="Times New Roman"/>
          <w:sz w:val="10"/>
          <w:szCs w:val="10"/>
        </w:rPr>
      </w:pPr>
    </w:p>
    <w:p w14:paraId="17BB8911" w14:textId="77777777" w:rsidR="00514B44" w:rsidRPr="00514B44" w:rsidRDefault="00514B44" w:rsidP="00514B44">
      <w:pPr>
        <w:spacing w:after="0" w:line="240" w:lineRule="auto"/>
        <w:rPr>
          <w:rFonts w:ascii="Lato" w:eastAsia="Times New Roman" w:hAnsi="Lato" w:cs="Times New Roman"/>
          <w:sz w:val="2"/>
          <w:szCs w:val="2"/>
          <w:lang w:eastAsia="ja-JP"/>
        </w:rPr>
      </w:pPr>
    </w:p>
    <w:p w14:paraId="4651F441" w14:textId="77777777" w:rsidR="00514B44" w:rsidRDefault="00514B44" w:rsidP="00514B4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514B44">
        <w:rPr>
          <w:rFonts w:ascii="Lato" w:eastAsia="Times New Roman" w:hAnsi="Lato" w:cs="Times New Roman"/>
          <w:sz w:val="24"/>
          <w:szCs w:val="24"/>
          <w:lang w:eastAsia="ja-JP"/>
        </w:rPr>
        <w:t>prowadzenie spraw z zakresu eksploatacji, konserwacji oraz technicznego utrzymania budynków, budowli i urządzeń</w:t>
      </w:r>
      <w:r>
        <w:rPr>
          <w:rFonts w:ascii="Lato" w:eastAsia="Times New Roman" w:hAnsi="Lato" w:cs="Times New Roman"/>
          <w:sz w:val="24"/>
          <w:szCs w:val="24"/>
          <w:lang w:eastAsia="ja-JP"/>
        </w:rPr>
        <w:t>,</w:t>
      </w:r>
    </w:p>
    <w:p w14:paraId="2F140987" w14:textId="77777777" w:rsidR="0004219C" w:rsidRDefault="00514B44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>
        <w:rPr>
          <w:rFonts w:ascii="Lato" w:eastAsia="Times New Roman" w:hAnsi="Lato" w:cs="Times New Roman"/>
          <w:sz w:val="24"/>
          <w:szCs w:val="24"/>
          <w:lang w:eastAsia="ja-JP"/>
        </w:rPr>
        <w:t>s</w:t>
      </w:r>
      <w:r w:rsidRPr="00514B44">
        <w:rPr>
          <w:rFonts w:ascii="Lato" w:eastAsia="Times New Roman" w:hAnsi="Lato" w:cs="Times New Roman"/>
          <w:sz w:val="24"/>
          <w:szCs w:val="24"/>
          <w:lang w:eastAsia="ja-JP"/>
        </w:rPr>
        <w:t>prawowanie nadzoru inwestorskiego nad robotami remontowymi finansowanymi z budżetu miasta</w:t>
      </w:r>
      <w:r>
        <w:rPr>
          <w:rFonts w:ascii="Lato" w:eastAsia="Times New Roman" w:hAnsi="Lato" w:cs="Times New Roman"/>
          <w:sz w:val="24"/>
          <w:szCs w:val="24"/>
          <w:lang w:eastAsia="ja-JP"/>
        </w:rPr>
        <w:t>,</w:t>
      </w:r>
    </w:p>
    <w:p w14:paraId="137F7DBA" w14:textId="77777777" w:rsidR="0004219C" w:rsidRDefault="0004219C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w</w:t>
      </w:r>
      <w:r w:rsidR="00514B44" w:rsidRPr="0004219C">
        <w:rPr>
          <w:rFonts w:ascii="Lato" w:eastAsia="Times New Roman" w:hAnsi="Lato" w:cs="Times New Roman"/>
          <w:sz w:val="24"/>
          <w:szCs w:val="24"/>
          <w:lang w:eastAsia="ja-JP"/>
        </w:rPr>
        <w:t>eryfikacja i sporządzanie kosztorysów na roboty remontowe budynków, budowli i urządzeń</w:t>
      </w: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,</w:t>
      </w:r>
    </w:p>
    <w:p w14:paraId="669ECB68" w14:textId="77777777" w:rsidR="0004219C" w:rsidRDefault="0004219C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w</w:t>
      </w:r>
      <w:r w:rsidR="00514B44" w:rsidRPr="0004219C">
        <w:rPr>
          <w:rFonts w:ascii="Lato" w:eastAsia="Times New Roman" w:hAnsi="Lato" w:cs="Times New Roman"/>
          <w:sz w:val="24"/>
          <w:szCs w:val="24"/>
          <w:lang w:eastAsia="ja-JP"/>
        </w:rPr>
        <w:t>spółpraca z zarządcą zasobu</w:t>
      </w: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,</w:t>
      </w:r>
    </w:p>
    <w:p w14:paraId="182E0808" w14:textId="77777777" w:rsidR="00241B55" w:rsidRDefault="00241B55" w:rsidP="00241B5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</w:p>
    <w:p w14:paraId="161D5225" w14:textId="77777777" w:rsidR="00241B55" w:rsidRDefault="00241B55" w:rsidP="00241B5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</w:p>
    <w:p w14:paraId="5597D59B" w14:textId="77777777" w:rsidR="00241B55" w:rsidRPr="00241B55" w:rsidRDefault="00241B55" w:rsidP="00241B5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</w:p>
    <w:p w14:paraId="21FC71FB" w14:textId="77777777" w:rsidR="0004219C" w:rsidRDefault="0004219C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u</w:t>
      </w:r>
      <w:r w:rsidR="00514B44" w:rsidRPr="0004219C">
        <w:rPr>
          <w:rFonts w:ascii="Lato" w:eastAsia="Times New Roman" w:hAnsi="Lato" w:cs="Times New Roman"/>
          <w:sz w:val="24"/>
          <w:szCs w:val="24"/>
          <w:lang w:eastAsia="ja-JP"/>
        </w:rPr>
        <w:t>dział w przeglądach, wizjach technicznych i odbiorach robót. Sporządzanie protokołów, opinii, analiz, opracowań</w:t>
      </w: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,</w:t>
      </w:r>
    </w:p>
    <w:p w14:paraId="5DE0E2F0" w14:textId="77777777" w:rsidR="0004219C" w:rsidRDefault="0004219C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o</w:t>
      </w:r>
      <w:r w:rsidR="00514B44" w:rsidRPr="0004219C">
        <w:rPr>
          <w:rFonts w:ascii="Lato" w:eastAsia="Times New Roman" w:hAnsi="Lato" w:cs="Times New Roman"/>
          <w:sz w:val="24"/>
          <w:szCs w:val="24"/>
          <w:lang w:eastAsia="ja-JP"/>
        </w:rPr>
        <w:t>pracowywanie projektów planów dochodów i wydatków budżetowych oraz wymaganych zakresem czynności procedur administracyjnych</w:t>
      </w: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,</w:t>
      </w:r>
    </w:p>
    <w:p w14:paraId="4221ED66" w14:textId="77777777" w:rsidR="0004219C" w:rsidRPr="0004219C" w:rsidRDefault="0004219C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r</w:t>
      </w:r>
      <w:r w:rsidR="00514B44" w:rsidRPr="0004219C">
        <w:rPr>
          <w:rFonts w:ascii="Lato" w:eastAsia="Times New Roman" w:hAnsi="Lato" w:cs="Times New Roman"/>
          <w:sz w:val="24"/>
          <w:szCs w:val="24"/>
          <w:lang w:eastAsia="ja-JP"/>
        </w:rPr>
        <w:t>ealizacja zadań wynikających z ustawy o samorządzie gminnym, o finansach publicznych, prawa zamówień publicznych, o ochronie danych osobowych oraz o</w:t>
      </w: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 </w:t>
      </w:r>
      <w:r w:rsidR="00514B44" w:rsidRPr="0004219C">
        <w:rPr>
          <w:rFonts w:ascii="Lato" w:eastAsia="Times New Roman" w:hAnsi="Lato" w:cs="Times New Roman"/>
          <w:sz w:val="24"/>
          <w:szCs w:val="24"/>
          <w:lang w:eastAsia="ja-JP"/>
        </w:rPr>
        <w:t>ochronie informacji niejawnych</w:t>
      </w:r>
      <w:r w:rsidRPr="0004219C">
        <w:rPr>
          <w:rFonts w:ascii="Lato" w:eastAsia="Times New Roman" w:hAnsi="Lato" w:cs="Times New Roman"/>
          <w:sz w:val="24"/>
          <w:szCs w:val="24"/>
          <w:lang w:eastAsia="ja-JP"/>
        </w:rPr>
        <w:t>,</w:t>
      </w:r>
    </w:p>
    <w:p w14:paraId="655B4CFF" w14:textId="77777777" w:rsidR="0004219C" w:rsidRPr="0004219C" w:rsidRDefault="0004219C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realizacja zadań związanych z funkcjonowaniem i utrzymaniem t</w:t>
      </w:r>
      <w:r w:rsidR="00514B44" w:rsidRPr="0004219C">
        <w:rPr>
          <w:rFonts w:ascii="Lato" w:eastAsia="Times New Roman" w:hAnsi="Lato" w:cs="Times New Roman"/>
          <w:sz w:val="24"/>
          <w:szCs w:val="24"/>
          <w:lang w:eastAsia="pl-PL"/>
        </w:rPr>
        <w:t>eren</w:t>
      </w: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ów</w:t>
      </w:r>
      <w:r w:rsidR="00514B44" w:rsidRPr="0004219C">
        <w:rPr>
          <w:rFonts w:ascii="Lato" w:eastAsia="Times New Roman" w:hAnsi="Lato" w:cs="Times New Roman"/>
          <w:sz w:val="24"/>
          <w:szCs w:val="24"/>
          <w:lang w:eastAsia="pl-PL"/>
        </w:rPr>
        <w:t xml:space="preserve"> rekreacyj</w:t>
      </w: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nych</w:t>
      </w:r>
      <w:r w:rsidR="00514B44" w:rsidRPr="0004219C">
        <w:rPr>
          <w:rFonts w:ascii="Lato" w:eastAsia="Times New Roman" w:hAnsi="Lato" w:cs="Times New Roman"/>
          <w:sz w:val="24"/>
          <w:szCs w:val="24"/>
          <w:lang w:eastAsia="pl-PL"/>
        </w:rPr>
        <w:t xml:space="preserve"> (plaże Jaszczurcza Góra i os. Grunwaldzkie oraz molo przy Placu JPII)</w:t>
      </w:r>
    </w:p>
    <w:p w14:paraId="30DB5833" w14:textId="77777777" w:rsidR="0004219C" w:rsidRPr="0004219C" w:rsidRDefault="0004219C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r</w:t>
      </w:r>
      <w:r w:rsidR="00514B44" w:rsidRPr="0004219C">
        <w:rPr>
          <w:rFonts w:ascii="Lato" w:eastAsia="Times New Roman" w:hAnsi="Lato" w:cs="Times New Roman"/>
          <w:sz w:val="24"/>
          <w:szCs w:val="24"/>
          <w:lang w:eastAsia="pl-PL"/>
        </w:rPr>
        <w:t>ealizacja zadań związanych z funkcjonowaniem i utrzymaniem technicznym placów zabaw i stacji rowerowych</w:t>
      </w: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61B78DF6" w14:textId="77777777" w:rsidR="0004219C" w:rsidRPr="0004219C" w:rsidRDefault="00514B44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opracowanie wniosków do decyzji i zarządzeń Burmistrza Miasta oraz projektów uchwał do Rady Miejskiej</w:t>
      </w:r>
      <w:r w:rsidR="0004219C" w:rsidRPr="0004219C"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00A72F76" w14:textId="77777777" w:rsidR="0004219C" w:rsidRPr="0004219C" w:rsidRDefault="00514B44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przygotowywanie zakresu rzeczowego do SIWZ na roboty i usługi objęte zakresem czynności, udzielane w trybie przepisów o zamówieniach publicznych oraz udział w pracach komisji przetargowych</w:t>
      </w:r>
      <w:r w:rsidR="0004219C" w:rsidRPr="0004219C"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4D81C04B" w14:textId="6A2B0C10" w:rsidR="0004219C" w:rsidRPr="0004219C" w:rsidRDefault="00514B44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przygotowywanie i przeprowadzanie zamówień na roboty i usługi objęte zakresem czynności, co do których nie stosuje się przepisów o zamówieniach publicznych</w:t>
      </w:r>
      <w:r w:rsidR="0004219C" w:rsidRPr="0004219C"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4342BBA7" w14:textId="77777777" w:rsidR="0004219C" w:rsidRPr="0004219C" w:rsidRDefault="00514B44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opracowywanie umów oraz nadzór nad ich realizacją</w:t>
      </w:r>
      <w:r w:rsidR="0004219C" w:rsidRPr="0004219C"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2DF2F04F" w14:textId="77777777" w:rsidR="0004219C" w:rsidRPr="0004219C" w:rsidRDefault="00514B44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merytoryczne sprawdzanie rachunków i faktur za roboty objęte zakresem czynności</w:t>
      </w:r>
      <w:r w:rsidR="0004219C" w:rsidRPr="0004219C"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781A1EE4" w14:textId="07BE6345" w:rsidR="00514B44" w:rsidRPr="0004219C" w:rsidRDefault="00514B44" w:rsidP="000421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 w:rsidRPr="0004219C">
        <w:rPr>
          <w:rFonts w:ascii="Lato" w:eastAsia="Times New Roman" w:hAnsi="Lato" w:cs="Times New Roman"/>
          <w:sz w:val="24"/>
          <w:szCs w:val="24"/>
          <w:lang w:eastAsia="pl-PL"/>
        </w:rPr>
        <w:t>przygotowanie i przekazywanie dokumentów do archiwum zakładowego.</w:t>
      </w:r>
    </w:p>
    <w:p w14:paraId="6C59C749" w14:textId="77777777" w:rsidR="006A51CB" w:rsidRPr="006A51CB" w:rsidRDefault="006A51CB" w:rsidP="006A51CB">
      <w:pPr>
        <w:spacing w:after="0" w:line="240" w:lineRule="auto"/>
        <w:jc w:val="both"/>
        <w:rPr>
          <w:rFonts w:ascii="Lato" w:hAnsi="Lato" w:cs="Times New Roman"/>
          <w:strike/>
          <w:sz w:val="24"/>
          <w:szCs w:val="24"/>
        </w:rPr>
      </w:pPr>
    </w:p>
    <w:p w14:paraId="4B93DAF3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02438B8D" w14:textId="77777777" w:rsidR="009163A5" w:rsidRPr="00A10E82" w:rsidRDefault="009163A5" w:rsidP="009163A5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540CBD29" w14:textId="3B51917B" w:rsidR="009163A5" w:rsidRPr="00A10E82" w:rsidRDefault="009163A5" w:rsidP="00D22BBE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Praca biurowa</w:t>
      </w:r>
      <w:r w:rsidR="00E81193"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w </w:t>
      </w:r>
      <w:r w:rsidR="0004219C">
        <w:rPr>
          <w:rFonts w:ascii="Lato" w:hAnsi="Lato" w:cs="Times New Roman"/>
          <w:sz w:val="24"/>
          <w:szCs w:val="24"/>
        </w:rPr>
        <w:t>budynku Urzędu Miejskiego</w:t>
      </w:r>
      <w:r w:rsidRPr="00A10E82">
        <w:rPr>
          <w:rFonts w:ascii="Lato" w:hAnsi="Lato" w:cs="Times New Roman"/>
          <w:sz w:val="24"/>
          <w:szCs w:val="24"/>
        </w:rPr>
        <w:t xml:space="preserve"> w Mrągowie przy komputerze wyposażonym w</w:t>
      </w:r>
      <w:r w:rsidR="00241B55"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>monitor ekranowy. Stanowisko wyposażone jest w</w:t>
      </w:r>
      <w:r w:rsidR="00241B55"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>standardowy sprzęt biurowy.</w:t>
      </w:r>
      <w:r w:rsidR="00D22BBE" w:rsidRPr="00A10E82">
        <w:rPr>
          <w:rFonts w:ascii="Lato" w:hAnsi="Lato" w:cs="Times New Roman"/>
          <w:sz w:val="24"/>
          <w:szCs w:val="24"/>
        </w:rPr>
        <w:t xml:space="preserve"> </w:t>
      </w:r>
    </w:p>
    <w:p w14:paraId="08E53BD3" w14:textId="443ED9B3" w:rsidR="00A10E82" w:rsidRPr="0004219C" w:rsidRDefault="009163A5" w:rsidP="0004219C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04219C">
        <w:rPr>
          <w:rFonts w:ascii="Lato" w:hAnsi="Lato" w:cs="Times New Roman"/>
          <w:sz w:val="24"/>
          <w:szCs w:val="24"/>
        </w:rPr>
        <w:t xml:space="preserve">Pomieszczenie biurowe usytuowane jest </w:t>
      </w:r>
      <w:r w:rsidR="004E5242" w:rsidRPr="0004219C">
        <w:rPr>
          <w:rFonts w:ascii="Lato" w:hAnsi="Lato" w:cs="Times New Roman"/>
          <w:sz w:val="24"/>
          <w:szCs w:val="24"/>
        </w:rPr>
        <w:t xml:space="preserve">na </w:t>
      </w:r>
      <w:r w:rsidR="0004219C" w:rsidRPr="0004219C">
        <w:rPr>
          <w:rFonts w:ascii="Lato" w:hAnsi="Lato" w:cs="Times New Roman"/>
          <w:sz w:val="24"/>
          <w:szCs w:val="24"/>
        </w:rPr>
        <w:t>parterze budynku Urzędu (w którym znajduje się dźwig osobowy), który jest ogólnie przystosowany dla osób niepełnosprawnych, problemem mogą być progi w drzwiach dla osób z ograniczoną sprawnością ruchową. Mimo wszystko zachęcamy do składania aplikacji osoby z</w:t>
      </w:r>
      <w:r w:rsidR="0004219C">
        <w:rPr>
          <w:rFonts w:ascii="Lato" w:hAnsi="Lato" w:cs="Times New Roman"/>
          <w:sz w:val="24"/>
          <w:szCs w:val="24"/>
        </w:rPr>
        <w:t> </w:t>
      </w:r>
      <w:r w:rsidR="0004219C" w:rsidRPr="0004219C">
        <w:rPr>
          <w:rFonts w:ascii="Lato" w:hAnsi="Lato" w:cs="Times New Roman"/>
          <w:sz w:val="24"/>
          <w:szCs w:val="24"/>
        </w:rPr>
        <w:t xml:space="preserve">niepełnosprawnością. </w:t>
      </w:r>
    </w:p>
    <w:p w14:paraId="6FAACB99" w14:textId="77777777" w:rsidR="009163A5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64B2242C" w14:textId="77777777" w:rsidR="005A23D7" w:rsidRDefault="005A23D7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7CF77D06" w14:textId="77777777" w:rsidR="00241B55" w:rsidRDefault="004E5242" w:rsidP="005A23D7">
      <w:pPr>
        <w:pStyle w:val="Akapitzlist"/>
        <w:numPr>
          <w:ilvl w:val="0"/>
          <w:numId w:val="1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4E5242">
        <w:rPr>
          <w:rFonts w:ascii="Lato" w:hAnsi="Lato" w:cs="Times New Roman"/>
          <w:sz w:val="24"/>
          <w:szCs w:val="24"/>
        </w:rPr>
        <w:t>Zgodnie z zapisami zarządzenia nr 43/2025 Burmistrza Miasta Mrągowo z dnia 17</w:t>
      </w:r>
      <w:r w:rsidR="00137B22">
        <w:rPr>
          <w:rFonts w:ascii="Lato" w:hAnsi="Lato" w:cs="Times New Roman"/>
          <w:sz w:val="24"/>
          <w:szCs w:val="24"/>
        </w:rPr>
        <w:t> </w:t>
      </w:r>
      <w:r w:rsidRPr="004E5242">
        <w:rPr>
          <w:rFonts w:ascii="Lato" w:hAnsi="Lato" w:cs="Times New Roman"/>
          <w:sz w:val="24"/>
          <w:szCs w:val="24"/>
        </w:rPr>
        <w:t xml:space="preserve">czerwca 2025 r. w sprawie ustalenia Regulaminu Wynagradzania Pracowników Urzędu Miejskiego w Mrągowie, wynagrodzenie </w:t>
      </w:r>
      <w:r w:rsidR="002173E2" w:rsidRPr="004E5242">
        <w:rPr>
          <w:rFonts w:ascii="Lato" w:hAnsi="Lato" w:cs="Times New Roman"/>
          <w:sz w:val="24"/>
          <w:szCs w:val="24"/>
        </w:rPr>
        <w:t xml:space="preserve">zasadnicze </w:t>
      </w:r>
      <w:r w:rsidR="005A23D7" w:rsidRPr="004E5242">
        <w:rPr>
          <w:rFonts w:ascii="Lato" w:hAnsi="Lato" w:cs="Times New Roman"/>
          <w:sz w:val="24"/>
          <w:szCs w:val="24"/>
        </w:rPr>
        <w:t>na stanowisku</w:t>
      </w:r>
      <w:r w:rsidR="00241B55">
        <w:rPr>
          <w:rFonts w:ascii="Lato" w:hAnsi="Lato" w:cs="Times New Roman"/>
          <w:sz w:val="24"/>
          <w:szCs w:val="24"/>
        </w:rPr>
        <w:t>:</w:t>
      </w:r>
    </w:p>
    <w:p w14:paraId="732A4C8B" w14:textId="5948C4D4" w:rsidR="00241B55" w:rsidRDefault="00241B55" w:rsidP="00241B55">
      <w:pPr>
        <w:pStyle w:val="Akapitzlist"/>
        <w:numPr>
          <w:ilvl w:val="0"/>
          <w:numId w:val="15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referenta </w:t>
      </w:r>
      <w:r w:rsidRPr="004E5242">
        <w:rPr>
          <w:rFonts w:ascii="Lato" w:hAnsi="Lato" w:cs="Times New Roman"/>
          <w:sz w:val="24"/>
          <w:szCs w:val="24"/>
        </w:rPr>
        <w:t xml:space="preserve">mieści się w kategorii od </w:t>
      </w:r>
      <w:r>
        <w:rPr>
          <w:rFonts w:ascii="Lato" w:hAnsi="Lato" w:cs="Times New Roman"/>
          <w:sz w:val="24"/>
          <w:szCs w:val="24"/>
        </w:rPr>
        <w:t>VIII</w:t>
      </w:r>
      <w:r w:rsidRPr="004E5242">
        <w:rPr>
          <w:rFonts w:ascii="Lato" w:hAnsi="Lato" w:cs="Times New Roman"/>
          <w:sz w:val="24"/>
          <w:szCs w:val="24"/>
        </w:rPr>
        <w:t xml:space="preserve"> do </w:t>
      </w:r>
      <w:r>
        <w:rPr>
          <w:rFonts w:ascii="Lato" w:hAnsi="Lato" w:cs="Times New Roman"/>
          <w:sz w:val="24"/>
          <w:szCs w:val="24"/>
        </w:rPr>
        <w:t>IX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4800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>
        <w:rPr>
          <w:rFonts w:ascii="Lato" w:hAnsi="Lato" w:cs="Times New Roman"/>
          <w:sz w:val="24"/>
          <w:szCs w:val="24"/>
        </w:rPr>
        <w:t>62</w:t>
      </w:r>
      <w:r w:rsidRPr="004E5242">
        <w:rPr>
          <w:rFonts w:ascii="Lato" w:hAnsi="Lato" w:cs="Times New Roman"/>
          <w:sz w:val="24"/>
          <w:szCs w:val="24"/>
        </w:rPr>
        <w:t>00,00 zł brutto miesięcznie</w:t>
      </w:r>
    </w:p>
    <w:p w14:paraId="5C657232" w14:textId="1CFFF7CE" w:rsidR="00241B55" w:rsidRDefault="00241B55" w:rsidP="00241B55">
      <w:pPr>
        <w:pStyle w:val="Akapitzlist"/>
        <w:numPr>
          <w:ilvl w:val="0"/>
          <w:numId w:val="15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podinspektora </w:t>
      </w:r>
      <w:r w:rsidRPr="004E5242">
        <w:rPr>
          <w:rFonts w:ascii="Lato" w:hAnsi="Lato" w:cs="Times New Roman"/>
          <w:sz w:val="24"/>
          <w:szCs w:val="24"/>
        </w:rPr>
        <w:t>mieści się w kategorii od X do X</w:t>
      </w:r>
      <w:r>
        <w:rPr>
          <w:rFonts w:ascii="Lato" w:hAnsi="Lato" w:cs="Times New Roman"/>
          <w:sz w:val="24"/>
          <w:szCs w:val="24"/>
        </w:rPr>
        <w:t>I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4840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>
        <w:rPr>
          <w:rFonts w:ascii="Lato" w:hAnsi="Lato" w:cs="Times New Roman"/>
          <w:sz w:val="24"/>
          <w:szCs w:val="24"/>
        </w:rPr>
        <w:t>66</w:t>
      </w:r>
      <w:r w:rsidRPr="004E5242">
        <w:rPr>
          <w:rFonts w:ascii="Lato" w:hAnsi="Lato" w:cs="Times New Roman"/>
          <w:sz w:val="24"/>
          <w:szCs w:val="24"/>
        </w:rPr>
        <w:t>00,00 zł brutto miesięcznie</w:t>
      </w:r>
      <w:r>
        <w:rPr>
          <w:rFonts w:ascii="Lato" w:hAnsi="Lato" w:cs="Times New Roman"/>
          <w:sz w:val="24"/>
          <w:szCs w:val="24"/>
        </w:rPr>
        <w:t>,</w:t>
      </w:r>
    </w:p>
    <w:p w14:paraId="7C8D3DF5" w14:textId="474B633F" w:rsidR="00241B55" w:rsidRPr="00241B55" w:rsidRDefault="00241B55" w:rsidP="00241B55">
      <w:pPr>
        <w:pStyle w:val="Akapitzlist"/>
        <w:numPr>
          <w:ilvl w:val="0"/>
          <w:numId w:val="15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specjalisty </w:t>
      </w:r>
      <w:r w:rsidRPr="004E5242">
        <w:rPr>
          <w:rFonts w:ascii="Lato" w:hAnsi="Lato" w:cs="Times New Roman"/>
          <w:sz w:val="24"/>
          <w:szCs w:val="24"/>
        </w:rPr>
        <w:t>mieści się w kategorii od X do X</w:t>
      </w:r>
      <w:r>
        <w:rPr>
          <w:rFonts w:ascii="Lato" w:hAnsi="Lato" w:cs="Times New Roman"/>
          <w:sz w:val="24"/>
          <w:szCs w:val="24"/>
        </w:rPr>
        <w:t>II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4840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>
        <w:rPr>
          <w:rFonts w:ascii="Lato" w:hAnsi="Lato" w:cs="Times New Roman"/>
          <w:sz w:val="24"/>
          <w:szCs w:val="24"/>
        </w:rPr>
        <w:t>68</w:t>
      </w:r>
      <w:r w:rsidRPr="004E5242">
        <w:rPr>
          <w:rFonts w:ascii="Lato" w:hAnsi="Lato" w:cs="Times New Roman"/>
          <w:sz w:val="24"/>
          <w:szCs w:val="24"/>
        </w:rPr>
        <w:t>00,00 zł brutto miesięcznie</w:t>
      </w:r>
      <w:r>
        <w:rPr>
          <w:rFonts w:ascii="Lato" w:hAnsi="Lato" w:cs="Times New Roman"/>
          <w:sz w:val="24"/>
          <w:szCs w:val="24"/>
        </w:rPr>
        <w:t>,</w:t>
      </w:r>
    </w:p>
    <w:p w14:paraId="0DD3CA29" w14:textId="77777777" w:rsidR="00241B55" w:rsidRDefault="00241B55" w:rsidP="00241B55">
      <w:pPr>
        <w:pStyle w:val="Akapitzlist"/>
        <w:numPr>
          <w:ilvl w:val="0"/>
          <w:numId w:val="15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inspektora</w:t>
      </w:r>
      <w:r w:rsidR="00137B22">
        <w:rPr>
          <w:rFonts w:ascii="Lato" w:hAnsi="Lato" w:cs="Times New Roman"/>
          <w:sz w:val="24"/>
          <w:szCs w:val="24"/>
        </w:rPr>
        <w:t xml:space="preserve">, </w:t>
      </w:r>
      <w:r w:rsidR="004E5242" w:rsidRPr="004E5242">
        <w:rPr>
          <w:rFonts w:ascii="Lato" w:hAnsi="Lato" w:cs="Times New Roman"/>
          <w:sz w:val="24"/>
          <w:szCs w:val="24"/>
        </w:rPr>
        <w:t xml:space="preserve">mieści się w </w:t>
      </w:r>
      <w:r w:rsidR="005A23D7" w:rsidRPr="004E5242">
        <w:rPr>
          <w:rFonts w:ascii="Lato" w:hAnsi="Lato" w:cs="Times New Roman"/>
          <w:sz w:val="24"/>
          <w:szCs w:val="24"/>
        </w:rPr>
        <w:t>kategori</w:t>
      </w:r>
      <w:r w:rsidR="004E5242" w:rsidRPr="004E5242">
        <w:rPr>
          <w:rFonts w:ascii="Lato" w:hAnsi="Lato" w:cs="Times New Roman"/>
          <w:sz w:val="24"/>
          <w:szCs w:val="24"/>
        </w:rPr>
        <w:t>i od</w:t>
      </w:r>
      <w:r w:rsidR="005A23D7" w:rsidRPr="004E5242">
        <w:rPr>
          <w:rFonts w:ascii="Lato" w:hAnsi="Lato" w:cs="Times New Roman"/>
          <w:sz w:val="24"/>
          <w:szCs w:val="24"/>
        </w:rPr>
        <w:t xml:space="preserve"> XI</w:t>
      </w:r>
      <w:r w:rsidR="004E5242" w:rsidRPr="004E5242">
        <w:rPr>
          <w:rFonts w:ascii="Lato" w:hAnsi="Lato" w:cs="Times New Roman"/>
          <w:sz w:val="24"/>
          <w:szCs w:val="24"/>
        </w:rPr>
        <w:t xml:space="preserve"> do </w:t>
      </w:r>
      <w:r w:rsidR="005A23D7" w:rsidRPr="004E5242">
        <w:rPr>
          <w:rFonts w:ascii="Lato" w:hAnsi="Lato" w:cs="Times New Roman"/>
          <w:sz w:val="24"/>
          <w:szCs w:val="24"/>
        </w:rPr>
        <w:t>X</w:t>
      </w:r>
      <w:r w:rsidR="0004219C">
        <w:rPr>
          <w:rFonts w:ascii="Lato" w:hAnsi="Lato" w:cs="Times New Roman"/>
          <w:sz w:val="24"/>
          <w:szCs w:val="24"/>
        </w:rPr>
        <w:t>IV</w:t>
      </w:r>
      <w:r w:rsidR="005A23D7" w:rsidRPr="004E5242">
        <w:rPr>
          <w:rFonts w:ascii="Lato" w:hAnsi="Lato" w:cs="Times New Roman"/>
          <w:sz w:val="24"/>
          <w:szCs w:val="24"/>
        </w:rPr>
        <w:t xml:space="preserve"> tj. </w:t>
      </w:r>
      <w:r w:rsidR="004E5242" w:rsidRPr="004E5242">
        <w:rPr>
          <w:rFonts w:ascii="Lato" w:hAnsi="Lato" w:cs="Times New Roman"/>
          <w:sz w:val="24"/>
          <w:szCs w:val="24"/>
        </w:rPr>
        <w:t xml:space="preserve">od </w:t>
      </w:r>
      <w:r w:rsidR="0004219C">
        <w:rPr>
          <w:rFonts w:ascii="Lato" w:hAnsi="Lato" w:cs="Times New Roman"/>
          <w:sz w:val="24"/>
          <w:szCs w:val="24"/>
        </w:rPr>
        <w:t>4870</w:t>
      </w:r>
      <w:r w:rsidR="004E5242" w:rsidRPr="004E5242">
        <w:rPr>
          <w:rFonts w:ascii="Lato" w:hAnsi="Lato" w:cs="Times New Roman"/>
          <w:sz w:val="24"/>
          <w:szCs w:val="24"/>
        </w:rPr>
        <w:t xml:space="preserve">,00 zł do </w:t>
      </w:r>
      <w:r w:rsidR="005A23D7" w:rsidRPr="004E5242">
        <w:rPr>
          <w:rFonts w:ascii="Lato" w:hAnsi="Lato" w:cs="Times New Roman"/>
          <w:sz w:val="24"/>
          <w:szCs w:val="24"/>
        </w:rPr>
        <w:t>7</w:t>
      </w:r>
      <w:r w:rsidR="0004219C">
        <w:rPr>
          <w:rFonts w:ascii="Lato" w:hAnsi="Lato" w:cs="Times New Roman"/>
          <w:sz w:val="24"/>
          <w:szCs w:val="24"/>
        </w:rPr>
        <w:t>2</w:t>
      </w:r>
      <w:r w:rsidR="005A23D7" w:rsidRPr="004E5242">
        <w:rPr>
          <w:rFonts w:ascii="Lato" w:hAnsi="Lato" w:cs="Times New Roman"/>
          <w:sz w:val="24"/>
          <w:szCs w:val="24"/>
        </w:rPr>
        <w:t>00</w:t>
      </w:r>
      <w:r w:rsidR="004E5242" w:rsidRPr="004E5242">
        <w:rPr>
          <w:rFonts w:ascii="Lato" w:hAnsi="Lato" w:cs="Times New Roman"/>
          <w:sz w:val="24"/>
          <w:szCs w:val="24"/>
        </w:rPr>
        <w:t>,00</w:t>
      </w:r>
      <w:r w:rsidR="0011464E" w:rsidRPr="004E5242">
        <w:rPr>
          <w:rFonts w:ascii="Lato" w:hAnsi="Lato" w:cs="Times New Roman"/>
          <w:sz w:val="24"/>
          <w:szCs w:val="24"/>
        </w:rPr>
        <w:t xml:space="preserve"> zł brutto miesięcznie</w:t>
      </w:r>
    </w:p>
    <w:p w14:paraId="1F37C04A" w14:textId="10FF2C96" w:rsidR="005A23D7" w:rsidRPr="00241B55" w:rsidRDefault="002173E2" w:rsidP="00241B55">
      <w:pPr>
        <w:spacing w:after="120" w:line="23" w:lineRule="atLeast"/>
        <w:ind w:left="360"/>
        <w:jc w:val="both"/>
        <w:rPr>
          <w:rFonts w:ascii="Lato" w:hAnsi="Lato" w:cs="Times New Roman"/>
          <w:sz w:val="24"/>
          <w:szCs w:val="24"/>
        </w:rPr>
      </w:pPr>
      <w:r w:rsidRPr="00241B55">
        <w:rPr>
          <w:rFonts w:ascii="Lato" w:hAnsi="Lato" w:cs="Times New Roman"/>
          <w:sz w:val="24"/>
          <w:szCs w:val="24"/>
        </w:rPr>
        <w:t>oraz dodatek stażowy wg posiadanego stażu pracy</w:t>
      </w:r>
      <w:r w:rsidR="004E5242" w:rsidRPr="00241B55">
        <w:rPr>
          <w:rFonts w:ascii="Lato" w:hAnsi="Lato" w:cs="Times New Roman"/>
          <w:sz w:val="24"/>
          <w:szCs w:val="24"/>
        </w:rPr>
        <w:t>.</w:t>
      </w:r>
    </w:p>
    <w:p w14:paraId="2C859DB5" w14:textId="77777777" w:rsidR="00241B55" w:rsidRPr="00241B55" w:rsidRDefault="00241B55" w:rsidP="00241B55">
      <w:p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6519629" w14:textId="77777777" w:rsidR="009163A5" w:rsidRPr="00A10E82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02FA53D4" w14:textId="49F8D406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</w:t>
      </w:r>
      <w:r w:rsidR="007C0E2A"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 </w:t>
      </w: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rehabilitacji zawodowej i społecznej oraz zatrudnieniu osób niepełnosprawnych, wynosi co najmniej 6%.</w:t>
      </w:r>
    </w:p>
    <w:p w14:paraId="521871C9" w14:textId="2FC045AA" w:rsidR="00137B22" w:rsidRPr="00A10E82" w:rsidRDefault="009163A5" w:rsidP="00241B5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 w:rsidR="00215A38">
        <w:rPr>
          <w:rFonts w:ascii="Lato" w:hAnsi="Lato" w:cs="Times New Roman"/>
          <w:sz w:val="24"/>
          <w:szCs w:val="24"/>
        </w:rPr>
        <w:t xml:space="preserve">listopadzie </w:t>
      </w:r>
      <w:r w:rsidRPr="00A10E82">
        <w:rPr>
          <w:rFonts w:ascii="Lato" w:hAnsi="Lato" w:cs="Times New Roman"/>
          <w:sz w:val="24"/>
          <w:szCs w:val="24"/>
        </w:rPr>
        <w:t>202</w:t>
      </w:r>
      <w:r w:rsidR="00D22BBE" w:rsidRPr="00A10E82">
        <w:rPr>
          <w:rFonts w:ascii="Lato" w:hAnsi="Lato" w:cs="Times New Roman"/>
          <w:sz w:val="24"/>
          <w:szCs w:val="24"/>
        </w:rPr>
        <w:t>5</w:t>
      </w:r>
      <w:r w:rsidRPr="00A10E82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</w:t>
      </w:r>
      <w:r w:rsidR="00241B55"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społecznej oraz zatrudnianiu osób niepełnosprawnych był wyższy niż 6%. </w:t>
      </w:r>
    </w:p>
    <w:p w14:paraId="24AD702F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Wymagane dokumenty:</w:t>
      </w:r>
    </w:p>
    <w:p w14:paraId="2CB5939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4CEAE902" w14:textId="4AE3CD1F" w:rsidR="009163A5" w:rsidRPr="00A10E82" w:rsidRDefault="00215A38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oryginał 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>kwestionariusz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a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osobow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ego – załącznik nr 1 do ogłoszenia</w:t>
      </w:r>
    </w:p>
    <w:p w14:paraId="6AF9C89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0B905086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3A6DE33F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pracy,</w:t>
      </w:r>
    </w:p>
    <w:p w14:paraId="1D36041A" w14:textId="5F97E3CF" w:rsidR="009163A5" w:rsidRPr="00A10E82" w:rsidRDefault="009163A5" w:rsidP="00D22BB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3F661F7" w14:textId="6ED8C44E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A10E82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</w:t>
      </w:r>
      <w:r w:rsidR="007C0E2A" w:rsidRPr="00A10E82">
        <w:rPr>
          <w:rFonts w:ascii="Lato" w:eastAsia="Times New Roman" w:hAnsi="Lato" w:cs="Times New Roman"/>
          <w:sz w:val="24"/>
          <w:szCs w:val="24"/>
          <w:lang w:eastAsia="ar-SA"/>
        </w:rPr>
        <w:t> 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Krajowego Rejestru Karnego. Osoba wybrana do zatrudnienia będzie zobowiązana do przedstawienia oryginału aktualnego „Zapytania</w:t>
      </w:r>
      <w:r w:rsidR="007C0E2A"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o udzielenie informacji o osobie” z Krajowego Rejestru Karnego</w:t>
      </w:r>
      <w:r w:rsidR="00215A38">
        <w:rPr>
          <w:rFonts w:ascii="Lato" w:eastAsia="Times New Roman" w:hAnsi="Lato" w:cs="Times New Roman"/>
          <w:sz w:val="24"/>
          <w:szCs w:val="24"/>
          <w:lang w:eastAsia="ar-SA"/>
        </w:rPr>
        <w:t xml:space="preserve"> – załącznik nr 2 do ogłoszenia </w:t>
      </w:r>
    </w:p>
    <w:p w14:paraId="5CCF95D5" w14:textId="4A016022" w:rsidR="00215A38" w:rsidRDefault="00215A38" w:rsidP="00215A3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klauzula zgody na przetwarzanie danych osobowych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-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załącznik nr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3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do ogłoszenia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br/>
        <w:t>o naborze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, </w:t>
      </w:r>
    </w:p>
    <w:p w14:paraId="5B8A5BAD" w14:textId="728CD777" w:rsidR="00215A38" w:rsidRDefault="00215A38" w:rsidP="00215A3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kopia dokumentu </w:t>
      </w:r>
      <w:r w:rsidR="005A23D7">
        <w:rPr>
          <w:rFonts w:ascii="Lato" w:eastAsia="Times New Roman" w:hAnsi="Lato" w:cs="Times New Roman"/>
          <w:sz w:val="24"/>
          <w:szCs w:val="24"/>
          <w:lang w:eastAsia="ar-SA"/>
        </w:rPr>
        <w:t xml:space="preserve">potwierdzającego niepełnosprawność w przypadku kandydata zamierzającego skorzystać z uprawnienia , o którym mowa w art. 13 a ust. 2 ustawy o pracownikach samorządowych. </w:t>
      </w:r>
    </w:p>
    <w:p w14:paraId="39BC57AD" w14:textId="411DA530" w:rsidR="00325244" w:rsidRPr="00241B55" w:rsidRDefault="00325244" w:rsidP="00241B55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5F5BDA25" w14:textId="77777777" w:rsidR="00A10E82" w:rsidRPr="00A10E82" w:rsidRDefault="00A10E82" w:rsidP="00241B55">
      <w:pPr>
        <w:spacing w:line="23" w:lineRule="atLeast"/>
        <w:jc w:val="both"/>
        <w:rPr>
          <w:rFonts w:ascii="Lato" w:hAnsi="Lato" w:cs="Times New Roman"/>
          <w:sz w:val="24"/>
          <w:szCs w:val="24"/>
          <w:u w:val="single"/>
        </w:rPr>
      </w:pPr>
    </w:p>
    <w:p w14:paraId="18FE78C5" w14:textId="77777777" w:rsidR="00241B55" w:rsidRPr="00344C4E" w:rsidRDefault="009163A5" w:rsidP="00241B55">
      <w:pPr>
        <w:spacing w:after="0" w:line="20" w:lineRule="atLeast"/>
        <w:jc w:val="both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Wymagane dokumenty aplikacyjne należy składać w kopercie, w Biurze Obsługi Mieszkańca Urzędu Miejskiego w Mrągowie, pok. 24 przy ul. Królewieckiej 60 A (w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kopercie), drogą pocztową lub drogą elektroniczna – opatrzone podpisem elektronicznym na Elektroniczną Skrzynkę Podawczą </w:t>
      </w:r>
      <w:proofErr w:type="spellStart"/>
      <w:r w:rsidRPr="00A10E82">
        <w:rPr>
          <w:rFonts w:ascii="Lato" w:hAnsi="Lato" w:cs="Times New Roman"/>
          <w:sz w:val="24"/>
          <w:szCs w:val="24"/>
        </w:rPr>
        <w:t>ePuap</w:t>
      </w:r>
      <w:proofErr w:type="spellEnd"/>
      <w:r w:rsidRPr="00A10E82">
        <w:rPr>
          <w:rFonts w:ascii="Lato" w:hAnsi="Lato" w:cs="Times New Roman"/>
          <w:sz w:val="24"/>
          <w:szCs w:val="24"/>
        </w:rPr>
        <w:t xml:space="preserve">, adres skrytki: </w:t>
      </w:r>
      <w:r w:rsidRPr="00A10E82">
        <w:rPr>
          <w:rFonts w:ascii="Lato" w:hAnsi="Lato" w:cs="Times New Roman"/>
          <w:b/>
          <w:bCs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ummragowo</w:t>
      </w:r>
      <w:proofErr w:type="spellEnd"/>
      <w:r w:rsidRPr="00A10E82">
        <w:rPr>
          <w:rFonts w:ascii="Lato" w:hAnsi="Lato" w:cs="Times New Roman"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SkrytkaESP</w:t>
      </w:r>
      <w:proofErr w:type="spellEnd"/>
      <w:r w:rsidRPr="00A10E82">
        <w:rPr>
          <w:rFonts w:ascii="Lato" w:hAnsi="Lato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z dopiskiem </w:t>
      </w:r>
      <w:r w:rsidRPr="00A10E82">
        <w:rPr>
          <w:rFonts w:ascii="Lato" w:hAnsi="Lato" w:cs="Times New Roman"/>
          <w:b/>
          <w:sz w:val="24"/>
          <w:szCs w:val="24"/>
        </w:rPr>
        <w:t xml:space="preserve">„Dotyczy naboru na </w:t>
      </w:r>
      <w:r w:rsidRPr="00050B8D">
        <w:rPr>
          <w:rFonts w:ascii="Lato" w:hAnsi="Lato" w:cs="Times New Roman"/>
          <w:b/>
          <w:sz w:val="24"/>
          <w:szCs w:val="24"/>
        </w:rPr>
        <w:t xml:space="preserve">wolne stanowisko urzędnicze </w:t>
      </w:r>
    </w:p>
    <w:p w14:paraId="6BB7394E" w14:textId="54F1745F" w:rsidR="009163A5" w:rsidRPr="00241B55" w:rsidRDefault="00241B55" w:rsidP="00241B55">
      <w:pPr>
        <w:spacing w:after="0" w:line="20" w:lineRule="atLeast"/>
        <w:jc w:val="both"/>
        <w:rPr>
          <w:rFonts w:ascii="Lato" w:hAnsi="Lato"/>
          <w:b/>
          <w:sz w:val="24"/>
          <w:szCs w:val="24"/>
          <w:lang w:eastAsia="pl-PL"/>
        </w:rPr>
      </w:pPr>
      <w:r w:rsidRPr="00215A38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</w:t>
      </w:r>
      <w:r>
        <w:rPr>
          <w:rFonts w:ascii="Lato" w:hAnsi="Lato"/>
          <w:b/>
          <w:sz w:val="24"/>
          <w:szCs w:val="24"/>
          <w:lang w:eastAsia="pl-PL"/>
        </w:rPr>
        <w:t xml:space="preserve">eksploatacji i technicznego utrzymania zasobu gminy i infrastruktury komunalnej w Referacie Gospodarki Komunalnej i Mieszkaniowej </w:t>
      </w:r>
      <w:r w:rsidR="009163A5" w:rsidRPr="00050B8D">
        <w:rPr>
          <w:rFonts w:ascii="Lato" w:hAnsi="Lato" w:cs="Times New Roman"/>
          <w:b/>
          <w:sz w:val="24"/>
          <w:szCs w:val="24"/>
        </w:rPr>
        <w:t>w</w:t>
      </w:r>
      <w:r w:rsidR="00137B22">
        <w:rPr>
          <w:rFonts w:ascii="Lato" w:hAnsi="Lato" w:cs="Times New Roman"/>
          <w:b/>
          <w:sz w:val="24"/>
          <w:szCs w:val="24"/>
        </w:rPr>
        <w:t xml:space="preserve"> </w:t>
      </w:r>
      <w:r w:rsidR="00D22BBE" w:rsidRPr="00050B8D">
        <w:rPr>
          <w:rFonts w:ascii="Lato" w:hAnsi="Lato" w:cs="Times New Roman"/>
          <w:b/>
          <w:sz w:val="24"/>
          <w:szCs w:val="24"/>
        </w:rPr>
        <w:t>Urzędzie Miejskim w</w:t>
      </w:r>
      <w:r w:rsidR="00050B8D">
        <w:rPr>
          <w:rFonts w:ascii="Lato" w:hAnsi="Lato" w:cs="Times New Roman"/>
          <w:b/>
          <w:sz w:val="24"/>
          <w:szCs w:val="24"/>
        </w:rPr>
        <w:t> </w:t>
      </w:r>
      <w:r w:rsidR="00D22BBE" w:rsidRPr="00050B8D">
        <w:rPr>
          <w:rFonts w:ascii="Lato" w:hAnsi="Lato" w:cs="Times New Roman"/>
          <w:b/>
          <w:sz w:val="24"/>
          <w:szCs w:val="24"/>
        </w:rPr>
        <w:t>Mrągowie</w:t>
      </w:r>
      <w:r w:rsidR="009163A5" w:rsidRPr="00050B8D">
        <w:rPr>
          <w:rFonts w:ascii="Lato" w:hAnsi="Lato" w:cs="Times New Roman"/>
          <w:b/>
          <w:sz w:val="24"/>
          <w:szCs w:val="24"/>
        </w:rPr>
        <w:t xml:space="preserve">” w terminie do dnia </w:t>
      </w:r>
      <w:r w:rsidR="00D60743">
        <w:rPr>
          <w:rFonts w:ascii="Lato" w:hAnsi="Lato" w:cs="Times New Roman"/>
          <w:b/>
          <w:sz w:val="24"/>
          <w:szCs w:val="24"/>
        </w:rPr>
        <w:t>15</w:t>
      </w:r>
      <w:r w:rsidR="0074582B" w:rsidRPr="00050B8D">
        <w:rPr>
          <w:rFonts w:ascii="Lato" w:hAnsi="Lato" w:cs="Times New Roman"/>
          <w:b/>
          <w:sz w:val="24"/>
          <w:szCs w:val="24"/>
        </w:rPr>
        <w:t>.</w:t>
      </w:r>
      <w:r>
        <w:rPr>
          <w:rFonts w:ascii="Lato" w:hAnsi="Lato" w:cs="Times New Roman"/>
          <w:b/>
          <w:sz w:val="24"/>
          <w:szCs w:val="24"/>
        </w:rPr>
        <w:t>01</w:t>
      </w:r>
      <w:r w:rsidR="0074582B" w:rsidRPr="00050B8D">
        <w:rPr>
          <w:rFonts w:ascii="Lato" w:hAnsi="Lato" w:cs="Times New Roman"/>
          <w:b/>
          <w:sz w:val="24"/>
          <w:szCs w:val="24"/>
        </w:rPr>
        <w:t>.202</w:t>
      </w:r>
      <w:r>
        <w:rPr>
          <w:rFonts w:ascii="Lato" w:hAnsi="Lato" w:cs="Times New Roman"/>
          <w:b/>
          <w:sz w:val="24"/>
          <w:szCs w:val="24"/>
        </w:rPr>
        <w:t>6</w:t>
      </w:r>
      <w:r w:rsidR="009163A5" w:rsidRPr="00050B8D">
        <w:rPr>
          <w:rFonts w:ascii="Lato" w:hAnsi="Lato" w:cs="Times New Roman"/>
          <w:b/>
          <w:sz w:val="24"/>
          <w:szCs w:val="24"/>
        </w:rPr>
        <w:t xml:space="preserve"> r.</w:t>
      </w:r>
    </w:p>
    <w:p w14:paraId="6F1E4FA8" w14:textId="77777777" w:rsidR="009163A5" w:rsidRPr="00A10E82" w:rsidRDefault="009163A5" w:rsidP="00241B5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8E2D6A4" w14:textId="77777777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514019" w14:textId="77777777" w:rsidR="009163A5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0DA3693" w14:textId="77777777" w:rsidR="00A10E82" w:rsidRDefault="00A10E82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2C4D106A" w14:textId="77777777" w:rsidR="00A10E82" w:rsidRPr="00A10E82" w:rsidRDefault="00A10E82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85B5832" w14:textId="77777777" w:rsidR="007C0E2A" w:rsidRPr="00A10E82" w:rsidRDefault="007C0E2A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1514D5ED" w14:textId="6697AAF4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  <w:t xml:space="preserve">   …………………</w:t>
      </w:r>
      <w:r w:rsidR="00A10E82">
        <w:rPr>
          <w:rFonts w:ascii="Lato" w:hAnsi="Lato" w:cs="Times New Roman"/>
          <w:sz w:val="24"/>
          <w:szCs w:val="24"/>
        </w:rPr>
        <w:t>……</w:t>
      </w:r>
      <w:r w:rsidRPr="00A10E82">
        <w:rPr>
          <w:rFonts w:ascii="Lato" w:hAnsi="Lato" w:cs="Times New Roman"/>
          <w:sz w:val="24"/>
          <w:szCs w:val="24"/>
        </w:rPr>
        <w:t>……...…………</w:t>
      </w:r>
      <w:r w:rsidR="007C0E2A" w:rsidRPr="00A10E82">
        <w:rPr>
          <w:rFonts w:ascii="Lato" w:hAnsi="Lato" w:cs="Times New Roman"/>
          <w:sz w:val="24"/>
          <w:szCs w:val="24"/>
        </w:rPr>
        <w:t>……</w:t>
      </w:r>
    </w:p>
    <w:p w14:paraId="0651A6B7" w14:textId="751EFE58" w:rsidR="002B7AE1" w:rsidRPr="00A10E82" w:rsidRDefault="009163A5" w:rsidP="00241B55">
      <w:pPr>
        <w:spacing w:after="0" w:line="23" w:lineRule="atLeast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 xml:space="preserve">podpis Burmistrza Miasta </w:t>
      </w:r>
    </w:p>
    <w:sectPr w:rsidR="002B7AE1" w:rsidRPr="00A10E82" w:rsidSect="007C0E2A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85881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84FF66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6001"/>
    <w:multiLevelType w:val="hybridMultilevel"/>
    <w:tmpl w:val="A9A493B2"/>
    <w:lvl w:ilvl="0" w:tplc="8C2AA72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76A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2F6433E"/>
    <w:multiLevelType w:val="hybridMultilevel"/>
    <w:tmpl w:val="182CA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B19E6"/>
    <w:multiLevelType w:val="hybridMultilevel"/>
    <w:tmpl w:val="F7C03B9E"/>
    <w:lvl w:ilvl="0" w:tplc="85AEE8C2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7" w15:restartNumberingAfterBreak="0">
    <w:nsid w:val="35AF3E66"/>
    <w:multiLevelType w:val="hybridMultilevel"/>
    <w:tmpl w:val="77880AC8"/>
    <w:lvl w:ilvl="0" w:tplc="3BEC4C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4B6E3A"/>
    <w:multiLevelType w:val="hybridMultilevel"/>
    <w:tmpl w:val="1C4E5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3623E"/>
    <w:multiLevelType w:val="hybridMultilevel"/>
    <w:tmpl w:val="1A56AE0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02E7C"/>
    <w:multiLevelType w:val="hybridMultilevel"/>
    <w:tmpl w:val="083C6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2ED4465"/>
    <w:multiLevelType w:val="hybridMultilevel"/>
    <w:tmpl w:val="D94260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5"/>
  </w:num>
  <w:num w:numId="3" w16cid:durableId="895512661">
    <w:abstractNumId w:val="8"/>
  </w:num>
  <w:num w:numId="4" w16cid:durableId="151459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11"/>
  </w:num>
  <w:num w:numId="6" w16cid:durableId="368377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72110">
    <w:abstractNumId w:val="3"/>
  </w:num>
  <w:num w:numId="9" w16cid:durableId="2002849658">
    <w:abstractNumId w:val="14"/>
  </w:num>
  <w:num w:numId="10" w16cid:durableId="2103379592">
    <w:abstractNumId w:val="2"/>
  </w:num>
  <w:num w:numId="11" w16cid:durableId="184754905">
    <w:abstractNumId w:val="10"/>
  </w:num>
  <w:num w:numId="12" w16cid:durableId="1995646370">
    <w:abstractNumId w:val="12"/>
  </w:num>
  <w:num w:numId="13" w16cid:durableId="733970334">
    <w:abstractNumId w:val="7"/>
  </w:num>
  <w:num w:numId="14" w16cid:durableId="1879272249">
    <w:abstractNumId w:val="1"/>
  </w:num>
  <w:num w:numId="15" w16cid:durableId="1555235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A5"/>
    <w:rsid w:val="0004219C"/>
    <w:rsid w:val="00050B8D"/>
    <w:rsid w:val="000571C2"/>
    <w:rsid w:val="000A133A"/>
    <w:rsid w:val="0011464E"/>
    <w:rsid w:val="00137B22"/>
    <w:rsid w:val="00150578"/>
    <w:rsid w:val="00215A38"/>
    <w:rsid w:val="002173E2"/>
    <w:rsid w:val="00241B55"/>
    <w:rsid w:val="002A5E42"/>
    <w:rsid w:val="002B2CB0"/>
    <w:rsid w:val="002B7AE1"/>
    <w:rsid w:val="00325244"/>
    <w:rsid w:val="00344C4E"/>
    <w:rsid w:val="003D2CBD"/>
    <w:rsid w:val="00476EC1"/>
    <w:rsid w:val="0048477D"/>
    <w:rsid w:val="004E5242"/>
    <w:rsid w:val="00514B44"/>
    <w:rsid w:val="0053667E"/>
    <w:rsid w:val="005A23D7"/>
    <w:rsid w:val="006A51CB"/>
    <w:rsid w:val="0074582B"/>
    <w:rsid w:val="00760EDF"/>
    <w:rsid w:val="007C0E2A"/>
    <w:rsid w:val="009163A5"/>
    <w:rsid w:val="00A10E82"/>
    <w:rsid w:val="00A6646B"/>
    <w:rsid w:val="00A8300A"/>
    <w:rsid w:val="00A95892"/>
    <w:rsid w:val="00AD27E7"/>
    <w:rsid w:val="00B326D6"/>
    <w:rsid w:val="00C71FE6"/>
    <w:rsid w:val="00CC65BC"/>
    <w:rsid w:val="00CD3A71"/>
    <w:rsid w:val="00CE4E74"/>
    <w:rsid w:val="00D22BBE"/>
    <w:rsid w:val="00D60743"/>
    <w:rsid w:val="00E37BAB"/>
    <w:rsid w:val="00E81193"/>
    <w:rsid w:val="00E95C7E"/>
    <w:rsid w:val="00F16704"/>
    <w:rsid w:val="00F3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1F2F"/>
  <w15:chartTrackingRefBased/>
  <w15:docId w15:val="{918A5D9D-D0A7-4D0F-AF43-4BBB9BE6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3A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A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163A5"/>
    <w:rPr>
      <w:color w:val="0000FF"/>
      <w:u w:val="single"/>
    </w:rPr>
  </w:style>
  <w:style w:type="paragraph" w:styleId="Bezodstpw">
    <w:name w:val="No Spacing"/>
    <w:uiPriority w:val="1"/>
    <w:qFormat/>
    <w:rsid w:val="009163A5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9163A5"/>
    <w:pPr>
      <w:spacing w:after="160" w:line="256" w:lineRule="auto"/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C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4</cp:revision>
  <cp:lastPrinted>2025-12-30T11:34:00Z</cp:lastPrinted>
  <dcterms:created xsi:type="dcterms:W3CDTF">2025-12-19T14:19:00Z</dcterms:created>
  <dcterms:modified xsi:type="dcterms:W3CDTF">2025-12-30T11:40:00Z</dcterms:modified>
</cp:coreProperties>
</file>