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6A" w:rsidRDefault="00B2356A"/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486"/>
        <w:gridCol w:w="1907"/>
        <w:gridCol w:w="2110"/>
        <w:gridCol w:w="1667"/>
        <w:gridCol w:w="1451"/>
        <w:gridCol w:w="1843"/>
      </w:tblGrid>
      <w:tr w:rsidR="00B2356A" w:rsidRPr="00B2356A" w:rsidTr="00B2356A">
        <w:trPr>
          <w:trHeight w:val="299"/>
        </w:trPr>
        <w:tc>
          <w:tcPr>
            <w:tcW w:w="9464" w:type="dxa"/>
            <w:gridSpan w:val="6"/>
            <w:vMerge w:val="restart"/>
            <w:hideMark/>
          </w:tcPr>
          <w:p w:rsidR="00B2356A" w:rsidRPr="00B2356A" w:rsidRDefault="00B2356A" w:rsidP="00B2356A">
            <w:pPr>
              <w:rPr>
                <w:b/>
                <w:bCs/>
              </w:rPr>
            </w:pPr>
            <w:r w:rsidRPr="00B2356A">
              <w:rPr>
                <w:b/>
                <w:bCs/>
              </w:rPr>
              <w:t>Wykaz osób prawnych i fizycznych oraz jednostek organizacyjnych</w:t>
            </w:r>
            <w:r w:rsidRPr="00B2356A">
              <w:rPr>
                <w:b/>
                <w:bCs/>
              </w:rPr>
              <w:br/>
              <w:t xml:space="preserve">nieposiadających osobowości prawnej, którym w zakresie podatków </w:t>
            </w:r>
            <w:r w:rsidRPr="00B2356A">
              <w:rPr>
                <w:b/>
                <w:bCs/>
              </w:rPr>
              <w:br/>
              <w:t xml:space="preserve">udzielono ulg, </w:t>
            </w:r>
            <w:proofErr w:type="spellStart"/>
            <w:r w:rsidRPr="00B2356A">
              <w:rPr>
                <w:b/>
                <w:bCs/>
              </w:rPr>
              <w:t>odroczeń</w:t>
            </w:r>
            <w:proofErr w:type="spellEnd"/>
            <w:r w:rsidRPr="00B2356A">
              <w:rPr>
                <w:b/>
                <w:bCs/>
              </w:rPr>
              <w:t>, umorzeń lub rozłożono na raty</w:t>
            </w:r>
            <w:r w:rsidRPr="00B2356A">
              <w:rPr>
                <w:b/>
                <w:bCs/>
              </w:rPr>
              <w:br/>
              <w:t>w  2016 roku</w:t>
            </w:r>
          </w:p>
        </w:tc>
      </w:tr>
      <w:tr w:rsidR="00B2356A" w:rsidRPr="00B2356A" w:rsidTr="00B2356A">
        <w:trPr>
          <w:trHeight w:val="299"/>
        </w:trPr>
        <w:tc>
          <w:tcPr>
            <w:tcW w:w="9464" w:type="dxa"/>
            <w:gridSpan w:val="6"/>
            <w:vMerge/>
            <w:hideMark/>
          </w:tcPr>
          <w:p w:rsidR="00B2356A" w:rsidRPr="00B2356A" w:rsidRDefault="00B2356A">
            <w:pPr>
              <w:rPr>
                <w:b/>
                <w:bCs/>
              </w:rPr>
            </w:pPr>
          </w:p>
        </w:tc>
      </w:tr>
      <w:tr w:rsidR="00B2356A" w:rsidRPr="00B2356A" w:rsidTr="00B2356A">
        <w:trPr>
          <w:trHeight w:val="299"/>
        </w:trPr>
        <w:tc>
          <w:tcPr>
            <w:tcW w:w="9464" w:type="dxa"/>
            <w:gridSpan w:val="6"/>
            <w:vMerge/>
            <w:hideMark/>
          </w:tcPr>
          <w:p w:rsidR="00B2356A" w:rsidRPr="00B2356A" w:rsidRDefault="00B2356A">
            <w:pPr>
              <w:rPr>
                <w:b/>
                <w:bCs/>
              </w:rPr>
            </w:pPr>
          </w:p>
        </w:tc>
      </w:tr>
      <w:tr w:rsidR="00B2356A" w:rsidRPr="00B2356A" w:rsidTr="00B2356A">
        <w:trPr>
          <w:trHeight w:val="329"/>
        </w:trPr>
        <w:tc>
          <w:tcPr>
            <w:tcW w:w="9464" w:type="dxa"/>
            <w:gridSpan w:val="6"/>
            <w:vMerge/>
            <w:hideMark/>
          </w:tcPr>
          <w:p w:rsidR="00B2356A" w:rsidRPr="00B2356A" w:rsidRDefault="00B2356A">
            <w:pPr>
              <w:rPr>
                <w:b/>
                <w:bCs/>
              </w:rPr>
            </w:pPr>
          </w:p>
        </w:tc>
      </w:tr>
      <w:tr w:rsidR="00B2356A" w:rsidRPr="00B2356A" w:rsidTr="00B2356A">
        <w:trPr>
          <w:trHeight w:val="269"/>
        </w:trPr>
        <w:tc>
          <w:tcPr>
            <w:tcW w:w="9464" w:type="dxa"/>
            <w:gridSpan w:val="6"/>
            <w:vMerge w:val="restart"/>
            <w:hideMark/>
          </w:tcPr>
          <w:p w:rsidR="00B2356A" w:rsidRPr="00B2356A" w:rsidRDefault="00B2356A" w:rsidP="00B2356A">
            <w:r w:rsidRPr="00B2356A">
              <w:t xml:space="preserve">podstawa prawna: art. 37 pkt. 2 </w:t>
            </w:r>
            <w:proofErr w:type="spellStart"/>
            <w:r w:rsidRPr="00B2356A">
              <w:t>lit.f</w:t>
            </w:r>
            <w:proofErr w:type="spellEnd"/>
            <w:r w:rsidRPr="00B2356A">
              <w:t xml:space="preserve"> ustawy z dnia 27 sierpnia 2009 r. o finansach publicznych (Dz. U. z 2013 r., poz. 885 z póź.zm.)  </w:t>
            </w:r>
          </w:p>
        </w:tc>
      </w:tr>
      <w:tr w:rsidR="00B2356A" w:rsidRPr="00B2356A" w:rsidTr="00B2356A">
        <w:trPr>
          <w:trHeight w:val="435"/>
        </w:trPr>
        <w:tc>
          <w:tcPr>
            <w:tcW w:w="9464" w:type="dxa"/>
            <w:gridSpan w:val="6"/>
            <w:vMerge/>
            <w:hideMark/>
          </w:tcPr>
          <w:p w:rsidR="00B2356A" w:rsidRPr="00B2356A" w:rsidRDefault="00B2356A"/>
        </w:tc>
      </w:tr>
      <w:tr w:rsidR="00B2356A" w:rsidRPr="00B2356A" w:rsidTr="00B2356A">
        <w:trPr>
          <w:trHeight w:val="315"/>
        </w:trPr>
        <w:tc>
          <w:tcPr>
            <w:tcW w:w="486" w:type="dxa"/>
            <w:noWrap/>
            <w:hideMark/>
          </w:tcPr>
          <w:p w:rsidR="00B2356A" w:rsidRPr="00B2356A" w:rsidRDefault="00B2356A" w:rsidP="00B2356A">
            <w:pPr>
              <w:rPr>
                <w:b/>
                <w:bCs/>
              </w:rPr>
            </w:pPr>
            <w:r w:rsidRPr="00B2356A">
              <w:rPr>
                <w:b/>
                <w:bCs/>
              </w:rPr>
              <w:t>1</w:t>
            </w:r>
          </w:p>
        </w:tc>
        <w:tc>
          <w:tcPr>
            <w:tcW w:w="1907" w:type="dxa"/>
            <w:noWrap/>
            <w:hideMark/>
          </w:tcPr>
          <w:p w:rsidR="00B2356A" w:rsidRPr="00B2356A" w:rsidRDefault="00B2356A" w:rsidP="00B2356A">
            <w:pPr>
              <w:rPr>
                <w:b/>
                <w:bCs/>
              </w:rPr>
            </w:pPr>
            <w:r w:rsidRPr="00B2356A">
              <w:rPr>
                <w:b/>
                <w:bCs/>
              </w:rPr>
              <w:t>2</w:t>
            </w:r>
          </w:p>
        </w:tc>
        <w:tc>
          <w:tcPr>
            <w:tcW w:w="2110" w:type="dxa"/>
            <w:noWrap/>
            <w:hideMark/>
          </w:tcPr>
          <w:p w:rsidR="00B2356A" w:rsidRPr="00B2356A" w:rsidRDefault="00B2356A" w:rsidP="00B2356A">
            <w:pPr>
              <w:rPr>
                <w:b/>
                <w:bCs/>
              </w:rPr>
            </w:pPr>
            <w:r w:rsidRPr="00B2356A">
              <w:rPr>
                <w:b/>
                <w:bCs/>
              </w:rPr>
              <w:t>3</w:t>
            </w:r>
          </w:p>
        </w:tc>
        <w:tc>
          <w:tcPr>
            <w:tcW w:w="1667" w:type="dxa"/>
            <w:noWrap/>
            <w:hideMark/>
          </w:tcPr>
          <w:p w:rsidR="00B2356A" w:rsidRPr="00B2356A" w:rsidRDefault="00B2356A" w:rsidP="00B2356A">
            <w:pPr>
              <w:rPr>
                <w:b/>
                <w:bCs/>
              </w:rPr>
            </w:pPr>
            <w:r w:rsidRPr="00B2356A">
              <w:rPr>
                <w:b/>
                <w:bCs/>
              </w:rPr>
              <w:t>4</w:t>
            </w:r>
          </w:p>
        </w:tc>
        <w:tc>
          <w:tcPr>
            <w:tcW w:w="1451" w:type="dxa"/>
            <w:noWrap/>
            <w:hideMark/>
          </w:tcPr>
          <w:p w:rsidR="00B2356A" w:rsidRPr="00B2356A" w:rsidRDefault="00B2356A" w:rsidP="00B2356A">
            <w:pPr>
              <w:rPr>
                <w:b/>
                <w:bCs/>
              </w:rPr>
            </w:pPr>
            <w:r w:rsidRPr="00B2356A">
              <w:rPr>
                <w:b/>
                <w:bCs/>
              </w:rPr>
              <w:t>5</w:t>
            </w:r>
          </w:p>
        </w:tc>
        <w:tc>
          <w:tcPr>
            <w:tcW w:w="1843" w:type="dxa"/>
            <w:noWrap/>
            <w:hideMark/>
          </w:tcPr>
          <w:p w:rsidR="00B2356A" w:rsidRPr="00B2356A" w:rsidRDefault="00B2356A" w:rsidP="00B2356A">
            <w:pPr>
              <w:rPr>
                <w:b/>
                <w:bCs/>
              </w:rPr>
            </w:pPr>
            <w:r w:rsidRPr="00B2356A">
              <w:rPr>
                <w:b/>
                <w:bCs/>
              </w:rPr>
              <w:t>6</w:t>
            </w:r>
          </w:p>
        </w:tc>
      </w:tr>
      <w:tr w:rsidR="00B2356A" w:rsidRPr="00B2356A" w:rsidTr="00B2356A">
        <w:trPr>
          <w:trHeight w:val="885"/>
        </w:trPr>
        <w:tc>
          <w:tcPr>
            <w:tcW w:w="486" w:type="dxa"/>
            <w:noWrap/>
            <w:hideMark/>
          </w:tcPr>
          <w:p w:rsidR="00B2356A" w:rsidRPr="00B2356A" w:rsidRDefault="00B2356A" w:rsidP="00B2356A">
            <w:pPr>
              <w:rPr>
                <w:b/>
                <w:bCs/>
              </w:rPr>
            </w:pPr>
            <w:r w:rsidRPr="00B2356A">
              <w:rPr>
                <w:b/>
                <w:bCs/>
              </w:rPr>
              <w:t>Lp.</w:t>
            </w:r>
          </w:p>
        </w:tc>
        <w:tc>
          <w:tcPr>
            <w:tcW w:w="1907" w:type="dxa"/>
            <w:hideMark/>
          </w:tcPr>
          <w:p w:rsidR="00B2356A" w:rsidRPr="00B2356A" w:rsidRDefault="00B2356A" w:rsidP="00B2356A">
            <w:pPr>
              <w:rPr>
                <w:b/>
                <w:bCs/>
              </w:rPr>
            </w:pPr>
            <w:r w:rsidRPr="00B2356A">
              <w:rPr>
                <w:b/>
                <w:bCs/>
              </w:rPr>
              <w:t>Imię i nazwisko lub nazwa</w:t>
            </w:r>
            <w:r w:rsidRPr="00B2356A">
              <w:rPr>
                <w:b/>
                <w:bCs/>
              </w:rPr>
              <w:br/>
              <w:t>przedsiębiorstwa</w:t>
            </w:r>
          </w:p>
        </w:tc>
        <w:tc>
          <w:tcPr>
            <w:tcW w:w="2110" w:type="dxa"/>
            <w:hideMark/>
          </w:tcPr>
          <w:p w:rsidR="00B2356A" w:rsidRPr="00B2356A" w:rsidRDefault="00B2356A" w:rsidP="00B2356A">
            <w:pPr>
              <w:rPr>
                <w:b/>
                <w:bCs/>
              </w:rPr>
            </w:pPr>
            <w:r w:rsidRPr="00B2356A">
              <w:rPr>
                <w:b/>
                <w:bCs/>
              </w:rPr>
              <w:t>Miejsce zamieszkania</w:t>
            </w:r>
            <w:r w:rsidRPr="00B2356A">
              <w:rPr>
                <w:b/>
                <w:bCs/>
              </w:rPr>
              <w:br/>
              <w:t>lub siedziby</w:t>
            </w:r>
          </w:p>
        </w:tc>
        <w:tc>
          <w:tcPr>
            <w:tcW w:w="1667" w:type="dxa"/>
            <w:hideMark/>
          </w:tcPr>
          <w:p w:rsidR="00B2356A" w:rsidRPr="00B2356A" w:rsidRDefault="00B2356A" w:rsidP="00B2356A">
            <w:pPr>
              <w:rPr>
                <w:b/>
                <w:bCs/>
              </w:rPr>
            </w:pPr>
            <w:r w:rsidRPr="00B2356A">
              <w:rPr>
                <w:b/>
                <w:bCs/>
              </w:rPr>
              <w:t>Udzielona</w:t>
            </w:r>
            <w:r w:rsidRPr="00B2356A">
              <w:rPr>
                <w:b/>
                <w:bCs/>
              </w:rPr>
              <w:br/>
              <w:t>ulga</w:t>
            </w:r>
          </w:p>
        </w:tc>
        <w:tc>
          <w:tcPr>
            <w:tcW w:w="1451" w:type="dxa"/>
            <w:hideMark/>
          </w:tcPr>
          <w:p w:rsidR="00B2356A" w:rsidRPr="00B2356A" w:rsidRDefault="00B2356A" w:rsidP="00B2356A">
            <w:pPr>
              <w:rPr>
                <w:b/>
                <w:bCs/>
              </w:rPr>
            </w:pPr>
            <w:r w:rsidRPr="00B2356A">
              <w:rPr>
                <w:b/>
                <w:bCs/>
              </w:rPr>
              <w:t xml:space="preserve">Kwota umorzenia </w:t>
            </w:r>
            <w:r w:rsidRPr="00B2356A">
              <w:rPr>
                <w:b/>
                <w:bCs/>
              </w:rPr>
              <w:br/>
              <w:t>w złotych</w:t>
            </w:r>
          </w:p>
        </w:tc>
        <w:tc>
          <w:tcPr>
            <w:tcW w:w="1843" w:type="dxa"/>
            <w:hideMark/>
          </w:tcPr>
          <w:p w:rsidR="00B2356A" w:rsidRPr="00B2356A" w:rsidRDefault="00B2356A" w:rsidP="00B2356A">
            <w:pPr>
              <w:rPr>
                <w:b/>
                <w:bCs/>
              </w:rPr>
            </w:pPr>
            <w:r w:rsidRPr="00B2356A">
              <w:rPr>
                <w:b/>
                <w:bCs/>
              </w:rPr>
              <w:t>Przyczyna                              umorzenia</w:t>
            </w:r>
          </w:p>
        </w:tc>
      </w:tr>
      <w:tr w:rsidR="00B2356A" w:rsidRPr="00B2356A" w:rsidTr="00B2356A">
        <w:trPr>
          <w:trHeight w:val="15"/>
        </w:trPr>
        <w:tc>
          <w:tcPr>
            <w:tcW w:w="486" w:type="dxa"/>
            <w:noWrap/>
            <w:hideMark/>
          </w:tcPr>
          <w:p w:rsidR="00B2356A" w:rsidRPr="00B2356A" w:rsidRDefault="00B2356A" w:rsidP="00B2356A">
            <w:pPr>
              <w:rPr>
                <w:b/>
                <w:bCs/>
              </w:rPr>
            </w:pPr>
            <w:r w:rsidRPr="00B2356A">
              <w:rPr>
                <w:b/>
                <w:bCs/>
              </w:rPr>
              <w:t> </w:t>
            </w:r>
          </w:p>
        </w:tc>
        <w:tc>
          <w:tcPr>
            <w:tcW w:w="1907" w:type="dxa"/>
            <w:noWrap/>
            <w:hideMark/>
          </w:tcPr>
          <w:p w:rsidR="00B2356A" w:rsidRPr="00B2356A" w:rsidRDefault="00B2356A" w:rsidP="00B2356A">
            <w:pPr>
              <w:rPr>
                <w:b/>
                <w:bCs/>
              </w:rPr>
            </w:pPr>
            <w:r w:rsidRPr="00B2356A">
              <w:rPr>
                <w:b/>
                <w:bCs/>
              </w:rPr>
              <w:t> </w:t>
            </w:r>
          </w:p>
        </w:tc>
        <w:tc>
          <w:tcPr>
            <w:tcW w:w="2110" w:type="dxa"/>
            <w:noWrap/>
            <w:hideMark/>
          </w:tcPr>
          <w:p w:rsidR="00B2356A" w:rsidRPr="00B2356A" w:rsidRDefault="00B2356A" w:rsidP="00B2356A">
            <w:pPr>
              <w:rPr>
                <w:b/>
                <w:bCs/>
              </w:rPr>
            </w:pPr>
            <w:r w:rsidRPr="00B2356A">
              <w:rPr>
                <w:b/>
                <w:bCs/>
              </w:rPr>
              <w:t> </w:t>
            </w:r>
          </w:p>
        </w:tc>
        <w:tc>
          <w:tcPr>
            <w:tcW w:w="1667" w:type="dxa"/>
            <w:noWrap/>
            <w:hideMark/>
          </w:tcPr>
          <w:p w:rsidR="00B2356A" w:rsidRPr="00B2356A" w:rsidRDefault="00B2356A" w:rsidP="00B2356A">
            <w:pPr>
              <w:rPr>
                <w:b/>
                <w:bCs/>
              </w:rPr>
            </w:pPr>
            <w:r w:rsidRPr="00B2356A">
              <w:rPr>
                <w:b/>
                <w:bCs/>
              </w:rPr>
              <w:t> </w:t>
            </w:r>
          </w:p>
        </w:tc>
        <w:tc>
          <w:tcPr>
            <w:tcW w:w="1451" w:type="dxa"/>
            <w:noWrap/>
            <w:hideMark/>
          </w:tcPr>
          <w:p w:rsidR="00B2356A" w:rsidRPr="00B2356A" w:rsidRDefault="00B2356A" w:rsidP="00B2356A">
            <w:pPr>
              <w:rPr>
                <w:b/>
                <w:bCs/>
              </w:rPr>
            </w:pPr>
            <w:r w:rsidRPr="00B2356A">
              <w:rPr>
                <w:b/>
                <w:bCs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B2356A" w:rsidRPr="00B2356A" w:rsidRDefault="00B2356A" w:rsidP="00B2356A">
            <w:pPr>
              <w:rPr>
                <w:b/>
                <w:bCs/>
              </w:rPr>
            </w:pPr>
            <w:r w:rsidRPr="00B2356A">
              <w:rPr>
                <w:b/>
                <w:bCs/>
              </w:rPr>
              <w:t> </w:t>
            </w:r>
          </w:p>
        </w:tc>
      </w:tr>
      <w:tr w:rsidR="00B2356A" w:rsidRPr="00B2356A" w:rsidTr="00B2356A">
        <w:trPr>
          <w:trHeight w:val="690"/>
        </w:trPr>
        <w:tc>
          <w:tcPr>
            <w:tcW w:w="486" w:type="dxa"/>
            <w:noWrap/>
            <w:hideMark/>
          </w:tcPr>
          <w:p w:rsidR="00B2356A" w:rsidRPr="00B2356A" w:rsidRDefault="00B2356A" w:rsidP="00B2356A">
            <w:r w:rsidRPr="00B2356A">
              <w:t>1</w:t>
            </w:r>
          </w:p>
        </w:tc>
        <w:tc>
          <w:tcPr>
            <w:tcW w:w="1907" w:type="dxa"/>
            <w:hideMark/>
          </w:tcPr>
          <w:p w:rsidR="00B2356A" w:rsidRPr="00B2356A" w:rsidRDefault="00B2356A">
            <w:r w:rsidRPr="00B2356A">
              <w:t>Miasteczko Westernowe ,,</w:t>
            </w:r>
            <w:proofErr w:type="spellStart"/>
            <w:r w:rsidRPr="00B2356A">
              <w:t>Mrongoville</w:t>
            </w:r>
            <w:proofErr w:type="spellEnd"/>
            <w:r w:rsidRPr="00B2356A">
              <w:t>" Sp. z o.o. *</w:t>
            </w:r>
          </w:p>
        </w:tc>
        <w:tc>
          <w:tcPr>
            <w:tcW w:w="2110" w:type="dxa"/>
            <w:hideMark/>
          </w:tcPr>
          <w:p w:rsidR="00B2356A" w:rsidRPr="00B2356A" w:rsidRDefault="00B2356A" w:rsidP="00B2356A">
            <w:r w:rsidRPr="00B2356A">
              <w:t xml:space="preserve">ul. Młynowa 50   </w:t>
            </w:r>
            <w:r>
              <w:t xml:space="preserve">             11-700 </w:t>
            </w:r>
            <w:r w:rsidRPr="00B2356A">
              <w:t>Mrągowo</w:t>
            </w:r>
          </w:p>
        </w:tc>
        <w:tc>
          <w:tcPr>
            <w:tcW w:w="1667" w:type="dxa"/>
            <w:hideMark/>
          </w:tcPr>
          <w:p w:rsidR="00B2356A" w:rsidRPr="00B2356A" w:rsidRDefault="00B2356A" w:rsidP="00B2356A">
            <w:r w:rsidRPr="00B2356A">
              <w:t>umorzenie</w:t>
            </w:r>
          </w:p>
        </w:tc>
        <w:tc>
          <w:tcPr>
            <w:tcW w:w="1451" w:type="dxa"/>
            <w:noWrap/>
            <w:hideMark/>
          </w:tcPr>
          <w:p w:rsidR="00B2356A" w:rsidRPr="00B2356A" w:rsidRDefault="00B2356A" w:rsidP="00B2356A">
            <w:r w:rsidRPr="00B2356A">
              <w:t>173 269,00</w:t>
            </w:r>
          </w:p>
        </w:tc>
        <w:tc>
          <w:tcPr>
            <w:tcW w:w="1843" w:type="dxa"/>
            <w:noWrap/>
            <w:hideMark/>
          </w:tcPr>
          <w:p w:rsidR="00B2356A" w:rsidRPr="00B2356A" w:rsidRDefault="00B2356A">
            <w:r w:rsidRPr="00B2356A">
              <w:t>ważny interes strony</w:t>
            </w:r>
          </w:p>
        </w:tc>
      </w:tr>
      <w:tr w:rsidR="00B2356A" w:rsidRPr="00B2356A" w:rsidTr="00B2356A">
        <w:trPr>
          <w:trHeight w:val="690"/>
        </w:trPr>
        <w:tc>
          <w:tcPr>
            <w:tcW w:w="486" w:type="dxa"/>
            <w:noWrap/>
            <w:hideMark/>
          </w:tcPr>
          <w:p w:rsidR="00B2356A" w:rsidRPr="00B2356A" w:rsidRDefault="00B2356A" w:rsidP="00B2356A">
            <w:r w:rsidRPr="00B2356A">
              <w:t>2</w:t>
            </w:r>
          </w:p>
        </w:tc>
        <w:tc>
          <w:tcPr>
            <w:tcW w:w="1907" w:type="dxa"/>
            <w:hideMark/>
          </w:tcPr>
          <w:p w:rsidR="00B2356A" w:rsidRPr="00B2356A" w:rsidRDefault="00B2356A">
            <w:r w:rsidRPr="00B2356A">
              <w:t>Miasteczko Westernowe ,,</w:t>
            </w:r>
            <w:proofErr w:type="spellStart"/>
            <w:r w:rsidRPr="00B2356A">
              <w:t>Mrongoville</w:t>
            </w:r>
            <w:proofErr w:type="spellEnd"/>
            <w:r w:rsidRPr="00B2356A">
              <w:t>" Sp. z o.o. *</w:t>
            </w:r>
          </w:p>
        </w:tc>
        <w:tc>
          <w:tcPr>
            <w:tcW w:w="2110" w:type="dxa"/>
            <w:hideMark/>
          </w:tcPr>
          <w:p w:rsidR="00B2356A" w:rsidRPr="00B2356A" w:rsidRDefault="00B2356A" w:rsidP="00B2356A">
            <w:r w:rsidRPr="00B2356A">
              <w:t xml:space="preserve">ul. Młynowa 50  </w:t>
            </w:r>
            <w:r>
              <w:t xml:space="preserve">               </w:t>
            </w:r>
            <w:r w:rsidRPr="00B2356A">
              <w:t xml:space="preserve"> </w:t>
            </w:r>
            <w:r>
              <w:t xml:space="preserve">11-700 </w:t>
            </w:r>
            <w:r w:rsidRPr="00B2356A">
              <w:t>Mrągowo</w:t>
            </w:r>
          </w:p>
        </w:tc>
        <w:tc>
          <w:tcPr>
            <w:tcW w:w="1667" w:type="dxa"/>
            <w:hideMark/>
          </w:tcPr>
          <w:p w:rsidR="00B2356A" w:rsidRPr="00B2356A" w:rsidRDefault="00B2356A" w:rsidP="00B2356A">
            <w:r w:rsidRPr="00B2356A">
              <w:t xml:space="preserve">odroczenie terminu płatności </w:t>
            </w:r>
          </w:p>
        </w:tc>
        <w:tc>
          <w:tcPr>
            <w:tcW w:w="1451" w:type="dxa"/>
            <w:noWrap/>
            <w:hideMark/>
          </w:tcPr>
          <w:p w:rsidR="00B2356A" w:rsidRPr="00B2356A" w:rsidRDefault="00B2356A" w:rsidP="00B2356A">
            <w:r w:rsidRPr="00B2356A">
              <w:t xml:space="preserve"> </w:t>
            </w:r>
          </w:p>
        </w:tc>
        <w:tc>
          <w:tcPr>
            <w:tcW w:w="1843" w:type="dxa"/>
            <w:noWrap/>
            <w:hideMark/>
          </w:tcPr>
          <w:p w:rsidR="00B2356A" w:rsidRPr="00B2356A" w:rsidRDefault="00B2356A">
            <w:r w:rsidRPr="00B2356A">
              <w:t> </w:t>
            </w:r>
          </w:p>
        </w:tc>
      </w:tr>
      <w:tr w:rsidR="00B2356A" w:rsidRPr="00B2356A" w:rsidTr="00B2356A">
        <w:trPr>
          <w:trHeight w:val="1575"/>
        </w:trPr>
        <w:tc>
          <w:tcPr>
            <w:tcW w:w="486" w:type="dxa"/>
            <w:noWrap/>
            <w:hideMark/>
          </w:tcPr>
          <w:p w:rsidR="00B2356A" w:rsidRPr="00B2356A" w:rsidRDefault="00B2356A" w:rsidP="00B2356A">
            <w:r w:rsidRPr="00B2356A">
              <w:t>3</w:t>
            </w:r>
          </w:p>
        </w:tc>
        <w:tc>
          <w:tcPr>
            <w:tcW w:w="1907" w:type="dxa"/>
            <w:hideMark/>
          </w:tcPr>
          <w:p w:rsidR="00B2356A" w:rsidRPr="00B2356A" w:rsidRDefault="00B2356A">
            <w:r w:rsidRPr="00B2356A">
              <w:t>Borkowski Sławomir *</w:t>
            </w:r>
          </w:p>
        </w:tc>
        <w:tc>
          <w:tcPr>
            <w:tcW w:w="2110" w:type="dxa"/>
            <w:hideMark/>
          </w:tcPr>
          <w:p w:rsidR="00B2356A" w:rsidRPr="00B2356A" w:rsidRDefault="00B2356A" w:rsidP="00B2356A">
            <w:r w:rsidRPr="00B2356A">
              <w:t>ul. Armii Krajowej 15 11-300 Biskupiec</w:t>
            </w:r>
          </w:p>
        </w:tc>
        <w:tc>
          <w:tcPr>
            <w:tcW w:w="1667" w:type="dxa"/>
            <w:hideMark/>
          </w:tcPr>
          <w:p w:rsidR="00B2356A" w:rsidRPr="00B2356A" w:rsidRDefault="00B2356A" w:rsidP="00B2356A">
            <w:r>
              <w:t>rozłoż</w:t>
            </w:r>
            <w:r w:rsidRPr="00B2356A">
              <w:t xml:space="preserve">enie na raty zaległości podatkowej, </w:t>
            </w:r>
            <w:r>
              <w:t>odroczenie terminu płatności po</w:t>
            </w:r>
            <w:r w:rsidRPr="00B2356A">
              <w:t>datku</w:t>
            </w:r>
          </w:p>
        </w:tc>
        <w:tc>
          <w:tcPr>
            <w:tcW w:w="1451" w:type="dxa"/>
            <w:noWrap/>
            <w:hideMark/>
          </w:tcPr>
          <w:p w:rsidR="00B2356A" w:rsidRPr="00B2356A" w:rsidRDefault="00B2356A" w:rsidP="00B2356A">
            <w:r w:rsidRPr="00B2356A">
              <w:t> </w:t>
            </w:r>
          </w:p>
        </w:tc>
        <w:tc>
          <w:tcPr>
            <w:tcW w:w="1843" w:type="dxa"/>
            <w:noWrap/>
            <w:hideMark/>
          </w:tcPr>
          <w:p w:rsidR="00B2356A" w:rsidRPr="00B2356A" w:rsidRDefault="00B2356A">
            <w:r w:rsidRPr="00B2356A">
              <w:t> </w:t>
            </w:r>
          </w:p>
        </w:tc>
      </w:tr>
      <w:tr w:rsidR="00B2356A" w:rsidRPr="00B2356A" w:rsidTr="00B2356A">
        <w:trPr>
          <w:trHeight w:val="1575"/>
        </w:trPr>
        <w:tc>
          <w:tcPr>
            <w:tcW w:w="486" w:type="dxa"/>
            <w:noWrap/>
            <w:hideMark/>
          </w:tcPr>
          <w:p w:rsidR="00B2356A" w:rsidRPr="00B2356A" w:rsidRDefault="00B2356A" w:rsidP="00B2356A">
            <w:r w:rsidRPr="00B2356A">
              <w:t>4</w:t>
            </w:r>
          </w:p>
        </w:tc>
        <w:tc>
          <w:tcPr>
            <w:tcW w:w="1907" w:type="dxa"/>
            <w:hideMark/>
          </w:tcPr>
          <w:p w:rsidR="00B2356A" w:rsidRPr="00B2356A" w:rsidRDefault="00B2356A">
            <w:r w:rsidRPr="00B2356A">
              <w:t xml:space="preserve">Borkowska Urszula * </w:t>
            </w:r>
          </w:p>
        </w:tc>
        <w:tc>
          <w:tcPr>
            <w:tcW w:w="2110" w:type="dxa"/>
            <w:hideMark/>
          </w:tcPr>
          <w:p w:rsidR="00B2356A" w:rsidRPr="00B2356A" w:rsidRDefault="00B2356A" w:rsidP="00B2356A">
            <w:r w:rsidRPr="00B2356A">
              <w:t>ul. Armii Krajowej 15 11-300 Biskupiec</w:t>
            </w:r>
          </w:p>
        </w:tc>
        <w:tc>
          <w:tcPr>
            <w:tcW w:w="1667" w:type="dxa"/>
            <w:hideMark/>
          </w:tcPr>
          <w:p w:rsidR="00B2356A" w:rsidRPr="00B2356A" w:rsidRDefault="00B2356A" w:rsidP="00B2356A">
            <w:r>
              <w:t>rozłoż</w:t>
            </w:r>
            <w:r w:rsidRPr="00B2356A">
              <w:t xml:space="preserve">enie na raty zaległości podatkowej, </w:t>
            </w:r>
            <w:r>
              <w:t>odroczenie terminu płatności po</w:t>
            </w:r>
            <w:r w:rsidRPr="00B2356A">
              <w:t>datku</w:t>
            </w:r>
          </w:p>
        </w:tc>
        <w:tc>
          <w:tcPr>
            <w:tcW w:w="1451" w:type="dxa"/>
            <w:noWrap/>
            <w:hideMark/>
          </w:tcPr>
          <w:p w:rsidR="00B2356A" w:rsidRPr="00B2356A" w:rsidRDefault="00B2356A" w:rsidP="00B2356A">
            <w:r w:rsidRPr="00B2356A">
              <w:t xml:space="preserve"> </w:t>
            </w:r>
          </w:p>
        </w:tc>
        <w:tc>
          <w:tcPr>
            <w:tcW w:w="1843" w:type="dxa"/>
            <w:noWrap/>
            <w:hideMark/>
          </w:tcPr>
          <w:p w:rsidR="00B2356A" w:rsidRPr="00B2356A" w:rsidRDefault="00B2356A">
            <w:r w:rsidRPr="00B2356A">
              <w:t xml:space="preserve"> </w:t>
            </w:r>
          </w:p>
        </w:tc>
      </w:tr>
      <w:tr w:rsidR="00B2356A" w:rsidRPr="00B2356A" w:rsidTr="00B2356A">
        <w:trPr>
          <w:trHeight w:val="1575"/>
        </w:trPr>
        <w:tc>
          <w:tcPr>
            <w:tcW w:w="486" w:type="dxa"/>
            <w:noWrap/>
            <w:hideMark/>
          </w:tcPr>
          <w:p w:rsidR="00B2356A" w:rsidRPr="00B2356A" w:rsidRDefault="00B2356A" w:rsidP="00B2356A">
            <w:r w:rsidRPr="00B2356A">
              <w:t>5</w:t>
            </w:r>
          </w:p>
        </w:tc>
        <w:tc>
          <w:tcPr>
            <w:tcW w:w="1907" w:type="dxa"/>
            <w:hideMark/>
          </w:tcPr>
          <w:p w:rsidR="00B2356A" w:rsidRPr="00B2356A" w:rsidRDefault="00B2356A">
            <w:r w:rsidRPr="00B2356A">
              <w:t>WARMIA SA*</w:t>
            </w:r>
          </w:p>
        </w:tc>
        <w:tc>
          <w:tcPr>
            <w:tcW w:w="2110" w:type="dxa"/>
            <w:hideMark/>
          </w:tcPr>
          <w:p w:rsidR="00B2356A" w:rsidRPr="00B2356A" w:rsidRDefault="00B2356A" w:rsidP="00B2356A">
            <w:r w:rsidRPr="00B2356A">
              <w:t xml:space="preserve">ul. B. Chrobrego 5              11-400 Kętrzyn  </w:t>
            </w:r>
          </w:p>
        </w:tc>
        <w:tc>
          <w:tcPr>
            <w:tcW w:w="1667" w:type="dxa"/>
            <w:hideMark/>
          </w:tcPr>
          <w:p w:rsidR="00B2356A" w:rsidRPr="00B2356A" w:rsidRDefault="00B2356A" w:rsidP="00B2356A">
            <w:r w:rsidRPr="00B2356A">
              <w:t xml:space="preserve"> rozłożenia na raty zaległości i odroczenie terminu płatności  </w:t>
            </w:r>
          </w:p>
        </w:tc>
        <w:tc>
          <w:tcPr>
            <w:tcW w:w="1451" w:type="dxa"/>
            <w:noWrap/>
            <w:hideMark/>
          </w:tcPr>
          <w:p w:rsidR="00B2356A" w:rsidRPr="00B2356A" w:rsidRDefault="00B2356A" w:rsidP="00B2356A">
            <w:r w:rsidRPr="00B2356A">
              <w:t> </w:t>
            </w:r>
          </w:p>
        </w:tc>
        <w:tc>
          <w:tcPr>
            <w:tcW w:w="1843" w:type="dxa"/>
            <w:noWrap/>
            <w:hideMark/>
          </w:tcPr>
          <w:p w:rsidR="00B2356A" w:rsidRPr="00B2356A" w:rsidRDefault="00B2356A">
            <w:r w:rsidRPr="00B2356A">
              <w:t> </w:t>
            </w:r>
          </w:p>
        </w:tc>
      </w:tr>
      <w:tr w:rsidR="00B2356A" w:rsidRPr="00B2356A" w:rsidTr="00B2356A">
        <w:trPr>
          <w:trHeight w:val="1575"/>
        </w:trPr>
        <w:tc>
          <w:tcPr>
            <w:tcW w:w="486" w:type="dxa"/>
            <w:noWrap/>
            <w:hideMark/>
          </w:tcPr>
          <w:p w:rsidR="00B2356A" w:rsidRPr="00B2356A" w:rsidRDefault="00B2356A" w:rsidP="00B2356A">
            <w:r w:rsidRPr="00B2356A">
              <w:t>6</w:t>
            </w:r>
          </w:p>
        </w:tc>
        <w:tc>
          <w:tcPr>
            <w:tcW w:w="1907" w:type="dxa"/>
            <w:hideMark/>
          </w:tcPr>
          <w:p w:rsidR="00B2356A" w:rsidRPr="00B2356A" w:rsidRDefault="00B2356A">
            <w:r w:rsidRPr="00B2356A">
              <w:t xml:space="preserve">Kaczmarczyk Maria </w:t>
            </w:r>
          </w:p>
        </w:tc>
        <w:tc>
          <w:tcPr>
            <w:tcW w:w="2110" w:type="dxa"/>
            <w:hideMark/>
          </w:tcPr>
          <w:p w:rsidR="00B2356A" w:rsidRPr="00B2356A" w:rsidRDefault="00B2356A" w:rsidP="00B2356A">
            <w:r w:rsidRPr="00B2356A">
              <w:t>os. Parkowe 8/7                 11-700 Mrągowo</w:t>
            </w:r>
          </w:p>
        </w:tc>
        <w:tc>
          <w:tcPr>
            <w:tcW w:w="1667" w:type="dxa"/>
            <w:hideMark/>
          </w:tcPr>
          <w:p w:rsidR="00B2356A" w:rsidRPr="00B2356A" w:rsidRDefault="00B2356A" w:rsidP="00B2356A">
            <w:r w:rsidRPr="00B2356A">
              <w:t xml:space="preserve">umorzenie zaległości </w:t>
            </w:r>
          </w:p>
        </w:tc>
        <w:tc>
          <w:tcPr>
            <w:tcW w:w="1451" w:type="dxa"/>
            <w:noWrap/>
            <w:hideMark/>
          </w:tcPr>
          <w:p w:rsidR="00B2356A" w:rsidRPr="00B2356A" w:rsidRDefault="00B2356A" w:rsidP="00B2356A">
            <w:r w:rsidRPr="00B2356A">
              <w:t>35,00</w:t>
            </w:r>
          </w:p>
        </w:tc>
        <w:tc>
          <w:tcPr>
            <w:tcW w:w="1843" w:type="dxa"/>
            <w:noWrap/>
            <w:hideMark/>
          </w:tcPr>
          <w:p w:rsidR="00B2356A" w:rsidRPr="00B2356A" w:rsidRDefault="00B2356A">
            <w:r w:rsidRPr="00B2356A">
              <w:t>ważny interes strony</w:t>
            </w:r>
          </w:p>
        </w:tc>
      </w:tr>
      <w:tr w:rsidR="00B2356A" w:rsidRPr="00B2356A" w:rsidTr="00B2356A">
        <w:trPr>
          <w:trHeight w:val="1545"/>
        </w:trPr>
        <w:tc>
          <w:tcPr>
            <w:tcW w:w="486" w:type="dxa"/>
            <w:noWrap/>
            <w:hideMark/>
          </w:tcPr>
          <w:p w:rsidR="00B2356A" w:rsidRPr="00B2356A" w:rsidRDefault="00B2356A" w:rsidP="00B2356A">
            <w:r w:rsidRPr="00B2356A">
              <w:t>7</w:t>
            </w:r>
          </w:p>
        </w:tc>
        <w:tc>
          <w:tcPr>
            <w:tcW w:w="1907" w:type="dxa"/>
            <w:hideMark/>
          </w:tcPr>
          <w:p w:rsidR="00B2356A" w:rsidRPr="00B2356A" w:rsidRDefault="00B2356A">
            <w:proofErr w:type="spellStart"/>
            <w:r w:rsidRPr="00B2356A">
              <w:t>Radziwanowski</w:t>
            </w:r>
            <w:proofErr w:type="spellEnd"/>
            <w:r w:rsidRPr="00B2356A">
              <w:t xml:space="preserve"> Antoni</w:t>
            </w:r>
          </w:p>
        </w:tc>
        <w:tc>
          <w:tcPr>
            <w:tcW w:w="2110" w:type="dxa"/>
            <w:hideMark/>
          </w:tcPr>
          <w:p w:rsidR="00B2356A" w:rsidRPr="00B2356A" w:rsidRDefault="00B2356A" w:rsidP="00B2356A">
            <w:r w:rsidRPr="00B2356A">
              <w:t xml:space="preserve">ul. Mrongowiusza 56/2               </w:t>
            </w:r>
            <w:r>
              <w:t xml:space="preserve">                       </w:t>
            </w:r>
            <w:r w:rsidRPr="00B2356A">
              <w:t>11-700  Mrągowo</w:t>
            </w:r>
          </w:p>
        </w:tc>
        <w:tc>
          <w:tcPr>
            <w:tcW w:w="1667" w:type="dxa"/>
            <w:hideMark/>
          </w:tcPr>
          <w:p w:rsidR="00B2356A" w:rsidRPr="00B2356A" w:rsidRDefault="00B2356A" w:rsidP="00B2356A">
            <w:r w:rsidRPr="00B2356A">
              <w:t xml:space="preserve"> rozłożenia na raty zaległości  podatkowej </w:t>
            </w:r>
          </w:p>
        </w:tc>
        <w:tc>
          <w:tcPr>
            <w:tcW w:w="1451" w:type="dxa"/>
            <w:noWrap/>
            <w:hideMark/>
          </w:tcPr>
          <w:p w:rsidR="00B2356A" w:rsidRPr="00B2356A" w:rsidRDefault="00B2356A" w:rsidP="00B2356A">
            <w:r w:rsidRPr="00B2356A">
              <w:t> </w:t>
            </w:r>
          </w:p>
        </w:tc>
        <w:tc>
          <w:tcPr>
            <w:tcW w:w="1843" w:type="dxa"/>
            <w:noWrap/>
            <w:hideMark/>
          </w:tcPr>
          <w:p w:rsidR="00B2356A" w:rsidRPr="00B2356A" w:rsidRDefault="00B2356A">
            <w:r w:rsidRPr="00B2356A">
              <w:t> </w:t>
            </w:r>
          </w:p>
        </w:tc>
      </w:tr>
    </w:tbl>
    <w:p w:rsidR="00B2356A" w:rsidRDefault="00B2356A">
      <w:r w:rsidRPr="00B2356A">
        <w:t>* Figuruje również w wykazie podmiotów, którym udzielono pomocy publicznej.</w:t>
      </w:r>
      <w:bookmarkStart w:id="0" w:name="_GoBack"/>
      <w:bookmarkEnd w:id="0"/>
    </w:p>
    <w:sectPr w:rsidR="00B2356A" w:rsidSect="00B2356A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F1"/>
    <w:rsid w:val="00701AF1"/>
    <w:rsid w:val="00B2356A"/>
    <w:rsid w:val="00DB0D43"/>
    <w:rsid w:val="00F2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3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3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Markowska</dc:creator>
  <cp:keywords/>
  <dc:description/>
  <cp:lastModifiedBy>Cezary Radziszewski</cp:lastModifiedBy>
  <cp:revision>3</cp:revision>
  <dcterms:created xsi:type="dcterms:W3CDTF">2017-03-17T11:30:00Z</dcterms:created>
  <dcterms:modified xsi:type="dcterms:W3CDTF">2017-03-17T11:47:00Z</dcterms:modified>
</cp:coreProperties>
</file>