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D0BEF" w14:textId="1EA5498E" w:rsidR="008556A2" w:rsidRDefault="008556A2" w:rsidP="008556A2">
      <w:r>
        <w:t xml:space="preserve">Załącznik nr </w:t>
      </w:r>
      <w:r w:rsidR="00AB75C5">
        <w:t>2</w:t>
      </w:r>
      <w:r>
        <w:t xml:space="preserve"> do </w:t>
      </w:r>
      <w:r w:rsidR="00867456">
        <w:t>zapytania ofertowego Sygn. Sprawy: ZO/01/04/2026</w:t>
      </w:r>
    </w:p>
    <w:p w14:paraId="08DF9583" w14:textId="77777777" w:rsidR="008556A2" w:rsidRPr="008556A2" w:rsidRDefault="008556A2" w:rsidP="008556A2">
      <w:pPr>
        <w:jc w:val="center"/>
        <w:rPr>
          <w:b/>
          <w:bCs/>
          <w:sz w:val="28"/>
          <w:szCs w:val="28"/>
        </w:rPr>
      </w:pPr>
      <w:r w:rsidRPr="008556A2">
        <w:rPr>
          <w:b/>
          <w:bCs/>
          <w:sz w:val="28"/>
          <w:szCs w:val="28"/>
        </w:rPr>
        <w:t>Opis przedmiotu zamówienia</w:t>
      </w:r>
    </w:p>
    <w:p w14:paraId="04777339" w14:textId="1265ED49" w:rsidR="008556A2" w:rsidRDefault="00867456" w:rsidP="008556A2">
      <w:r>
        <w:t>Do zapytania ofertowego w sprawie:</w:t>
      </w:r>
    </w:p>
    <w:p w14:paraId="758C00C2" w14:textId="77777777" w:rsidR="008556A2" w:rsidRPr="008556A2" w:rsidRDefault="008556A2" w:rsidP="008556A2">
      <w:pPr>
        <w:jc w:val="center"/>
        <w:rPr>
          <w:b/>
          <w:bCs/>
        </w:rPr>
      </w:pPr>
      <w:r w:rsidRPr="008556A2">
        <w:rPr>
          <w:b/>
          <w:bCs/>
        </w:rPr>
        <w:t>Pełnienie Nadzoru Inwestorskiego nad zadaniem pn.:</w:t>
      </w:r>
    </w:p>
    <w:p w14:paraId="17061561" w14:textId="018FB280" w:rsidR="008556A2" w:rsidRPr="008556A2" w:rsidRDefault="008556A2" w:rsidP="008556A2">
      <w:pPr>
        <w:jc w:val="center"/>
        <w:rPr>
          <w:b/>
          <w:bCs/>
        </w:rPr>
      </w:pPr>
      <w:r w:rsidRPr="008556A2">
        <w:rPr>
          <w:b/>
          <w:bCs/>
        </w:rPr>
        <w:t>„</w:t>
      </w:r>
      <w:r w:rsidRPr="008556A2">
        <w:rPr>
          <w:rFonts w:eastAsia="Noto Serif CJK SC" w:cstheme="minorHAnsi"/>
          <w:b/>
          <w:bCs/>
          <w:lang w:eastAsia="zh-CN" w:bidi="hi-IN"/>
        </w:rPr>
        <w:t>Przystosowanie budynku administracyjnego przy ul. Królewieckiej 60 A w Mrągowie w zakresie zabezpieczenia przeciwpożarowego wraz z budową  instalacji przeciwpożarowej w budynku</w:t>
      </w:r>
      <w:r w:rsidRPr="008556A2">
        <w:rPr>
          <w:b/>
          <w:bCs/>
        </w:rPr>
        <w:t>”</w:t>
      </w:r>
    </w:p>
    <w:p w14:paraId="17FCF698" w14:textId="381AB9B1" w:rsidR="008556A2" w:rsidRDefault="008556A2" w:rsidP="008F0030">
      <w:pPr>
        <w:jc w:val="both"/>
      </w:pPr>
      <w:r>
        <w:t>Przedmiotem zamówienia jest pełnienie Nadzoru Inwestorskiego przy realizacji zadania pn.: „</w:t>
      </w:r>
      <w:r w:rsidRPr="008556A2">
        <w:rPr>
          <w:rFonts w:eastAsia="Noto Serif CJK SC" w:cstheme="minorHAnsi"/>
          <w:lang w:eastAsia="zh-CN" w:bidi="hi-IN"/>
        </w:rPr>
        <w:t>Przystosowanie budynku administracyjnego przy ul. Królewieckiej 60 A w Mrągowie w zakresie zabezpieczenia przeciwpożarowego wraz z budową instalacji przeciwpożarowej w budynku</w:t>
      </w:r>
      <w:r>
        <w:t>”, gmina miejska Mrągowo, pow. Mrągowski, woj. warmińsko-mazurskie.</w:t>
      </w:r>
    </w:p>
    <w:p w14:paraId="5E8CD805" w14:textId="5820BA66" w:rsidR="008556A2" w:rsidRDefault="008556A2" w:rsidP="008F0030">
      <w:pPr>
        <w:jc w:val="both"/>
      </w:pPr>
      <w:r>
        <w:t>Ogólny zakres robót objętych nadzorem przedstawiony jest w projektach: budowlanym</w:t>
      </w:r>
    </w:p>
    <w:p w14:paraId="54BA619D" w14:textId="11F97FF6" w:rsidR="008556A2" w:rsidRDefault="008556A2" w:rsidP="008F0030">
      <w:pPr>
        <w:jc w:val="both"/>
      </w:pPr>
      <w:r>
        <w:t xml:space="preserve">i projektach technicznych. Dokumentacja jest dostępna </w:t>
      </w:r>
      <w:r w:rsidR="00476558">
        <w:t>do wglądu w siedzibie firmy TBS „Karo Sp. z o.o., ul. Kopernika 11, 11-700 Mrągowo</w:t>
      </w:r>
      <w:r w:rsidR="002310E7">
        <w:t xml:space="preserve">. Istnieje również elektroniczna wersja projektu. </w:t>
      </w:r>
    </w:p>
    <w:p w14:paraId="601943B2" w14:textId="77777777" w:rsidR="008556A2" w:rsidRPr="00476558" w:rsidRDefault="008556A2" w:rsidP="008F0030">
      <w:pPr>
        <w:jc w:val="both"/>
        <w:rPr>
          <w:b/>
          <w:bCs/>
        </w:rPr>
      </w:pPr>
      <w:r w:rsidRPr="00476558">
        <w:rPr>
          <w:b/>
          <w:bCs/>
        </w:rPr>
        <w:t>1. ZAKRES ZAMÓWIENIA</w:t>
      </w:r>
    </w:p>
    <w:p w14:paraId="49CFCDB3" w14:textId="29111490" w:rsidR="008556A2" w:rsidRDefault="008556A2" w:rsidP="008F0030">
      <w:pPr>
        <w:jc w:val="both"/>
      </w:pPr>
      <w:r>
        <w:t>Do obowiązków Wykonawcy należy wykonywanie czynności, przewidzianych dla inspektora nadzoru</w:t>
      </w:r>
      <w:r w:rsidR="00476558">
        <w:t xml:space="preserve"> </w:t>
      </w:r>
      <w:r>
        <w:t>inwestorskiego w art. 25 i art. 26 ustawy z dnia 7 lipca 1994 r. Prawo Budowlane oraz wynikających z umowy na</w:t>
      </w:r>
      <w:r w:rsidR="00476558">
        <w:t xml:space="preserve"> </w:t>
      </w:r>
      <w:r>
        <w:t>wykonanie robót budowlanych.</w:t>
      </w:r>
    </w:p>
    <w:p w14:paraId="44132844" w14:textId="77777777" w:rsidR="008556A2" w:rsidRPr="00476558" w:rsidRDefault="008556A2" w:rsidP="008F0030">
      <w:pPr>
        <w:jc w:val="both"/>
        <w:rPr>
          <w:b/>
          <w:bCs/>
        </w:rPr>
      </w:pPr>
      <w:r w:rsidRPr="00476558">
        <w:rPr>
          <w:b/>
          <w:bCs/>
        </w:rPr>
        <w:t>1.1. W szczególności przedmiotem niniejszego zamówienia jest:</w:t>
      </w:r>
    </w:p>
    <w:p w14:paraId="57641FDE" w14:textId="0B1EA8FE" w:rsidR="008556A2" w:rsidRDefault="008556A2" w:rsidP="008F0030">
      <w:pPr>
        <w:jc w:val="both"/>
      </w:pPr>
      <w:r w:rsidRPr="00476558">
        <w:rPr>
          <w:b/>
          <w:bCs/>
        </w:rPr>
        <w:t>1.1.1.</w:t>
      </w:r>
      <w:r>
        <w:t xml:space="preserve"> </w:t>
      </w:r>
      <w:r w:rsidR="008F0030">
        <w:t>B</w:t>
      </w:r>
      <w:r>
        <w:t>ieżący nadzór nad prowadzonymi robotami budowlanymi, prowadzony poprzez ustanowion</w:t>
      </w:r>
      <w:r w:rsidR="00C53130">
        <w:t>ych</w:t>
      </w:r>
      <w:r w:rsidR="00476558">
        <w:t xml:space="preserve"> </w:t>
      </w:r>
      <w:r>
        <w:t xml:space="preserve">inspektorów Nadzoru Inwestorskiego w branżach: </w:t>
      </w:r>
      <w:r w:rsidR="00C53130">
        <w:t xml:space="preserve">ogólnobudowlanej, sanitarnej, teletechnicznej oraz teletechnicznej, </w:t>
      </w:r>
      <w:r>
        <w:t>a także, w przypadku zaistnienia takiej konieczności,</w:t>
      </w:r>
      <w:r w:rsidR="00C53130">
        <w:t xml:space="preserve"> </w:t>
      </w:r>
      <w:r>
        <w:t>w innych branżach właściwych dla specyfiki realizowanej inwestycji, w zakresie wymaganym od nadzoru</w:t>
      </w:r>
      <w:r w:rsidR="00C53130">
        <w:t xml:space="preserve"> </w:t>
      </w:r>
      <w:r>
        <w:t>inwestorskiego w ustawie Prawo budowlane w sposób niezbędny do zabezpieczenia interesów</w:t>
      </w:r>
      <w:r w:rsidR="00C53130">
        <w:t xml:space="preserve"> </w:t>
      </w:r>
      <w:r>
        <w:t>Zamawiającego, w szczególności:</w:t>
      </w:r>
    </w:p>
    <w:p w14:paraId="37276828" w14:textId="77777777" w:rsidR="008556A2" w:rsidRDefault="008556A2" w:rsidP="008F0030">
      <w:pPr>
        <w:jc w:val="both"/>
      </w:pPr>
      <w:r>
        <w:t>a) udział w przekazaniu placu budowy i sporządzenie stosownego protokołu;</w:t>
      </w:r>
    </w:p>
    <w:p w14:paraId="7DD39E92" w14:textId="77777777" w:rsidR="008556A2" w:rsidRDefault="008556A2" w:rsidP="008F0030">
      <w:pPr>
        <w:jc w:val="both"/>
      </w:pPr>
      <w:r>
        <w:t>b) zapoznanie się z umową na roboty budowlane i kontrola jej przestrzegania;</w:t>
      </w:r>
    </w:p>
    <w:p w14:paraId="20A18BAF" w14:textId="56BA74A9" w:rsidR="008556A2" w:rsidRDefault="008556A2" w:rsidP="008F0030">
      <w:pPr>
        <w:jc w:val="both"/>
      </w:pPr>
      <w:r>
        <w:t>c) kontrolowanie ilości i jakości wykonanych robót oraz zastosowanych materiałów i urządzeń, ich zgodności</w:t>
      </w:r>
      <w:r w:rsidR="00C53130">
        <w:t xml:space="preserve"> </w:t>
      </w:r>
      <w:r>
        <w:t>z warunkami zawartymi w decyzjach administracyjnych, przepisami budowlanymi, obowiązującymi</w:t>
      </w:r>
      <w:r w:rsidR="00C53130">
        <w:t xml:space="preserve"> </w:t>
      </w:r>
      <w:r>
        <w:t>normami i zasadami bezpieczeństwa procesu budowy oraz zasadami wiedzy technicznej, jak również ich</w:t>
      </w:r>
      <w:r w:rsidR="00C53130">
        <w:t xml:space="preserve"> </w:t>
      </w:r>
      <w:r>
        <w:t>zgodności z dokumentacją projektową, ofertą przetargową wykonawcy robót, zawartą umową na roboty</w:t>
      </w:r>
      <w:r w:rsidR="00C53130">
        <w:t xml:space="preserve"> </w:t>
      </w:r>
      <w:r>
        <w:t>budowlane oraz SWZ;</w:t>
      </w:r>
    </w:p>
    <w:p w14:paraId="56E45FBF" w14:textId="6FB3B091" w:rsidR="008556A2" w:rsidRDefault="008556A2" w:rsidP="008F0030">
      <w:pPr>
        <w:jc w:val="both"/>
      </w:pPr>
      <w:r>
        <w:t>d) potwierdzanie faktycznie wykonanych prac oraz kontrola usunięcia wad wraz z pisemnym tego</w:t>
      </w:r>
      <w:r w:rsidR="00C53130">
        <w:t xml:space="preserve"> </w:t>
      </w:r>
      <w:r>
        <w:t>potwierdzeniem;</w:t>
      </w:r>
    </w:p>
    <w:p w14:paraId="35A85F0C" w14:textId="312FAED6" w:rsidR="008556A2" w:rsidRDefault="008556A2" w:rsidP="008F0030">
      <w:pPr>
        <w:jc w:val="both"/>
      </w:pPr>
      <w:r>
        <w:lastRenderedPageBreak/>
        <w:t>e) sprawdzanie dokumentów, zezwoleń, deklaracji zgodności, certyfikatów itp. dotyczących materiałów</w:t>
      </w:r>
      <w:r w:rsidR="00C53130">
        <w:t xml:space="preserve"> </w:t>
      </w:r>
      <w:r>
        <w:t>i urządzeń zastosowanych przez wykonawcę robót budowlanych i ich akceptacja, a także dokonywanie</w:t>
      </w:r>
      <w:r w:rsidR="00C53130">
        <w:t xml:space="preserve"> </w:t>
      </w:r>
      <w:r>
        <w:t>testów tych materiałów i urządzeń przez specjalistyczne instytuty (o ile zajdzie taka potrzeba);</w:t>
      </w:r>
    </w:p>
    <w:p w14:paraId="6C29BDA7" w14:textId="4770377E" w:rsidR="008556A2" w:rsidRDefault="008556A2" w:rsidP="008F0030">
      <w:pPr>
        <w:jc w:val="both"/>
      </w:pPr>
      <w:r>
        <w:t>f) sprawdzanie (wraz z dokumentacją fotograficzną) i potwierdzanie wartości wykonanych robót</w:t>
      </w:r>
      <w:r w:rsidR="00C53130">
        <w:t xml:space="preserve"> </w:t>
      </w:r>
      <w:r>
        <w:t>podlegających zakryciu lub zanikających;</w:t>
      </w:r>
    </w:p>
    <w:p w14:paraId="5D5BEDE4" w14:textId="25262B12" w:rsidR="008556A2" w:rsidRDefault="008556A2" w:rsidP="008F0030">
      <w:pPr>
        <w:jc w:val="both"/>
      </w:pPr>
      <w:r>
        <w:t>g) przystąpienie do odbioru robót zanikających lub ulegających zakryciu oraz odbiorów technicznych</w:t>
      </w:r>
      <w:r w:rsidR="00C53130">
        <w:t xml:space="preserve"> </w:t>
      </w:r>
      <w:r>
        <w:t>w terminie 3 dni roboczych od daty ich zgłoszenia przez Kierownika Budowy wpisem do dziennika budowy;</w:t>
      </w:r>
    </w:p>
    <w:p w14:paraId="2D1124CA" w14:textId="706D665D" w:rsidR="008556A2" w:rsidRDefault="008556A2" w:rsidP="008F0030">
      <w:pPr>
        <w:jc w:val="both"/>
      </w:pPr>
      <w:r>
        <w:t>h) potwierdzenie możliwości dokonania częściowego rozliczenia przedmiotu umowy poprzez stwierdzenie</w:t>
      </w:r>
      <w:r w:rsidR="00C53130">
        <w:t xml:space="preserve"> </w:t>
      </w:r>
      <w:r>
        <w:t>prawidłowości i podpisanie kosztorysu powykonawczego-częściowego w terminie 3 dni liczonych od daty</w:t>
      </w:r>
      <w:r w:rsidR="00C53130">
        <w:t xml:space="preserve"> </w:t>
      </w:r>
      <w:r>
        <w:t>przekazania tego kosztorysu przez Wykonawcę robót budowlanych, a także dokonania stosownego wpisu</w:t>
      </w:r>
      <w:r w:rsidR="00C53130">
        <w:t xml:space="preserve"> </w:t>
      </w:r>
      <w:r>
        <w:t>do dziennika budowy przez Kierownika Budowy;</w:t>
      </w:r>
    </w:p>
    <w:p w14:paraId="457CEDBA" w14:textId="130859F1" w:rsidR="008556A2" w:rsidRDefault="008556A2" w:rsidP="008F0030">
      <w:pPr>
        <w:jc w:val="both"/>
      </w:pPr>
      <w:r>
        <w:t>i) uzgadnianie dat dokonania częściowego rozliczenia przedmiotu umowy z Zamawiającym oraz udział</w:t>
      </w:r>
      <w:r w:rsidR="00C53130">
        <w:t xml:space="preserve"> </w:t>
      </w:r>
      <w:r>
        <w:t>w jego organizacji;</w:t>
      </w:r>
    </w:p>
    <w:p w14:paraId="1F05B37F" w14:textId="3F882FE5" w:rsidR="008556A2" w:rsidRDefault="008556A2" w:rsidP="008F0030">
      <w:pPr>
        <w:jc w:val="both"/>
      </w:pPr>
      <w:r>
        <w:t>j) potwierdzanie gotowości do odbioru robót budowlanych w terminie 7 dni liczonych od daty dokonania</w:t>
      </w:r>
      <w:r w:rsidR="00C53130">
        <w:t xml:space="preserve"> </w:t>
      </w:r>
      <w:r>
        <w:t>zgłoszenia przez Kierownika Budowy gotowości do odbioru wpisem do dziennika budowy;</w:t>
      </w:r>
    </w:p>
    <w:p w14:paraId="38C3C1B7" w14:textId="77777777" w:rsidR="008556A2" w:rsidRDefault="008556A2" w:rsidP="008F0030">
      <w:pPr>
        <w:jc w:val="both"/>
      </w:pPr>
      <w:r>
        <w:t>k) uzgadnianie daty odbioru robót budowlanych z Zamawiającym oraz udział w jego organizacji;</w:t>
      </w:r>
    </w:p>
    <w:p w14:paraId="7DDDEE3B" w14:textId="0D6C8A26" w:rsidR="008556A2" w:rsidRDefault="008556A2" w:rsidP="008F0030">
      <w:pPr>
        <w:jc w:val="both"/>
      </w:pPr>
      <w:r>
        <w:t>l) sprawdzanie kompletności przedstawianych przez Wykonawcę robót budowlanych dokumentów</w:t>
      </w:r>
      <w:r w:rsidR="00C53130">
        <w:t xml:space="preserve"> </w:t>
      </w:r>
      <w:r>
        <w:t>i zaświadczeń niezbędnych do przeprowadzenia częściowego rozliczenia przedmiotu umowy oraz jego</w:t>
      </w:r>
      <w:r w:rsidR="00C53130">
        <w:t xml:space="preserve"> </w:t>
      </w:r>
      <w:r>
        <w:t>prowadzenie przy udziale Zamawiającego;</w:t>
      </w:r>
    </w:p>
    <w:p w14:paraId="37AB7798" w14:textId="0DCEA8F3" w:rsidR="008556A2" w:rsidRDefault="008556A2" w:rsidP="008F0030">
      <w:pPr>
        <w:jc w:val="both"/>
      </w:pPr>
      <w:r>
        <w:t>m) weryfikacja i uzgodnienie dokumentów przygotowanych do odbioru robót budowlanych, opracowanych</w:t>
      </w:r>
      <w:r w:rsidR="00C53130">
        <w:t xml:space="preserve"> </w:t>
      </w:r>
      <w:r>
        <w:t>przez Wykonawcę robót budowlanych oraz prowadzenie przy udziale Zamawiającego czynności</w:t>
      </w:r>
      <w:r w:rsidR="00C53130">
        <w:t xml:space="preserve"> </w:t>
      </w:r>
      <w:r>
        <w:t>odbiorowych; sporządzanie protokołu odbioru robót budowlanych;</w:t>
      </w:r>
    </w:p>
    <w:p w14:paraId="78933E2A" w14:textId="046B2199" w:rsidR="008556A2" w:rsidRDefault="008556A2" w:rsidP="008F0030">
      <w:pPr>
        <w:jc w:val="both"/>
      </w:pPr>
      <w:r>
        <w:t>n) kontrolowanie prawidłowości prowadzenia dziennika budowy i dokonywanie w nim wpisów</w:t>
      </w:r>
      <w:r w:rsidR="00C53130">
        <w:t xml:space="preserve"> </w:t>
      </w:r>
      <w:r>
        <w:t>stwierdzających wszystkie okoliczności mające znaczenie dla oceny właściwego wykonania robót oraz</w:t>
      </w:r>
      <w:r w:rsidR="00C53130">
        <w:t xml:space="preserve"> </w:t>
      </w:r>
      <w:r>
        <w:t>potwierdzanie w dzienniku budowy zapisów kierownika budowy o gotowości obiektu do odbioru lub</w:t>
      </w:r>
      <w:r w:rsidR="00C53130">
        <w:t xml:space="preserve"> </w:t>
      </w:r>
      <w:r>
        <w:t>możliwości dokonania częściowego rozliczenia przedmiotu umowy, a także należytym urządzaniu</w:t>
      </w:r>
      <w:r w:rsidR="00C53130">
        <w:t xml:space="preserve"> </w:t>
      </w:r>
      <w:r>
        <w:t>i uporządkowaniu terenu budowy; przesyłanie skanów dziennika budowy na żądanie Zamawiającego;</w:t>
      </w:r>
    </w:p>
    <w:p w14:paraId="6FA1B940" w14:textId="70C7DDF2" w:rsidR="008556A2" w:rsidRDefault="008556A2" w:rsidP="008F0030">
      <w:pPr>
        <w:jc w:val="both"/>
      </w:pPr>
      <w:r>
        <w:t>o) wydawanie Kierownikowi Budowy lub Robót poleceń, potwierdzonych wpisem do dziennika budowy,</w:t>
      </w:r>
      <w:r w:rsidR="00C53130">
        <w:t xml:space="preserve"> </w:t>
      </w:r>
      <w:r>
        <w:t>dotyczących usunięcia nieprawidłowości i zagrożeń;</w:t>
      </w:r>
    </w:p>
    <w:p w14:paraId="4CCA6307" w14:textId="00A0E288" w:rsidR="008556A2" w:rsidRDefault="008556A2" w:rsidP="008F0030">
      <w:pPr>
        <w:jc w:val="both"/>
      </w:pPr>
      <w:r>
        <w:lastRenderedPageBreak/>
        <w:t>p) żądanie od Kierownika Budowy dokonania poprawek, bądź ponownego wykonania wadliwie wykonanych</w:t>
      </w:r>
      <w:r w:rsidR="00C53130">
        <w:t xml:space="preserve"> </w:t>
      </w:r>
      <w:r>
        <w:t>prac, a także wstrzymania dalszych robót w przypadku, gdyby ich kontynuacja wywoływała zagrożenie,</w:t>
      </w:r>
      <w:r w:rsidR="00C53130">
        <w:t xml:space="preserve"> </w:t>
      </w:r>
      <w:r>
        <w:t>bądź powodowała niedopuszczalną niezgodność z projektem lub pozwoleniem na budowę;</w:t>
      </w:r>
    </w:p>
    <w:p w14:paraId="5E4ABB29" w14:textId="0BA05A8B" w:rsidR="008556A2" w:rsidRDefault="008556A2" w:rsidP="008F0030">
      <w:pPr>
        <w:jc w:val="both"/>
      </w:pPr>
      <w:r>
        <w:t>q) rozstrzyganie w porozumieniu z Kierownikiem Budowy oraz nadzorem autorskim wątpliwości natury</w:t>
      </w:r>
      <w:r w:rsidR="00C53130">
        <w:t xml:space="preserve"> </w:t>
      </w:r>
      <w:r>
        <w:t>technicznej powstałych w toku wykonywania robót, wszelkie ustalenia będą przedstawiane do</w:t>
      </w:r>
      <w:r w:rsidR="00C53130">
        <w:t xml:space="preserve"> </w:t>
      </w:r>
      <w:r>
        <w:t>zatwierdzenia Zamawiającemu;</w:t>
      </w:r>
    </w:p>
    <w:p w14:paraId="25B8B0AB" w14:textId="74527E35" w:rsidR="008556A2" w:rsidRDefault="008556A2" w:rsidP="008F0030">
      <w:pPr>
        <w:jc w:val="both"/>
      </w:pPr>
      <w:r>
        <w:t>r) dokonywanie inwentaryzacji (wraz z dokumentacją fotograficzną i w terminie uzgodnionym</w:t>
      </w:r>
      <w:r w:rsidR="00AB75C5">
        <w:t xml:space="preserve"> </w:t>
      </w:r>
      <w:r>
        <w:t>z Zamawiającym) stanu robót w razie ich przerwania przez wykonawcę lub odstąpienia od realizacji</w:t>
      </w:r>
      <w:r w:rsidR="00C53130">
        <w:t xml:space="preserve"> </w:t>
      </w:r>
      <w:r>
        <w:t>umowy na roboty budowlane oraz w innych wypadkach, gdy zachodzi potrzeba ustalenia ilości, jakości</w:t>
      </w:r>
      <w:r w:rsidR="00C53130">
        <w:t xml:space="preserve"> </w:t>
      </w:r>
      <w:r>
        <w:t>i wartości robót w zakresie niezbędnym do dokonania rozliczeń pomiędzy Zamawiającym</w:t>
      </w:r>
      <w:r w:rsidR="00AB75C5">
        <w:t>,</w:t>
      </w:r>
      <w:r>
        <w:t xml:space="preserve"> a Wykonawcą</w:t>
      </w:r>
      <w:r w:rsidR="00C53130">
        <w:t xml:space="preserve"> </w:t>
      </w:r>
      <w:r>
        <w:t>robót;</w:t>
      </w:r>
    </w:p>
    <w:p w14:paraId="73847186" w14:textId="35CD24A7" w:rsidR="008556A2" w:rsidRDefault="008556A2" w:rsidP="008F0030">
      <w:pPr>
        <w:jc w:val="both"/>
      </w:pPr>
      <w:r>
        <w:t>s) prowadzenie bieżącej dokumentacji fotograficznej budowy, ze szczególnym uwzględnieniem problemów</w:t>
      </w:r>
      <w:r w:rsidR="00C53130">
        <w:t xml:space="preserve"> </w:t>
      </w:r>
      <w:r>
        <w:t>powstałych w czasie realizacji robót oraz na żądanie Zamawiającego;</w:t>
      </w:r>
    </w:p>
    <w:p w14:paraId="3DFB88F8" w14:textId="696EB82A" w:rsidR="008556A2" w:rsidRDefault="00C53130" w:rsidP="008F0030">
      <w:pPr>
        <w:jc w:val="both"/>
      </w:pPr>
      <w:r>
        <w:t>t</w:t>
      </w:r>
      <w:r w:rsidR="008556A2">
        <w:t>) prowadzenie bieżącego nadzoru nad unieszkodliwianiem materiałów/odpadów rozbiórkowych po</w:t>
      </w:r>
      <w:r>
        <w:t xml:space="preserve"> </w:t>
      </w:r>
      <w:r w:rsidR="008556A2">
        <w:t>wcześniejszym zasięgnięciu stanowiska o przydatności ww. materiałów przez Zamawiającego,</w:t>
      </w:r>
    </w:p>
    <w:p w14:paraId="7CBDCF91" w14:textId="5FB803D1" w:rsidR="008556A2" w:rsidRDefault="00C53130" w:rsidP="008F0030">
      <w:pPr>
        <w:jc w:val="both"/>
      </w:pPr>
      <w:r>
        <w:t>u</w:t>
      </w:r>
      <w:r w:rsidR="008556A2">
        <w:t>) weryfikacja rozwiązania proponowanego przez wykonawcę robót budowlanych w zakresie poprawności</w:t>
      </w:r>
      <w:r>
        <w:t xml:space="preserve"> </w:t>
      </w:r>
      <w:r w:rsidR="008556A2">
        <w:t>technicznej, jak również efektywności kosztowej dla Zamawiającego. Potwierdzenie konieczności</w:t>
      </w:r>
      <w:r>
        <w:t xml:space="preserve"> </w:t>
      </w:r>
      <w:r w:rsidR="008556A2">
        <w:t>wykonania robót dodatkowych na podstawie umowy z wykonawcą robót budowlanych;</w:t>
      </w:r>
    </w:p>
    <w:p w14:paraId="6DD0C17D" w14:textId="7A1DF956" w:rsidR="008556A2" w:rsidRDefault="00C53130" w:rsidP="008F0030">
      <w:pPr>
        <w:jc w:val="both"/>
      </w:pPr>
      <w:r>
        <w:t>w</w:t>
      </w:r>
      <w:r w:rsidR="008556A2">
        <w:t>) nadzór nad robotami dodatkowymi i zamiennymi, po zatwierdzeniu konieczności ich wykonania przez</w:t>
      </w:r>
      <w:r>
        <w:t xml:space="preserve"> </w:t>
      </w:r>
      <w:r w:rsidR="008556A2">
        <w:t>Zamawiającego, zgodnie z przesłankami wynikającymi z umowy na roboty budowlane, w tym wystąpienia</w:t>
      </w:r>
      <w:r>
        <w:t xml:space="preserve"> </w:t>
      </w:r>
      <w:r w:rsidR="008556A2">
        <w:t>przesłanek określonych w art. 455 Ustawy PZP, bez wzrostu wynagrodzenia Nadzoru Inwestorskiego.</w:t>
      </w:r>
    </w:p>
    <w:p w14:paraId="7F9E6A20" w14:textId="3D008CC6" w:rsidR="008556A2" w:rsidRDefault="008556A2" w:rsidP="008F0030">
      <w:pPr>
        <w:jc w:val="both"/>
      </w:pPr>
      <w:r w:rsidRPr="00C53130">
        <w:rPr>
          <w:b/>
          <w:bCs/>
        </w:rPr>
        <w:t>1.1.2.</w:t>
      </w:r>
      <w:r>
        <w:t xml:space="preserve"> </w:t>
      </w:r>
      <w:r w:rsidR="008F0030">
        <w:t>P</w:t>
      </w:r>
      <w:r>
        <w:t>odejmowanie działań zmierzających do ochrony interesów Zamawiającego oraz prawidłowej realizacji</w:t>
      </w:r>
      <w:r w:rsidR="009C604A">
        <w:t xml:space="preserve"> </w:t>
      </w:r>
      <w:r>
        <w:t>zadania inwestycyjnego, tj.:</w:t>
      </w:r>
    </w:p>
    <w:p w14:paraId="08480798" w14:textId="3620AEA1" w:rsidR="008556A2" w:rsidRDefault="008556A2" w:rsidP="008F0030">
      <w:pPr>
        <w:jc w:val="both"/>
      </w:pPr>
      <w:r>
        <w:t>a) opiniowanie harmonogramu rzeczowo-finansowego robót (HRF), opracowanego przez Wykonawcę robót</w:t>
      </w:r>
      <w:r w:rsidR="009C604A">
        <w:t xml:space="preserve"> </w:t>
      </w:r>
      <w:r>
        <w:t>budowlanych, uwzględniającego wymagania zawarte w decyzjach. HRF musi być w zakresie rzeczowym</w:t>
      </w:r>
      <w:r w:rsidR="009C604A">
        <w:t xml:space="preserve"> </w:t>
      </w:r>
      <w:r>
        <w:t>i terminowym uzgodniony z Zamawiającym;</w:t>
      </w:r>
    </w:p>
    <w:p w14:paraId="215275AD" w14:textId="63E8B909" w:rsidR="008556A2" w:rsidRDefault="008556A2" w:rsidP="008F0030">
      <w:pPr>
        <w:jc w:val="both"/>
      </w:pPr>
      <w:r>
        <w:t>b) uzgodnienie Projektu organizacji budowy wraz z planem BIOZ, Programu Zapewnienia Jakości,</w:t>
      </w:r>
      <w:r w:rsidR="009C604A">
        <w:t xml:space="preserve"> </w:t>
      </w:r>
      <w:r>
        <w:t>opracowanych przez Wykonawcę robót budowlanych i nadzorowanie ich realizacji;</w:t>
      </w:r>
    </w:p>
    <w:p w14:paraId="3FC28828" w14:textId="685750AD" w:rsidR="008556A2" w:rsidRDefault="009C604A" w:rsidP="008F0030">
      <w:pPr>
        <w:jc w:val="both"/>
      </w:pPr>
      <w:r>
        <w:t>c</w:t>
      </w:r>
      <w:r w:rsidR="008556A2">
        <w:t xml:space="preserve">) obecność na budowie </w:t>
      </w:r>
      <w:r w:rsidR="00867456">
        <w:t>koordynatora</w:t>
      </w:r>
      <w:r w:rsidR="008556A2">
        <w:t xml:space="preserve"> Nadzoru Inwestorskiego w terminach i czasie niezbędnym dla</w:t>
      </w:r>
      <w:r w:rsidR="00F32C20">
        <w:t xml:space="preserve"> </w:t>
      </w:r>
      <w:r w:rsidR="008556A2">
        <w:t>prawidłowej kontroli realizacji robót budowlanych między innymi: podczas</w:t>
      </w:r>
      <w:r w:rsidR="00F32C20">
        <w:t xml:space="preserve"> odbioru robót </w:t>
      </w:r>
      <w:r w:rsidR="008556A2">
        <w:t>zanikających lub ulegających zakryciu,</w:t>
      </w:r>
      <w:r w:rsidR="00F32C20">
        <w:t xml:space="preserve"> </w:t>
      </w:r>
      <w:r w:rsidR="008556A2">
        <w:t xml:space="preserve">odbiorów oraz narad technicznych, </w:t>
      </w:r>
      <w:r w:rsidR="008556A2">
        <w:lastRenderedPageBreak/>
        <w:t>sprawdzeń i rozliczeń częściowych. Organizacja nadzoru w taki</w:t>
      </w:r>
      <w:r w:rsidR="00F32C20">
        <w:t xml:space="preserve"> </w:t>
      </w:r>
      <w:r w:rsidR="008556A2">
        <w:t>sposób, aby nie powodowała nieuzasadnionych przerw i opóźnień w realizacji robót przez Wykonawcę</w:t>
      </w:r>
      <w:r w:rsidR="00F32C20">
        <w:t xml:space="preserve"> </w:t>
      </w:r>
      <w:r w:rsidR="008556A2">
        <w:t>robót budowlanych;</w:t>
      </w:r>
    </w:p>
    <w:p w14:paraId="6558D4F7" w14:textId="27436FAE" w:rsidR="008556A2" w:rsidRDefault="00F32C20" w:rsidP="008F0030">
      <w:pPr>
        <w:jc w:val="both"/>
      </w:pPr>
      <w:r>
        <w:t>d</w:t>
      </w:r>
      <w:r w:rsidR="008556A2">
        <w:t>) kontrolowanie zgodności przebiegu robót z obowiązującym harmonogramem (HRF), opiniowanie</w:t>
      </w:r>
      <w:r>
        <w:t xml:space="preserve"> </w:t>
      </w:r>
      <w:r w:rsidR="008556A2">
        <w:t>aktualizacji harmonogramu i ewentualnego programu naprawczego;</w:t>
      </w:r>
    </w:p>
    <w:p w14:paraId="368CCCFF" w14:textId="2BED13EA" w:rsidR="008556A2" w:rsidRDefault="00F32C20" w:rsidP="008F0030">
      <w:pPr>
        <w:jc w:val="both"/>
      </w:pPr>
      <w:r>
        <w:t>e</w:t>
      </w:r>
      <w:r w:rsidR="008556A2">
        <w:t xml:space="preserve">) bieżąca analiza zaistniałej w trakcie realizacji robót budowlanych sytuacji, analiza </w:t>
      </w:r>
      <w:proofErr w:type="spellStart"/>
      <w:r w:rsidR="008556A2">
        <w:t>ryzyk</w:t>
      </w:r>
      <w:proofErr w:type="spellEnd"/>
      <w:r w:rsidR="008556A2">
        <w:t xml:space="preserve"> kontraktu</w:t>
      </w:r>
      <w:r>
        <w:t xml:space="preserve"> </w:t>
      </w:r>
      <w:r w:rsidR="008556A2">
        <w:t>w zakresach terminowym, technicznym i finansowym oraz eliminacja tych zagrożeń;</w:t>
      </w:r>
    </w:p>
    <w:p w14:paraId="1EFB72C0" w14:textId="19121E29" w:rsidR="008556A2" w:rsidRDefault="00F32C20" w:rsidP="008F0030">
      <w:pPr>
        <w:jc w:val="both"/>
      </w:pPr>
      <w:r>
        <w:t>f</w:t>
      </w:r>
      <w:r w:rsidR="008556A2">
        <w:t>) sporządzanie comiesięcznych raportów w wersji papierowej lub elektronicznej o stanie zaawansowania</w:t>
      </w:r>
      <w:r>
        <w:t xml:space="preserve"> </w:t>
      </w:r>
      <w:r w:rsidR="008556A2">
        <w:t xml:space="preserve">inwestycji, z przedstawieniem </w:t>
      </w:r>
      <w:proofErr w:type="spellStart"/>
      <w:r w:rsidR="008556A2">
        <w:t>ryzyk</w:t>
      </w:r>
      <w:proofErr w:type="spellEnd"/>
      <w:r w:rsidR="008556A2">
        <w:t xml:space="preserve"> w zakresie terminowym, technicznym i finansowym i przedłożenie go</w:t>
      </w:r>
      <w:r>
        <w:t xml:space="preserve"> </w:t>
      </w:r>
      <w:r w:rsidR="008556A2">
        <w:t>do zatwierdzenia Zamawiającemu do 5-go dnia każdego miesiąca. Raport powinien zawierać</w:t>
      </w:r>
      <w:r>
        <w:t xml:space="preserve"> </w:t>
      </w:r>
      <w:r w:rsidR="008556A2">
        <w:t>dokumentację fotograficzną obrazującą aktualny stan inwestycji;</w:t>
      </w:r>
    </w:p>
    <w:p w14:paraId="27006ABE" w14:textId="4F0D37A2" w:rsidR="008556A2" w:rsidRDefault="00F32C20" w:rsidP="008F0030">
      <w:pPr>
        <w:jc w:val="both"/>
      </w:pPr>
      <w:r>
        <w:t>g</w:t>
      </w:r>
      <w:r w:rsidR="008556A2">
        <w:t xml:space="preserve">) powiadamianie i zapraszanie do udziału w odbiorach </w:t>
      </w:r>
      <w:r>
        <w:t>właścicieli</w:t>
      </w:r>
      <w:r w:rsidR="008556A2">
        <w:t xml:space="preserve"> przebudowywanych </w:t>
      </w:r>
      <w:r>
        <w:t xml:space="preserve">części obiektu </w:t>
      </w:r>
      <w:r w:rsidR="008556A2">
        <w:t>oraz</w:t>
      </w:r>
      <w:r>
        <w:t xml:space="preserve"> </w:t>
      </w:r>
      <w:r w:rsidR="008556A2">
        <w:t>sporządzenie stosownego protokołu;</w:t>
      </w:r>
    </w:p>
    <w:p w14:paraId="0498BDDB" w14:textId="22D9D2E8" w:rsidR="008556A2" w:rsidRDefault="00F32C20" w:rsidP="008F0030">
      <w:pPr>
        <w:jc w:val="both"/>
      </w:pPr>
      <w:r>
        <w:t>h</w:t>
      </w:r>
      <w:r w:rsidR="008556A2">
        <w:t>) organizowanie i prowadzenie wraz z Zamawiającym narad koordynacyjnych na placu budowy oraz</w:t>
      </w:r>
      <w:r>
        <w:t xml:space="preserve"> </w:t>
      </w:r>
      <w:r w:rsidR="008556A2">
        <w:t>przygotowywanie raportów, protokołów i notatek dotyczących zagadnień, mających wpływ na realizację</w:t>
      </w:r>
      <w:r>
        <w:t xml:space="preserve"> </w:t>
      </w:r>
      <w:r w:rsidR="008556A2">
        <w:t>zadania inwestycyjnego;</w:t>
      </w:r>
    </w:p>
    <w:p w14:paraId="09249C53" w14:textId="234A2432" w:rsidR="008556A2" w:rsidRDefault="00F32C20" w:rsidP="008F0030">
      <w:pPr>
        <w:jc w:val="both"/>
      </w:pPr>
      <w:r>
        <w:t>i</w:t>
      </w:r>
      <w:r w:rsidR="008556A2">
        <w:t>) każdorazowa analiza zasadności zgłaszanych przez uczestników procesu inwestycyjnego prac</w:t>
      </w:r>
      <w:r>
        <w:t xml:space="preserve"> </w:t>
      </w:r>
      <w:r w:rsidR="008556A2">
        <w:t>dodatkowych i zamiennych, w tym robót zaproponowanych przez Wykonawcę wraz z weryfikacją ich</w:t>
      </w:r>
      <w:r>
        <w:t xml:space="preserve"> </w:t>
      </w:r>
      <w:r w:rsidR="008556A2">
        <w:t>wartości, przy czym ostateczna decyzja o wykonaniu tych robót należy w każdym przypadku do</w:t>
      </w:r>
      <w:r>
        <w:t xml:space="preserve"> </w:t>
      </w:r>
      <w:r w:rsidR="008556A2">
        <w:t>Zamawiającego;</w:t>
      </w:r>
    </w:p>
    <w:p w14:paraId="4666308A" w14:textId="44007766" w:rsidR="008556A2" w:rsidRDefault="00F32C20" w:rsidP="008F0030">
      <w:pPr>
        <w:jc w:val="both"/>
      </w:pPr>
      <w:r>
        <w:t>j</w:t>
      </w:r>
      <w:r w:rsidR="008556A2">
        <w:t>) potwierdzanie wystąpienia przesłanek do zmiany umowy z Wykonawcą robót budowlanych w zakresie</w:t>
      </w:r>
      <w:r>
        <w:t xml:space="preserve"> </w:t>
      </w:r>
      <w:r w:rsidR="008556A2">
        <w:t>dopuszczonym w tej umowie oraz w obowiązujących aktach prawnych;</w:t>
      </w:r>
    </w:p>
    <w:p w14:paraId="4E66695D" w14:textId="2569FA5A" w:rsidR="008556A2" w:rsidRDefault="00F32C20" w:rsidP="008F0030">
      <w:pPr>
        <w:jc w:val="both"/>
      </w:pPr>
      <w:r>
        <w:t>k</w:t>
      </w:r>
      <w:r w:rsidR="008556A2">
        <w:t>) na żądanie Zamawiającego weryfikacja propozycji umów o podwykonawstwo pod kątem zgodności</w:t>
      </w:r>
      <w:r>
        <w:t xml:space="preserve"> </w:t>
      </w:r>
      <w:r w:rsidR="008556A2">
        <w:t>z umową z Wykonawcą robót budowlanych i obowiązującymi przepisami oraz sprawdzenie zakresu robót</w:t>
      </w:r>
      <w:r>
        <w:t xml:space="preserve"> </w:t>
      </w:r>
      <w:r w:rsidR="008556A2">
        <w:t>przewidzianych dla Podwykonawców z zakresem Wykonawcy. Powyższe należy przedstawić</w:t>
      </w:r>
      <w:r>
        <w:t xml:space="preserve"> </w:t>
      </w:r>
      <w:r w:rsidR="008556A2">
        <w:t>Zamawiającemu we wskazanym w żądaniu terminie;</w:t>
      </w:r>
    </w:p>
    <w:p w14:paraId="49E4F13F" w14:textId="7A9AE25C" w:rsidR="008556A2" w:rsidRDefault="00F32C20" w:rsidP="008F0030">
      <w:pPr>
        <w:spacing w:after="0"/>
        <w:jc w:val="both"/>
      </w:pPr>
      <w:r>
        <w:t>l</w:t>
      </w:r>
      <w:r w:rsidR="008556A2">
        <w:t>) prowadzenie czynności związanych z uzyskaniem pozwolenia na użytkowanie obiektu w szczególności:</w:t>
      </w:r>
    </w:p>
    <w:p w14:paraId="1BC082AD" w14:textId="27ACC890" w:rsidR="008556A2" w:rsidRDefault="008556A2" w:rsidP="008F0030">
      <w:pPr>
        <w:spacing w:after="0"/>
        <w:jc w:val="both"/>
      </w:pPr>
      <w:r>
        <w:t>− sprawdzenie kompletności dokumentacji niezbędnej do złożenia wniosku we właściwych organach</w:t>
      </w:r>
      <w:r w:rsidR="00F32C20">
        <w:t xml:space="preserve"> </w:t>
      </w:r>
      <w:r>
        <w:t>i uzyskania pozwolenia na użytkowanie (potwierdzenie dokumentacji powykonawczej),</w:t>
      </w:r>
    </w:p>
    <w:p w14:paraId="1C3AF13D" w14:textId="00A14EB3" w:rsidR="008556A2" w:rsidRDefault="008556A2" w:rsidP="008F0030">
      <w:pPr>
        <w:spacing w:after="0"/>
        <w:jc w:val="both"/>
      </w:pPr>
      <w:r>
        <w:t>− nadzór nad prawidłowością wykonywania obowiązków Wykonawcy robót budowlanych w trakcie</w:t>
      </w:r>
      <w:r w:rsidR="00F32C20">
        <w:t xml:space="preserve"> </w:t>
      </w:r>
      <w:r>
        <w:t>postępowania o uzyskanie decyzji pozwolenia na użytkowanie obiektów,</w:t>
      </w:r>
    </w:p>
    <w:p w14:paraId="427FC4D7" w14:textId="324AD16E" w:rsidR="008556A2" w:rsidRDefault="008556A2" w:rsidP="008F0030">
      <w:pPr>
        <w:jc w:val="both"/>
      </w:pPr>
      <w:r>
        <w:t>− nadzór nad odbiorami związanymi z uzyskaniem pozwolenia na użytkowanie obiektów, w tym</w:t>
      </w:r>
      <w:r w:rsidR="008F0030">
        <w:t xml:space="preserve"> </w:t>
      </w:r>
      <w:r>
        <w:t xml:space="preserve">powiadomienie i zaproszenie do udziału w odbiorach przedstawicieli </w:t>
      </w:r>
      <w:r w:rsidR="008F0030">
        <w:t>części budynku</w:t>
      </w:r>
      <w:r>
        <w:t xml:space="preserve"> nie stanowiących</w:t>
      </w:r>
      <w:r w:rsidR="008F0030">
        <w:t xml:space="preserve"> </w:t>
      </w:r>
      <w:r>
        <w:t>własności Zamawiającego.</w:t>
      </w:r>
    </w:p>
    <w:p w14:paraId="3AAF41F9" w14:textId="38984E17" w:rsidR="008556A2" w:rsidRDefault="008556A2" w:rsidP="008F0030">
      <w:pPr>
        <w:jc w:val="both"/>
      </w:pPr>
      <w:r w:rsidRPr="008F0030">
        <w:rPr>
          <w:b/>
          <w:bCs/>
        </w:rPr>
        <w:lastRenderedPageBreak/>
        <w:t>1.1.3.</w:t>
      </w:r>
      <w:r>
        <w:t xml:space="preserve"> </w:t>
      </w:r>
      <w:r w:rsidR="008F0030">
        <w:t>N</w:t>
      </w:r>
      <w:r>
        <w:t>adzór finansowy polegający na:</w:t>
      </w:r>
    </w:p>
    <w:p w14:paraId="651035AD" w14:textId="54AC95F8" w:rsidR="008556A2" w:rsidRDefault="008556A2" w:rsidP="008F0030">
      <w:pPr>
        <w:jc w:val="both"/>
      </w:pPr>
      <w:r>
        <w:t>a) kontrolowaniu wartości i jakości wykonanych robót w ramach częściowego rozliczania przedmiotu</w:t>
      </w:r>
      <w:r w:rsidR="008F0030">
        <w:t xml:space="preserve"> </w:t>
      </w:r>
      <w:r>
        <w:t xml:space="preserve">umowy (nie </w:t>
      </w:r>
      <w:r w:rsidR="008F0030">
        <w:t>rzadziej</w:t>
      </w:r>
      <w:r>
        <w:t xml:space="preserve"> niż raz w miesiącu);</w:t>
      </w:r>
    </w:p>
    <w:p w14:paraId="168430B7" w14:textId="7A7AA90B" w:rsidR="008556A2" w:rsidRDefault="008556A2" w:rsidP="008F0030">
      <w:pPr>
        <w:jc w:val="both"/>
      </w:pPr>
      <w:r>
        <w:t>b) akceptacji kosztorysów powykonawczych - częściowych stanowiących podstawę do zapłaty za wykonaną</w:t>
      </w:r>
      <w:r w:rsidR="008F0030">
        <w:t xml:space="preserve"> </w:t>
      </w:r>
      <w:r>
        <w:t>część robót budowlanych wraz z pisemnym potwierdzeniem ich zgodności z HRF;</w:t>
      </w:r>
    </w:p>
    <w:p w14:paraId="0333B4B2" w14:textId="6B16012B" w:rsidR="008556A2" w:rsidRDefault="008556A2" w:rsidP="008F0030">
      <w:pPr>
        <w:jc w:val="both"/>
      </w:pPr>
      <w:r>
        <w:t>c) kontroli rozliczenia zadania w zakresie nadzorowanych robót budowlanych, po ich zakończeniu,</w:t>
      </w:r>
      <w:r w:rsidR="008F0030">
        <w:t xml:space="preserve"> </w:t>
      </w:r>
      <w:r>
        <w:t>w układzie i terminie uzgodnionym z Zamawiającym;</w:t>
      </w:r>
    </w:p>
    <w:p w14:paraId="71A7CB55" w14:textId="77777777" w:rsidR="008556A2" w:rsidRDefault="008556A2" w:rsidP="008F0030">
      <w:pPr>
        <w:jc w:val="both"/>
      </w:pPr>
      <w:r>
        <w:t>d) zatwierdzaniu kosztorysu powykonawczego do odbioru robót budowlanych;</w:t>
      </w:r>
    </w:p>
    <w:p w14:paraId="539FEDB8" w14:textId="1D042C89" w:rsidR="008556A2" w:rsidRDefault="008556A2" w:rsidP="008F0030">
      <w:pPr>
        <w:jc w:val="both"/>
      </w:pPr>
      <w:r>
        <w:t>e) sprawdzeniu i potwierdzaniu zakresu robót nieprzewidzianych umową na wykonanie robót budowlanych,</w:t>
      </w:r>
      <w:r w:rsidR="008F0030">
        <w:t xml:space="preserve"> </w:t>
      </w:r>
      <w:r>
        <w:t xml:space="preserve">a objętych protokołami konieczności, jeżeli zaistnieje okoliczność wskazana w art. 455 ustawy </w:t>
      </w:r>
      <w:proofErr w:type="spellStart"/>
      <w:r>
        <w:t>Pzp</w:t>
      </w:r>
      <w:proofErr w:type="spellEnd"/>
      <w:r>
        <w:t>;</w:t>
      </w:r>
    </w:p>
    <w:p w14:paraId="09BE15D7" w14:textId="1681F3FE" w:rsidR="008556A2" w:rsidRDefault="008556A2" w:rsidP="008F0030">
      <w:pPr>
        <w:jc w:val="both"/>
      </w:pPr>
      <w:r>
        <w:t>f) dokonywaniu czynności sprawdzenia kalkulacji szczegółowych przedkładanych na podstawie umowy</w:t>
      </w:r>
      <w:r w:rsidR="008F0030">
        <w:t xml:space="preserve"> </w:t>
      </w:r>
      <w:r>
        <w:t>o wykonanie robót budowlanych;</w:t>
      </w:r>
    </w:p>
    <w:p w14:paraId="0923B82A" w14:textId="64161E97" w:rsidR="008556A2" w:rsidRDefault="008556A2" w:rsidP="008F0030">
      <w:pPr>
        <w:jc w:val="both"/>
      </w:pPr>
      <w:r w:rsidRPr="008F0030">
        <w:rPr>
          <w:b/>
          <w:bCs/>
        </w:rPr>
        <w:t>1.1.4.</w:t>
      </w:r>
      <w:r>
        <w:t xml:space="preserve"> </w:t>
      </w:r>
      <w:r w:rsidR="008F0030">
        <w:t>K</w:t>
      </w:r>
      <w:r>
        <w:t>ontrola i przygotowywanie niezbędnych dokumentów zgodnie ze wskazaniami</w:t>
      </w:r>
      <w:r w:rsidR="008F0030">
        <w:t xml:space="preserve"> </w:t>
      </w:r>
      <w:r>
        <w:t>Zamawiającego, wynikającymi z wytycznych dla inwestycji</w:t>
      </w:r>
      <w:r w:rsidR="00FE5A49">
        <w:t>,</w:t>
      </w:r>
      <w:r>
        <w:t xml:space="preserve"> w tym:</w:t>
      </w:r>
    </w:p>
    <w:p w14:paraId="3A5CDB3B" w14:textId="77777777" w:rsidR="008556A2" w:rsidRDefault="008556A2" w:rsidP="008F0030">
      <w:pPr>
        <w:jc w:val="both"/>
      </w:pPr>
      <w:r>
        <w:t>− harmonogramów realizacji inwestycji, raportów i sprawozdań,</w:t>
      </w:r>
    </w:p>
    <w:p w14:paraId="17533436" w14:textId="77777777" w:rsidR="008556A2" w:rsidRDefault="008556A2" w:rsidP="008F0030">
      <w:pPr>
        <w:jc w:val="both"/>
      </w:pPr>
      <w:r>
        <w:t>− zestawień wymaganych do wniosków o płatność,</w:t>
      </w:r>
    </w:p>
    <w:p w14:paraId="6E06C3EC" w14:textId="77777777" w:rsidR="008556A2" w:rsidRDefault="008556A2" w:rsidP="008F0030">
      <w:pPr>
        <w:jc w:val="both"/>
      </w:pPr>
      <w:r>
        <w:t>− dokumentacji i rozliczeń końcowych (rzeczowych i finansowych),</w:t>
      </w:r>
    </w:p>
    <w:p w14:paraId="14971971" w14:textId="77777777" w:rsidR="008556A2" w:rsidRDefault="008556A2" w:rsidP="002310E7">
      <w:pPr>
        <w:jc w:val="both"/>
      </w:pPr>
      <w:r>
        <w:t>− innych dokumentów wymaganych w trakcie trwania budowy.</w:t>
      </w:r>
    </w:p>
    <w:p w14:paraId="3AC07F70" w14:textId="2500C1E1" w:rsidR="008556A2" w:rsidRPr="008F0030" w:rsidRDefault="008556A2" w:rsidP="002310E7">
      <w:pPr>
        <w:jc w:val="both"/>
        <w:rPr>
          <w:b/>
          <w:bCs/>
        </w:rPr>
      </w:pPr>
      <w:r w:rsidRPr="008F0030">
        <w:rPr>
          <w:b/>
          <w:bCs/>
        </w:rPr>
        <w:t>1.2. Dodatkowe elementy, które Wykonawca powinien uwzględnić w kosztach realizacji przedmiotu</w:t>
      </w:r>
      <w:r w:rsidR="008F0030">
        <w:rPr>
          <w:b/>
          <w:bCs/>
        </w:rPr>
        <w:t xml:space="preserve"> </w:t>
      </w:r>
      <w:r w:rsidRPr="008F0030">
        <w:rPr>
          <w:b/>
          <w:bCs/>
        </w:rPr>
        <w:t>zamówienia:</w:t>
      </w:r>
    </w:p>
    <w:p w14:paraId="05E5C9E0" w14:textId="77777777" w:rsidR="008556A2" w:rsidRDefault="008556A2" w:rsidP="002310E7">
      <w:pPr>
        <w:jc w:val="both"/>
      </w:pPr>
      <w:r>
        <w:t>a) koszty dojazdu na budowę własnym lub publicznym środkiem lokomocji;</w:t>
      </w:r>
    </w:p>
    <w:p w14:paraId="5B7E5636" w14:textId="77777777" w:rsidR="008556A2" w:rsidRDefault="008556A2" w:rsidP="002310E7">
      <w:pPr>
        <w:jc w:val="both"/>
      </w:pPr>
      <w:r>
        <w:t>b) koszty łączności telefonicznej i elektronicznej;</w:t>
      </w:r>
    </w:p>
    <w:p w14:paraId="05978B65" w14:textId="560EAFE3" w:rsidR="008556A2" w:rsidRDefault="002310E7" w:rsidP="002310E7">
      <w:pPr>
        <w:jc w:val="both"/>
      </w:pPr>
      <w:r>
        <w:t>c</w:t>
      </w:r>
      <w:r w:rsidR="008556A2">
        <w:t>) koszty wyposażenia min 1 stanowiska biurowego w komputer z oprogramowaniem umożliwiającym</w:t>
      </w:r>
      <w:r>
        <w:t xml:space="preserve"> </w:t>
      </w:r>
      <w:r w:rsidR="008556A2">
        <w:t xml:space="preserve">edycję plików: </w:t>
      </w:r>
      <w:proofErr w:type="spellStart"/>
      <w:r w:rsidR="008556A2">
        <w:t>doc</w:t>
      </w:r>
      <w:proofErr w:type="spellEnd"/>
      <w:r w:rsidR="008556A2">
        <w:t xml:space="preserve">; xls; </w:t>
      </w:r>
      <w:proofErr w:type="spellStart"/>
      <w:r w:rsidR="008556A2">
        <w:t>dwg</w:t>
      </w:r>
      <w:proofErr w:type="spellEnd"/>
      <w:r w:rsidR="008556A2">
        <w:t xml:space="preserve">; </w:t>
      </w:r>
      <w:proofErr w:type="spellStart"/>
      <w:r w:rsidR="008556A2">
        <w:t>ppt</w:t>
      </w:r>
      <w:proofErr w:type="spellEnd"/>
      <w:r w:rsidR="008556A2">
        <w:t xml:space="preserve">; </w:t>
      </w:r>
      <w:proofErr w:type="spellStart"/>
      <w:r w:rsidR="008556A2">
        <w:t>ath</w:t>
      </w:r>
      <w:proofErr w:type="spellEnd"/>
      <w:r w:rsidR="008556A2">
        <w:t xml:space="preserve"> (lub innych kosztorysowych) oraz przeglądanie plików w formacie</w:t>
      </w:r>
      <w:r>
        <w:t xml:space="preserve"> </w:t>
      </w:r>
      <w:r w:rsidR="008556A2">
        <w:t>pdf;</w:t>
      </w:r>
    </w:p>
    <w:p w14:paraId="5052B5FB" w14:textId="52D351E1" w:rsidR="008556A2" w:rsidRDefault="002310E7" w:rsidP="002310E7">
      <w:pPr>
        <w:jc w:val="both"/>
      </w:pPr>
      <w:r>
        <w:t>d</w:t>
      </w:r>
      <w:r w:rsidR="008556A2">
        <w:t>) koszt zatrudnienia nadzoru inwestorskiego w specjalnościach innych niż wskazane w pkt 1.1.1.</w:t>
      </w:r>
      <w:r>
        <w:t xml:space="preserve"> </w:t>
      </w:r>
      <w:r w:rsidR="008556A2">
        <w:t>właściwych do specyfiki realizowanej inwestycji, przy czym osoby pełniące ten nadzór powinny posiadać</w:t>
      </w:r>
      <w:r>
        <w:t xml:space="preserve"> </w:t>
      </w:r>
      <w:r w:rsidR="008556A2">
        <w:t>odpowiednie uprawnienia do wykonywania takich czynności, oraz być czynnymi członkami</w:t>
      </w:r>
      <w:r>
        <w:t xml:space="preserve"> </w:t>
      </w:r>
      <w:r w:rsidR="008556A2">
        <w:t>Izby Inżynierów Budownictwa, w dniu zawarcia umowy oraz przez cały okres jej trwania;</w:t>
      </w:r>
    </w:p>
    <w:p w14:paraId="07AE86DF" w14:textId="77777777" w:rsidR="00867456" w:rsidRDefault="00867456" w:rsidP="002310E7">
      <w:pPr>
        <w:jc w:val="both"/>
      </w:pPr>
    </w:p>
    <w:p w14:paraId="45224D7B" w14:textId="77777777" w:rsidR="008556A2" w:rsidRPr="002310E7" w:rsidRDefault="008556A2" w:rsidP="004706E9">
      <w:pPr>
        <w:jc w:val="both"/>
        <w:rPr>
          <w:b/>
          <w:bCs/>
        </w:rPr>
      </w:pPr>
      <w:r w:rsidRPr="002310E7">
        <w:rPr>
          <w:b/>
          <w:bCs/>
        </w:rPr>
        <w:lastRenderedPageBreak/>
        <w:t>2. WYKAZ DOKUMENTACJI STANOWIĄCEJ PODSTAWĘ DO REALIZACJI NADZOROWANEGO ZADANIA</w:t>
      </w:r>
    </w:p>
    <w:p w14:paraId="500351DB" w14:textId="1455FD01" w:rsidR="008556A2" w:rsidRPr="002310E7" w:rsidRDefault="008556A2" w:rsidP="004706E9">
      <w:pPr>
        <w:jc w:val="both"/>
        <w:rPr>
          <w:b/>
          <w:bCs/>
        </w:rPr>
      </w:pPr>
      <w:r w:rsidRPr="002310E7">
        <w:rPr>
          <w:b/>
          <w:bCs/>
        </w:rPr>
        <w:t>2.1. Projekt</w:t>
      </w:r>
      <w:r w:rsidR="0008201F">
        <w:rPr>
          <w:b/>
          <w:bCs/>
        </w:rPr>
        <w:t xml:space="preserve"> PZT i PAB</w:t>
      </w:r>
      <w:r w:rsidRPr="002310E7">
        <w:rPr>
          <w:b/>
          <w:bCs/>
        </w:rPr>
        <w:t>:</w:t>
      </w:r>
    </w:p>
    <w:p w14:paraId="4791DEEB" w14:textId="77777777" w:rsidR="0008201F" w:rsidRDefault="0008201F" w:rsidP="004706E9">
      <w:pPr>
        <w:jc w:val="both"/>
      </w:pPr>
      <w:r>
        <w:t xml:space="preserve">Przystosowanie budynku administracyjnego przy ul. Królewieckiej 60A w Mrągowie, usytuowanego na działce nr ew. 265/6 </w:t>
      </w:r>
      <w:proofErr w:type="spellStart"/>
      <w:r>
        <w:t>obr</w:t>
      </w:r>
      <w:proofErr w:type="spellEnd"/>
      <w:r>
        <w:t xml:space="preserve">. 5, miasto Mrągowo, w zakresie zabezpieczenia przeciwpożarowego wraz z budową instalacji przeciwpożarowej w budynku. </w:t>
      </w:r>
    </w:p>
    <w:p w14:paraId="166488C9" w14:textId="439E8FD8" w:rsidR="008556A2" w:rsidRPr="002310E7" w:rsidRDefault="008556A2" w:rsidP="004706E9">
      <w:pPr>
        <w:jc w:val="both"/>
        <w:rPr>
          <w:b/>
          <w:bCs/>
        </w:rPr>
      </w:pPr>
      <w:r w:rsidRPr="002310E7">
        <w:rPr>
          <w:b/>
          <w:bCs/>
        </w:rPr>
        <w:t xml:space="preserve">2.2. Projekt </w:t>
      </w:r>
      <w:r w:rsidR="002310E7" w:rsidRPr="002310E7">
        <w:rPr>
          <w:b/>
          <w:bCs/>
        </w:rPr>
        <w:t>techniczny</w:t>
      </w:r>
      <w:r w:rsidRPr="002310E7">
        <w:rPr>
          <w:b/>
          <w:bCs/>
        </w:rPr>
        <w:t>:</w:t>
      </w:r>
    </w:p>
    <w:p w14:paraId="5BE0572F" w14:textId="41537818" w:rsidR="008556A2" w:rsidRDefault="002310E7" w:rsidP="004706E9">
      <w:pPr>
        <w:jc w:val="both"/>
      </w:pPr>
      <w:r>
        <w:t>Dostosowanie istniejącego budynki Urzędu Miasta, Urzędu Gminy, oraz Starostwa Powiatowego w Mrągowie przy ul. Królewieckiej 60A do aktualnie obowiązujących standardów wymagań ochrony przeciwpożarowej – branża elektryczna,</w:t>
      </w:r>
    </w:p>
    <w:p w14:paraId="66E3C7E8" w14:textId="3A3318A5" w:rsidR="002310E7" w:rsidRDefault="002310E7" w:rsidP="004706E9">
      <w:pPr>
        <w:jc w:val="both"/>
      </w:pPr>
      <w:r>
        <w:t>System sygnalizacji pożaru – branża teletechniczna,</w:t>
      </w:r>
    </w:p>
    <w:p w14:paraId="19AF528B" w14:textId="771B65DD" w:rsidR="002310E7" w:rsidRDefault="002310E7" w:rsidP="004706E9">
      <w:pPr>
        <w:jc w:val="both"/>
      </w:pPr>
      <w:r>
        <w:t>Budowa instalacji wodociągowej ppoż. – branża sanitarna</w:t>
      </w:r>
    </w:p>
    <w:p w14:paraId="0614398D" w14:textId="77777777" w:rsidR="008556A2" w:rsidRPr="0008201F" w:rsidRDefault="008556A2" w:rsidP="004706E9">
      <w:pPr>
        <w:jc w:val="both"/>
        <w:rPr>
          <w:b/>
          <w:bCs/>
        </w:rPr>
      </w:pPr>
      <w:r w:rsidRPr="0008201F">
        <w:rPr>
          <w:b/>
          <w:bCs/>
        </w:rPr>
        <w:t>3. WYKAZ DECYZJI ADMINISTRACYJNYCH OBOWIĄZUJĄCYCH DLA NADZOROWANEGO ZADANIA</w:t>
      </w:r>
    </w:p>
    <w:p w14:paraId="6D1C36D3" w14:textId="77777777" w:rsidR="0008201F" w:rsidRDefault="008556A2" w:rsidP="0006293F">
      <w:pPr>
        <w:jc w:val="both"/>
        <w:rPr>
          <w:rFonts w:eastAsia="Noto Serif CJK SC" w:cstheme="minorHAnsi"/>
          <w:lang w:eastAsia="zh-CN" w:bidi="hi-IN"/>
        </w:rPr>
      </w:pPr>
      <w:r w:rsidRPr="00402D4F">
        <w:rPr>
          <w:b/>
          <w:bCs/>
        </w:rPr>
        <w:t>3.1</w:t>
      </w:r>
      <w:r>
        <w:t xml:space="preserve"> Decyzja Starosty </w:t>
      </w:r>
      <w:r w:rsidR="0008201F">
        <w:t>Mrągowskiego</w:t>
      </w:r>
      <w:r>
        <w:t xml:space="preserve"> nr </w:t>
      </w:r>
      <w:r w:rsidR="0008201F">
        <w:t>38/2024/</w:t>
      </w:r>
      <w:proofErr w:type="spellStart"/>
      <w:r w:rsidR="0008201F">
        <w:t>Mrg</w:t>
      </w:r>
      <w:proofErr w:type="spellEnd"/>
      <w:r>
        <w:t xml:space="preserve"> z dnia 2</w:t>
      </w:r>
      <w:r w:rsidR="0008201F">
        <w:t>6</w:t>
      </w:r>
      <w:r>
        <w:t>.</w:t>
      </w:r>
      <w:r w:rsidR="0008201F">
        <w:t>01</w:t>
      </w:r>
      <w:r>
        <w:t>.202</w:t>
      </w:r>
      <w:r w:rsidR="0008201F">
        <w:t>4</w:t>
      </w:r>
      <w:r>
        <w:t xml:space="preserve"> r. znak: </w:t>
      </w:r>
      <w:r w:rsidR="0008201F">
        <w:t>AB.6740.1.54.2023</w:t>
      </w:r>
      <w:r>
        <w:t xml:space="preserve"> o zatwierdzeniu</w:t>
      </w:r>
      <w:r w:rsidR="0008201F">
        <w:t xml:space="preserve"> </w:t>
      </w:r>
      <w:r>
        <w:t xml:space="preserve">projektu </w:t>
      </w:r>
      <w:r w:rsidR="0008201F">
        <w:t xml:space="preserve">zagospodarowania terenu, projektu </w:t>
      </w:r>
      <w:proofErr w:type="spellStart"/>
      <w:r w:rsidR="0008201F">
        <w:t>architektoniczno</w:t>
      </w:r>
      <w:proofErr w:type="spellEnd"/>
      <w:r w:rsidR="0008201F">
        <w:t xml:space="preserve"> budowlanego</w:t>
      </w:r>
      <w:r>
        <w:t xml:space="preserve"> i udzieleniu pozwolenia na budowę obejmujące </w:t>
      </w:r>
      <w:r w:rsidR="0008201F" w:rsidRPr="008556A2">
        <w:rPr>
          <w:rFonts w:eastAsia="Noto Serif CJK SC" w:cstheme="minorHAnsi"/>
          <w:lang w:eastAsia="zh-CN" w:bidi="hi-IN"/>
        </w:rPr>
        <w:t>Przystosowanie budynku administracyjnego przy ul. Królewieckiej 60 A w Mrągowie</w:t>
      </w:r>
      <w:r w:rsidR="0008201F">
        <w:rPr>
          <w:rFonts w:eastAsia="Noto Serif CJK SC" w:cstheme="minorHAnsi"/>
          <w:lang w:eastAsia="zh-CN" w:bidi="hi-IN"/>
        </w:rPr>
        <w:t xml:space="preserve">, usytuowanego na działce nr ew. 265/6 </w:t>
      </w:r>
      <w:proofErr w:type="spellStart"/>
      <w:r w:rsidR="0008201F">
        <w:rPr>
          <w:rFonts w:eastAsia="Noto Serif CJK SC" w:cstheme="minorHAnsi"/>
          <w:lang w:eastAsia="zh-CN" w:bidi="hi-IN"/>
        </w:rPr>
        <w:t>obr</w:t>
      </w:r>
      <w:proofErr w:type="spellEnd"/>
      <w:r w:rsidR="0008201F">
        <w:rPr>
          <w:rFonts w:eastAsia="Noto Serif CJK SC" w:cstheme="minorHAnsi"/>
          <w:lang w:eastAsia="zh-CN" w:bidi="hi-IN"/>
        </w:rPr>
        <w:t>. 5, m. Mrągowo,</w:t>
      </w:r>
      <w:r w:rsidR="0008201F" w:rsidRPr="008556A2">
        <w:rPr>
          <w:rFonts w:eastAsia="Noto Serif CJK SC" w:cstheme="minorHAnsi"/>
          <w:lang w:eastAsia="zh-CN" w:bidi="hi-IN"/>
        </w:rPr>
        <w:t xml:space="preserve"> w zakresie zabezpieczenia przeciwpożarowego wraz z budową  instalacji przeciwpożarowej w budynk</w:t>
      </w:r>
      <w:r w:rsidR="0008201F">
        <w:rPr>
          <w:rFonts w:eastAsia="Noto Serif CJK SC" w:cstheme="minorHAnsi"/>
          <w:lang w:eastAsia="zh-CN" w:bidi="hi-IN"/>
        </w:rPr>
        <w:t xml:space="preserve">u </w:t>
      </w:r>
    </w:p>
    <w:p w14:paraId="7C319672" w14:textId="2E514C92" w:rsidR="008556A2" w:rsidRDefault="008556A2" w:rsidP="0006293F">
      <w:pPr>
        <w:jc w:val="both"/>
      </w:pPr>
      <w:r w:rsidRPr="0006293F">
        <w:rPr>
          <w:b/>
          <w:bCs/>
        </w:rPr>
        <w:t>3.2</w:t>
      </w:r>
      <w:r>
        <w:t xml:space="preserve"> </w:t>
      </w:r>
      <w:r w:rsidR="004706E9">
        <w:t xml:space="preserve">Pozwolenie Warmińsko – Mazurskiego Konserwatora Zabytków nr IZNR.5142.48.2023.at z dnia 03.08.2023 </w:t>
      </w:r>
      <w:r w:rsidR="0006293F">
        <w:t xml:space="preserve">na roboty budowlane w zakresie i sposobie prowadzenia jak we wniosku. </w:t>
      </w:r>
    </w:p>
    <w:p w14:paraId="31C3D0AB" w14:textId="74AB88BA" w:rsidR="0006293F" w:rsidRDefault="0006293F" w:rsidP="0006293F">
      <w:pPr>
        <w:jc w:val="both"/>
      </w:pPr>
      <w:r>
        <w:rPr>
          <w:b/>
          <w:bCs/>
        </w:rPr>
        <w:t xml:space="preserve">3.3 </w:t>
      </w:r>
      <w:r>
        <w:t xml:space="preserve">Decyzja nr 4/18 Komendanta Powiatowego Państwowej Straży Pożarnej w Mrągowie nakładająca na Starostwo powiatowe w Mrągowie, Gminę Miasto Mrągowo i Gminę Mrągowo, jako właścicieli obiektu użyteczności publicznej położonego przy ul. Królewieckiej 60A, 11-700 Mrągowo wykonanie w przedmiotowym budynku obowiązków zawartych w treści decyzji. </w:t>
      </w:r>
    </w:p>
    <w:p w14:paraId="325FCE49" w14:textId="19183A89" w:rsidR="008556A2" w:rsidRPr="0006293F" w:rsidRDefault="008556A2" w:rsidP="008556A2">
      <w:pPr>
        <w:rPr>
          <w:b/>
          <w:bCs/>
        </w:rPr>
      </w:pPr>
      <w:r w:rsidRPr="0006293F">
        <w:rPr>
          <w:b/>
          <w:bCs/>
        </w:rPr>
        <w:t>4. INFORMACJA O PLANOWANYM ZADANIU</w:t>
      </w:r>
    </w:p>
    <w:p w14:paraId="063C0D11" w14:textId="5B0F4698" w:rsidR="0006293F" w:rsidRDefault="008556A2" w:rsidP="00506035">
      <w:pPr>
        <w:jc w:val="both"/>
        <w:rPr>
          <w:rFonts w:eastAsia="Noto Serif CJK SC" w:cstheme="minorHAnsi"/>
          <w:lang w:eastAsia="zh-CN" w:bidi="hi-IN"/>
        </w:rPr>
      </w:pPr>
      <w:r>
        <w:t xml:space="preserve">Przedmiotem zamówienia jest </w:t>
      </w:r>
      <w:r w:rsidR="0006293F">
        <w:rPr>
          <w:rFonts w:eastAsia="Noto Serif CJK SC" w:cstheme="minorHAnsi"/>
          <w:lang w:eastAsia="zh-CN" w:bidi="hi-IN"/>
        </w:rPr>
        <w:t>p</w:t>
      </w:r>
      <w:r w:rsidR="0006293F" w:rsidRPr="008556A2">
        <w:rPr>
          <w:rFonts w:eastAsia="Noto Serif CJK SC" w:cstheme="minorHAnsi"/>
          <w:lang w:eastAsia="zh-CN" w:bidi="hi-IN"/>
        </w:rPr>
        <w:t>rzystosowanie budynku administracyjnego przy ul. Królewieckiej 60 A w Mrągowie w zakresie zabezpieczenia przeciwpożarowego wraz z budową  instalacji przeciwpożarowej w budynk</w:t>
      </w:r>
      <w:r w:rsidR="0006293F">
        <w:rPr>
          <w:rFonts w:eastAsia="Noto Serif CJK SC" w:cstheme="minorHAnsi"/>
          <w:lang w:eastAsia="zh-CN" w:bidi="hi-IN"/>
        </w:rPr>
        <w:t>u.</w:t>
      </w:r>
    </w:p>
    <w:p w14:paraId="7438729D" w14:textId="35891295" w:rsidR="008556A2" w:rsidRDefault="008556A2" w:rsidP="00506035">
      <w:pPr>
        <w:jc w:val="both"/>
      </w:pPr>
      <w:r>
        <w:t xml:space="preserve">Przedmiotowe prace będą polegały na </w:t>
      </w:r>
      <w:r w:rsidR="0006293F">
        <w:t xml:space="preserve">budowie przegród o określonej odporności ogniowej, wyposażenie budynku w system sygnalizacji pożaru, montaż przeciwpożarowych wyłączników prądu, montaż instalacji hydrantowej, </w:t>
      </w:r>
    </w:p>
    <w:p w14:paraId="3C922AA7" w14:textId="3D7B39CB" w:rsidR="008556A2" w:rsidRDefault="008556A2" w:rsidP="00506035">
      <w:pPr>
        <w:jc w:val="both"/>
      </w:pPr>
      <w:r>
        <w:lastRenderedPageBreak/>
        <w:t>Niniejszy opis ma charakter ogólnej informacji o Przedmiocie Zamówienia. Szczegółowy zakres został</w:t>
      </w:r>
      <w:r w:rsidR="0006293F">
        <w:t xml:space="preserve"> </w:t>
      </w:r>
      <w:r>
        <w:t>przedstawiony w projekcie budowlanym, projek</w:t>
      </w:r>
      <w:r w:rsidR="0006293F">
        <w:t>tach technicznych</w:t>
      </w:r>
      <w:r>
        <w:t xml:space="preserve"> i specyfikacjach technicznych wykonania</w:t>
      </w:r>
      <w:r w:rsidR="0006293F">
        <w:t xml:space="preserve"> </w:t>
      </w:r>
      <w:r>
        <w:t>i odbioru robót budowlanych.</w:t>
      </w:r>
    </w:p>
    <w:p w14:paraId="4E7B0EBA" w14:textId="77777777" w:rsidR="008556A2" w:rsidRDefault="008556A2" w:rsidP="0074404C">
      <w:pPr>
        <w:jc w:val="both"/>
      </w:pPr>
      <w:r w:rsidRPr="0006293F">
        <w:rPr>
          <w:b/>
          <w:bCs/>
        </w:rPr>
        <w:t>4.1.</w:t>
      </w:r>
      <w:r>
        <w:t xml:space="preserve"> Lokalizacja</w:t>
      </w:r>
    </w:p>
    <w:p w14:paraId="291FAF6B" w14:textId="12C98E53" w:rsidR="008556A2" w:rsidRDefault="0006293F" w:rsidP="0074404C">
      <w:pPr>
        <w:jc w:val="both"/>
      </w:pPr>
      <w:r>
        <w:t xml:space="preserve">Przedmiotowy budynek znajduje się w </w:t>
      </w:r>
      <w:r w:rsidR="008556A2">
        <w:t xml:space="preserve">granicach administracyjnych miasta </w:t>
      </w:r>
      <w:r>
        <w:t>Mrągowo</w:t>
      </w:r>
      <w:r w:rsidR="008556A2">
        <w:t>,</w:t>
      </w:r>
      <w:r>
        <w:t xml:space="preserve"> przy ul. Królewieckiej 60A, </w:t>
      </w:r>
      <w:r w:rsidR="008556A2">
        <w:t xml:space="preserve"> </w:t>
      </w:r>
      <w:r>
        <w:t>11-700 Mrągowo</w:t>
      </w:r>
    </w:p>
    <w:p w14:paraId="3F99600E" w14:textId="77777777" w:rsidR="008556A2" w:rsidRDefault="008556A2" w:rsidP="0074404C">
      <w:pPr>
        <w:jc w:val="both"/>
      </w:pPr>
      <w:r w:rsidRPr="00506035">
        <w:rPr>
          <w:b/>
          <w:bCs/>
        </w:rPr>
        <w:t>4.2.</w:t>
      </w:r>
      <w:r>
        <w:t xml:space="preserve"> Zakres robót</w:t>
      </w:r>
    </w:p>
    <w:p w14:paraId="4BFE2D8E" w14:textId="2E53E4B3" w:rsidR="008556A2" w:rsidRDefault="008556A2" w:rsidP="0074404C">
      <w:pPr>
        <w:jc w:val="both"/>
      </w:pPr>
      <w:r w:rsidRPr="00506035">
        <w:rPr>
          <w:b/>
          <w:bCs/>
        </w:rPr>
        <w:t>4.2.1.</w:t>
      </w:r>
      <w:r>
        <w:t xml:space="preserve"> Niniejszy zakres ma charakter ogólnej informacji o Przedmiocie Zamówienia. Szczegółowy zakres został</w:t>
      </w:r>
      <w:r w:rsidR="00506035">
        <w:t xml:space="preserve"> </w:t>
      </w:r>
      <w:r>
        <w:t xml:space="preserve">przedstawiony w projekcie budowlanym, </w:t>
      </w:r>
      <w:r w:rsidR="00506035">
        <w:t>projektach wykonawczych</w:t>
      </w:r>
      <w:r>
        <w:t xml:space="preserve"> oraz specyfikacji technicznej</w:t>
      </w:r>
      <w:r w:rsidR="00506035">
        <w:t xml:space="preserve"> </w:t>
      </w:r>
      <w:r>
        <w:t>wykonania i odbioru robót budowlanych. Zamówienie obejmuje m.in.:</w:t>
      </w:r>
    </w:p>
    <w:p w14:paraId="755B05D5" w14:textId="33B3024A" w:rsidR="008556A2" w:rsidRDefault="008556A2" w:rsidP="0074404C">
      <w:pPr>
        <w:jc w:val="both"/>
      </w:pPr>
      <w:r>
        <w:t>1) roboty przygotowawcze, które obejmują m.in.: organizację placu budowy, roboty pomiarowe,</w:t>
      </w:r>
      <w:r w:rsidR="00506035">
        <w:t xml:space="preserve"> </w:t>
      </w:r>
      <w:r>
        <w:t xml:space="preserve">wykonanie tymczasowego </w:t>
      </w:r>
      <w:r w:rsidR="00506035">
        <w:t>zabezpieczenia ciągów komunikacyjnych</w:t>
      </w:r>
      <w:r>
        <w:t xml:space="preserve"> na czas prowadzenia robót, wyznaczenie miejsca składowania materiałów rozbiórkowych</w:t>
      </w:r>
      <w:r w:rsidR="00506035">
        <w:t xml:space="preserve"> i budowlanych</w:t>
      </w:r>
      <w:r>
        <w:t xml:space="preserve">, </w:t>
      </w:r>
    </w:p>
    <w:p w14:paraId="3FFBA594" w14:textId="580F8AE7" w:rsidR="008556A2" w:rsidRDefault="008556A2" w:rsidP="0074404C">
      <w:pPr>
        <w:jc w:val="both"/>
      </w:pPr>
      <w:r>
        <w:t xml:space="preserve">2) </w:t>
      </w:r>
      <w:r w:rsidR="00506035">
        <w:t>montaż przegród przeciwpożarowych, a także zabezpieczenie przeciwpożarowo istniejącej stolarki</w:t>
      </w:r>
    </w:p>
    <w:p w14:paraId="3113C1F2" w14:textId="77777777" w:rsidR="00506035" w:rsidRDefault="008556A2" w:rsidP="0074404C">
      <w:pPr>
        <w:jc w:val="both"/>
      </w:pPr>
      <w:r>
        <w:t xml:space="preserve">3) </w:t>
      </w:r>
      <w:r w:rsidR="00506035">
        <w:t xml:space="preserve">montaż instalacji SSP, instalacji hydrantowej wraz z niezbędnymi przeróbkami, instalacji przeciwpożarowych wyłączników prądu wraz z niezbędnymi przeróbkami instalacji elektrycznej </w:t>
      </w:r>
    </w:p>
    <w:p w14:paraId="5E9A9BCC" w14:textId="293AA804" w:rsidR="008556A2" w:rsidRDefault="008556A2" w:rsidP="0074404C">
      <w:pPr>
        <w:jc w:val="both"/>
      </w:pPr>
      <w:r>
        <w:t xml:space="preserve">4) </w:t>
      </w:r>
      <w:r w:rsidR="00506035">
        <w:t>r</w:t>
      </w:r>
      <w:r>
        <w:t>oboty wykończeniowe (doprowadzenie terenu budowy do stanu sprzed rozpoczęcia wykonywania</w:t>
      </w:r>
      <w:r w:rsidR="00506035">
        <w:t xml:space="preserve"> </w:t>
      </w:r>
      <w:r>
        <w:t>robót lub lepszego</w:t>
      </w:r>
      <w:r w:rsidR="007D247E">
        <w:t>,</w:t>
      </w:r>
    </w:p>
    <w:p w14:paraId="2F9CD9D3" w14:textId="3E7A4719" w:rsidR="00867456" w:rsidRDefault="00867456" w:rsidP="0074404C">
      <w:pPr>
        <w:jc w:val="both"/>
      </w:pPr>
      <w:r>
        <w:t>5) uzyskanie decyzji o pozwoleniu na użytkowanie obiektu od właściwych instytucji.</w:t>
      </w:r>
    </w:p>
    <w:p w14:paraId="7D72C632" w14:textId="353EB20E" w:rsidR="008556A2" w:rsidRDefault="008556A2" w:rsidP="0074404C">
      <w:pPr>
        <w:jc w:val="both"/>
      </w:pPr>
      <w:r w:rsidRPr="007D247E">
        <w:rPr>
          <w:b/>
          <w:bCs/>
        </w:rPr>
        <w:t>4.2.2.</w:t>
      </w:r>
      <w:r>
        <w:t xml:space="preserve"> Technologia wykonania robót powinna być dostosowana do ich specyfiki, możliwości sprzętowych oraz</w:t>
      </w:r>
      <w:r w:rsidR="007D247E">
        <w:t xml:space="preserve"> </w:t>
      </w:r>
      <w:r>
        <w:t>dostępności terenu</w:t>
      </w:r>
      <w:r w:rsidR="007D247E">
        <w:t xml:space="preserve">, bez zbytniego utrudniania codziennej pracy jednostki. </w:t>
      </w:r>
    </w:p>
    <w:p w14:paraId="1B632CF2" w14:textId="0B85EBDF" w:rsidR="008556A2" w:rsidRDefault="008556A2" w:rsidP="0074404C">
      <w:pPr>
        <w:jc w:val="both"/>
      </w:pPr>
      <w:r w:rsidRPr="007D247E">
        <w:rPr>
          <w:b/>
          <w:bCs/>
        </w:rPr>
        <w:t>4.2.3.</w:t>
      </w:r>
      <w:r>
        <w:t xml:space="preserve"> Wszystkie prace należy wykonywać uwzględniając potrzeby </w:t>
      </w:r>
      <w:r w:rsidR="007D247E">
        <w:t>Właścicieli</w:t>
      </w:r>
      <w:r>
        <w:t xml:space="preserve"> – </w:t>
      </w:r>
      <w:r w:rsidR="007D247E">
        <w:t xml:space="preserve">Starostwa Powiatowego w Mrągowie, Urzędu gminy Mrągowo oraz Urzędu Miasta Mrągowo </w:t>
      </w:r>
      <w:r>
        <w:t xml:space="preserve">w celu </w:t>
      </w:r>
      <w:r w:rsidR="007D247E">
        <w:t>p</w:t>
      </w:r>
      <w:r w:rsidR="007D247E" w:rsidRPr="008556A2">
        <w:rPr>
          <w:rFonts w:eastAsia="Noto Serif CJK SC" w:cstheme="minorHAnsi"/>
          <w:lang w:eastAsia="zh-CN" w:bidi="hi-IN"/>
        </w:rPr>
        <w:t>rzystosowani</w:t>
      </w:r>
      <w:r w:rsidR="007D247E">
        <w:rPr>
          <w:rFonts w:eastAsia="Noto Serif CJK SC" w:cstheme="minorHAnsi"/>
          <w:lang w:eastAsia="zh-CN" w:bidi="hi-IN"/>
        </w:rPr>
        <w:t>a</w:t>
      </w:r>
      <w:r w:rsidR="007D247E" w:rsidRPr="008556A2">
        <w:rPr>
          <w:rFonts w:eastAsia="Noto Serif CJK SC" w:cstheme="minorHAnsi"/>
          <w:lang w:eastAsia="zh-CN" w:bidi="hi-IN"/>
        </w:rPr>
        <w:t xml:space="preserve"> budynku administracyjnego przy ul. Królewieckiej 60 A w Mrągowie w zakresie zabezpieczenia przeciwpożarowego wraz z budową  instalacji przeciwpożarowej w budynk</w:t>
      </w:r>
      <w:r w:rsidR="007D247E">
        <w:rPr>
          <w:rFonts w:eastAsia="Noto Serif CJK SC" w:cstheme="minorHAnsi"/>
          <w:lang w:eastAsia="zh-CN" w:bidi="hi-IN"/>
        </w:rPr>
        <w:t xml:space="preserve">u w ciągu trwania terminu określonego w umowie.  </w:t>
      </w:r>
    </w:p>
    <w:p w14:paraId="46BFF8DC" w14:textId="7414DBF4" w:rsidR="008556A2" w:rsidRDefault="008556A2" w:rsidP="0074404C">
      <w:pPr>
        <w:jc w:val="both"/>
      </w:pPr>
      <w:r w:rsidRPr="007D247E">
        <w:rPr>
          <w:b/>
          <w:bCs/>
        </w:rPr>
        <w:t>4.2.4.</w:t>
      </w:r>
      <w:r>
        <w:t xml:space="preserve"> </w:t>
      </w:r>
      <w:r w:rsidR="007D247E">
        <w:t>Odpady budowlane</w:t>
      </w:r>
      <w:r>
        <w:t xml:space="preserve"> powin</w:t>
      </w:r>
      <w:r w:rsidR="007D247E">
        <w:t>ny</w:t>
      </w:r>
      <w:r>
        <w:t xml:space="preserve"> zostać przekazan</w:t>
      </w:r>
      <w:r w:rsidR="007D247E">
        <w:t>e</w:t>
      </w:r>
      <w:r>
        <w:t xml:space="preserve"> do utylizacji - na koszt Wykonawcy (jeśli </w:t>
      </w:r>
      <w:r w:rsidR="007D247E">
        <w:t>ich</w:t>
      </w:r>
      <w:r>
        <w:t xml:space="preserve"> skład tego wymaga).</w:t>
      </w:r>
    </w:p>
    <w:p w14:paraId="6A41FB5A" w14:textId="36D4D72F" w:rsidR="008556A2" w:rsidRDefault="008556A2" w:rsidP="0074404C">
      <w:pPr>
        <w:jc w:val="both"/>
      </w:pPr>
      <w:r>
        <w:t>Jeśli unieszkodliwienie lub zagospodarowanie nie jest konieczn</w:t>
      </w:r>
      <w:r w:rsidR="007D247E">
        <w:t>e,</w:t>
      </w:r>
      <w:r>
        <w:t xml:space="preserve"> urobek zostanie przewieziony i złożony</w:t>
      </w:r>
      <w:r w:rsidR="007D247E">
        <w:t xml:space="preserve"> </w:t>
      </w:r>
      <w:r>
        <w:t>na składowisku wybranym przez Wykonawcę i na jego koszt przy uwzględnieniu obowiązujących</w:t>
      </w:r>
      <w:r w:rsidR="007D247E">
        <w:t xml:space="preserve"> </w:t>
      </w:r>
      <w:r>
        <w:t>przepisów - ustawy o odpadach.</w:t>
      </w:r>
    </w:p>
    <w:p w14:paraId="6AB9967C" w14:textId="79597349" w:rsidR="008556A2" w:rsidRDefault="008556A2" w:rsidP="0074404C">
      <w:pPr>
        <w:jc w:val="both"/>
      </w:pPr>
      <w:r>
        <w:lastRenderedPageBreak/>
        <w:t xml:space="preserve">klasyfikacji materiału, należy przeprowadzić zgodnie z </w:t>
      </w:r>
      <w:r w:rsidR="007D247E">
        <w:t>aktualnymi przepisami.</w:t>
      </w:r>
    </w:p>
    <w:p w14:paraId="431A34FD" w14:textId="6D67108C" w:rsidR="008556A2" w:rsidRDefault="008556A2" w:rsidP="0074404C">
      <w:pPr>
        <w:jc w:val="both"/>
      </w:pPr>
      <w:r w:rsidRPr="007D247E">
        <w:rPr>
          <w:b/>
          <w:bCs/>
        </w:rPr>
        <w:t>4.2.</w:t>
      </w:r>
      <w:r w:rsidR="007D247E" w:rsidRPr="007D247E">
        <w:rPr>
          <w:b/>
          <w:bCs/>
        </w:rPr>
        <w:t>5</w:t>
      </w:r>
      <w:r w:rsidRPr="007D247E">
        <w:rPr>
          <w:b/>
          <w:bCs/>
        </w:rPr>
        <w:t>.</w:t>
      </w:r>
      <w:r>
        <w:t xml:space="preserve"> Zamówienie należy wykonać zgodnie z projektem budowlanym</w:t>
      </w:r>
      <w:r w:rsidR="0074404C">
        <w:t xml:space="preserve"> oraz projektami technicznymi</w:t>
      </w:r>
      <w:r>
        <w:t>,</w:t>
      </w:r>
      <w:r w:rsidR="0074404C">
        <w:t xml:space="preserve"> </w:t>
      </w:r>
      <w:r>
        <w:t>przedmiarem robót i specyfikacją technicznego wykonania i odbioru robót budowlanych opracowanymi</w:t>
      </w:r>
      <w:r w:rsidR="0074404C">
        <w:t xml:space="preserve">, a także z obowiązującymi przepisami i specyfikacjami producentów użytych materiałów. </w:t>
      </w:r>
    </w:p>
    <w:p w14:paraId="2353D11E" w14:textId="4E3BA4E6" w:rsidR="008556A2" w:rsidRDefault="008556A2" w:rsidP="0074404C">
      <w:pPr>
        <w:jc w:val="both"/>
      </w:pPr>
      <w:r w:rsidRPr="0074404C">
        <w:rPr>
          <w:b/>
          <w:bCs/>
        </w:rPr>
        <w:t>4.2.</w:t>
      </w:r>
      <w:r w:rsidR="0074404C" w:rsidRPr="0074404C">
        <w:rPr>
          <w:b/>
          <w:bCs/>
        </w:rPr>
        <w:t>6</w:t>
      </w:r>
      <w:r w:rsidRPr="0074404C">
        <w:rPr>
          <w:b/>
          <w:bCs/>
        </w:rPr>
        <w:t>.</w:t>
      </w:r>
      <w:r>
        <w:t xml:space="preserve"> Zamawiający dołożył należytej staranności, aby przedmiot zamówienia nie został opisany przez wskazanie</w:t>
      </w:r>
      <w:r w:rsidR="0074404C">
        <w:t xml:space="preserve"> </w:t>
      </w:r>
      <w:r>
        <w:t>znaków towarowych, patentów lub pochodzenia, źródła lub szczególnego procesu, które mogłoby</w:t>
      </w:r>
      <w:r w:rsidR="0074404C">
        <w:t xml:space="preserve"> </w:t>
      </w:r>
      <w:r>
        <w:t>doprowadzić do uprzywilejowania lub wyeliminowania niektórych wykonawców lub produktów. Jeżeli,</w:t>
      </w:r>
      <w:r w:rsidR="0074404C">
        <w:t xml:space="preserve"> </w:t>
      </w:r>
      <w:r>
        <w:t>pomimo tego, okaże się, że w jakimkolwiek miejscu SWZ oraz w załącznikach do niej występują takie</w:t>
      </w:r>
      <w:r w:rsidR="0074404C">
        <w:t xml:space="preserve"> </w:t>
      </w:r>
      <w:r>
        <w:t>wskazania, nie należy ich traktować jako wymagań odnoszących się do przedmiotu zamówienia, a należy</w:t>
      </w:r>
      <w:r w:rsidR="0074404C">
        <w:t xml:space="preserve"> </w:t>
      </w:r>
      <w:r>
        <w:t>je rozpatrywać wyłącznie w kategoriach wskazań o charakterze informacyjnym (niewiążących dla</w:t>
      </w:r>
      <w:r w:rsidR="0074404C">
        <w:t xml:space="preserve"> </w:t>
      </w:r>
      <w:r>
        <w:t>Wykonawców) i takie przypadki wskazania nazw własnych z jednoznaczną informacją, że dane urządzenie</w:t>
      </w:r>
      <w:r w:rsidR="0074404C">
        <w:t xml:space="preserve"> </w:t>
      </w:r>
      <w:r>
        <w:t>jest tylko przykładowe.</w:t>
      </w:r>
    </w:p>
    <w:p w14:paraId="755197A9" w14:textId="2B979EF5" w:rsidR="008556A2" w:rsidRDefault="008556A2" w:rsidP="008556A2">
      <w:r>
        <w:t>Ponadto wszędzie tam gdzie w opisie przedmiotu zamówienia, dokumentacji technicznej, specyfikacji</w:t>
      </w:r>
      <w:r w:rsidR="0074404C">
        <w:t xml:space="preserve"> </w:t>
      </w:r>
      <w:r>
        <w:t>technicznej wykonania i odbioru robót budowlanych oraz w innych dokumentach Zamawiający odniósł się do</w:t>
      </w:r>
      <w:r w:rsidR="0074404C">
        <w:t xml:space="preserve"> </w:t>
      </w:r>
      <w:r>
        <w:t>norm, ocen technicznych, specyfikacji technicznych i systemów referencji technicznych, o których mowa</w:t>
      </w:r>
      <w:r w:rsidR="0074404C">
        <w:t xml:space="preserve"> </w:t>
      </w:r>
      <w:r>
        <w:t xml:space="preserve">w art. 101 ust. 1 pkt. 2 oraz ust. 3 ustawy </w:t>
      </w:r>
      <w:proofErr w:type="spellStart"/>
      <w:r>
        <w:t>Pzp</w:t>
      </w:r>
      <w:proofErr w:type="spellEnd"/>
      <w:r>
        <w:t>, Zamawiający dopuszcza rozwiązania równoważne opisywanym</w:t>
      </w:r>
      <w:r w:rsidR="0074404C">
        <w:t xml:space="preserve"> o nie gorszych</w:t>
      </w:r>
      <w:r w:rsidR="0074404C" w:rsidRPr="0074404C">
        <w:t xml:space="preserve"> </w:t>
      </w:r>
      <w:r w:rsidR="0074404C">
        <w:t>parametrach</w:t>
      </w:r>
      <w:r>
        <w:t>.</w:t>
      </w:r>
    </w:p>
    <w:p w14:paraId="56342E99" w14:textId="77777777" w:rsidR="008556A2" w:rsidRPr="0074404C" w:rsidRDefault="008556A2" w:rsidP="008556A2">
      <w:pPr>
        <w:rPr>
          <w:b/>
          <w:bCs/>
        </w:rPr>
      </w:pPr>
      <w:r w:rsidRPr="0074404C">
        <w:rPr>
          <w:b/>
          <w:bCs/>
        </w:rPr>
        <w:t>4.3. Obowiązki Wykonawcy robót budowlanych</w:t>
      </w:r>
    </w:p>
    <w:p w14:paraId="2AEC7555" w14:textId="77777777" w:rsidR="008556A2" w:rsidRDefault="008556A2" w:rsidP="0074404C">
      <w:pPr>
        <w:jc w:val="both"/>
      </w:pPr>
      <w:r w:rsidRPr="0074404C">
        <w:rPr>
          <w:b/>
          <w:bCs/>
        </w:rPr>
        <w:t>4.3.1.</w:t>
      </w:r>
      <w:r>
        <w:t xml:space="preserve"> Do obowiązków Wykonawcy należy między innymi:</w:t>
      </w:r>
    </w:p>
    <w:p w14:paraId="66AB282B" w14:textId="4B3B717F" w:rsidR="008556A2" w:rsidRDefault="008556A2" w:rsidP="0074404C">
      <w:pPr>
        <w:jc w:val="both"/>
      </w:pPr>
      <w:r>
        <w:t>a) terminowe wykonanie przedmiotu Umowy, zgodnie z dokumentacją wykonawczą, specyfikacjami</w:t>
      </w:r>
      <w:r w:rsidR="0074404C">
        <w:t xml:space="preserve"> </w:t>
      </w:r>
      <w:r>
        <w:t>technicznymi wykonania i odbioru robót, SWZ, warunkami określonymi w decyzjach</w:t>
      </w:r>
      <w:r w:rsidR="0074404C">
        <w:t xml:space="preserve"> </w:t>
      </w:r>
      <w:r>
        <w:t>administracyjnych i uzgodnieniach, zasadami wiedzy technicznej, harmonogramem robót</w:t>
      </w:r>
      <w:r w:rsidR="0074404C">
        <w:t xml:space="preserve"> </w:t>
      </w:r>
      <w:r>
        <w:t>budowlanych i oddanie go Zamawiającemu w terminie i na zasadach określonych w Umowie oraz</w:t>
      </w:r>
      <w:r w:rsidR="0074404C">
        <w:t xml:space="preserve"> </w:t>
      </w:r>
      <w:r>
        <w:t>w ramach obowiązujących przepisów prawa;</w:t>
      </w:r>
    </w:p>
    <w:p w14:paraId="749A466F" w14:textId="1BFE15D6" w:rsidR="008556A2" w:rsidRDefault="008556A2" w:rsidP="0074404C">
      <w:pPr>
        <w:jc w:val="both"/>
      </w:pPr>
      <w:r>
        <w:t>b) dostarczenie Zamawiającemu w dniu przekazania placu budowy oświadczenia Kierownika budowy o</w:t>
      </w:r>
      <w:r w:rsidR="0074404C">
        <w:t xml:space="preserve"> </w:t>
      </w:r>
      <w:r>
        <w:t>przyjęciu obowiązku kierowania budową wraz z posiadanymi uprawnieniami i zaświadczeniem</w:t>
      </w:r>
      <w:r w:rsidR="0074404C">
        <w:t xml:space="preserve"> </w:t>
      </w:r>
      <w:r>
        <w:t>właściwej izby samorządu zawodowego o członkostwie;</w:t>
      </w:r>
    </w:p>
    <w:p w14:paraId="03D4AA01" w14:textId="361339EC" w:rsidR="008556A2" w:rsidRDefault="0074404C" w:rsidP="0074404C">
      <w:pPr>
        <w:jc w:val="both"/>
      </w:pPr>
      <w:r>
        <w:t>c</w:t>
      </w:r>
      <w:r w:rsidR="008556A2">
        <w:t>) prowadzenie na bieżąco, przechowywanie i udostępnianie osobom upoważnionym dokumentacji</w:t>
      </w:r>
      <w:r>
        <w:t xml:space="preserve"> </w:t>
      </w:r>
      <w:r w:rsidR="008556A2">
        <w:t>budowy;</w:t>
      </w:r>
    </w:p>
    <w:p w14:paraId="3BD8228A" w14:textId="2538298E" w:rsidR="008556A2" w:rsidRDefault="0074404C" w:rsidP="0074404C">
      <w:pPr>
        <w:jc w:val="both"/>
      </w:pPr>
      <w:r>
        <w:t>d</w:t>
      </w:r>
      <w:r w:rsidR="008556A2">
        <w:t xml:space="preserve">) naprawa lub pokrycie kosztów napraw i przywrócenia do stanu poprzedniego dróg </w:t>
      </w:r>
      <w:r>
        <w:t xml:space="preserve">i przejść </w:t>
      </w:r>
      <w:r w:rsidR="008556A2">
        <w:t>zniszczonych</w:t>
      </w:r>
      <w:r>
        <w:t xml:space="preserve"> </w:t>
      </w:r>
      <w:r w:rsidR="008556A2">
        <w:t>podczas korzystania z nich przez Wykonawcę lub inne podmioty, za które ponosi on</w:t>
      </w:r>
      <w:r>
        <w:t xml:space="preserve"> </w:t>
      </w:r>
      <w:r w:rsidR="008556A2">
        <w:t>odpowiedzialność, w związku z realizacją przedmiotu zamówienia;</w:t>
      </w:r>
    </w:p>
    <w:p w14:paraId="12E6F3C7" w14:textId="622A530E" w:rsidR="008556A2" w:rsidRDefault="0074404C" w:rsidP="0074404C">
      <w:pPr>
        <w:jc w:val="both"/>
      </w:pPr>
      <w:r>
        <w:t>e</w:t>
      </w:r>
      <w:r w:rsidR="008556A2">
        <w:t>) poniesienie kosztów naprawy zniszczeń powstałych wskutek prowadzenia robót;</w:t>
      </w:r>
    </w:p>
    <w:p w14:paraId="727D6C0D" w14:textId="43EBD26B" w:rsidR="008556A2" w:rsidRDefault="008556A2" w:rsidP="0074404C">
      <w:pPr>
        <w:jc w:val="both"/>
      </w:pPr>
      <w:r>
        <w:lastRenderedPageBreak/>
        <w:t xml:space="preserve">h) pełne zabezpieczenie w trakcie prowadzenia robót terenów przyległych przed ewentualnym </w:t>
      </w:r>
      <w:r w:rsidR="0074404C">
        <w:t>uszkodzeniem;</w:t>
      </w:r>
    </w:p>
    <w:p w14:paraId="6A069F7F" w14:textId="4693B2F5" w:rsidR="008556A2" w:rsidRDefault="0074404C" w:rsidP="0074404C">
      <w:pPr>
        <w:jc w:val="both"/>
      </w:pPr>
      <w:r>
        <w:t>f</w:t>
      </w:r>
      <w:r w:rsidR="008556A2">
        <w:t>) usuwanie z terenu budowy i okolicy oraz utylizacja we własnym zakresie i na własny koszt odpadów</w:t>
      </w:r>
      <w:r>
        <w:t xml:space="preserve"> </w:t>
      </w:r>
      <w:r w:rsidR="008556A2">
        <w:t xml:space="preserve">i materiałów z rozbiórek </w:t>
      </w:r>
      <w:r>
        <w:t>oraz</w:t>
      </w:r>
      <w:r w:rsidR="008556A2">
        <w:t xml:space="preserve"> zagospodarowanie materiałów z odzysku </w:t>
      </w:r>
      <w:r>
        <w:t>i</w:t>
      </w:r>
      <w:r w:rsidR="008556A2">
        <w:t xml:space="preserve"> przedstawienie odpowiednich dokumentów</w:t>
      </w:r>
      <w:r>
        <w:t xml:space="preserve"> </w:t>
      </w:r>
      <w:r w:rsidR="008556A2">
        <w:t>potwierdzających przekazanie odpadów do punktów utylizacji lub składowania. Zamawiający</w:t>
      </w:r>
      <w:r>
        <w:t xml:space="preserve"> </w:t>
      </w:r>
      <w:r w:rsidR="008556A2">
        <w:t>w przypadku stwierdzenia przydatności części materiałów do ponownego użycia, zastrzega sobie</w:t>
      </w:r>
      <w:r>
        <w:t xml:space="preserve"> </w:t>
      </w:r>
      <w:r w:rsidR="008556A2">
        <w:t>prawo do zagospodarowania ich zgodnie z własnymi potrzebami. Dokona wówczas tego we własnym</w:t>
      </w:r>
      <w:r>
        <w:t xml:space="preserve"> </w:t>
      </w:r>
      <w:r w:rsidR="008556A2">
        <w:t xml:space="preserve">zakresie i na własny koszt, po uzgodnieniu szczegółów w trakcie wizji lokalnej. </w:t>
      </w:r>
      <w:r>
        <w:t>W</w:t>
      </w:r>
      <w:r w:rsidR="008556A2">
        <w:t xml:space="preserve"> takiej sytuacji</w:t>
      </w:r>
      <w:r>
        <w:t xml:space="preserve"> </w:t>
      </w:r>
      <w:r w:rsidR="008556A2">
        <w:t>Wykonawca złoży materiały z rozbiórki w miejscu wskazanym przez Zamawiającego;</w:t>
      </w:r>
    </w:p>
    <w:p w14:paraId="743E7D54" w14:textId="1D59B1F1" w:rsidR="008556A2" w:rsidRDefault="0074404C" w:rsidP="00763650">
      <w:pPr>
        <w:jc w:val="both"/>
      </w:pPr>
      <w:r>
        <w:t>g</w:t>
      </w:r>
      <w:r w:rsidR="008556A2">
        <w:t>) utrzymania w mocy, co najmniej przez okres związania niniejszą Umową, oraz zapewnienia ciągłości</w:t>
      </w:r>
      <w:r>
        <w:t xml:space="preserve"> </w:t>
      </w:r>
      <w:r w:rsidR="008556A2">
        <w:t>wymaganych umową ubezpieczeń, w tym ubezpieczenia odpowiedzialności cywilnej (OC), w której</w:t>
      </w:r>
      <w:r>
        <w:t xml:space="preserve"> </w:t>
      </w:r>
      <w:r w:rsidR="008556A2">
        <w:t xml:space="preserve">rodzaj działalności objętej ochroną będzie zgodny z zakresem prac </w:t>
      </w:r>
      <w:r>
        <w:t xml:space="preserve"> w</w:t>
      </w:r>
      <w:r w:rsidR="008556A2">
        <w:t>ykonywanych w ramach</w:t>
      </w:r>
      <w:r>
        <w:t xml:space="preserve"> </w:t>
      </w:r>
      <w:r w:rsidR="008556A2">
        <w:t xml:space="preserve">niniejszej Umowy oraz ubezpieczenia od wszelkich </w:t>
      </w:r>
      <w:proofErr w:type="spellStart"/>
      <w:r w:rsidR="008556A2">
        <w:t>ryzyk</w:t>
      </w:r>
      <w:proofErr w:type="spellEnd"/>
      <w:r w:rsidR="008556A2">
        <w:t xml:space="preserve"> budowlano - montażowych (CAR/EAR).</w:t>
      </w:r>
    </w:p>
    <w:p w14:paraId="6AB4E024" w14:textId="55627CE6" w:rsidR="008556A2" w:rsidRDefault="008556A2" w:rsidP="00763650">
      <w:pPr>
        <w:jc w:val="both"/>
      </w:pPr>
      <w:r>
        <w:t>Ubezpieczenie odpowiedzialności cywilnej zobowiązani są posiadać podwykonawcy w zakresie</w:t>
      </w:r>
      <w:r w:rsidR="0074404C">
        <w:t xml:space="preserve"> </w:t>
      </w:r>
      <w:r>
        <w:t>zgodnym z zakresem prac przez nich wykonywanych</w:t>
      </w:r>
      <w:r w:rsidR="00763650">
        <w:t>.</w:t>
      </w:r>
    </w:p>
    <w:p w14:paraId="288598FA" w14:textId="267B2C4C" w:rsidR="008556A2" w:rsidRDefault="00763650" w:rsidP="00763650">
      <w:pPr>
        <w:jc w:val="both"/>
      </w:pPr>
      <w:r>
        <w:t>h</w:t>
      </w:r>
      <w:r w:rsidR="008556A2">
        <w:t>) w celu ograniczenia oddziaływania akustycznego organizowanie pracy w sposób nie powodujący</w:t>
      </w:r>
      <w:r>
        <w:t xml:space="preserve"> </w:t>
      </w:r>
      <w:r w:rsidR="008556A2">
        <w:t>kumulowania się oddziaływań</w:t>
      </w:r>
      <w:r>
        <w:t>,</w:t>
      </w:r>
      <w:r w:rsidR="008556A2">
        <w:t xml:space="preserve"> tj. nie pozostawianie niepracującego sprzętu włączon</w:t>
      </w:r>
      <w:r>
        <w:t>ego</w:t>
      </w:r>
      <w:r w:rsidR="008556A2">
        <w:t>,</w:t>
      </w:r>
      <w:r>
        <w:t xml:space="preserve"> </w:t>
      </w:r>
      <w:r w:rsidR="008556A2">
        <w:t>ograniczanie czasu pracy wielu maszyn jednocześnie;</w:t>
      </w:r>
    </w:p>
    <w:p w14:paraId="284A715C" w14:textId="4315EEE0" w:rsidR="008556A2" w:rsidRDefault="00763650" w:rsidP="00763650">
      <w:pPr>
        <w:jc w:val="both"/>
      </w:pPr>
      <w:r>
        <w:t>i</w:t>
      </w:r>
      <w:r w:rsidR="008556A2">
        <w:t>) transportowanie materiałów sypkich pod przykryciem</w:t>
      </w:r>
      <w:r>
        <w:t>/w opakowaniach</w:t>
      </w:r>
      <w:r w:rsidR="008556A2">
        <w:t xml:space="preserve"> w celu ograniczenia ich rozwiewania;</w:t>
      </w:r>
    </w:p>
    <w:p w14:paraId="0AA4FF59" w14:textId="5887BB1D" w:rsidR="008556A2" w:rsidRDefault="00763650" w:rsidP="00763650">
      <w:pPr>
        <w:jc w:val="both"/>
      </w:pPr>
      <w:r>
        <w:t>j</w:t>
      </w:r>
      <w:r w:rsidR="008556A2">
        <w:t>) prowadzenie prac budowlanych z zachowaniem ostrożności w celu zapobiegania przedostawaniu się</w:t>
      </w:r>
      <w:r>
        <w:t xml:space="preserve"> </w:t>
      </w:r>
      <w:r w:rsidR="008556A2">
        <w:t xml:space="preserve">zanieczyszczeń do </w:t>
      </w:r>
      <w:r>
        <w:t>przyległych pomieszczeń;</w:t>
      </w:r>
      <w:r w:rsidR="008556A2">
        <w:t xml:space="preserve"> </w:t>
      </w:r>
    </w:p>
    <w:p w14:paraId="3F9DBBE5" w14:textId="39AC59F4" w:rsidR="008556A2" w:rsidRDefault="00763650" w:rsidP="00763650">
      <w:pPr>
        <w:jc w:val="both"/>
      </w:pPr>
      <w:r>
        <w:t>k</w:t>
      </w:r>
      <w:r w:rsidR="008556A2">
        <w:t>) o ile zajdzie taka konieczność sporządzenia uzupełniających rysunków warsztatowych</w:t>
      </w:r>
      <w:r>
        <w:t>;</w:t>
      </w:r>
    </w:p>
    <w:p w14:paraId="5A8B4944" w14:textId="7F5868DE" w:rsidR="008556A2" w:rsidRDefault="00763650" w:rsidP="00763650">
      <w:pPr>
        <w:jc w:val="both"/>
      </w:pPr>
      <w:r>
        <w:t>l</w:t>
      </w:r>
      <w:r w:rsidR="008556A2">
        <w:t>) Wykonawca jest odpowiedzialny za przygotowanie dokumentacji</w:t>
      </w:r>
      <w:r>
        <w:t xml:space="preserve"> </w:t>
      </w:r>
      <w:r w:rsidR="008556A2">
        <w:t>powykonawczej zawierającej: rysunki powykonawcze z naniesionymi zmianami w stosunku do dokumentacji</w:t>
      </w:r>
      <w:r>
        <w:t xml:space="preserve"> </w:t>
      </w:r>
      <w:r w:rsidR="008556A2">
        <w:t>wykonawczej i budowlanej, deklaracje zgodności i aprobaty techniczne wyrobów, protokoły</w:t>
      </w:r>
      <w:r>
        <w:t xml:space="preserve"> </w:t>
      </w:r>
      <w:r w:rsidR="008556A2">
        <w:t xml:space="preserve">z pomiarów i regulacji. Dokumentację powykonawczą należy opracować w </w:t>
      </w:r>
      <w:r>
        <w:t>5</w:t>
      </w:r>
      <w:r w:rsidR="008556A2">
        <w:t xml:space="preserve"> egz. w wersji papierowej</w:t>
      </w:r>
      <w:r>
        <w:t xml:space="preserve"> </w:t>
      </w:r>
      <w:r w:rsidR="008556A2">
        <w:t>oraz na płytach CD;</w:t>
      </w:r>
    </w:p>
    <w:p w14:paraId="7C4EFD02" w14:textId="15A7D9E2" w:rsidR="008556A2" w:rsidRDefault="00763650" w:rsidP="00763650">
      <w:pPr>
        <w:jc w:val="both"/>
      </w:pPr>
      <w:r>
        <w:t>m</w:t>
      </w:r>
      <w:r w:rsidR="008556A2">
        <w:t xml:space="preserve">) uzyskanie w imieniu </w:t>
      </w:r>
      <w:r>
        <w:t>I</w:t>
      </w:r>
      <w:r w:rsidR="008556A2">
        <w:t xml:space="preserve">nwestora pozwolenia </w:t>
      </w:r>
      <w:r>
        <w:t>l</w:t>
      </w:r>
      <w:r w:rsidR="008556A2">
        <w:t>ub pozwoleń na użytkowanie obiektu od właściwych</w:t>
      </w:r>
      <w:r>
        <w:t xml:space="preserve"> </w:t>
      </w:r>
      <w:r w:rsidR="008556A2">
        <w:t>instytucji oraz innych niezbędnych decyzji dopuszczających obiekt do eksploatacji  lub decyzji o umorzeniu postępowań na podstawie udzielonego pełnomocnictwa.</w:t>
      </w:r>
    </w:p>
    <w:p w14:paraId="6A7DC080" w14:textId="786555DF" w:rsidR="008556A2" w:rsidRDefault="008556A2" w:rsidP="00763650">
      <w:pPr>
        <w:jc w:val="both"/>
      </w:pPr>
      <w:r>
        <w:t>Wystąpienia do organów (zgodnie z Art. 56.1. ustawy Prawo Budowlane) oraz sam wniosek będą</w:t>
      </w:r>
      <w:r w:rsidR="00763650">
        <w:t xml:space="preserve"> </w:t>
      </w:r>
      <w:r>
        <w:t xml:space="preserve">kierowane do wiadomości do Zamawiającego. w przypadku zmiany przepisów </w:t>
      </w:r>
      <w:r>
        <w:lastRenderedPageBreak/>
        <w:t>Wykonawca dopełni</w:t>
      </w:r>
      <w:r w:rsidR="00763650">
        <w:t xml:space="preserve"> </w:t>
      </w:r>
      <w:r>
        <w:t>wszelkich formalności związanych z uzyskaniem pozwolenia na użytkowanie zgodnie z aktualnie</w:t>
      </w:r>
      <w:r w:rsidR="00763650">
        <w:t xml:space="preserve"> </w:t>
      </w:r>
      <w:r>
        <w:t>obowiązującymi przepisami;</w:t>
      </w:r>
    </w:p>
    <w:p w14:paraId="6D459419" w14:textId="6E2019DB" w:rsidR="008556A2" w:rsidRDefault="00763650" w:rsidP="00763650">
      <w:pPr>
        <w:jc w:val="both"/>
      </w:pPr>
      <w:r>
        <w:t>n</w:t>
      </w:r>
      <w:r w:rsidR="008556A2">
        <w:t>) uczestniczenie w organizowanych przez Nadzór Inwestorski i Zamawiającego Naradach</w:t>
      </w:r>
      <w:r>
        <w:t xml:space="preserve"> </w:t>
      </w:r>
      <w:r w:rsidR="008556A2">
        <w:t>Koordynacyjnych oraz na każde wezwanie Zamawiającego, w innych spotkaniach, o ile zaistnieje taka</w:t>
      </w:r>
      <w:r>
        <w:t xml:space="preserve"> </w:t>
      </w:r>
      <w:r w:rsidR="008556A2">
        <w:t>konieczność.</w:t>
      </w:r>
    </w:p>
    <w:p w14:paraId="01F95E72" w14:textId="17445DB0" w:rsidR="008556A2" w:rsidRDefault="008556A2" w:rsidP="00763650">
      <w:pPr>
        <w:jc w:val="both"/>
      </w:pPr>
      <w:r w:rsidRPr="00763650">
        <w:rPr>
          <w:b/>
          <w:bCs/>
        </w:rPr>
        <w:t>4.3.2.</w:t>
      </w:r>
      <w:r>
        <w:t xml:space="preserve"> W ramach ceny ofertowej Wykonawca jest zobowiązany uwzględnić wszystkie koszty związane</w:t>
      </w:r>
      <w:r w:rsidR="00763650">
        <w:t xml:space="preserve"> </w:t>
      </w:r>
      <w:r>
        <w:t>z realizacją zamówienia, w tym między innymi:</w:t>
      </w:r>
    </w:p>
    <w:p w14:paraId="56A8DA6F" w14:textId="77777777" w:rsidR="008556A2" w:rsidRDefault="008556A2" w:rsidP="00763650">
      <w:pPr>
        <w:jc w:val="both"/>
      </w:pPr>
      <w:r>
        <w:t>a) uporządkowania terenu po zakończeniu robót oraz naprawy wszelkich szkód;</w:t>
      </w:r>
    </w:p>
    <w:p w14:paraId="26D0B5CF" w14:textId="77777777" w:rsidR="008556A2" w:rsidRDefault="008556A2" w:rsidP="00763650">
      <w:pPr>
        <w:jc w:val="both"/>
      </w:pPr>
      <w:r>
        <w:t>b) doprowadzenia i zużycia energii elektrycznej na potrzeby prowadzenia prac;</w:t>
      </w:r>
    </w:p>
    <w:p w14:paraId="3FEEC26D" w14:textId="3C1F80C7" w:rsidR="008556A2" w:rsidRDefault="00763650" w:rsidP="00763650">
      <w:pPr>
        <w:jc w:val="both"/>
      </w:pPr>
      <w:r>
        <w:t>c</w:t>
      </w:r>
      <w:r w:rsidR="008556A2">
        <w:t>) wywozu i utylizacji materiałów pochodzących z rozbiórek;</w:t>
      </w:r>
    </w:p>
    <w:p w14:paraId="45A5AB9C" w14:textId="6D24A2EC" w:rsidR="008556A2" w:rsidRDefault="00763650" w:rsidP="00763650">
      <w:pPr>
        <w:jc w:val="both"/>
      </w:pPr>
      <w:r>
        <w:t>d</w:t>
      </w:r>
      <w:r w:rsidR="008556A2">
        <w:t xml:space="preserve">) naprawy uszkodzonych nawierzchni </w:t>
      </w:r>
      <w:r>
        <w:t>dróg i przejść</w:t>
      </w:r>
      <w:r w:rsidR="008556A2">
        <w:t>, powstałych w wyniku transportu sprzętu;</w:t>
      </w:r>
    </w:p>
    <w:p w14:paraId="401462F5" w14:textId="4548368C" w:rsidR="008556A2" w:rsidRDefault="00763650" w:rsidP="00763650">
      <w:pPr>
        <w:jc w:val="both"/>
      </w:pPr>
      <w:r>
        <w:t>e</w:t>
      </w:r>
      <w:r w:rsidR="008556A2">
        <w:t>) ubezpieczenia maszyn i budowy, a także ze względu na etapowość prac wcześniej wykonanych</w:t>
      </w:r>
      <w:r>
        <w:t xml:space="preserve"> </w:t>
      </w:r>
      <w:r w:rsidR="008556A2">
        <w:t>elementów do czasu odbioru końcowego;</w:t>
      </w:r>
    </w:p>
    <w:p w14:paraId="722B8F41" w14:textId="28EF68DF" w:rsidR="008556A2" w:rsidRDefault="00763650" w:rsidP="00763650">
      <w:pPr>
        <w:jc w:val="both"/>
      </w:pPr>
      <w:r>
        <w:t>f</w:t>
      </w:r>
      <w:r w:rsidR="008556A2">
        <w:t>) koszt polis ubezpieczeniowych, organizacji budowy, koszt zapewnienia</w:t>
      </w:r>
      <w:r>
        <w:t xml:space="preserve"> </w:t>
      </w:r>
      <w:r w:rsidR="008556A2">
        <w:t xml:space="preserve">awaryjnego zasilania w energię, koszt zabezpieczenia przed uszkodzeniem </w:t>
      </w:r>
      <w:r w:rsidR="00E10115">
        <w:t>elementów</w:t>
      </w:r>
      <w:r w:rsidR="008556A2">
        <w:t xml:space="preserve"> usytuowanych</w:t>
      </w:r>
      <w:r w:rsidR="00E10115">
        <w:t xml:space="preserve"> </w:t>
      </w:r>
      <w:r w:rsidR="008556A2">
        <w:t>w najbliższym sąsiedztwie prowadzonych robót, koszt naprawy ewentualnych uszkodzeń powstałych</w:t>
      </w:r>
      <w:r w:rsidR="00E10115">
        <w:t xml:space="preserve"> </w:t>
      </w:r>
      <w:r w:rsidR="008556A2">
        <w:t xml:space="preserve">na skutek złego zabezpieczenia tych </w:t>
      </w:r>
      <w:r w:rsidR="00E10115">
        <w:t>elementów</w:t>
      </w:r>
      <w:r w:rsidR="008556A2">
        <w:t>, koszt badań i pomiarów niezbędnych do</w:t>
      </w:r>
      <w:r w:rsidR="00E10115">
        <w:t xml:space="preserve"> </w:t>
      </w:r>
      <w:r w:rsidR="008556A2">
        <w:t>przeprowadzenia w czasie wykonywania i odbioru robót;</w:t>
      </w:r>
    </w:p>
    <w:p w14:paraId="0C23AFEC" w14:textId="50E9A600" w:rsidR="008556A2" w:rsidRDefault="00E10115" w:rsidP="00763650">
      <w:pPr>
        <w:jc w:val="both"/>
      </w:pPr>
      <w:r>
        <w:t>g</w:t>
      </w:r>
      <w:r w:rsidR="008556A2">
        <w:t>) przygotowania całego przedmiotu zamówienia do odbioru końcowego;</w:t>
      </w:r>
    </w:p>
    <w:p w14:paraId="68A8D3F5" w14:textId="44ECC321" w:rsidR="008556A2" w:rsidRDefault="00E10115" w:rsidP="00763650">
      <w:pPr>
        <w:jc w:val="both"/>
      </w:pPr>
      <w:r>
        <w:t>h</w:t>
      </w:r>
      <w:r w:rsidR="008556A2">
        <w:t>) inne wynikające z opisu przedmiotu zamówienia oraz projektu Umowy.</w:t>
      </w:r>
    </w:p>
    <w:p w14:paraId="07EA8C6B" w14:textId="77777777" w:rsidR="008556A2" w:rsidRPr="00E10115" w:rsidRDefault="008556A2" w:rsidP="008556A2">
      <w:pPr>
        <w:rPr>
          <w:b/>
          <w:bCs/>
        </w:rPr>
      </w:pPr>
      <w:r w:rsidRPr="00E10115">
        <w:rPr>
          <w:b/>
          <w:bCs/>
        </w:rPr>
        <w:t>5. TERMINY REALIZACJI NADZOROWANEGO ZADANIA</w:t>
      </w:r>
    </w:p>
    <w:p w14:paraId="0D8339AC" w14:textId="5E37F76F" w:rsidR="008556A2" w:rsidRDefault="008556A2" w:rsidP="008556A2">
      <w:r>
        <w:t>- Protokolarne wprowadzenie Wykonawcy robót budowlanych, z udziałem Inspektora NI, na teren budowy</w:t>
      </w:r>
      <w:r w:rsidR="00E10115">
        <w:t xml:space="preserve"> </w:t>
      </w:r>
      <w:r>
        <w:t>w ciągu 5 dni roboczych od dnia podpisania umowy na wykonanie robót budowlanych</w:t>
      </w:r>
      <w:r w:rsidR="00E10115">
        <w:t>;</w:t>
      </w:r>
    </w:p>
    <w:p w14:paraId="7E482464" w14:textId="77777777" w:rsidR="008556A2" w:rsidRDefault="008556A2" w:rsidP="008556A2">
      <w:r>
        <w:t>- Rozpoczęcie i realizacja robót budowlanych zgodnie z zatwierdzonym przez Zamawiającego HRF;</w:t>
      </w:r>
    </w:p>
    <w:p w14:paraId="1E0309B0" w14:textId="742A5450" w:rsidR="008556A2" w:rsidRDefault="008556A2" w:rsidP="008556A2">
      <w:r>
        <w:t xml:space="preserve">- Zakończenie robót budowlanych – szacunkowy termin realizacji robót budowlanych został określony do </w:t>
      </w:r>
      <w:r w:rsidR="00E10115">
        <w:t xml:space="preserve">6 </w:t>
      </w:r>
      <w:r>
        <w:t>miesięcy od dnia zawarcia Umowy, z zastrzeżeniem, że zakończenie robót budowlanych musi być</w:t>
      </w:r>
      <w:r w:rsidR="00E10115">
        <w:t xml:space="preserve"> </w:t>
      </w:r>
      <w:r>
        <w:t>zrealizowane do dnia 3</w:t>
      </w:r>
      <w:r w:rsidR="00F6526E">
        <w:t>0</w:t>
      </w:r>
      <w:r>
        <w:t xml:space="preserve"> </w:t>
      </w:r>
      <w:r w:rsidR="00E10115">
        <w:t>listopada</w:t>
      </w:r>
      <w:r>
        <w:t xml:space="preserve"> 202</w:t>
      </w:r>
      <w:r w:rsidR="00E10115">
        <w:t>6</w:t>
      </w:r>
      <w:r>
        <w:t xml:space="preserve"> r.</w:t>
      </w:r>
    </w:p>
    <w:p w14:paraId="47EA0117" w14:textId="43B3E005" w:rsidR="008556A2" w:rsidRDefault="008556A2" w:rsidP="008556A2">
      <w:r>
        <w:t xml:space="preserve">- Realizacja Przedmiotu Umowy – szacunkowy termin realizacji przedmiotu umowy został określony do </w:t>
      </w:r>
      <w:r w:rsidR="00E10115">
        <w:t xml:space="preserve">6 </w:t>
      </w:r>
      <w:r>
        <w:t>miesięcy od dnia zawarcia Umowy, z zastrzeżeniem, że zakończenie realizacji przedmiotu umowy musi być</w:t>
      </w:r>
      <w:r w:rsidR="00E10115">
        <w:t xml:space="preserve"> </w:t>
      </w:r>
      <w:r>
        <w:t>zrealizowane do dnia 3</w:t>
      </w:r>
      <w:r w:rsidR="00F6526E">
        <w:t>0</w:t>
      </w:r>
      <w:r>
        <w:t xml:space="preserve"> listopada 202</w:t>
      </w:r>
      <w:r w:rsidR="00E10115">
        <w:t>6</w:t>
      </w:r>
      <w:r>
        <w:t xml:space="preserve"> r.” Czas ten jest równoznaczny z terminem przekazania</w:t>
      </w:r>
      <w:r w:rsidR="00E10115">
        <w:t xml:space="preserve"> </w:t>
      </w:r>
      <w:r>
        <w:t xml:space="preserve">Zamawiającemu ostatecznej decyzji o pozwoleniu na </w:t>
      </w:r>
      <w:r>
        <w:lastRenderedPageBreak/>
        <w:t>użytkowanie każdego z obiektów od właściwych</w:t>
      </w:r>
      <w:r w:rsidR="00F6526E">
        <w:t xml:space="preserve"> </w:t>
      </w:r>
      <w:r>
        <w:t>instytucji lub decyzji o umorzeniu</w:t>
      </w:r>
      <w:r w:rsidR="00F6526E">
        <w:t xml:space="preserve"> </w:t>
      </w:r>
      <w:r>
        <w:t>postępowań.</w:t>
      </w:r>
    </w:p>
    <w:p w14:paraId="4515C58E" w14:textId="5BE73570" w:rsidR="008556A2" w:rsidRDefault="008556A2" w:rsidP="008556A2">
      <w:r>
        <w:t>Terminy realizacji zadania mogą ulec zmianie na warunkach określonych w umowie na wykonanie robót</w:t>
      </w:r>
      <w:r w:rsidR="00F6526E">
        <w:t xml:space="preserve"> </w:t>
      </w:r>
      <w:r>
        <w:t>budowlanych.</w:t>
      </w:r>
    </w:p>
    <w:sectPr w:rsidR="00855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A2"/>
    <w:rsid w:val="0006293F"/>
    <w:rsid w:val="0008201F"/>
    <w:rsid w:val="001C7C13"/>
    <w:rsid w:val="002310E7"/>
    <w:rsid w:val="002A13F8"/>
    <w:rsid w:val="00402D4F"/>
    <w:rsid w:val="004706E9"/>
    <w:rsid w:val="00476558"/>
    <w:rsid w:val="00506035"/>
    <w:rsid w:val="006B0ADF"/>
    <w:rsid w:val="0074404C"/>
    <w:rsid w:val="00763650"/>
    <w:rsid w:val="007D247E"/>
    <w:rsid w:val="008556A2"/>
    <w:rsid w:val="00867456"/>
    <w:rsid w:val="008F0030"/>
    <w:rsid w:val="009C604A"/>
    <w:rsid w:val="009D096B"/>
    <w:rsid w:val="00A349E3"/>
    <w:rsid w:val="00AB75C5"/>
    <w:rsid w:val="00C34C16"/>
    <w:rsid w:val="00C51854"/>
    <w:rsid w:val="00C53130"/>
    <w:rsid w:val="00E10115"/>
    <w:rsid w:val="00EB2E2C"/>
    <w:rsid w:val="00F32C20"/>
    <w:rsid w:val="00F6526E"/>
    <w:rsid w:val="00FE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9993"/>
  <w15:chartTrackingRefBased/>
  <w15:docId w15:val="{B8B44BC9-F983-493D-A1AA-9DBA2467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5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5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6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56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5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5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5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5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56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56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6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56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56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56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56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56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56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5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5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5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5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5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56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56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56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56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56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56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11</Pages>
  <Words>3502</Words>
  <Characters>21018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TBS KARO</dc:creator>
  <cp:keywords/>
  <dc:description/>
  <cp:lastModifiedBy>TBS KARO</cp:lastModifiedBy>
  <cp:revision>9</cp:revision>
  <dcterms:created xsi:type="dcterms:W3CDTF">2026-03-26T13:29:00Z</dcterms:created>
  <dcterms:modified xsi:type="dcterms:W3CDTF">2026-04-01T09:37:00Z</dcterms:modified>
</cp:coreProperties>
</file>