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354F" w14:textId="77777777" w:rsidR="00AF32B5" w:rsidRPr="00AF32B5" w:rsidRDefault="00AF32B5" w:rsidP="00AF32B5">
      <w:pPr>
        <w:tabs>
          <w:tab w:val="num" w:pos="567"/>
        </w:tabs>
        <w:spacing w:after="0" w:line="240" w:lineRule="auto"/>
        <w:ind w:hanging="113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A9F296" w14:textId="77777777" w:rsidR="00AF32B5" w:rsidRPr="00AF32B5" w:rsidRDefault="00AF32B5" w:rsidP="00AF32B5">
      <w:pPr>
        <w:tabs>
          <w:tab w:val="num" w:pos="567"/>
        </w:tabs>
        <w:spacing w:after="0" w:line="240" w:lineRule="auto"/>
        <w:ind w:hanging="113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CC4AFE" w14:textId="77777777" w:rsidR="00AF32B5" w:rsidRPr="00AF32B5" w:rsidRDefault="00AF32B5" w:rsidP="00AF32B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  <w:b/>
        </w:rPr>
        <w:t>Załącznik nr 1</w:t>
      </w:r>
      <w:r w:rsidRPr="00AF32B5">
        <w:rPr>
          <w:rFonts w:ascii="Times New Roman" w:eastAsia="Calibri" w:hAnsi="Times New Roman" w:cs="Times New Roman"/>
        </w:rPr>
        <w:t xml:space="preserve"> </w:t>
      </w:r>
    </w:p>
    <w:p w14:paraId="2165DEB2" w14:textId="77777777" w:rsidR="00AF32B5" w:rsidRPr="00AF32B5" w:rsidRDefault="00AF32B5" w:rsidP="00AF32B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AF32B5">
        <w:rPr>
          <w:rFonts w:ascii="Times New Roman" w:eastAsia="Calibri" w:hAnsi="Times New Roman" w:cs="Times New Roman"/>
        </w:rPr>
        <w:t>do Programu</w:t>
      </w:r>
    </w:p>
    <w:p w14:paraId="5C1D2635" w14:textId="77777777" w:rsidR="00AF32B5" w:rsidRPr="00AF32B5" w:rsidRDefault="00AF32B5" w:rsidP="00AF32B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AF32B5">
        <w:rPr>
          <w:rFonts w:ascii="Calibri" w:eastAsia="Calibri" w:hAnsi="Calibri" w:cs="Times New Roman"/>
        </w:rPr>
        <w:tab/>
      </w:r>
    </w:p>
    <w:p w14:paraId="654FAD66" w14:textId="77777777" w:rsidR="00AF32B5" w:rsidRPr="00AF32B5" w:rsidRDefault="00AF32B5" w:rsidP="00AF32B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Mrągowo ………..…………………………</w:t>
      </w:r>
    </w:p>
    <w:p w14:paraId="3CBBFC58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CC9117" w14:textId="77777777" w:rsidR="00AF32B5" w:rsidRPr="00AF32B5" w:rsidRDefault="00AF32B5" w:rsidP="00AF32B5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</w:r>
    </w:p>
    <w:p w14:paraId="4CE6E005" w14:textId="77777777" w:rsidR="00AF32B5" w:rsidRPr="00AF32B5" w:rsidRDefault="00AF32B5" w:rsidP="00AF32B5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02CF04A" w14:textId="77777777" w:rsidR="00AF32B5" w:rsidRPr="00AF32B5" w:rsidRDefault="00AF32B5" w:rsidP="00AF32B5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2B5">
        <w:rPr>
          <w:rFonts w:ascii="Times New Roman" w:eastAsia="Calibri" w:hAnsi="Times New Roman" w:cs="Times New Roman"/>
          <w:b/>
          <w:sz w:val="24"/>
          <w:szCs w:val="24"/>
        </w:rPr>
        <w:t>DEKLARACJA</w:t>
      </w:r>
    </w:p>
    <w:p w14:paraId="670B23DE" w14:textId="77777777" w:rsidR="00AF32B5" w:rsidRPr="00AF32B5" w:rsidRDefault="00AF32B5" w:rsidP="00AF3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społecznego opiekuna kotów wolno żyjących</w:t>
      </w:r>
    </w:p>
    <w:p w14:paraId="316BE573" w14:textId="77777777" w:rsidR="00AF32B5" w:rsidRPr="00AF32B5" w:rsidRDefault="00AF32B5" w:rsidP="00AF32B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34E328A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58FBB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Imię i nazwisko opiekuna: ………………………………………………………………………………………………….</w:t>
      </w:r>
    </w:p>
    <w:p w14:paraId="1C97CA3C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Adres zamieszkania: .…………………………………………………………………………………………………</w:t>
      </w:r>
    </w:p>
    <w:p w14:paraId="06361659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Telefon kontaktowy: ………………………………………………………………………………………………….</w:t>
      </w:r>
    </w:p>
    <w:p w14:paraId="640410CC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Miejsce przebywania wolno żyjących kotów: ………………………………………………….………………………………………………</w:t>
      </w:r>
    </w:p>
    <w:p w14:paraId="0B05525B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Liczba kotów: …………………………………………………………………………………….....................</w:t>
      </w:r>
    </w:p>
    <w:p w14:paraId="66352447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W przypadku konieczności zapewnienie domu tymczasowego dla kotów bezdomnych przeznaczonych do adopcji (tak/nie):</w:t>
      </w:r>
    </w:p>
    <w:p w14:paraId="1FBDB2FA" w14:textId="77777777" w:rsidR="00AF32B5" w:rsidRPr="00AF32B5" w:rsidRDefault="00AF32B5" w:rsidP="00AF32B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B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87EBF9" w14:textId="77777777" w:rsidR="00AF32B5" w:rsidRPr="00AF32B5" w:rsidRDefault="00AF32B5" w:rsidP="00AF32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Oświadczam, że w ramach opieki będę:</w:t>
      </w:r>
    </w:p>
    <w:p w14:paraId="3874906A" w14:textId="77777777" w:rsidR="00AF32B5" w:rsidRPr="00AF32B5" w:rsidRDefault="00AF32B5" w:rsidP="00AF32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codziennie sprzątać pozostały pokarm i odchody kotów oraz utrzymywać w czystości miejsce bytowania,</w:t>
      </w:r>
    </w:p>
    <w:p w14:paraId="6AD50DFE" w14:textId="77777777" w:rsidR="00AF32B5" w:rsidRPr="00AF32B5" w:rsidRDefault="00AF32B5" w:rsidP="00AF32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w przypadku kotów niewykastrowanych/ niewysterylizowanych, zgłaszać potrzebę przeprowadzenia zabiegu kastracji i pomagać w złapaniu w tym celu,</w:t>
      </w:r>
    </w:p>
    <w:p w14:paraId="0A86C12A" w14:textId="77777777" w:rsidR="00AF32B5" w:rsidRPr="00AF32B5" w:rsidRDefault="00AF32B5" w:rsidP="00AF32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 xml:space="preserve">w przypadku kotów chorych zgłaszać potrzebę leczenia i czynnie uczestniczyć </w:t>
      </w:r>
      <w:r w:rsidRPr="00AF32B5">
        <w:rPr>
          <w:rFonts w:ascii="Times New Roman" w:eastAsia="Calibri" w:hAnsi="Times New Roman" w:cs="Times New Roman"/>
        </w:rPr>
        <w:br/>
        <w:t>w działaniach mających na celu wyleczenie kotów,</w:t>
      </w:r>
    </w:p>
    <w:p w14:paraId="6EAD0D58" w14:textId="77777777" w:rsidR="00AF32B5" w:rsidRPr="00AF32B5" w:rsidRDefault="00AF32B5" w:rsidP="00AF32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 xml:space="preserve">na bieżąco zgłaszać zmianę liczby kotów wolnożyjących. </w:t>
      </w:r>
    </w:p>
    <w:p w14:paraId="7FE5E5CC" w14:textId="77777777" w:rsidR="00AF32B5" w:rsidRPr="00AF32B5" w:rsidRDefault="00AF32B5" w:rsidP="00AF32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ADB4A0" w14:textId="77777777" w:rsidR="00AF32B5" w:rsidRPr="00AF32B5" w:rsidRDefault="00AF32B5" w:rsidP="00AF32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32B5">
        <w:rPr>
          <w:rFonts w:ascii="Times New Roman" w:eastAsia="Calibri" w:hAnsi="Times New Roman" w:cs="Times New Roman"/>
          <w:sz w:val="18"/>
          <w:szCs w:val="18"/>
        </w:rPr>
        <w:t xml:space="preserve">Deklaruję, że środki pomocowe uzyskane w ramach Programu opieki nad zwierzętami bezdomnymi </w:t>
      </w:r>
      <w:r w:rsidRPr="00AF32B5">
        <w:rPr>
          <w:rFonts w:ascii="Times New Roman" w:eastAsia="Calibri" w:hAnsi="Times New Roman" w:cs="Times New Roman"/>
          <w:sz w:val="18"/>
          <w:szCs w:val="18"/>
        </w:rPr>
        <w:br/>
        <w:t>i zapobiegania bezdomności zwierząt na terenie Gminy Miasto Mrągowo przeznaczę na sprawowanie opieki nad kotami wolno żyjącymi w miejscu ich przebywania, poprzez dokarmianie, współuczestnictwo w zabiegach sterylizacji/kastracji oraz w usypianiu ślepych miotów.</w:t>
      </w:r>
    </w:p>
    <w:p w14:paraId="6FF73F28" w14:textId="77777777" w:rsidR="00AF32B5" w:rsidRPr="00AF32B5" w:rsidRDefault="00AF32B5" w:rsidP="00AF32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32B5">
        <w:rPr>
          <w:rFonts w:ascii="Times New Roman" w:eastAsia="Calibri" w:hAnsi="Times New Roman" w:cs="Times New Roman"/>
          <w:sz w:val="18"/>
          <w:szCs w:val="18"/>
        </w:rPr>
        <w:t>Wyrażam zgodę na przetwarzanie danych osobowych zawartych w niniejszym wniosku dla potrzeb niezbędnych do realizacji Programu zgodnie z art. 6 ust. 1 lit. a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RODO.</w:t>
      </w:r>
    </w:p>
    <w:p w14:paraId="7B3EC3FC" w14:textId="77777777" w:rsidR="00AF32B5" w:rsidRPr="00AF32B5" w:rsidRDefault="00AF32B5" w:rsidP="00AF32B5">
      <w:pPr>
        <w:spacing w:after="0" w:line="240" w:lineRule="auto"/>
        <w:rPr>
          <w:rFonts w:ascii="Calibri" w:eastAsia="Calibri" w:hAnsi="Calibri" w:cs="Times New Roman"/>
        </w:rPr>
      </w:pPr>
    </w:p>
    <w:p w14:paraId="31F18E76" w14:textId="77777777" w:rsidR="00AF32B5" w:rsidRPr="00AF32B5" w:rsidRDefault="00AF32B5" w:rsidP="00AF32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F31EB5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EDD76C" w14:textId="77777777" w:rsidR="00AF32B5" w:rsidRPr="00AF32B5" w:rsidRDefault="00AF32B5" w:rsidP="00AF32B5">
      <w:pPr>
        <w:tabs>
          <w:tab w:val="left" w:pos="6465"/>
        </w:tabs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  <w:t>……………………..………</w:t>
      </w:r>
    </w:p>
    <w:p w14:paraId="6E6E49FC" w14:textId="77777777" w:rsidR="00AF32B5" w:rsidRPr="00AF32B5" w:rsidRDefault="00AF32B5" w:rsidP="00AF32B5">
      <w:pPr>
        <w:tabs>
          <w:tab w:val="left" w:pos="646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ab/>
        <w:t>(podpis)</w:t>
      </w:r>
    </w:p>
    <w:p w14:paraId="18193D37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4E136A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4B9856" w14:textId="77777777" w:rsid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  <w:r w:rsidRPr="00AF32B5">
        <w:rPr>
          <w:rFonts w:ascii="Times New Roman" w:eastAsia="Calibri" w:hAnsi="Times New Roman" w:cs="Times New Roman"/>
        </w:rPr>
        <w:t>Niniejszy dokument stanowi wpis do Rejestru Społecznych Opiekunów Kotów Wolno Żyjących prowadzony przez Urząd Miejski w Mrągowie.</w:t>
      </w:r>
    </w:p>
    <w:p w14:paraId="6AC83492" w14:textId="77777777" w:rsid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E2E524" w14:textId="77777777" w:rsid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CB981B" w14:textId="77777777" w:rsid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13E70F" w14:textId="77777777" w:rsidR="00AF32B5" w:rsidRPr="00AF32B5" w:rsidRDefault="00AF32B5" w:rsidP="00AF32B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1FD203" w14:textId="77777777" w:rsidR="00AF32B5" w:rsidRPr="00AF32B5" w:rsidRDefault="00AF32B5" w:rsidP="00AF32B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AF32B5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77C8B4D2" w14:textId="77777777" w:rsidR="00AF32B5" w:rsidRPr="00AF32B5" w:rsidRDefault="00AF32B5" w:rsidP="00AF32B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69CDE6AE" w14:textId="77777777" w:rsidR="00AF32B5" w:rsidRPr="00AF32B5" w:rsidRDefault="00AF32B5" w:rsidP="00AF32B5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r w:rsidRPr="00AF32B5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</w:t>
      </w:r>
    </w:p>
    <w:p w14:paraId="1B178DEF" w14:textId="77777777" w:rsidR="00AF32B5" w:rsidRPr="00AF32B5" w:rsidRDefault="00AF32B5" w:rsidP="00AF32B5">
      <w:pPr>
        <w:spacing w:after="0" w:line="313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</w:rPr>
        <w:t xml:space="preserve">  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>Zgodnie z art. 13 ust. 1 i 2 ogólnego rozporządzenia o ochronie danych osobowych z dnia 27 kwietnia 2016 r. (Dz. Urz. UE L 119 z 04.05.2016) informuję, że:</w:t>
      </w:r>
    </w:p>
    <w:p w14:paraId="71ACD2CD" w14:textId="77777777" w:rsidR="00AF32B5" w:rsidRPr="00AF32B5" w:rsidRDefault="00AF32B5" w:rsidP="00AF32B5">
      <w:pPr>
        <w:numPr>
          <w:ilvl w:val="0"/>
          <w:numId w:val="7"/>
        </w:num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Administratorem Pani/Pana danych osobowych jest: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Gmina Miejska Mrągowo z siedzibą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>w Mrągowo, 11-700 Mrągowo, ul. Królewiecka 60 A, reprezentowana przez Burmistrza Miasta Mrągowo.</w:t>
      </w:r>
    </w:p>
    <w:p w14:paraId="0E1FFF88" w14:textId="77777777" w:rsidR="00AF32B5" w:rsidRPr="00AF32B5" w:rsidRDefault="00AF32B5" w:rsidP="00AF32B5">
      <w:pPr>
        <w:numPr>
          <w:ilvl w:val="0"/>
          <w:numId w:val="7"/>
        </w:num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Administrator wyznaczył Inspektora Ochrony Danych Osobowych, można się z nim kontaktować poprzez adres e-mail: </w:t>
      </w:r>
      <w:hyperlink r:id="rId5" w:history="1">
        <w:r w:rsidRPr="00AF32B5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iod@mragowo.um.gov.pl</w:t>
        </w:r>
      </w:hyperlink>
      <w:r w:rsidRPr="00AF32B5">
        <w:rPr>
          <w:rFonts w:ascii="Times New Roman" w:eastAsia="Times New Roman" w:hAnsi="Times New Roman" w:cs="Times New Roman"/>
          <w:sz w:val="18"/>
          <w:szCs w:val="18"/>
        </w:rPr>
        <w:t>.  Z Inspektorem Ochrony Danych można kontaktować się we wszystkich sprawach dotyczących danych osobowych przetwarzanych przez administratora.</w:t>
      </w:r>
    </w:p>
    <w:p w14:paraId="7C9ABE06" w14:textId="77777777" w:rsidR="00AF32B5" w:rsidRPr="00AF32B5" w:rsidRDefault="00AF32B5" w:rsidP="00AF32B5">
      <w:pPr>
        <w:numPr>
          <w:ilvl w:val="0"/>
          <w:numId w:val="7"/>
        </w:numPr>
        <w:tabs>
          <w:tab w:val="left" w:pos="709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Pani/Pana dane osobowe przetwarzane są w celu/celach:</w:t>
      </w:r>
    </w:p>
    <w:p w14:paraId="5778E02B" w14:textId="77777777" w:rsidR="00AF32B5" w:rsidRPr="00AF32B5" w:rsidRDefault="00AF32B5" w:rsidP="00AF32B5">
      <w:pPr>
        <w:numPr>
          <w:ilvl w:val="0"/>
          <w:numId w:val="8"/>
        </w:numPr>
        <w:tabs>
          <w:tab w:val="left" w:pos="171"/>
        </w:tabs>
        <w:spacing w:after="0" w:line="320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realizacji podania, wniosku, skargi oraz innego złożonego pisma, a po realizacji wskazanego celu wypełnienia obowiązku prawnego ciążącego na Administratorze (art. 6 ust. 1 lit. c RODO),</w:t>
      </w:r>
    </w:p>
    <w:p w14:paraId="533CB25A" w14:textId="77777777" w:rsidR="00AF32B5" w:rsidRPr="00AF32B5" w:rsidRDefault="00AF32B5" w:rsidP="00AF32B5">
      <w:pPr>
        <w:numPr>
          <w:ilvl w:val="0"/>
          <w:numId w:val="8"/>
        </w:numPr>
        <w:tabs>
          <w:tab w:val="left" w:pos="193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wykonania zadania realizowanego w interesie publicznym lub w ramach sprawowania władzy publicznej powierzonej Administratorowi (art. 6 ust. 1 lit. e RODO),</w:t>
      </w:r>
    </w:p>
    <w:p w14:paraId="5A9313A4" w14:textId="77777777" w:rsidR="00AF32B5" w:rsidRPr="00AF32B5" w:rsidRDefault="00AF32B5" w:rsidP="00AF32B5">
      <w:pPr>
        <w:numPr>
          <w:ilvl w:val="0"/>
          <w:numId w:val="8"/>
        </w:numPr>
        <w:tabs>
          <w:tab w:val="left" w:pos="225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7655876" w14:textId="77777777" w:rsidR="00AF32B5" w:rsidRPr="00AF32B5" w:rsidRDefault="00AF32B5" w:rsidP="00AF32B5">
      <w:pPr>
        <w:numPr>
          <w:ilvl w:val="0"/>
          <w:numId w:val="8"/>
        </w:numPr>
        <w:tabs>
          <w:tab w:val="left" w:pos="193"/>
        </w:tabs>
        <w:spacing w:after="0" w:line="320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 pozostałych przypadkach Pani/Pana dane osobowe przetwarzane są wyłącznie na podstawie udzielonej zgody w zakresie i celu określonym w treści zgody (art. 6 ust. 1 lit. a RODO).</w:t>
      </w:r>
    </w:p>
    <w:p w14:paraId="65FF978F" w14:textId="77777777" w:rsidR="00AF32B5" w:rsidRPr="00AF32B5" w:rsidRDefault="00AF32B5" w:rsidP="00AF32B5">
      <w:pPr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Szczegółowe informacje na temat przetwarzania danych otrzyma Pani/Pan podczas pierwszej czynności w ramach prowadzonego postępowania.</w:t>
      </w:r>
    </w:p>
    <w:p w14:paraId="196629FC" w14:textId="77777777" w:rsidR="00AF32B5" w:rsidRPr="00AF32B5" w:rsidRDefault="00AF32B5" w:rsidP="00AF32B5">
      <w:pPr>
        <w:numPr>
          <w:ilvl w:val="1"/>
          <w:numId w:val="8"/>
        </w:numPr>
        <w:spacing w:after="0" w:line="317" w:lineRule="exact"/>
        <w:ind w:left="709" w:right="20" w:hanging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Odbiorcami Pani/Pana danych osobowych będą wyłącznie podmioty uprawnione do uzyskania</w:t>
      </w:r>
    </w:p>
    <w:p w14:paraId="7F6564A3" w14:textId="77777777" w:rsidR="00AF32B5" w:rsidRPr="00AF32B5" w:rsidRDefault="00AF32B5" w:rsidP="00AF32B5">
      <w:pPr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danych osobowych na podstawie przepisów prawa.</w:t>
      </w:r>
    </w:p>
    <w:p w14:paraId="6FD2B4FA" w14:textId="77777777" w:rsidR="00AF32B5" w:rsidRPr="00AF32B5" w:rsidRDefault="00AF32B5" w:rsidP="00AF32B5">
      <w:pPr>
        <w:numPr>
          <w:ilvl w:val="1"/>
          <w:numId w:val="8"/>
        </w:numPr>
        <w:tabs>
          <w:tab w:val="left" w:pos="709"/>
        </w:tabs>
        <w:spacing w:after="0" w:line="313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Pani/Pana dane osobowe będą przechowywane przez okres wynikający z obowiązujących przepisów prawa (Ustawa o narodowym zasobie archiwalnym i archiwach z dnia 14 lipca 1983r.,</w:t>
      </w:r>
      <w:r w:rsidRPr="00AF32B5">
        <w:rPr>
          <w:rFonts w:ascii="Fira Sans" w:eastAsia="Times New Roman" w:hAnsi="Fira Sans" w:cs="Times New Roman"/>
          <w:color w:val="212529"/>
          <w:sz w:val="18"/>
          <w:szCs w:val="18"/>
          <w:shd w:val="clear" w:color="auto" w:fill="FFFFFF"/>
        </w:rPr>
        <w:t xml:space="preserve"> </w:t>
      </w:r>
      <w:r w:rsidRPr="00AF32B5">
        <w:rPr>
          <w:rFonts w:ascii="Times New Roman" w:eastAsia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Dz.U.2020.164 </w:t>
      </w:r>
      <w:proofErr w:type="spellStart"/>
      <w:r w:rsidRPr="00AF32B5">
        <w:rPr>
          <w:rFonts w:ascii="Times New Roman" w:eastAsia="Times New Roman" w:hAnsi="Times New Roman" w:cs="Times New Roman"/>
          <w:color w:val="212529"/>
          <w:sz w:val="18"/>
          <w:szCs w:val="18"/>
          <w:shd w:val="clear" w:color="auto" w:fill="FFFFFF"/>
        </w:rPr>
        <w:t>t.j</w:t>
      </w:r>
      <w:proofErr w:type="spellEnd"/>
      <w:r w:rsidRPr="00AF32B5">
        <w:rPr>
          <w:rFonts w:ascii="Fira Sans" w:eastAsia="Times New Roman" w:hAnsi="Fira Sans" w:cs="Times New Roman"/>
          <w:color w:val="212529"/>
          <w:sz w:val="18"/>
          <w:szCs w:val="18"/>
          <w:shd w:val="clear" w:color="auto" w:fill="FFFFFF"/>
        </w:rPr>
        <w:t>.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);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 xml:space="preserve">w przypadku danych osobowych pozyskanych na podstawie zgody, dane te będą przechowywane przez okres wskazany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br/>
        <w:t>w zgodzie.</w:t>
      </w:r>
    </w:p>
    <w:p w14:paraId="0175CD17" w14:textId="77777777" w:rsidR="00AF32B5" w:rsidRPr="00AF32B5" w:rsidRDefault="00AF32B5" w:rsidP="00AF32B5">
      <w:pPr>
        <w:numPr>
          <w:ilvl w:val="1"/>
          <w:numId w:val="8"/>
        </w:numPr>
        <w:tabs>
          <w:tab w:val="left" w:pos="709"/>
        </w:tabs>
        <w:spacing w:after="0" w:line="43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Zgodnie z RODO przysługuje Pani/Panu prawo do:</w:t>
      </w:r>
    </w:p>
    <w:p w14:paraId="1F499EFC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 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>dostępu do swoich danych osobowych,</w:t>
      </w:r>
    </w:p>
    <w:p w14:paraId="6664E2CB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sprostowania swoich danych osobowych,</w:t>
      </w:r>
    </w:p>
    <w:p w14:paraId="475D6265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usunięcia swoich danych osobowych,</w:t>
      </w:r>
    </w:p>
    <w:p w14:paraId="64949A5A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ograniczenia przetwarzania swoich danych osobowych,</w:t>
      </w:r>
    </w:p>
    <w:p w14:paraId="33F24A7C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wniesienia sprzeciwu wobec przetwarzania swoich danych osobowych,</w:t>
      </w:r>
    </w:p>
    <w:p w14:paraId="71203E14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żądania przeniesienia swoich danych osobowych,</w:t>
      </w:r>
    </w:p>
    <w:p w14:paraId="7CFA6698" w14:textId="77777777" w:rsidR="00AF32B5" w:rsidRPr="00AF32B5" w:rsidRDefault="00AF32B5" w:rsidP="00AF32B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AF32B5">
        <w:rPr>
          <w:rFonts w:ascii="Times New Roman" w:eastAsia="Times New Roman" w:hAnsi="Times New Roman" w:cs="Times New Roman"/>
          <w:sz w:val="18"/>
          <w:szCs w:val="18"/>
        </w:rPr>
        <w:t xml:space="preserve"> wniesienia skargi do organu nadzorczego, tj. Prezes UODO (na adres Urzędu Ochrony Danych Osobowych, ul. Stawki 2, 00-193 Warszawa),</w:t>
      </w:r>
    </w:p>
    <w:p w14:paraId="2D3ED3A0" w14:textId="77777777" w:rsidR="00AF32B5" w:rsidRPr="00AF32B5" w:rsidRDefault="00AF32B5" w:rsidP="00AF32B5">
      <w:pPr>
        <w:numPr>
          <w:ilvl w:val="0"/>
          <w:numId w:val="8"/>
        </w:numPr>
        <w:tabs>
          <w:tab w:val="left" w:pos="164"/>
        </w:tabs>
        <w:spacing w:after="63" w:line="276" w:lineRule="auto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5E496515" w14:textId="77777777" w:rsidR="00AF32B5" w:rsidRPr="00AF32B5" w:rsidRDefault="00AF32B5" w:rsidP="00AF32B5">
      <w:pPr>
        <w:numPr>
          <w:ilvl w:val="0"/>
          <w:numId w:val="9"/>
        </w:numPr>
        <w:tabs>
          <w:tab w:val="left" w:pos="709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40B7CD2A" w14:textId="77777777" w:rsidR="00AF32B5" w:rsidRPr="00AF32B5" w:rsidRDefault="00AF32B5" w:rsidP="00AF32B5">
      <w:pPr>
        <w:numPr>
          <w:ilvl w:val="0"/>
          <w:numId w:val="9"/>
        </w:numPr>
        <w:tabs>
          <w:tab w:val="left" w:pos="709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Administrator danych nie zamierza przekazywać danych osobowych do państwa trzeciego lub organizacji międzynarodowej.</w:t>
      </w:r>
    </w:p>
    <w:p w14:paraId="6646ABBB" w14:textId="77777777" w:rsidR="00AF32B5" w:rsidRPr="00AF32B5" w:rsidRDefault="00AF32B5" w:rsidP="00AF32B5">
      <w:pPr>
        <w:numPr>
          <w:ilvl w:val="0"/>
          <w:numId w:val="9"/>
        </w:numPr>
        <w:tabs>
          <w:tab w:val="left" w:pos="851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32B5">
        <w:rPr>
          <w:rFonts w:ascii="Times New Roman" w:eastAsia="Times New Roman" w:hAnsi="Times New Roman" w:cs="Times New Roman"/>
          <w:sz w:val="18"/>
          <w:szCs w:val="18"/>
        </w:rPr>
        <w:t>Pani/Pana dane nie będą przetwarzane w sposób zautomatyzowany i nie będą podlegały profilowaniu.</w:t>
      </w:r>
    </w:p>
    <w:p w14:paraId="3D688D5A" w14:textId="77777777" w:rsidR="00533F97" w:rsidRDefault="00533F97"/>
    <w:sectPr w:rsidR="00533F97" w:rsidSect="00651527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DE307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C7495"/>
    <w:multiLevelType w:val="hybridMultilevel"/>
    <w:tmpl w:val="9058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4C6567"/>
    <w:multiLevelType w:val="hybridMultilevel"/>
    <w:tmpl w:val="D39470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34380">
    <w:abstractNumId w:val="1"/>
  </w:num>
  <w:num w:numId="2" w16cid:durableId="744455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606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575949">
    <w:abstractNumId w:val="4"/>
  </w:num>
  <w:num w:numId="5" w16cid:durableId="401291872">
    <w:abstractNumId w:val="3"/>
  </w:num>
  <w:num w:numId="6" w16cid:durableId="398132150">
    <w:abstractNumId w:val="6"/>
  </w:num>
  <w:num w:numId="7" w16cid:durableId="512645370">
    <w:abstractNumId w:val="5"/>
  </w:num>
  <w:num w:numId="8" w16cid:durableId="141586062">
    <w:abstractNumId w:val="0"/>
  </w:num>
  <w:num w:numId="9" w16cid:durableId="10726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AE"/>
    <w:rsid w:val="000E345B"/>
    <w:rsid w:val="0013582A"/>
    <w:rsid w:val="004C0959"/>
    <w:rsid w:val="00533F97"/>
    <w:rsid w:val="00651527"/>
    <w:rsid w:val="007F17AC"/>
    <w:rsid w:val="00873705"/>
    <w:rsid w:val="008D0FA7"/>
    <w:rsid w:val="00AF32B5"/>
    <w:rsid w:val="00C87D79"/>
    <w:rsid w:val="00D450AE"/>
    <w:rsid w:val="00DD6127"/>
    <w:rsid w:val="00F6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BD61"/>
  <w15:chartTrackingRefBased/>
  <w15:docId w15:val="{313B32A9-53B3-4544-8332-0B369FF0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5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533F9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Monika Anzel</cp:lastModifiedBy>
  <cp:revision>3</cp:revision>
  <cp:lastPrinted>2021-02-01T07:34:00Z</cp:lastPrinted>
  <dcterms:created xsi:type="dcterms:W3CDTF">2021-02-01T07:40:00Z</dcterms:created>
  <dcterms:modified xsi:type="dcterms:W3CDTF">2025-01-16T10:09:00Z</dcterms:modified>
</cp:coreProperties>
</file>