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97" w:rsidRDefault="005A7097" w:rsidP="00742FA6">
      <w:pPr>
        <w:pStyle w:val="Nagwek8"/>
        <w:spacing w:after="240"/>
        <w:jc w:val="center"/>
        <w:rPr>
          <w:spacing w:val="80"/>
          <w:sz w:val="40"/>
          <w:szCs w:val="40"/>
        </w:rPr>
      </w:pPr>
    </w:p>
    <w:p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rsidR="00575E92" w:rsidRDefault="00575E92" w:rsidP="00575E92">
      <w:pPr>
        <w:jc w:val="center"/>
        <w:rPr>
          <w:b/>
          <w:sz w:val="32"/>
          <w:szCs w:val="32"/>
        </w:rPr>
      </w:pPr>
      <w:r>
        <w:rPr>
          <w:b/>
          <w:sz w:val="32"/>
          <w:szCs w:val="32"/>
        </w:rPr>
        <w:t>Burmistrza Miasta Mrągowo</w:t>
      </w:r>
    </w:p>
    <w:p w:rsidR="00575E92" w:rsidRDefault="00575E92" w:rsidP="00575E92">
      <w:pPr>
        <w:jc w:val="center"/>
        <w:rPr>
          <w:b/>
          <w:sz w:val="32"/>
          <w:szCs w:val="32"/>
        </w:rPr>
      </w:pPr>
      <w:r>
        <w:rPr>
          <w:b/>
          <w:sz w:val="32"/>
          <w:szCs w:val="32"/>
        </w:rPr>
        <w:t>z dnia 19 września 2018</w:t>
      </w:r>
      <w:r>
        <w:rPr>
          <w:b/>
          <w:i/>
          <w:sz w:val="32"/>
          <w:szCs w:val="32"/>
        </w:rPr>
        <w:t xml:space="preserve"> </w:t>
      </w:r>
      <w:r>
        <w:rPr>
          <w:b/>
          <w:sz w:val="32"/>
          <w:szCs w:val="32"/>
        </w:rPr>
        <w:t>roku</w:t>
      </w:r>
    </w:p>
    <w:p w:rsidR="005C3FD8" w:rsidRPr="00233F5B" w:rsidRDefault="005C3FD8" w:rsidP="007A3710">
      <w:pPr>
        <w:jc w:val="center"/>
        <w:rPr>
          <w:b/>
          <w:sz w:val="40"/>
          <w:szCs w:val="40"/>
        </w:rPr>
      </w:pPr>
    </w:p>
    <w:p w:rsidR="00E20273" w:rsidRPr="00742FA6" w:rsidRDefault="00FC7BA6" w:rsidP="003A00C1">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2018 r. poz. 754, 1000 i 1349</w:t>
      </w:r>
      <w:r w:rsidR="007806A2" w:rsidRPr="007806A2">
        <w:rPr>
          <w:sz w:val="28"/>
          <w:szCs w:val="28"/>
        </w:rPr>
        <w:t>)</w:t>
      </w:r>
      <w:r w:rsidRPr="00742FA6">
        <w:rPr>
          <w:sz w:val="28"/>
          <w:szCs w:val="28"/>
        </w:rPr>
        <w:t xml:space="preserve"> </w:t>
      </w:r>
      <w:r w:rsidR="003C3082" w:rsidRPr="003C3082">
        <w:rPr>
          <w:sz w:val="28"/>
          <w:szCs w:val="28"/>
        </w:rPr>
        <w:t>Burmistrz Miasta Mrągowo</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2218C5">
        <w:rPr>
          <w:sz w:val="28"/>
          <w:szCs w:val="28"/>
        </w:rPr>
        <w:t xml:space="preserve">w wyborach </w:t>
      </w:r>
      <w:r w:rsidR="003C3082" w:rsidRPr="003C3082">
        <w:rPr>
          <w:sz w:val="28"/>
          <w:szCs w:val="28"/>
        </w:rPr>
        <w:t>do rad gmin, rad powiatów i sejmików województw oraz w wyborach wójtów, burmistrzów i prezydentów miast</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21 października 2018</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p w:rsidR="005C3FD8" w:rsidRPr="0016479A" w:rsidRDefault="005C3FD8" w:rsidP="00590E20">
      <w:pPr>
        <w:pStyle w:val="Tekstpodstawowy3"/>
        <w:suppressAutoHyphens/>
        <w:spacing w:line="276" w:lineRule="auto"/>
        <w:ind w:right="283" w:firstLine="709"/>
        <w:jc w:val="both"/>
        <w:rPr>
          <w:sz w:val="16"/>
          <w:szCs w:val="16"/>
        </w:rPr>
      </w:pPr>
    </w:p>
    <w:p w:rsidR="00590E20" w:rsidRPr="00233F5B"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Generała Władysława Andersa, ul. Giżycka, ul. Jaszczurcza Góra, ul. Kościelna, ul. Krakowska, ul. Królewiecka, ul. Laskowa, ul. Młynowa od 6 do końca, ul. Na Ostrowiu, ul. Nowogródzka, ul. Ogrodowa, Plac Armii Krajowej, ul. Stanisława Wyspiańskiego, ul. Stefana Żeromskiego, ul. Tymniki, ul. Wiejska, ul. Wileńska.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Urząd Miejski (sala nr 1), ul. Królewiecka 60A,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Gołębia, ul. Harcerska, ul. Kormoranów, ul. Krucza, ul. Łabędzia, ul. Młodkowskiego, ul. Młynowa od 1 do 5E, ul. Orla, Osiedle Medyk, Plac Bolesława Prusa, ul. Polna, ul. Słowicza, ul. Widok, ul. Wolności, ul. Żurawia.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Powiatowa Stacja Sanitarno-Epidemiologiczna, ul. Królewiecka 60B,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Bohaterów Warszawy, ul. Generała Leopolda Okulickiego, ul. Moniuszki, ul. Mrongowiusza od 36 do końca, ul. Sołtyska.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Zespół Szkół Zawodowych, ul. Mrongowiusza 65,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Leśna Droga, osiedle Mazurskie od 32 do końca, ul. Podmiejska, ul. Zielone Wzgórze.</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4 (sala nr 5E), osiedle Mazurskie 12,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Leśna, osiedle Mazurskie od 1 do 31, ul. Rynkowa.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4 (sala nr 4E), osiedle Mazurskie 12,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8 Maja, ul. Adama Mickiewicza, ul. Dolny Zaułek, ul. Fryderyka Chopina, ul. Jeziorna, ul. Kopernika od 1 do 5 numery nieparzyste i od 7 do końca, ul. Kościuszki, ul. Mała Warszawska, ul. Mały Rynek, ul. Mazurska, ul. Mrongowiusza od 1 do 35, ul. Oficerska, Plac Kajki, Plac Marsz. Józefa Piłsudskiego, Plac PCK, Plac Wyzwolenia, ul. Ratuszowa, ul. Romualda Traugutta, ul. Roosevelta, ul. Rybna, Skwer Imienia Jana Pawła II, ul. Staromiejska, ul. Warszawska, ul. Wojska Polskiego od 1 do 3.</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Centrum Kultury i Turystyki, ul. Warszawska 26,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Brzozowa, ul. Jana Kochanowskiego, ul. Juliana Tuwima, ul. Krasińskiego, ul. Olsztyńska, ul. Orzeszkowej, osiedle Brzozowe od 1 do 2, osiedle Parkowe, Plac Juliusza Słowackiego, ul. Spacerowa, ul. Torowa.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Przedszkole Publiczne Nr 1 „Stokrotka”, ul. Brzozowa 7,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Akacjowa, ul. Bukowa, ul. Cicha, ul. Długa, ul. Grabowa, ul. Jaśminowa, ul. Jaworowa, ul. Kalinowa, ul. Klonowa, ul. Kolejowa, ul. Lipowa, ul. Lubelska, ul. Marii Curie-Skłodowskiej, ul. Marii Konopnickiej, osiedle Brzozowe od 3 do końca, ul. Piotra Sobczyńskiego, ul. Przemysłowa, ul. Szkolna, ul. Towarowa.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I Liceum Ogólnokształcące, ul. Piotra Sobczyńskiego 1A,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Dziękczynna, ul. Grunwaldzka, ul. Łąkowa, Nadbrzeżna, osiedle Grunwaldzkie, Półwysep Czterech Wiatrów.</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1 im. M. Kopernika (stołówka), ul. Kopernika 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Henryka Sienkiewicza, ul. Plutonowa, ul. Wojska Polskiego od 6G do 22D i numery nieparzyste od 23 do 85, ul. Żołnierska.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Klub Seniora +, ul. Henryka Sienkiewicza 16,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Kopernika numery parzyste od 2 do 6, ul. Piaskowa, ul. Wojska Polskiego od 4 do 6F.</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1 im. M. Kopernika (dawne Gimnazjum) w Mrągowie (sala nr 20), ul. Kopernika 2C,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Krótka, ul. Krzywa, ul. Księżycowa, osiedle Metalowców, osiedle Nikutowo, ul. Słoneczna, ul. Wojska Polskiego numery parzyste od 24 do 60 i numery nieparzyste od 87 do końca.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1 im. M. Kopernika (dawne Gimnazjum) w Mrągowie (sala nr 26), ul. Kopernika 2C,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Szpital Mrągowski im. Michała Kajki Sp. z o. o. w Mrągowie</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Szpital Mrągowski im. Michała Kajki Sp. z o. o. w Mrągowie, Wolności 3, 11-700 Mrągowo</w:t>
            </w: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5A7097" w:rsidRDefault="005A7097" w:rsidP="00590E20">
      <w:pPr>
        <w:spacing w:line="276" w:lineRule="auto"/>
        <w:jc w:val="both"/>
        <w:rPr>
          <w:b/>
          <w:sz w:val="30"/>
          <w:szCs w:val="30"/>
        </w:rPr>
      </w:pPr>
    </w:p>
    <w:p w:rsidR="005A7097" w:rsidRDefault="005A7097" w:rsidP="00590E20">
      <w:pPr>
        <w:spacing w:line="276" w:lineRule="auto"/>
        <w:jc w:val="both"/>
        <w:rPr>
          <w:b/>
          <w:sz w:val="30"/>
          <w:szCs w:val="30"/>
        </w:rPr>
      </w:pPr>
    </w:p>
    <w:p w:rsidR="00DB1D69" w:rsidRPr="007D16F7" w:rsidRDefault="00DB1D69" w:rsidP="00590E20">
      <w:pPr>
        <w:spacing w:line="276" w:lineRule="auto"/>
        <w:jc w:val="both"/>
        <w:rPr>
          <w:sz w:val="30"/>
          <w:szCs w:val="30"/>
        </w:rPr>
      </w:pPr>
      <w:r w:rsidRPr="007D16F7">
        <w:rPr>
          <w:b/>
          <w:sz w:val="30"/>
          <w:szCs w:val="30"/>
        </w:rPr>
        <w:lastRenderedPageBreak/>
        <w:t xml:space="preserve">Głosować korespondencyjnie </w:t>
      </w:r>
      <w:r w:rsidRPr="007D16F7">
        <w:rPr>
          <w:sz w:val="30"/>
          <w:szCs w:val="30"/>
        </w:rPr>
        <w:t>mogą wyborcy posiadający orzeczenie o znacznym lub umiarkowanym stopniu niepełnosprawności,</w:t>
      </w:r>
      <w:r w:rsidR="001E53B7">
        <w:rPr>
          <w:sz w:val="30"/>
          <w:szCs w:val="30"/>
        </w:rPr>
        <w:t xml:space="preserve"> w rozumieniu ustawy </w:t>
      </w:r>
      <w:r w:rsidR="00DE3799" w:rsidRPr="007D16F7">
        <w:rPr>
          <w:sz w:val="30"/>
          <w:szCs w:val="30"/>
        </w:rPr>
        <w:t>z dnia 27 sierpnia 1997 r.</w:t>
      </w:r>
      <w:r w:rsidR="003A1ADE" w:rsidRPr="007D16F7">
        <w:rPr>
          <w:sz w:val="30"/>
          <w:szCs w:val="30"/>
        </w:rPr>
        <w:t xml:space="preserve"> o rehabilitacji zawodowej i społecznej oraz zatrudnianiu osób niepełnosprawnych, </w:t>
      </w:r>
      <w:r w:rsidRPr="007D16F7">
        <w:rPr>
          <w:sz w:val="30"/>
          <w:szCs w:val="30"/>
        </w:rPr>
        <w:t xml:space="preserve">w tym także wyborcy posiadający orzeczenie organu rentowego o: </w:t>
      </w:r>
    </w:p>
    <w:p w:rsidR="00EC1B74" w:rsidRDefault="00EC1B74" w:rsidP="00590E20">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w:t>
      </w:r>
      <w:r w:rsidR="00BC3565" w:rsidRPr="007D16F7">
        <w:rPr>
          <w:sz w:val="30"/>
          <w:szCs w:val="30"/>
        </w:rPr>
        <w:t xml:space="preserve">ałkowitej niezdolności do pracy; </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BC3565" w:rsidRPr="007D16F7">
        <w:rPr>
          <w:sz w:val="30"/>
          <w:szCs w:val="30"/>
        </w:rPr>
        <w:t xml:space="preserve"> </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o zaliczeniu do I grupy inwalidów;</w:t>
      </w:r>
      <w:r w:rsidR="00A43144" w:rsidRPr="007D16F7">
        <w:rPr>
          <w:sz w:val="30"/>
          <w:szCs w:val="30"/>
        </w:rPr>
        <w:t xml:space="preserve"> </w:t>
      </w:r>
    </w:p>
    <w:p w:rsidR="00281250" w:rsidRPr="007D16F7" w:rsidRDefault="00EC1B74" w:rsidP="00590E20">
      <w:pPr>
        <w:spacing w:line="276" w:lineRule="auto"/>
        <w:jc w:val="both"/>
        <w:rPr>
          <w:sz w:val="30"/>
          <w:szCs w:val="30"/>
        </w:rPr>
      </w:pPr>
      <w:r>
        <w:rPr>
          <w:sz w:val="30"/>
          <w:szCs w:val="30"/>
        </w:rPr>
        <w:t>5</w:t>
      </w:r>
      <w:r w:rsidR="00DB1D69" w:rsidRPr="007D16F7">
        <w:rPr>
          <w:sz w:val="30"/>
          <w:szCs w:val="30"/>
        </w:rPr>
        <w:t>) o zaliczeniu do II grupy inwalidów;</w:t>
      </w:r>
      <w:r w:rsidR="00BC3565" w:rsidRPr="007D16F7">
        <w:rPr>
          <w:sz w:val="30"/>
          <w:szCs w:val="30"/>
        </w:rPr>
        <w:t xml:space="preserve"> </w:t>
      </w:r>
    </w:p>
    <w:p w:rsidR="00B90B8F"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Olsztynie III</w:t>
      </w:r>
      <w:r w:rsidRPr="0086039A">
        <w:rPr>
          <w:b/>
          <w:sz w:val="30"/>
          <w:szCs w:val="30"/>
        </w:rPr>
        <w:t xml:space="preserve"> najpóźniej </w:t>
      </w:r>
      <w:r w:rsidR="00281250" w:rsidRPr="0086039A">
        <w:rPr>
          <w:b/>
          <w:sz w:val="30"/>
          <w:szCs w:val="30"/>
        </w:rPr>
        <w:t xml:space="preserve">do dnia </w:t>
      </w:r>
      <w:r w:rsidR="00347E89">
        <w:rPr>
          <w:b/>
          <w:sz w:val="30"/>
          <w:szCs w:val="30"/>
        </w:rPr>
        <w:t>8 października 2018</w:t>
      </w:r>
      <w:r w:rsidR="00E807EE">
        <w:rPr>
          <w:b/>
          <w:sz w:val="30"/>
          <w:szCs w:val="30"/>
        </w:rPr>
        <w:t xml:space="preserve"> r.</w:t>
      </w:r>
    </w:p>
    <w:p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 xml:space="preserve">wyborcy którzy najpóźniej w dniu głosowania ukończą 75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o zaliczeniu do I grupy inwalidów</w:t>
      </w:r>
      <w:r w:rsidR="00641EA8">
        <w:rPr>
          <w:sz w:val="30"/>
          <w:szCs w:val="30"/>
        </w:rPr>
        <w:t>;</w:t>
      </w:r>
    </w:p>
    <w:p w:rsidR="007D16F7" w:rsidRDefault="00EC1B74" w:rsidP="00590E20">
      <w:pPr>
        <w:spacing w:line="276" w:lineRule="auto"/>
        <w:jc w:val="both"/>
        <w:rPr>
          <w:sz w:val="30"/>
          <w:szCs w:val="30"/>
        </w:rPr>
      </w:pPr>
      <w:r>
        <w:rPr>
          <w:sz w:val="30"/>
          <w:szCs w:val="30"/>
        </w:rPr>
        <w:t>5</w:t>
      </w:r>
      <w:r w:rsidR="00DB1D69" w:rsidRPr="007D16F7">
        <w:rPr>
          <w:sz w:val="30"/>
          <w:szCs w:val="30"/>
        </w:rPr>
        <w:t>) o za</w:t>
      </w:r>
      <w:r w:rsidR="00BC3565" w:rsidRPr="007D16F7">
        <w:rPr>
          <w:sz w:val="30"/>
          <w:szCs w:val="30"/>
        </w:rPr>
        <w:t xml:space="preserve">liczeniu do II grupy inwalidów; </w:t>
      </w:r>
    </w:p>
    <w:p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Mrągowo n</w:t>
      </w:r>
      <w:r w:rsidR="003A1ADE" w:rsidRPr="0086039A">
        <w:rPr>
          <w:b/>
          <w:sz w:val="30"/>
          <w:szCs w:val="30"/>
        </w:rPr>
        <w:t xml:space="preserve">ajpóźniej </w:t>
      </w:r>
      <w:r w:rsidR="00281250" w:rsidRPr="0086039A">
        <w:rPr>
          <w:b/>
          <w:sz w:val="30"/>
          <w:szCs w:val="30"/>
        </w:rPr>
        <w:t xml:space="preserve">do dnia </w:t>
      </w:r>
      <w:r w:rsidR="00347E89">
        <w:rPr>
          <w:b/>
          <w:sz w:val="30"/>
          <w:szCs w:val="30"/>
        </w:rPr>
        <w:t>12 października 2018</w:t>
      </w:r>
      <w:r w:rsidR="00E807EE">
        <w:rPr>
          <w:b/>
          <w:sz w:val="30"/>
          <w:szCs w:val="30"/>
        </w:rPr>
        <w:t xml:space="preserve"> r.</w:t>
      </w:r>
    </w:p>
    <w:p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21 października 2018</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8B445D" w:rsidRPr="00233F5B" w:rsidRDefault="008B445D" w:rsidP="009C06C2">
      <w:pPr>
        <w:ind w:left="11624" w:right="283"/>
        <w:jc w:val="both"/>
        <w:rPr>
          <w:b/>
          <w:sz w:val="32"/>
          <w:szCs w:val="32"/>
        </w:rPr>
      </w:pPr>
    </w:p>
    <w:p w:rsidR="008B445D" w:rsidRPr="00233F5B" w:rsidRDefault="008B445D" w:rsidP="009C06C2">
      <w:pPr>
        <w:ind w:left="11624" w:right="283"/>
        <w:jc w:val="both"/>
        <w:rPr>
          <w:b/>
          <w:sz w:val="32"/>
          <w:szCs w:val="32"/>
        </w:rPr>
      </w:pPr>
    </w:p>
    <w:p w:rsidR="005C3FD8" w:rsidRPr="00233F5B" w:rsidRDefault="00ED5B73" w:rsidP="00F74FB8">
      <w:pPr>
        <w:ind w:left="6804" w:right="283"/>
        <w:jc w:val="center"/>
        <w:rPr>
          <w:sz w:val="32"/>
          <w:szCs w:val="32"/>
        </w:rPr>
      </w:pPr>
      <w:r>
        <w:rPr>
          <w:b/>
          <w:sz w:val="32"/>
          <w:szCs w:val="32"/>
        </w:rPr>
        <w:t>Burmistrz Miasta Mrągowo</w:t>
      </w:r>
    </w:p>
    <w:p w:rsidR="0019039C" w:rsidRDefault="0019039C" w:rsidP="00F74FB8">
      <w:pPr>
        <w:ind w:left="6804" w:right="283"/>
        <w:jc w:val="center"/>
        <w:rPr>
          <w:sz w:val="32"/>
          <w:szCs w:val="32"/>
        </w:rPr>
      </w:pPr>
      <w:bookmarkStart w:id="0" w:name="_GoBack"/>
      <w:bookmarkEnd w:id="0"/>
    </w:p>
    <w:p w:rsidR="008B445D" w:rsidRPr="0019039C" w:rsidRDefault="00C452CB" w:rsidP="00F74FB8">
      <w:pPr>
        <w:ind w:left="6804" w:right="283"/>
        <w:jc w:val="center"/>
        <w:rPr>
          <w:b/>
          <w:i/>
          <w:sz w:val="32"/>
          <w:szCs w:val="32"/>
        </w:rPr>
      </w:pPr>
      <w:r>
        <w:rPr>
          <w:b/>
          <w:sz w:val="32"/>
          <w:szCs w:val="32"/>
        </w:rPr>
        <w:t xml:space="preserve">(-) </w:t>
      </w:r>
      <w:proofErr w:type="spellStart"/>
      <w:r w:rsidR="0019039C" w:rsidRPr="0019039C">
        <w:rPr>
          <w:b/>
          <w:sz w:val="32"/>
          <w:szCs w:val="32"/>
        </w:rPr>
        <w:t>Otolia</w:t>
      </w:r>
      <w:proofErr w:type="spellEnd"/>
      <w:r w:rsidR="0019039C" w:rsidRPr="0019039C">
        <w:rPr>
          <w:b/>
          <w:sz w:val="32"/>
          <w:szCs w:val="32"/>
        </w:rPr>
        <w:t xml:space="preserve"> Siemieniec</w:t>
      </w:r>
    </w:p>
    <w:sectPr w:rsidR="008B445D" w:rsidRPr="0019039C"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097"/>
    <w:rsid w:val="005A758D"/>
    <w:rsid w:val="005B47F9"/>
    <w:rsid w:val="005C3FD8"/>
    <w:rsid w:val="005C5487"/>
    <w:rsid w:val="005E4BD9"/>
    <w:rsid w:val="0060047C"/>
    <w:rsid w:val="00603871"/>
    <w:rsid w:val="00604BC0"/>
    <w:rsid w:val="00623AE8"/>
    <w:rsid w:val="00641EA8"/>
    <w:rsid w:val="0065016D"/>
    <w:rsid w:val="00654AD1"/>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057C"/>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52CB"/>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E016CD"/>
    <w:rsid w:val="00E0474F"/>
    <w:rsid w:val="00E20273"/>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25133"/>
    <w:rsid w:val="00F270F9"/>
    <w:rsid w:val="00F31B54"/>
    <w:rsid w:val="00F327B1"/>
    <w:rsid w:val="00F35000"/>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65507-0F27-4106-8D86-D26735FE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Długosz</dc:creator>
  <cp:lastModifiedBy>Cezary Radziszewski</cp:lastModifiedBy>
  <cp:revision>2</cp:revision>
  <cp:lastPrinted>2018-09-19T10:18:00Z</cp:lastPrinted>
  <dcterms:created xsi:type="dcterms:W3CDTF">2018-09-19T10:19:00Z</dcterms:created>
  <dcterms:modified xsi:type="dcterms:W3CDTF">2018-09-19T10:19:00Z</dcterms:modified>
</cp:coreProperties>
</file>