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8817C" w14:textId="33B0F4FF"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14:paraId="2A3C2C6B" w14:textId="77777777"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Mrągowie</w:t>
      </w:r>
    </w:p>
    <w:p w14:paraId="6180CB74" w14:textId="77777777" w:rsidR="00AB5C31" w:rsidRPr="00CE65F5" w:rsidRDefault="002B43AF">
      <w:pPr>
        <w:pStyle w:val="Tekstpodstawowy"/>
        <w:spacing w:line="240" w:lineRule="auto"/>
      </w:pPr>
      <w:r w:rsidRPr="00CE65F5">
        <w:t>z dnia 19 marca 2024 r.</w:t>
      </w:r>
    </w:p>
    <w:p w14:paraId="2509FF07" w14:textId="77777777"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Miejskiej w Mrągowie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7 kwietnia 2024 r.</w:t>
      </w:r>
    </w:p>
    <w:p w14:paraId="0B8979E0" w14:textId="77777777"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14:paraId="2C42A08B" w14:textId="26B3A664" w:rsidR="00AB5C31" w:rsidRPr="007133C2" w:rsidRDefault="002B43AF" w:rsidP="007133C2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2023 r. poz. 2408</w:t>
      </w:r>
      <w:r w:rsidRPr="00CE65F5">
        <w:rPr>
          <w:rFonts w:ascii="Times New Roman" w:hAnsi="Times New Roman" w:cs="Times New Roman"/>
        </w:rPr>
        <w:t>) Miejska Komisja Wyborcza w Mrągowie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7 kwietnia 2024 r.</w:t>
      </w:r>
    </w:p>
    <w:p w14:paraId="1315C054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Miejskiej w Mrągowie, przyznano następujące numery</w:t>
      </w:r>
      <w:r w:rsidR="002B43AF" w:rsidRPr="00CE65F5">
        <w:t>:</w:t>
      </w:r>
    </w:p>
    <w:p w14:paraId="44800319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29690AFC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E03B2D7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EF0DD5C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33860DEF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DD72310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68FB87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JAKUBA DORACZYŃSKIEGO-WSPÓLNA SPRAWA</w:t>
            </w:r>
          </w:p>
        </w:tc>
      </w:tr>
      <w:tr w:rsidR="00AB5C31" w:rsidRPr="00CE65F5" w14:paraId="0332C936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8D163E4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3F1ED8B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STOWARZYSZENIE POWER BUS</w:t>
            </w:r>
          </w:p>
        </w:tc>
      </w:tr>
      <w:tr w:rsidR="00AB5C31" w:rsidRPr="00CE65F5" w14:paraId="383C3C5A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E5DDCAE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E7E4AC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BURMISTRZA BUŁAJEWSKIEGO</w:t>
            </w:r>
          </w:p>
        </w:tc>
      </w:tr>
      <w:tr w:rsidR="00AB5C31" w:rsidRPr="00CE65F5" w14:paraId="5269CA20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9E4266E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0A343B8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SŁAWOMIRA PRUSACZYKA</w:t>
            </w:r>
          </w:p>
        </w:tc>
      </w:tr>
    </w:tbl>
    <w:p w14:paraId="3F7C1720" w14:textId="77777777" w:rsidR="00AB5C31" w:rsidRPr="00CE65F5" w:rsidRDefault="00AB5C31">
      <w:pPr>
        <w:spacing w:line="240" w:lineRule="auto"/>
        <w:rPr>
          <w:sz w:val="4"/>
        </w:rPr>
      </w:pPr>
    </w:p>
    <w:p w14:paraId="168FF6E0" w14:textId="77777777" w:rsidR="00AB5C31" w:rsidRPr="00CE65F5" w:rsidRDefault="00AB5C31">
      <w:pPr>
        <w:spacing w:line="240" w:lineRule="auto"/>
        <w:jc w:val="both"/>
      </w:pPr>
    </w:p>
    <w:p w14:paraId="2BFEB775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Liście kandydatów komitetu wyborczego niespełniającego</w:t>
      </w:r>
      <w:r w:rsidR="00F06EF9" w:rsidRPr="00CE65F5">
        <w:t xml:space="preserve"> </w:t>
      </w:r>
      <w:r w:rsidRPr="00CE65F5">
        <w:t>żadnego z warunków określonych w art. 409 Kodeksu wyborczego, zarejestrowanej w jednym okręgu wyborczym w wyborach do Rady Miejskiej w Mrągowie, przyznano następujący numer</w:t>
      </w:r>
      <w:r w:rsidR="002B43AF" w:rsidRPr="00CE65F5">
        <w:t>:</w:t>
      </w:r>
    </w:p>
    <w:p w14:paraId="65D0D34D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55C45326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7471BF9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E08E19F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02EB9125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7B6B018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8E7A02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NIEZALEŻNI SAMORZĄD W SŁUŻBIE MIESZKAŃCOM</w:t>
            </w:r>
          </w:p>
        </w:tc>
      </w:tr>
    </w:tbl>
    <w:p w14:paraId="222BF9EE" w14:textId="77777777" w:rsidR="007A6AB9" w:rsidRPr="00CE65F5" w:rsidRDefault="007A6AB9" w:rsidP="007A6AB9">
      <w:pPr>
        <w:spacing w:line="240" w:lineRule="auto"/>
      </w:pPr>
    </w:p>
    <w:p w14:paraId="0C1FEFDD" w14:textId="77777777" w:rsidR="00AB5C31" w:rsidRPr="00CE65F5" w:rsidRDefault="00AB5C31">
      <w:pPr>
        <w:spacing w:line="240" w:lineRule="auto"/>
      </w:pPr>
    </w:p>
    <w:p w14:paraId="4041B7F1" w14:textId="77777777"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14:paraId="42E9C4FD" w14:textId="5503164E" w:rsidR="00AB5C31" w:rsidRPr="00CE65F5" w:rsidRDefault="002B43AF" w:rsidP="007133C2">
      <w:pPr>
        <w:ind w:left="4536"/>
        <w:jc w:val="center"/>
      </w:pPr>
      <w:r w:rsidRPr="00CE65F5">
        <w:t>Miejskiej Komisji Wyborczej w Mrągowie</w:t>
      </w:r>
    </w:p>
    <w:p w14:paraId="1D36FF52" w14:textId="77777777" w:rsidR="00AB5C31" w:rsidRPr="00CE65F5" w:rsidRDefault="002B43AF" w:rsidP="00CE65F5">
      <w:pPr>
        <w:ind w:left="4536"/>
        <w:jc w:val="center"/>
      </w:pPr>
      <w:r w:rsidRPr="00CE65F5">
        <w:t>Ewelina Krzywosz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133C2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B6D4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Michał Kaczyński</cp:lastModifiedBy>
  <cp:revision>30</cp:revision>
  <cp:lastPrinted>2014-10-17T09:26:00Z</cp:lastPrinted>
  <dcterms:created xsi:type="dcterms:W3CDTF">2017-06-02T14:30:00Z</dcterms:created>
  <dcterms:modified xsi:type="dcterms:W3CDTF">2024-03-20T11:06:00Z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