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A7BA4" w14:textId="7D391E76" w:rsidR="00B02EB7" w:rsidRPr="0035662A" w:rsidRDefault="00B02EB7" w:rsidP="00B02EB7">
      <w:pPr>
        <w:autoSpaceDE w:val="0"/>
        <w:autoSpaceDN w:val="0"/>
        <w:adjustRightInd w:val="0"/>
        <w:spacing w:after="0" w:line="240" w:lineRule="auto"/>
        <w:ind w:left="-51"/>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r w:rsidRPr="0035662A">
        <w:rPr>
          <w:rFonts w:ascii="Cambria" w:hAnsi="Cambria"/>
          <w:noProof/>
          <w:sz w:val="20"/>
          <w:szCs w:val="20"/>
          <w:lang w:eastAsia="pl-PL"/>
        </w:rPr>
        <mc:AlternateContent>
          <mc:Choice Requires="wps">
            <w:drawing>
              <wp:anchor distT="0" distB="0" distL="114300" distR="114300" simplePos="0" relativeHeight="251664384" behindDoc="0" locked="0" layoutInCell="0" allowOverlap="1" wp14:anchorId="33357148" wp14:editId="135292D3">
                <wp:simplePos x="0" y="0"/>
                <wp:positionH relativeFrom="margin">
                  <wp:align>left</wp:align>
                </wp:positionH>
                <wp:positionV relativeFrom="margin">
                  <wp:posOffset>-62449</wp:posOffset>
                </wp:positionV>
                <wp:extent cx="3638550" cy="2276475"/>
                <wp:effectExtent l="0" t="0" r="0" b="9525"/>
                <wp:wrapNone/>
                <wp:docPr id="365" name="Prostokąt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8550" cy="2276475"/>
                        </a:xfrm>
                        <a:prstGeom prst="rect">
                          <a:avLst/>
                        </a:prstGeom>
                        <a:solidFill>
                          <a:sysClr val="window" lastClr="FFFFFF"/>
                        </a:solidFill>
                        <a:ln w="19050">
                          <a:noFill/>
                          <a:miter lim="800000"/>
                          <a:headEnd/>
                          <a:tailEnd/>
                        </a:ln>
                      </wps:spPr>
                      <wps:txbx>
                        <w:txbxContent>
                          <w:p w14:paraId="57FD4B0E" w14:textId="5E57DBC5" w:rsidR="00831F36" w:rsidRDefault="00831F36" w:rsidP="00B02EB7">
                            <w:pPr>
                              <w:pStyle w:val="Bezodstpw"/>
                              <w:jc w:val="center"/>
                              <w:rPr>
                                <w:color w:val="FFFFFF" w:themeColor="background1"/>
                                <w:sz w:val="72"/>
                                <w:szCs w:val="72"/>
                              </w:rPr>
                            </w:pPr>
                            <w:r>
                              <w:rPr>
                                <w:noProof/>
                                <w:color w:val="FFFFFF" w:themeColor="background1"/>
                                <w:sz w:val="72"/>
                                <w:szCs w:val="72"/>
                                <w:lang w:eastAsia="pl-PL"/>
                              </w:rPr>
                              <w:drawing>
                                <wp:inline distT="0" distB="0" distL="0" distR="0" wp14:anchorId="6B96F3A6" wp14:editId="190E1467">
                                  <wp:extent cx="3105150" cy="2301311"/>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249_optin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11611" cy="2306099"/>
                                          </a:xfrm>
                                          <a:prstGeom prst="rect">
                                            <a:avLst/>
                                          </a:prstGeom>
                                        </pic:spPr>
                                      </pic:pic>
                                    </a:graphicData>
                                  </a:graphic>
                                </wp:inline>
                              </w:drawing>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3357148" id="Prostokąt 16" o:spid="_x0000_s1026" style="position:absolute;left:0;text-align:left;margin-left:0;margin-top:-4.9pt;width:286.5pt;height:179.2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" o:allowincell="f" fillcolor="window" stroked="f" strokeweight="1.5pt">
                <v:textbox inset="14.4pt,,14.4pt">
                  <w:txbxContent>
                    <w:p w14:paraId="57FD4B0E" w14:textId="5E57DBC5" w:rsidR="00831F36" w:rsidRDefault="00831F36" w:rsidP="00B02EB7">
                      <w:pPr>
                        <w:pStyle w:val="Bezodstpw"/>
                        <w:jc w:val="center"/>
                        <w:rPr>
                          <w:color w:val="FFFFFF" w:themeColor="background1"/>
                          <w:sz w:val="72"/>
                          <w:szCs w:val="72"/>
                        </w:rPr>
                      </w:pPr>
                      <w:r>
                        <w:rPr>
                          <w:noProof/>
                          <w:color w:val="FFFFFF" w:themeColor="background1"/>
                          <w:sz w:val="72"/>
                          <w:szCs w:val="72"/>
                          <w:lang w:eastAsia="pl-PL"/>
                        </w:rPr>
                        <w:drawing>
                          <wp:inline distT="0" distB="0" distL="0" distR="0" wp14:anchorId="6B96F3A6" wp14:editId="190E1467">
                            <wp:extent cx="3105150" cy="2301311"/>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249_optin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11611" cy="2306099"/>
                                    </a:xfrm>
                                    <a:prstGeom prst="rect">
                                      <a:avLst/>
                                    </a:prstGeom>
                                  </pic:spPr>
                                </pic:pic>
                              </a:graphicData>
                            </a:graphic>
                          </wp:inline>
                        </w:drawing>
                      </w:r>
                    </w:p>
                  </w:txbxContent>
                </v:textbox>
                <w10:wrap anchorx="margin" anchory="margin"/>
              </v:rect>
            </w:pict>
          </mc:Fallback>
        </mc:AlternateContent>
      </w:r>
      <w:r w:rsidRPr="0035662A">
        <w:rPr>
          <w:rFonts w:ascii="Cambria" w:hAnsi="Cambria"/>
          <w:noProof/>
          <w:sz w:val="20"/>
          <w:szCs w:val="20"/>
          <w:lang w:eastAsia="pl-PL"/>
        </w:rPr>
        <mc:AlternateContent>
          <mc:Choice Requires="wpg">
            <w:drawing>
              <wp:anchor distT="0" distB="0" distL="114300" distR="114300" simplePos="0" relativeHeight="251659264" behindDoc="0" locked="0" layoutInCell="1" allowOverlap="1" wp14:anchorId="6E358E9B" wp14:editId="799432A6">
                <wp:simplePos x="0" y="0"/>
                <wp:positionH relativeFrom="margin">
                  <wp:posOffset>3695700</wp:posOffset>
                </wp:positionH>
                <wp:positionV relativeFrom="margin">
                  <wp:posOffset>0</wp:posOffset>
                </wp:positionV>
                <wp:extent cx="3857626" cy="10692130"/>
                <wp:effectExtent l="0" t="0" r="9525" b="0"/>
                <wp:wrapSquare wrapText="bothSides"/>
                <wp:docPr id="453" name="Grupa 453"/>
                <wp:cNvGraphicFramePr/>
                <a:graphic xmlns:a="http://schemas.openxmlformats.org/drawingml/2006/main">
                  <a:graphicData uri="http://schemas.microsoft.com/office/word/2010/wordprocessingGroup">
                    <wpg:wgp>
                      <wpg:cNvGrpSpPr/>
                      <wpg:grpSpPr>
                        <a:xfrm>
                          <a:off x="0" y="0"/>
                          <a:ext cx="3857626" cy="10692130"/>
                          <a:chOff x="-256204" y="0"/>
                          <a:chExt cx="3347186" cy="10058400"/>
                        </a:xfrm>
                        <a:solidFill>
                          <a:srgbClr val="00B0F0"/>
                        </a:solidFill>
                      </wpg:grpSpPr>
                      <wps:wsp>
                        <wps:cNvPr id="459" name="Prostokąt 459" descr="Light vertical"/>
                        <wps:cNvSpPr>
                          <a:spLocks noChangeArrowheads="1"/>
                        </wps:cNvSpPr>
                        <wps:spPr bwMode="auto">
                          <a:xfrm>
                            <a:off x="0" y="0"/>
                            <a:ext cx="138545" cy="1005840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Prostokąt 460"/>
                        <wps:cNvSpPr>
                          <a:spLocks noChangeArrowheads="1"/>
                        </wps:cNvSpPr>
                        <wps:spPr bwMode="auto">
                          <a:xfrm>
                            <a:off x="-256204" y="0"/>
                            <a:ext cx="3347186" cy="10053621"/>
                          </a:xfrm>
                          <a:prstGeom prst="rect">
                            <a:avLst/>
                          </a:prstGeom>
                          <a:grp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7DAC6F03" id="Grupa 453" o:spid="_x0000_s1026" style="position:absolute;margin-left:291pt;margin-top:0;width:303.75pt;height:841.9pt;z-index:251659264;mso-height-percent:1000;mso-position-horizontal-relative:margin;mso-position-vertical-relative:margin;mso-height-percent:1000" coordorigin="-2562" coordsize="33471,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">
                <v:rect id="Prostokąt 459" o:spid="_x0000_s1027" alt="Light vertical" style="position:absolute;width:1385;height:1005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OrQscA&#10;AADcAAAADwAAAGRycy9kb3ducmV2LnhtbESPQWvCQBSE74X+h+UJvdWNtS0aXaVILe1BwVUQb8/s&#10;Mwlm34bsmqT/vlso9DjMzDfMfNnbSrTU+NKxgtEwAUGcOVNyruCwXz9OQPiAbLByTAq+ycNycX83&#10;x9S4jnfU6pCLCGGfooIihDqV0mcFWfRDVxNH7+IaiyHKJpemwS7CbSWfkuRVWiw5LhRY06qg7Kpv&#10;VsHXh17J22Z7etdb3Z3H6+MV27FSD4P+bQYiUB/+w3/tT6Pg+WUKv2fiEZ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Tq0LHAAAA3AAAAA8AAAAAAAAAAAAAAAAAmAIAAGRy&#10;cy9kb3ducmV2LnhtbFBLBQYAAAAABAAEAPUAAACMAwAAAAA=&#10;" filled="f" stroked="f" strokecolor="white" strokeweight="1pt">
                  <v:shadow color="#d8d8d8" offset="3pt,3pt"/>
                </v:rect>
                <v:rect id="Prostokąt 460" o:spid="_x0000_s1028" style="position:absolute;left:-2562;width:33471;height:100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DEnMIA&#10;AADcAAAADwAAAGRycy9kb3ducmV2LnhtbERPTYvCMBC9C/6HMMLeNNUVK9Uoy6LoUi/tetjj0Ixt&#10;sZmUJmr995uD4PHxvtfb3jTiTp2rLSuYTiIQxIXVNZcKzr/78RKE88gaG8uk4EkOtpvhYI2Jtg/O&#10;6J77UoQQdgkqqLxvEyldUZFBN7EtceAutjPoA+xKqTt8hHDTyFkULaTBmkNDhS19V1Rc85tREOdx&#10;ekv/0vPO7X5O2TL+tJfrQamPUf+1AuGp92/xy33UCuaLMD+cCUdAb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kMScwgAAANwAAAAPAAAAAAAAAAAAAAAAAJgCAABkcnMvZG93&#10;bnJldi54bWxQSwUGAAAAAAQABAD1AAAAhwMAAAAA&#10;" filled="f" stroked="f" strokecolor="#d8d8d8"/>
                <w10:wrap type="square" anchorx="margin" anchory="margin"/>
              </v:group>
            </w:pict>
          </mc:Fallback>
        </mc:AlternateContent>
      </w:r>
    </w:p>
    <w:p w14:paraId="1B95E1AD" w14:textId="0278108D" w:rsidR="00B02EB7" w:rsidRPr="0035662A" w:rsidRDefault="00B02EB7" w:rsidP="00B02EB7">
      <w:pPr>
        <w:spacing w:after="0" w:line="240" w:lineRule="auto"/>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p>
    <w:p w14:paraId="5FFF6BEF" w14:textId="3DC46CF2" w:rsidR="00B02EB7" w:rsidRPr="0035662A" w:rsidRDefault="0050526E" w:rsidP="00B02EB7">
      <w:pPr>
        <w:spacing w:after="0" w:line="240" w:lineRule="auto"/>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r w:rsidRPr="0035662A">
        <w:rPr>
          <w:rFonts w:ascii="Cambria" w:eastAsiaTheme="minorHAnsi" w:hAnsi="Cambria" w:cstheme="minorBidi"/>
          <w:noProof/>
          <w:sz w:val="20"/>
          <w:szCs w:val="20"/>
          <w:lang w:eastAsia="pl-PL"/>
        </w:rPr>
        <mc:AlternateContent>
          <mc:Choice Requires="wps">
            <w:drawing>
              <wp:anchor distT="45720" distB="45720" distL="114300" distR="114300" simplePos="0" relativeHeight="251662336" behindDoc="0" locked="0" layoutInCell="1" allowOverlap="1" wp14:anchorId="695CED62" wp14:editId="55E62FAA">
                <wp:simplePos x="0" y="0"/>
                <wp:positionH relativeFrom="page">
                  <wp:posOffset>3638550</wp:posOffset>
                </wp:positionH>
                <wp:positionV relativeFrom="paragraph">
                  <wp:posOffset>22860</wp:posOffset>
                </wp:positionV>
                <wp:extent cx="3819525" cy="1990725"/>
                <wp:effectExtent l="0" t="0" r="0" b="0"/>
                <wp:wrapSquare wrapText="bothSides"/>
                <wp:docPr id="127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990725"/>
                        </a:xfrm>
                        <a:prstGeom prst="rect">
                          <a:avLst/>
                        </a:prstGeom>
                        <a:noFill/>
                        <a:ln w="9525">
                          <a:noFill/>
                          <a:miter lim="800000"/>
                          <a:headEnd/>
                          <a:tailEnd/>
                        </a:ln>
                      </wps:spPr>
                      <wps:txbx>
                        <w:txbxContent>
                          <w:p w14:paraId="1AD7A39F" w14:textId="77777777" w:rsidR="00831F36" w:rsidRDefault="00831F36" w:rsidP="0050526E">
                            <w:pPr>
                              <w:jc w:val="center"/>
                              <w:rPr>
                                <w:rFonts w:ascii="Cambria" w:hAnsi="Cambria"/>
                                <w:color w:val="FFFFFF" w:themeColor="background1"/>
                                <w:sz w:val="40"/>
                                <w:szCs w:val="40"/>
                              </w:rPr>
                            </w:pPr>
                            <w:r w:rsidRPr="00D84782">
                              <w:rPr>
                                <w:rFonts w:ascii="Cambria" w:hAnsi="Cambria"/>
                                <w:color w:val="FFFFFF" w:themeColor="background1"/>
                                <w:sz w:val="40"/>
                                <w:szCs w:val="40"/>
                              </w:rPr>
                              <w:t>ZAŁĄCZNIK DO UCHWAŁY</w:t>
                            </w:r>
                          </w:p>
                          <w:p w14:paraId="637FDF4B" w14:textId="7D83BB8A" w:rsidR="00831F36" w:rsidRDefault="00831F36" w:rsidP="0050526E">
                            <w:pPr>
                              <w:jc w:val="center"/>
                              <w:rPr>
                                <w:rFonts w:ascii="Cambria" w:hAnsi="Cambria"/>
                                <w:color w:val="FFFFFF" w:themeColor="background1"/>
                                <w:sz w:val="40"/>
                                <w:szCs w:val="40"/>
                              </w:rPr>
                            </w:pPr>
                            <w:r w:rsidRPr="00D84782">
                              <w:rPr>
                                <w:rFonts w:ascii="Cambria" w:hAnsi="Cambria"/>
                                <w:color w:val="FFFFFF" w:themeColor="background1"/>
                                <w:sz w:val="40"/>
                                <w:szCs w:val="40"/>
                              </w:rPr>
                              <w:t xml:space="preserve"> NR </w:t>
                            </w:r>
                            <w:r w:rsidR="00561CA9">
                              <w:rPr>
                                <w:rFonts w:ascii="Cambria" w:hAnsi="Cambria"/>
                                <w:color w:val="FFFFFF" w:themeColor="background1"/>
                                <w:sz w:val="40"/>
                                <w:szCs w:val="40"/>
                              </w:rPr>
                              <w:t>LXVI/6/2023</w:t>
                            </w:r>
                            <w:r w:rsidRPr="00D84782">
                              <w:rPr>
                                <w:rFonts w:ascii="Cambria" w:hAnsi="Cambria"/>
                                <w:color w:val="FFFFFF" w:themeColor="background1"/>
                                <w:sz w:val="40"/>
                                <w:szCs w:val="40"/>
                              </w:rPr>
                              <w:t xml:space="preserve"> RADY </w:t>
                            </w:r>
                            <w:r>
                              <w:rPr>
                                <w:rFonts w:ascii="Cambria" w:hAnsi="Cambria"/>
                                <w:color w:val="FFFFFF" w:themeColor="background1"/>
                                <w:sz w:val="40"/>
                                <w:szCs w:val="40"/>
                              </w:rPr>
                              <w:t xml:space="preserve">MIEJSKIEJ </w:t>
                            </w:r>
                          </w:p>
                          <w:p w14:paraId="561E0045" w14:textId="19BA56AD" w:rsidR="00831F36" w:rsidRPr="00CD4B6E" w:rsidRDefault="00831F36" w:rsidP="00B02EB7">
                            <w:pPr>
                              <w:jc w:val="center"/>
                              <w:rPr>
                                <w:rFonts w:ascii="Cambria" w:hAnsi="Cambria"/>
                                <w:color w:val="FFFFFF" w:themeColor="background1"/>
                                <w:sz w:val="40"/>
                                <w:szCs w:val="40"/>
                              </w:rPr>
                            </w:pPr>
                            <w:r>
                              <w:rPr>
                                <w:rFonts w:ascii="Cambria" w:hAnsi="Cambria"/>
                                <w:color w:val="FFFFFF" w:themeColor="background1"/>
                                <w:sz w:val="40"/>
                                <w:szCs w:val="40"/>
                              </w:rPr>
                              <w:t>W MRĄGOWIE</w:t>
                            </w:r>
                            <w:r w:rsidRPr="00D84782">
                              <w:rPr>
                                <w:rFonts w:ascii="Cambria" w:hAnsi="Cambria"/>
                                <w:color w:val="FFFFFF" w:themeColor="background1"/>
                                <w:sz w:val="40"/>
                                <w:szCs w:val="40"/>
                              </w:rPr>
                              <w:t xml:space="preserve"> Z DNIA </w:t>
                            </w:r>
                            <w:r w:rsidR="00561CA9">
                              <w:rPr>
                                <w:rFonts w:ascii="Cambria" w:hAnsi="Cambria"/>
                                <w:color w:val="FFFFFF" w:themeColor="background1"/>
                                <w:sz w:val="40"/>
                                <w:szCs w:val="40"/>
                              </w:rPr>
                              <w:t xml:space="preserve">30 października </w:t>
                            </w:r>
                            <w:r w:rsidR="00561CA9">
                              <w:rPr>
                                <w:rFonts w:ascii="Cambria" w:hAnsi="Cambria"/>
                                <w:color w:val="FFFFFF" w:themeColor="background1"/>
                                <w:sz w:val="40"/>
                                <w:szCs w:val="40"/>
                              </w:rPr>
                              <w:t>2023r.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5CED62" id="_x0000_t202" coordsize="21600,21600" o:spt="202" path="m,l,21600r21600,l21600,xe">
                <v:stroke joinstyle="miter"/>
                <v:path gradientshapeok="t" o:connecttype="rect"/>
              </v:shapetype>
              <v:shape id="Pole tekstowe 2" o:spid="_x0000_s1027" type="#_x0000_t202" style="position:absolute;left:0;text-align:left;margin-left:286.5pt;margin-top:1.8pt;width:300.75pt;height:156.75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" filled="f" stroked="f">
                <v:textbox>
                  <w:txbxContent>
                    <w:p w14:paraId="1AD7A39F" w14:textId="77777777" w:rsidR="00831F36" w:rsidRDefault="00831F36" w:rsidP="0050526E">
                      <w:pPr>
                        <w:jc w:val="center"/>
                        <w:rPr>
                          <w:rFonts w:ascii="Cambria" w:hAnsi="Cambria"/>
                          <w:color w:val="FFFFFF" w:themeColor="background1"/>
                          <w:sz w:val="40"/>
                          <w:szCs w:val="40"/>
                        </w:rPr>
                      </w:pPr>
                      <w:r w:rsidRPr="00D84782">
                        <w:rPr>
                          <w:rFonts w:ascii="Cambria" w:hAnsi="Cambria"/>
                          <w:color w:val="FFFFFF" w:themeColor="background1"/>
                          <w:sz w:val="40"/>
                          <w:szCs w:val="40"/>
                        </w:rPr>
                        <w:t>ZAŁĄCZNIK DO UCHWAŁY</w:t>
                      </w:r>
                    </w:p>
                    <w:p w14:paraId="637FDF4B" w14:textId="7D83BB8A" w:rsidR="00831F36" w:rsidRDefault="00831F36" w:rsidP="0050526E">
                      <w:pPr>
                        <w:jc w:val="center"/>
                        <w:rPr>
                          <w:rFonts w:ascii="Cambria" w:hAnsi="Cambria"/>
                          <w:color w:val="FFFFFF" w:themeColor="background1"/>
                          <w:sz w:val="40"/>
                          <w:szCs w:val="40"/>
                        </w:rPr>
                      </w:pPr>
                      <w:r w:rsidRPr="00D84782">
                        <w:rPr>
                          <w:rFonts w:ascii="Cambria" w:hAnsi="Cambria"/>
                          <w:color w:val="FFFFFF" w:themeColor="background1"/>
                          <w:sz w:val="40"/>
                          <w:szCs w:val="40"/>
                        </w:rPr>
                        <w:t xml:space="preserve"> NR </w:t>
                      </w:r>
                      <w:r w:rsidR="00561CA9">
                        <w:rPr>
                          <w:rFonts w:ascii="Cambria" w:hAnsi="Cambria"/>
                          <w:color w:val="FFFFFF" w:themeColor="background1"/>
                          <w:sz w:val="40"/>
                          <w:szCs w:val="40"/>
                        </w:rPr>
                        <w:t>LXVI/6/2023</w:t>
                      </w:r>
                      <w:r w:rsidRPr="00D84782">
                        <w:rPr>
                          <w:rFonts w:ascii="Cambria" w:hAnsi="Cambria"/>
                          <w:color w:val="FFFFFF" w:themeColor="background1"/>
                          <w:sz w:val="40"/>
                          <w:szCs w:val="40"/>
                        </w:rPr>
                        <w:t xml:space="preserve"> RADY </w:t>
                      </w:r>
                      <w:r>
                        <w:rPr>
                          <w:rFonts w:ascii="Cambria" w:hAnsi="Cambria"/>
                          <w:color w:val="FFFFFF" w:themeColor="background1"/>
                          <w:sz w:val="40"/>
                          <w:szCs w:val="40"/>
                        </w:rPr>
                        <w:t xml:space="preserve">MIEJSKIEJ </w:t>
                      </w:r>
                    </w:p>
                    <w:p w14:paraId="561E0045" w14:textId="19BA56AD" w:rsidR="00831F36" w:rsidRPr="00CD4B6E" w:rsidRDefault="00831F36" w:rsidP="00B02EB7">
                      <w:pPr>
                        <w:jc w:val="center"/>
                        <w:rPr>
                          <w:rFonts w:ascii="Cambria" w:hAnsi="Cambria"/>
                          <w:color w:val="FFFFFF" w:themeColor="background1"/>
                          <w:sz w:val="40"/>
                          <w:szCs w:val="40"/>
                        </w:rPr>
                      </w:pPr>
                      <w:r>
                        <w:rPr>
                          <w:rFonts w:ascii="Cambria" w:hAnsi="Cambria"/>
                          <w:color w:val="FFFFFF" w:themeColor="background1"/>
                          <w:sz w:val="40"/>
                          <w:szCs w:val="40"/>
                        </w:rPr>
                        <w:t>W MRĄGOWIE</w:t>
                      </w:r>
                      <w:r w:rsidRPr="00D84782">
                        <w:rPr>
                          <w:rFonts w:ascii="Cambria" w:hAnsi="Cambria"/>
                          <w:color w:val="FFFFFF" w:themeColor="background1"/>
                          <w:sz w:val="40"/>
                          <w:szCs w:val="40"/>
                        </w:rPr>
                        <w:t xml:space="preserve"> Z DNIA </w:t>
                      </w:r>
                      <w:r w:rsidR="00561CA9">
                        <w:rPr>
                          <w:rFonts w:ascii="Cambria" w:hAnsi="Cambria"/>
                          <w:color w:val="FFFFFF" w:themeColor="background1"/>
                          <w:sz w:val="40"/>
                          <w:szCs w:val="40"/>
                        </w:rPr>
                        <w:t xml:space="preserve">30 października </w:t>
                      </w:r>
                      <w:r w:rsidR="00561CA9">
                        <w:rPr>
                          <w:rFonts w:ascii="Cambria" w:hAnsi="Cambria"/>
                          <w:color w:val="FFFFFF" w:themeColor="background1"/>
                          <w:sz w:val="40"/>
                          <w:szCs w:val="40"/>
                        </w:rPr>
                        <w:t>2023r.</w:t>
                      </w:r>
                    </w:p>
                  </w:txbxContent>
                </v:textbox>
                <w10:wrap type="square" anchorx="page"/>
              </v:shape>
            </w:pict>
          </mc:Fallback>
        </mc:AlternateContent>
      </w:r>
    </w:p>
    <w:p w14:paraId="64DCA89B" w14:textId="388ABEBF" w:rsidR="00B02EB7" w:rsidRPr="0035662A" w:rsidRDefault="00B02EB7" w:rsidP="00B02EB7">
      <w:pPr>
        <w:spacing w:after="0" w:line="240" w:lineRule="auto"/>
        <w:ind w:left="-51"/>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p>
    <w:p w14:paraId="003D3B06" w14:textId="06D121A4" w:rsidR="00B02EB7" w:rsidRPr="0035662A" w:rsidRDefault="00B02EB7" w:rsidP="00B02EB7">
      <w:pPr>
        <w:tabs>
          <w:tab w:val="center" w:pos="4535"/>
          <w:tab w:val="left" w:pos="5994"/>
        </w:tabs>
        <w:spacing w:after="0" w:line="240" w:lineRule="auto"/>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p>
    <w:p w14:paraId="480DFA32" w14:textId="77777777" w:rsidR="00B02EB7" w:rsidRPr="0035662A" w:rsidRDefault="00B02EB7" w:rsidP="00B02EB7">
      <w:pPr>
        <w:tabs>
          <w:tab w:val="center" w:pos="4535"/>
          <w:tab w:val="left" w:pos="5994"/>
        </w:tabs>
        <w:spacing w:after="0" w:line="240" w:lineRule="auto"/>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r w:rsidRPr="0035662A">
        <w:rPr>
          <w:rFonts w:ascii="Cambria" w:hAnsi="Cambria"/>
          <w:noProof/>
          <w:sz w:val="20"/>
          <w:szCs w:val="20"/>
          <w:lang w:eastAsia="pl-PL"/>
        </w:rPr>
        <mc:AlternateContent>
          <mc:Choice Requires="wps">
            <w:drawing>
              <wp:anchor distT="0" distB="0" distL="114300" distR="114300" simplePos="0" relativeHeight="251663360" behindDoc="0" locked="0" layoutInCell="0" allowOverlap="1" wp14:anchorId="5B6367C9" wp14:editId="3797BD61">
                <wp:simplePos x="0" y="0"/>
                <wp:positionH relativeFrom="margin">
                  <wp:align>right</wp:align>
                </wp:positionH>
                <wp:positionV relativeFrom="page">
                  <wp:posOffset>2337851</wp:posOffset>
                </wp:positionV>
                <wp:extent cx="7551420" cy="2632710"/>
                <wp:effectExtent l="0" t="0" r="0" b="0"/>
                <wp:wrapNone/>
                <wp:docPr id="463" name="Prostokąt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1420" cy="2632710"/>
                        </a:xfrm>
                        <a:prstGeom prst="rect">
                          <a:avLst/>
                        </a:prstGeom>
                        <a:solidFill>
                          <a:sysClr val="windowText" lastClr="000000">
                            <a:lumMod val="75000"/>
                            <a:lumOff val="25000"/>
                          </a:sysClr>
                        </a:solidFill>
                        <a:ln w="19050">
                          <a:noFill/>
                          <a:miter lim="800000"/>
                          <a:headEnd/>
                          <a:tailEnd/>
                        </a:ln>
                      </wps:spPr>
                      <wps:txbx>
                        <w:txbxContent>
                          <w:p w14:paraId="0A95C6E7" w14:textId="2DD3B6D3" w:rsidR="00831F36" w:rsidRPr="00C00D27" w:rsidRDefault="00561CA9" w:rsidP="00C50612">
                            <w:pPr>
                              <w:pStyle w:val="Bezodstpw"/>
                              <w:spacing w:line="264" w:lineRule="auto"/>
                              <w:jc w:val="center"/>
                              <w:rPr>
                                <w:rFonts w:ascii="Cambria" w:hAnsi="Cambria"/>
                                <w:color w:val="FFFFFF" w:themeColor="background1"/>
                                <w:sz w:val="66"/>
                                <w:szCs w:val="66"/>
                              </w:rPr>
                            </w:pPr>
                            <w:sdt>
                              <w:sdtPr>
                                <w:rPr>
                                  <w:rFonts w:ascii="Cambria" w:hAnsi="Cambria"/>
                                  <w:color w:val="FFFFFF" w:themeColor="background1"/>
                                  <w:sz w:val="66"/>
                                  <w:szCs w:val="66"/>
                                </w:rPr>
                                <w:alias w:val="Tytuł"/>
                                <w:id w:val="1544018826"/>
                                <w:dataBinding w:prefixMappings="xmlns:ns0='http://schemas.openxmlformats.org/package/2006/metadata/core-properties' xmlns:ns1='http://purl.org/dc/elements/1.1/'" w:xpath="/ns0:coreProperties[1]/ns1:title[1]" w:storeItemID="{6C3C8BC8-F283-45AE-878A-BAB7291924A1}"/>
                                <w:text/>
                              </w:sdtPr>
                              <w:sdtEndPr/>
                              <w:sdtContent>
                                <w:r w:rsidR="00831F36" w:rsidRPr="00C00D27">
                                  <w:rPr>
                                    <w:rFonts w:ascii="Cambria" w:hAnsi="Cambria"/>
                                    <w:color w:val="FFFFFF" w:themeColor="background1"/>
                                    <w:sz w:val="66"/>
                                    <w:szCs w:val="66"/>
                                  </w:rPr>
                                  <w:t xml:space="preserve">RAPORT Z </w:t>
                                </w:r>
                                <w:r w:rsidR="00831F36">
                                  <w:rPr>
                                    <w:rFonts w:ascii="Cambria" w:hAnsi="Cambria"/>
                                    <w:color w:val="FFFFFF" w:themeColor="background1"/>
                                    <w:sz w:val="66"/>
                                    <w:szCs w:val="66"/>
                                  </w:rPr>
                                  <w:t>WYKONANIA</w:t>
                                </w:r>
                                <w:r w:rsidR="00831F36" w:rsidRPr="00C00D27">
                                  <w:rPr>
                                    <w:rFonts w:ascii="Cambria" w:hAnsi="Cambria"/>
                                    <w:color w:val="FFFFFF" w:themeColor="background1"/>
                                    <w:sz w:val="66"/>
                                    <w:szCs w:val="66"/>
                                  </w:rPr>
                                  <w:t xml:space="preserve"> PROGRAMU OCHRONY ŚRODOWISKA DLA GMINY </w:t>
                                </w:r>
                                <w:r w:rsidR="00831F36">
                                  <w:rPr>
                                    <w:rFonts w:ascii="Cambria" w:hAnsi="Cambria"/>
                                    <w:color w:val="FFFFFF" w:themeColor="background1"/>
                                    <w:sz w:val="66"/>
                                    <w:szCs w:val="66"/>
                                  </w:rPr>
                                  <w:t xml:space="preserve">MIASTO MRĄGOWO </w:t>
                                </w:r>
                                <w:r w:rsidR="00831F36" w:rsidRPr="00C00D27">
                                  <w:rPr>
                                    <w:rFonts w:ascii="Cambria" w:hAnsi="Cambria"/>
                                    <w:color w:val="FFFFFF" w:themeColor="background1"/>
                                    <w:sz w:val="66"/>
                                    <w:szCs w:val="66"/>
                                  </w:rPr>
                                  <w:t>RAPORT ZA LATA 2021 - 2022</w:t>
                                </w:r>
                              </w:sdtContent>
                            </w:sdt>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B6367C9" id="_x0000_s1028" style="position:absolute;left:0;text-align:left;margin-left:543.4pt;margin-top:184.1pt;width:594.6pt;height:207.3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" o:allowincell="f" fillcolor="#404040" stroked="f" strokeweight="1.5pt">
                <v:textbox inset="14.4pt,,14.4pt">
                  <w:txbxContent>
                    <w:p w14:paraId="0A95C6E7" w14:textId="2DD3B6D3" w:rsidR="00831F36" w:rsidRPr="00C00D27" w:rsidRDefault="00831F36" w:rsidP="00C50612">
                      <w:pPr>
                        <w:pStyle w:val="Bezodstpw"/>
                        <w:spacing w:line="264" w:lineRule="auto"/>
                        <w:jc w:val="center"/>
                        <w:rPr>
                          <w:rFonts w:ascii="Cambria" w:hAnsi="Cambria"/>
                          <w:color w:val="FFFFFF" w:themeColor="background1"/>
                          <w:sz w:val="66"/>
                          <w:szCs w:val="66"/>
                        </w:rPr>
                      </w:pPr>
                      <w:sdt>
                        <w:sdtPr>
                          <w:rPr>
                            <w:rFonts w:ascii="Cambria" w:hAnsi="Cambria"/>
                            <w:color w:val="FFFFFF" w:themeColor="background1"/>
                            <w:sz w:val="66"/>
                            <w:szCs w:val="66"/>
                          </w:rPr>
                          <w:alias w:val="Tytuł"/>
                          <w:id w:val="1544018826"/>
                          <w:dataBinding w:prefixMappings="xmlns:ns0='http://schemas.openxmlformats.org/package/2006/metadata/core-properties' xmlns:ns1='http://purl.org/dc/elements/1.1/'" w:xpath="/ns0:coreProperties[1]/ns1:title[1]" w:storeItemID="{6C3C8BC8-F283-45AE-878A-BAB7291924A1}"/>
                          <w:text/>
                        </w:sdtPr>
                        <w:sdtContent>
                          <w:r w:rsidRPr="00C00D27">
                            <w:rPr>
                              <w:rFonts w:ascii="Cambria" w:hAnsi="Cambria"/>
                              <w:color w:val="FFFFFF" w:themeColor="background1"/>
                              <w:sz w:val="66"/>
                              <w:szCs w:val="66"/>
                            </w:rPr>
                            <w:t xml:space="preserve">RAPORT Z </w:t>
                          </w:r>
                          <w:r>
                            <w:rPr>
                              <w:rFonts w:ascii="Cambria" w:hAnsi="Cambria"/>
                              <w:color w:val="FFFFFF" w:themeColor="background1"/>
                              <w:sz w:val="66"/>
                              <w:szCs w:val="66"/>
                            </w:rPr>
                            <w:t>WYKONANIA</w:t>
                          </w:r>
                          <w:r w:rsidRPr="00C00D27">
                            <w:rPr>
                              <w:rFonts w:ascii="Cambria" w:hAnsi="Cambria"/>
                              <w:color w:val="FFFFFF" w:themeColor="background1"/>
                              <w:sz w:val="66"/>
                              <w:szCs w:val="66"/>
                            </w:rPr>
                            <w:t xml:space="preserve"> PROGRAMU OCHRONY ŚRODOWISKA DLA GMINY </w:t>
                          </w:r>
                          <w:r>
                            <w:rPr>
                              <w:rFonts w:ascii="Cambria" w:hAnsi="Cambria"/>
                              <w:color w:val="FFFFFF" w:themeColor="background1"/>
                              <w:sz w:val="66"/>
                              <w:szCs w:val="66"/>
                            </w:rPr>
                            <w:t xml:space="preserve">MIASTO MRĄGOWO </w:t>
                          </w:r>
                          <w:r w:rsidRPr="00C00D27">
                            <w:rPr>
                              <w:rFonts w:ascii="Cambria" w:hAnsi="Cambria"/>
                              <w:color w:val="FFFFFF" w:themeColor="background1"/>
                              <w:sz w:val="66"/>
                              <w:szCs w:val="66"/>
                            </w:rPr>
                            <w:t>RAPORT ZA LATA 2021 - 2022</w:t>
                          </w:r>
                        </w:sdtContent>
                      </w:sdt>
                    </w:p>
                  </w:txbxContent>
                </v:textbox>
                <w10:wrap anchorx="margin" anchory="page"/>
              </v:rect>
            </w:pict>
          </mc:Fallback>
        </mc:AlternateContent>
      </w:r>
    </w:p>
    <w:p w14:paraId="5B441FAA" w14:textId="77777777" w:rsidR="00B02EB7" w:rsidRPr="0035662A" w:rsidRDefault="00B02EB7" w:rsidP="00B02EB7">
      <w:pPr>
        <w:tabs>
          <w:tab w:val="center" w:pos="4535"/>
          <w:tab w:val="left" w:pos="5994"/>
        </w:tabs>
        <w:spacing w:after="0" w:line="240" w:lineRule="auto"/>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p>
    <w:p w14:paraId="5F7F9A44" w14:textId="5D5D309C" w:rsidR="00B02EB7" w:rsidRPr="0035662A" w:rsidRDefault="00B02EB7" w:rsidP="00B02EB7">
      <w:pPr>
        <w:tabs>
          <w:tab w:val="center" w:pos="4535"/>
          <w:tab w:val="left" w:pos="5994"/>
        </w:tabs>
        <w:spacing w:after="0" w:line="240" w:lineRule="auto"/>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p>
    <w:p w14:paraId="3D4E16EB" w14:textId="77777777" w:rsidR="00B02EB7" w:rsidRPr="0035662A" w:rsidRDefault="00B02EB7" w:rsidP="00B02EB7">
      <w:pPr>
        <w:tabs>
          <w:tab w:val="center" w:pos="4535"/>
          <w:tab w:val="left" w:pos="5994"/>
        </w:tabs>
        <w:spacing w:after="0" w:line="240" w:lineRule="auto"/>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p>
    <w:p w14:paraId="77D204A4" w14:textId="4D0D6673" w:rsidR="00B02EB7" w:rsidRPr="0035662A" w:rsidRDefault="00B02EB7" w:rsidP="00B02EB7">
      <w:pPr>
        <w:tabs>
          <w:tab w:val="center" w:pos="4535"/>
          <w:tab w:val="left" w:pos="5994"/>
        </w:tabs>
        <w:spacing w:after="0" w:line="240" w:lineRule="auto"/>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p>
    <w:p w14:paraId="4F090E86" w14:textId="77777777" w:rsidR="00B02EB7" w:rsidRPr="0035662A" w:rsidRDefault="00B02EB7" w:rsidP="00B02EB7">
      <w:pPr>
        <w:tabs>
          <w:tab w:val="center" w:pos="4535"/>
          <w:tab w:val="left" w:pos="5994"/>
        </w:tabs>
        <w:spacing w:after="0" w:line="240" w:lineRule="auto"/>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sectPr w:rsidR="00B02EB7" w:rsidRPr="0035662A" w:rsidSect="00B02EB7">
          <w:headerReference w:type="default" r:id="rId10"/>
          <w:footerReference w:type="default" r:id="rId11"/>
          <w:pgSz w:w="11906" w:h="16838" w:code="9"/>
          <w:pgMar w:top="0" w:right="0" w:bottom="0" w:left="0" w:header="567" w:footer="567" w:gutter="0"/>
          <w:cols w:space="708"/>
          <w:titlePg/>
          <w:docGrid w:linePitch="360"/>
        </w:sectPr>
      </w:pPr>
    </w:p>
    <w:p w14:paraId="297F09C4" w14:textId="0CC2DF8F" w:rsidR="00B02EB7" w:rsidRPr="0035662A" w:rsidRDefault="00E82D85" w:rsidP="00B02EB7">
      <w:pPr>
        <w:tabs>
          <w:tab w:val="center" w:pos="4535"/>
          <w:tab w:val="left" w:pos="5994"/>
        </w:tabs>
        <w:spacing w:after="0" w:line="240" w:lineRule="auto"/>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r w:rsidRPr="0035662A">
        <w:rPr>
          <w:rFonts w:ascii="Cambria" w:hAnsi="Cambria"/>
          <w:noProof/>
          <w:sz w:val="20"/>
          <w:szCs w:val="20"/>
          <w:lang w:eastAsia="pl-PL"/>
        </w:rPr>
        <w:drawing>
          <wp:anchor distT="0" distB="0" distL="114300" distR="114300" simplePos="0" relativeHeight="251722752" behindDoc="0" locked="0" layoutInCell="1" allowOverlap="1" wp14:anchorId="2B073A9B" wp14:editId="3A85128B">
            <wp:simplePos x="0" y="0"/>
            <wp:positionH relativeFrom="column">
              <wp:posOffset>-200025</wp:posOffset>
            </wp:positionH>
            <wp:positionV relativeFrom="paragraph">
              <wp:posOffset>6048375</wp:posOffset>
            </wp:positionV>
            <wp:extent cx="1699260" cy="2026920"/>
            <wp:effectExtent l="0" t="0" r="0" b="0"/>
            <wp:wrapSquare wrapText="bothSides"/>
            <wp:docPr id="511" name="Obraz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99260" cy="2026920"/>
                    </a:xfrm>
                    <a:prstGeom prst="rect">
                      <a:avLst/>
                    </a:prstGeom>
                  </pic:spPr>
                </pic:pic>
              </a:graphicData>
            </a:graphic>
            <wp14:sizeRelH relativeFrom="page">
              <wp14:pctWidth>0</wp14:pctWidth>
            </wp14:sizeRelH>
            <wp14:sizeRelV relativeFrom="page">
              <wp14:pctHeight>0</wp14:pctHeight>
            </wp14:sizeRelV>
          </wp:anchor>
        </w:drawing>
      </w:r>
      <w:r w:rsidRPr="0035662A">
        <w:rPr>
          <w:rFonts w:ascii="Cambria" w:hAnsi="Cambria"/>
          <w:noProof/>
          <w:sz w:val="20"/>
          <w:szCs w:val="20"/>
          <w:lang w:eastAsia="pl-PL"/>
        </w:rPr>
        <w:drawing>
          <wp:anchor distT="0" distB="0" distL="114300" distR="114300" simplePos="0" relativeHeight="251720704" behindDoc="0" locked="0" layoutInCell="1" allowOverlap="1" wp14:anchorId="5E51023A" wp14:editId="755BF2AD">
            <wp:simplePos x="0" y="0"/>
            <wp:positionH relativeFrom="margin">
              <wp:align>left</wp:align>
            </wp:positionH>
            <wp:positionV relativeFrom="paragraph">
              <wp:posOffset>3190875</wp:posOffset>
            </wp:positionV>
            <wp:extent cx="7636510" cy="2630805"/>
            <wp:effectExtent l="0" t="0" r="2540" b="0"/>
            <wp:wrapSquare wrapText="bothSides"/>
            <wp:docPr id="502" name="Obraz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Bez tytułu.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636510" cy="2630805"/>
                    </a:xfrm>
                    <a:prstGeom prst="rect">
                      <a:avLst/>
                    </a:prstGeom>
                  </pic:spPr>
                </pic:pic>
              </a:graphicData>
            </a:graphic>
            <wp14:sizeRelH relativeFrom="page">
              <wp14:pctWidth>0</wp14:pctWidth>
            </wp14:sizeRelH>
            <wp14:sizeRelV relativeFrom="page">
              <wp14:pctHeight>0</wp14:pctHeight>
            </wp14:sizeRelV>
          </wp:anchor>
        </w:drawing>
      </w:r>
      <w:r w:rsidR="00B02EB7" w:rsidRPr="0035662A">
        <w:rPr>
          <w:rFonts w:ascii="Cambria" w:hAnsi="Cambria"/>
          <w:noProof/>
          <w:sz w:val="20"/>
          <w:szCs w:val="20"/>
          <w:lang w:eastAsia="pl-PL"/>
        </w:rPr>
        <mc:AlternateContent>
          <mc:Choice Requires="wps">
            <w:drawing>
              <wp:anchor distT="45720" distB="45720" distL="114300" distR="114300" simplePos="0" relativeHeight="251661312" behindDoc="0" locked="0" layoutInCell="1" allowOverlap="1" wp14:anchorId="47880C8E" wp14:editId="53E5A359">
                <wp:simplePos x="0" y="0"/>
                <wp:positionH relativeFrom="margin">
                  <wp:posOffset>3763010</wp:posOffset>
                </wp:positionH>
                <wp:positionV relativeFrom="paragraph">
                  <wp:posOffset>6116955</wp:posOffset>
                </wp:positionV>
                <wp:extent cx="3663950" cy="1990725"/>
                <wp:effectExtent l="0" t="0" r="0" b="0"/>
                <wp:wrapSquare wrapText="bothSides"/>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0" cy="1990725"/>
                        </a:xfrm>
                        <a:prstGeom prst="rect">
                          <a:avLst/>
                        </a:prstGeom>
                        <a:noFill/>
                        <a:ln w="9525">
                          <a:noFill/>
                          <a:miter lim="800000"/>
                          <a:headEnd/>
                          <a:tailEnd/>
                        </a:ln>
                      </wps:spPr>
                      <wps:txbx>
                        <w:txbxContent>
                          <w:p w14:paraId="278DC1A5" w14:textId="77777777" w:rsidR="00831F36" w:rsidRPr="003E5E9D" w:rsidRDefault="00831F36" w:rsidP="00E82D85">
                            <w:pPr>
                              <w:jc w:val="center"/>
                              <w:rPr>
                                <w:rFonts w:ascii="Cambria" w:hAnsi="Cambria"/>
                                <w:b/>
                                <w:color w:val="FFFFFF" w:themeColor="background1"/>
                                <w:sz w:val="40"/>
                                <w:szCs w:val="40"/>
                              </w:rPr>
                            </w:pPr>
                            <w:r w:rsidRPr="003E5E9D">
                              <w:rPr>
                                <w:rFonts w:ascii="Cambria" w:hAnsi="Cambria"/>
                                <w:b/>
                                <w:color w:val="FFFFFF" w:themeColor="background1"/>
                                <w:sz w:val="40"/>
                                <w:szCs w:val="40"/>
                              </w:rPr>
                              <w:t xml:space="preserve">GMINA </w:t>
                            </w:r>
                            <w:r>
                              <w:rPr>
                                <w:rFonts w:ascii="Cambria" w:hAnsi="Cambria"/>
                                <w:b/>
                                <w:color w:val="FFFFFF" w:themeColor="background1"/>
                                <w:sz w:val="40"/>
                                <w:szCs w:val="40"/>
                              </w:rPr>
                              <w:t xml:space="preserve">MIASTO </w:t>
                            </w:r>
                            <w:r w:rsidRPr="003E5E9D">
                              <w:rPr>
                                <w:rFonts w:ascii="Cambria" w:hAnsi="Cambria"/>
                                <w:b/>
                                <w:color w:val="FFFFFF" w:themeColor="background1"/>
                                <w:sz w:val="40"/>
                                <w:szCs w:val="40"/>
                              </w:rPr>
                              <w:t>M</w:t>
                            </w:r>
                            <w:r>
                              <w:rPr>
                                <w:rFonts w:ascii="Cambria" w:hAnsi="Cambria"/>
                                <w:b/>
                                <w:color w:val="FFFFFF" w:themeColor="background1"/>
                                <w:sz w:val="40"/>
                                <w:szCs w:val="40"/>
                              </w:rPr>
                              <w:t>RĄGOWO</w:t>
                            </w:r>
                          </w:p>
                          <w:p w14:paraId="044AB069" w14:textId="77777777" w:rsidR="00831F36" w:rsidRPr="009F3A8C" w:rsidRDefault="00831F36" w:rsidP="00E82D85">
                            <w:pPr>
                              <w:jc w:val="center"/>
                              <w:rPr>
                                <w:rFonts w:ascii="Cambria" w:hAnsi="Cambria"/>
                                <w:color w:val="FFFFFF" w:themeColor="background1"/>
                                <w:sz w:val="40"/>
                                <w:szCs w:val="40"/>
                              </w:rPr>
                            </w:pPr>
                            <w:r w:rsidRPr="009F3A8C">
                              <w:rPr>
                                <w:rFonts w:ascii="Cambria" w:hAnsi="Cambria"/>
                                <w:color w:val="FFFFFF" w:themeColor="background1"/>
                                <w:sz w:val="40"/>
                                <w:szCs w:val="40"/>
                              </w:rPr>
                              <w:t>ul. Królewiecka 60</w:t>
                            </w:r>
                            <w:r>
                              <w:rPr>
                                <w:rFonts w:ascii="Cambria" w:hAnsi="Cambria"/>
                                <w:color w:val="FFFFFF" w:themeColor="background1"/>
                                <w:sz w:val="40"/>
                                <w:szCs w:val="40"/>
                              </w:rPr>
                              <w:t xml:space="preserve"> </w:t>
                            </w:r>
                            <w:r w:rsidRPr="009F3A8C">
                              <w:rPr>
                                <w:rFonts w:ascii="Cambria" w:hAnsi="Cambria"/>
                                <w:color w:val="FFFFFF" w:themeColor="background1"/>
                                <w:sz w:val="40"/>
                                <w:szCs w:val="40"/>
                              </w:rPr>
                              <w:t>A</w:t>
                            </w:r>
                          </w:p>
                          <w:p w14:paraId="405E5AFA" w14:textId="77777777" w:rsidR="00831F36" w:rsidRDefault="00831F36" w:rsidP="00E82D85">
                            <w:pPr>
                              <w:jc w:val="center"/>
                              <w:rPr>
                                <w:rFonts w:ascii="Cambria" w:hAnsi="Cambria"/>
                                <w:color w:val="FFFFFF" w:themeColor="background1"/>
                                <w:sz w:val="40"/>
                                <w:szCs w:val="40"/>
                              </w:rPr>
                            </w:pPr>
                            <w:r w:rsidRPr="009F3A8C">
                              <w:rPr>
                                <w:rFonts w:ascii="Cambria" w:hAnsi="Cambria"/>
                                <w:color w:val="FFFFFF" w:themeColor="background1"/>
                                <w:sz w:val="40"/>
                                <w:szCs w:val="40"/>
                              </w:rPr>
                              <w:t>11-700 Mrągowo</w:t>
                            </w:r>
                          </w:p>
                          <w:p w14:paraId="7ED4F073" w14:textId="77777777" w:rsidR="00831F36" w:rsidRPr="003E5E9D" w:rsidRDefault="00831F36" w:rsidP="00E82D85">
                            <w:pPr>
                              <w:jc w:val="center"/>
                              <w:rPr>
                                <w:rFonts w:ascii="Cambria" w:hAnsi="Cambria"/>
                                <w:color w:val="FFFFFF" w:themeColor="background1"/>
                                <w:sz w:val="40"/>
                                <w:szCs w:val="40"/>
                              </w:rPr>
                            </w:pPr>
                            <w:r w:rsidRPr="003E5E9D">
                              <w:rPr>
                                <w:rFonts w:ascii="Cambria" w:hAnsi="Cambria"/>
                                <w:color w:val="FFFFFF" w:themeColor="background1"/>
                                <w:sz w:val="40"/>
                                <w:szCs w:val="40"/>
                              </w:rPr>
                              <w:t>www.</w:t>
                            </w:r>
                            <w:r>
                              <w:rPr>
                                <w:rFonts w:ascii="Cambria" w:hAnsi="Cambria"/>
                                <w:color w:val="FFFFFF" w:themeColor="background1"/>
                                <w:sz w:val="40"/>
                                <w:szCs w:val="40"/>
                              </w:rPr>
                              <w:t>mragowo.pl</w:t>
                            </w:r>
                          </w:p>
                          <w:p w14:paraId="534A2FEF" w14:textId="0E928F3D" w:rsidR="00831F36" w:rsidRPr="00F24100" w:rsidRDefault="00831F36" w:rsidP="0050526E">
                            <w:pPr>
                              <w:jc w:val="center"/>
                              <w:rPr>
                                <w:rFonts w:ascii="Cambria" w:hAnsi="Cambria"/>
                                <w:color w:val="FFFFFF" w:themeColor="background1"/>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880C8E" id="_x0000_s1029" type="#_x0000_t202" style="position:absolute;left:0;text-align:left;margin-left:296.3pt;margin-top:481.65pt;width:288.5pt;height:156.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" filled="f" stroked="f">
                <v:textbox>
                  <w:txbxContent>
                    <w:p w14:paraId="278DC1A5" w14:textId="77777777" w:rsidR="00831F36" w:rsidRPr="003E5E9D" w:rsidRDefault="00831F36" w:rsidP="00E82D85">
                      <w:pPr>
                        <w:jc w:val="center"/>
                        <w:rPr>
                          <w:rFonts w:ascii="Cambria" w:hAnsi="Cambria"/>
                          <w:b/>
                          <w:color w:val="FFFFFF" w:themeColor="background1"/>
                          <w:sz w:val="40"/>
                          <w:szCs w:val="40"/>
                        </w:rPr>
                      </w:pPr>
                      <w:r w:rsidRPr="003E5E9D">
                        <w:rPr>
                          <w:rFonts w:ascii="Cambria" w:hAnsi="Cambria"/>
                          <w:b/>
                          <w:color w:val="FFFFFF" w:themeColor="background1"/>
                          <w:sz w:val="40"/>
                          <w:szCs w:val="40"/>
                        </w:rPr>
                        <w:t xml:space="preserve">GMINA </w:t>
                      </w:r>
                      <w:r>
                        <w:rPr>
                          <w:rFonts w:ascii="Cambria" w:hAnsi="Cambria"/>
                          <w:b/>
                          <w:color w:val="FFFFFF" w:themeColor="background1"/>
                          <w:sz w:val="40"/>
                          <w:szCs w:val="40"/>
                        </w:rPr>
                        <w:t xml:space="preserve">MIASTO </w:t>
                      </w:r>
                      <w:r w:rsidRPr="003E5E9D">
                        <w:rPr>
                          <w:rFonts w:ascii="Cambria" w:hAnsi="Cambria"/>
                          <w:b/>
                          <w:color w:val="FFFFFF" w:themeColor="background1"/>
                          <w:sz w:val="40"/>
                          <w:szCs w:val="40"/>
                        </w:rPr>
                        <w:t>M</w:t>
                      </w:r>
                      <w:r>
                        <w:rPr>
                          <w:rFonts w:ascii="Cambria" w:hAnsi="Cambria"/>
                          <w:b/>
                          <w:color w:val="FFFFFF" w:themeColor="background1"/>
                          <w:sz w:val="40"/>
                          <w:szCs w:val="40"/>
                        </w:rPr>
                        <w:t>RĄGOWO</w:t>
                      </w:r>
                    </w:p>
                    <w:p w14:paraId="044AB069" w14:textId="77777777" w:rsidR="00831F36" w:rsidRPr="009F3A8C" w:rsidRDefault="00831F36" w:rsidP="00E82D85">
                      <w:pPr>
                        <w:jc w:val="center"/>
                        <w:rPr>
                          <w:rFonts w:ascii="Cambria" w:hAnsi="Cambria"/>
                          <w:color w:val="FFFFFF" w:themeColor="background1"/>
                          <w:sz w:val="40"/>
                          <w:szCs w:val="40"/>
                        </w:rPr>
                      </w:pPr>
                      <w:r w:rsidRPr="009F3A8C">
                        <w:rPr>
                          <w:rFonts w:ascii="Cambria" w:hAnsi="Cambria"/>
                          <w:color w:val="FFFFFF" w:themeColor="background1"/>
                          <w:sz w:val="40"/>
                          <w:szCs w:val="40"/>
                        </w:rPr>
                        <w:t>ul. Królewiecka 60</w:t>
                      </w:r>
                      <w:r>
                        <w:rPr>
                          <w:rFonts w:ascii="Cambria" w:hAnsi="Cambria"/>
                          <w:color w:val="FFFFFF" w:themeColor="background1"/>
                          <w:sz w:val="40"/>
                          <w:szCs w:val="40"/>
                        </w:rPr>
                        <w:t xml:space="preserve"> </w:t>
                      </w:r>
                      <w:r w:rsidRPr="009F3A8C">
                        <w:rPr>
                          <w:rFonts w:ascii="Cambria" w:hAnsi="Cambria"/>
                          <w:color w:val="FFFFFF" w:themeColor="background1"/>
                          <w:sz w:val="40"/>
                          <w:szCs w:val="40"/>
                        </w:rPr>
                        <w:t>A</w:t>
                      </w:r>
                    </w:p>
                    <w:p w14:paraId="405E5AFA" w14:textId="77777777" w:rsidR="00831F36" w:rsidRDefault="00831F36" w:rsidP="00E82D85">
                      <w:pPr>
                        <w:jc w:val="center"/>
                        <w:rPr>
                          <w:rFonts w:ascii="Cambria" w:hAnsi="Cambria"/>
                          <w:color w:val="FFFFFF" w:themeColor="background1"/>
                          <w:sz w:val="40"/>
                          <w:szCs w:val="40"/>
                        </w:rPr>
                      </w:pPr>
                      <w:r w:rsidRPr="009F3A8C">
                        <w:rPr>
                          <w:rFonts w:ascii="Cambria" w:hAnsi="Cambria"/>
                          <w:color w:val="FFFFFF" w:themeColor="background1"/>
                          <w:sz w:val="40"/>
                          <w:szCs w:val="40"/>
                        </w:rPr>
                        <w:t>11-700 Mrągowo</w:t>
                      </w:r>
                    </w:p>
                    <w:p w14:paraId="7ED4F073" w14:textId="77777777" w:rsidR="00831F36" w:rsidRPr="003E5E9D" w:rsidRDefault="00831F36" w:rsidP="00E82D85">
                      <w:pPr>
                        <w:jc w:val="center"/>
                        <w:rPr>
                          <w:rFonts w:ascii="Cambria" w:hAnsi="Cambria"/>
                          <w:color w:val="FFFFFF" w:themeColor="background1"/>
                          <w:sz w:val="40"/>
                          <w:szCs w:val="40"/>
                        </w:rPr>
                      </w:pPr>
                      <w:r w:rsidRPr="003E5E9D">
                        <w:rPr>
                          <w:rFonts w:ascii="Cambria" w:hAnsi="Cambria"/>
                          <w:color w:val="FFFFFF" w:themeColor="background1"/>
                          <w:sz w:val="40"/>
                          <w:szCs w:val="40"/>
                        </w:rPr>
                        <w:t>www.</w:t>
                      </w:r>
                      <w:r>
                        <w:rPr>
                          <w:rFonts w:ascii="Cambria" w:hAnsi="Cambria"/>
                          <w:color w:val="FFFFFF" w:themeColor="background1"/>
                          <w:sz w:val="40"/>
                          <w:szCs w:val="40"/>
                        </w:rPr>
                        <w:t>mragowo.pl</w:t>
                      </w:r>
                    </w:p>
                    <w:p w14:paraId="534A2FEF" w14:textId="0E928F3D" w:rsidR="00831F36" w:rsidRPr="00F24100" w:rsidRDefault="00831F36" w:rsidP="0050526E">
                      <w:pPr>
                        <w:jc w:val="center"/>
                        <w:rPr>
                          <w:rFonts w:ascii="Cambria" w:hAnsi="Cambria"/>
                          <w:color w:val="FFFFFF" w:themeColor="background1"/>
                          <w:sz w:val="40"/>
                          <w:szCs w:val="40"/>
                        </w:rPr>
                      </w:pPr>
                    </w:p>
                  </w:txbxContent>
                </v:textbox>
                <w10:wrap type="square" anchorx="margin"/>
              </v:shape>
            </w:pict>
          </mc:Fallback>
        </mc:AlternateContent>
      </w:r>
      <w:r w:rsidR="00B02EB7" w:rsidRPr="0035662A">
        <w:rPr>
          <w:rFonts w:ascii="Cambria" w:hAnsi="Cambria"/>
          <w:noProof/>
          <w:sz w:val="20"/>
          <w:szCs w:val="20"/>
          <w:lang w:eastAsia="pl-PL"/>
        </w:rPr>
        <mc:AlternateContent>
          <mc:Choice Requires="wps">
            <w:drawing>
              <wp:anchor distT="0" distB="0" distL="114300" distR="114300" simplePos="0" relativeHeight="251660288" behindDoc="0" locked="0" layoutInCell="0" allowOverlap="1" wp14:anchorId="7521F800" wp14:editId="23337037">
                <wp:simplePos x="0" y="0"/>
                <wp:positionH relativeFrom="margin">
                  <wp:align>left</wp:align>
                </wp:positionH>
                <wp:positionV relativeFrom="margin">
                  <wp:posOffset>9119870</wp:posOffset>
                </wp:positionV>
                <wp:extent cx="7582952" cy="704850"/>
                <wp:effectExtent l="0" t="0" r="0" b="0"/>
                <wp:wrapNone/>
                <wp:docPr id="357" name="Prostokąt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2952" cy="704850"/>
                        </a:xfrm>
                        <a:prstGeom prst="rect">
                          <a:avLst/>
                        </a:prstGeom>
                        <a:solidFill>
                          <a:sysClr val="window" lastClr="FFFFFF"/>
                        </a:solidFill>
                        <a:ln w="19050">
                          <a:noFill/>
                          <a:miter lim="800000"/>
                          <a:headEnd/>
                          <a:tailEnd/>
                        </a:ln>
                      </wps:spPr>
                      <wps:txbx>
                        <w:txbxContent>
                          <w:p w14:paraId="34D78DC6" w14:textId="3D71DB1B" w:rsidR="00831F36" w:rsidRPr="00876BA9" w:rsidRDefault="00831F36" w:rsidP="00B02EB7">
                            <w:pPr>
                              <w:pStyle w:val="Bezodstpw"/>
                              <w:jc w:val="center"/>
                              <w:rPr>
                                <w:rFonts w:ascii="Cambria" w:hAnsi="Cambria"/>
                                <w:b/>
                                <w:i/>
                                <w:sz w:val="28"/>
                                <w:szCs w:val="30"/>
                              </w:rPr>
                            </w:pPr>
                            <w:r>
                              <w:rPr>
                                <w:rFonts w:ascii="Cambria" w:hAnsi="Cambria"/>
                                <w:b/>
                                <w:i/>
                                <w:sz w:val="28"/>
                                <w:szCs w:val="30"/>
                              </w:rPr>
                              <w:t>Mrągowo</w:t>
                            </w:r>
                            <w:r w:rsidRPr="00CC5614">
                              <w:rPr>
                                <w:rFonts w:ascii="Cambria" w:hAnsi="Cambria"/>
                                <w:b/>
                                <w:i/>
                                <w:sz w:val="28"/>
                                <w:szCs w:val="30"/>
                              </w:rPr>
                              <w:t xml:space="preserve">, </w:t>
                            </w:r>
                            <w:r>
                              <w:rPr>
                                <w:rFonts w:ascii="Cambria" w:hAnsi="Cambria"/>
                                <w:b/>
                                <w:i/>
                                <w:sz w:val="28"/>
                                <w:szCs w:val="30"/>
                              </w:rPr>
                              <w:t>październik</w:t>
                            </w:r>
                            <w:r w:rsidRPr="00CC5614">
                              <w:rPr>
                                <w:rFonts w:ascii="Cambria" w:hAnsi="Cambria"/>
                                <w:b/>
                                <w:i/>
                                <w:sz w:val="28"/>
                                <w:szCs w:val="30"/>
                              </w:rPr>
                              <w:t xml:space="preserve"> 2023 r.</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521F800" id="_x0000_s1030" style="position:absolute;left:0;text-align:left;margin-left:0;margin-top:718.1pt;width:597.1pt;height:55.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" o:allowincell="f" fillcolor="window" stroked="f" strokeweight="1.5pt">
                <v:textbox inset="14.4pt,,14.4pt">
                  <w:txbxContent>
                    <w:p w14:paraId="34D78DC6" w14:textId="3D71DB1B" w:rsidR="00831F36" w:rsidRPr="00876BA9" w:rsidRDefault="00831F36" w:rsidP="00B02EB7">
                      <w:pPr>
                        <w:pStyle w:val="Bezodstpw"/>
                        <w:jc w:val="center"/>
                        <w:rPr>
                          <w:rFonts w:ascii="Cambria" w:hAnsi="Cambria"/>
                          <w:b/>
                          <w:i/>
                          <w:sz w:val="28"/>
                          <w:szCs w:val="30"/>
                        </w:rPr>
                      </w:pPr>
                      <w:r>
                        <w:rPr>
                          <w:rFonts w:ascii="Cambria" w:hAnsi="Cambria"/>
                          <w:b/>
                          <w:i/>
                          <w:sz w:val="28"/>
                          <w:szCs w:val="30"/>
                        </w:rPr>
                        <w:t>Mrągowo</w:t>
                      </w:r>
                      <w:r w:rsidRPr="00CC5614">
                        <w:rPr>
                          <w:rFonts w:ascii="Cambria" w:hAnsi="Cambria"/>
                          <w:b/>
                          <w:i/>
                          <w:sz w:val="28"/>
                          <w:szCs w:val="30"/>
                        </w:rPr>
                        <w:t xml:space="preserve">, </w:t>
                      </w:r>
                      <w:r>
                        <w:rPr>
                          <w:rFonts w:ascii="Cambria" w:hAnsi="Cambria"/>
                          <w:b/>
                          <w:i/>
                          <w:sz w:val="28"/>
                          <w:szCs w:val="30"/>
                        </w:rPr>
                        <w:t>październik</w:t>
                      </w:r>
                      <w:r w:rsidRPr="00CC5614">
                        <w:rPr>
                          <w:rFonts w:ascii="Cambria" w:hAnsi="Cambria"/>
                          <w:b/>
                          <w:i/>
                          <w:sz w:val="28"/>
                          <w:szCs w:val="30"/>
                        </w:rPr>
                        <w:t xml:space="preserve"> 2023 r.</w:t>
                      </w:r>
                    </w:p>
                  </w:txbxContent>
                </v:textbox>
                <w10:wrap anchorx="margin" anchory="margin"/>
              </v:rect>
            </w:pict>
          </mc:Fallback>
        </mc:AlternateContent>
      </w:r>
      <w:r w:rsidR="00B02EB7" w:rsidRPr="0035662A">
        <w:rPr>
          <w:rFonts w:ascii="Cambria" w:hAnsi="Cambria" w:cs="Arial Narrow"/>
          <w:b/>
          <w:bCs/>
          <w:i/>
          <w:sz w:val="20"/>
          <w:szCs w:val="20"/>
          <w14:shadow w14:blurRad="50800" w14:dist="38100" w14:dir="2700000" w14:sx="100000" w14:sy="100000" w14:kx="0" w14:ky="0" w14:algn="tl">
            <w14:srgbClr w14:val="000000">
              <w14:alpha w14:val="60000"/>
            </w14:srgbClr>
          </w14:shadow>
        </w:rPr>
        <w:br w:type="page"/>
      </w:r>
    </w:p>
    <w:p w14:paraId="786B218A" w14:textId="77777777" w:rsidR="004A3647" w:rsidRPr="0035662A" w:rsidRDefault="004A3647" w:rsidP="004A3647">
      <w:pPr>
        <w:spacing w:after="0" w:line="240" w:lineRule="auto"/>
        <w:rPr>
          <w:rFonts w:ascii="Cambria" w:hAnsi="Cambria"/>
          <w:b/>
        </w:rPr>
      </w:pPr>
      <w:r w:rsidRPr="0035662A">
        <w:rPr>
          <w:rFonts w:ascii="Cambria" w:hAnsi="Cambria"/>
          <w:b/>
        </w:rPr>
        <w:lastRenderedPageBreak/>
        <w:t xml:space="preserve">ZAMAWIAJACY: </w:t>
      </w:r>
    </w:p>
    <w:p w14:paraId="40F29DB3" w14:textId="77777777" w:rsidR="004A3647" w:rsidRPr="0035662A" w:rsidRDefault="004A3647" w:rsidP="004A3647">
      <w:pPr>
        <w:spacing w:after="0" w:line="240" w:lineRule="auto"/>
        <w:rPr>
          <w:rFonts w:ascii="Cambria" w:hAnsi="Cambria"/>
          <w:b/>
        </w:rPr>
      </w:pPr>
    </w:p>
    <w:p w14:paraId="3698AB87" w14:textId="77777777" w:rsidR="004A3647" w:rsidRPr="0035662A" w:rsidRDefault="004A3647" w:rsidP="004A3647">
      <w:pPr>
        <w:spacing w:after="0" w:line="240" w:lineRule="auto"/>
        <w:rPr>
          <w:rFonts w:ascii="Cambria" w:hAnsi="Cambria"/>
          <w:b/>
        </w:rPr>
      </w:pPr>
    </w:p>
    <w:p w14:paraId="19F9292B" w14:textId="77777777" w:rsidR="004A3647" w:rsidRPr="0035662A" w:rsidRDefault="004A3647" w:rsidP="004A3647">
      <w:pPr>
        <w:spacing w:after="0" w:line="240" w:lineRule="auto"/>
        <w:rPr>
          <w:rFonts w:ascii="Cambria" w:hAnsi="Cambria"/>
          <w:b/>
        </w:rPr>
      </w:pPr>
      <w:r w:rsidRPr="0035662A">
        <w:rPr>
          <w:rFonts w:ascii="Cambria" w:hAnsi="Cambria"/>
          <w:noProof/>
          <w:sz w:val="20"/>
          <w:szCs w:val="20"/>
          <w:lang w:eastAsia="pl-PL"/>
        </w:rPr>
        <w:drawing>
          <wp:anchor distT="0" distB="0" distL="114300" distR="114300" simplePos="0" relativeHeight="251727872" behindDoc="0" locked="0" layoutInCell="1" allowOverlap="1" wp14:anchorId="5860ACAF" wp14:editId="7ABF6A1D">
            <wp:simplePos x="0" y="0"/>
            <wp:positionH relativeFrom="margin">
              <wp:posOffset>575641</wp:posOffset>
            </wp:positionH>
            <wp:positionV relativeFrom="paragraph">
              <wp:posOffset>65184</wp:posOffset>
            </wp:positionV>
            <wp:extent cx="1526540" cy="1821180"/>
            <wp:effectExtent l="0" t="0" r="0" b="7620"/>
            <wp:wrapSquare wrapText="bothSides"/>
            <wp:docPr id="126" name="Obraz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26540" cy="1821180"/>
                    </a:xfrm>
                    <a:prstGeom prst="rect">
                      <a:avLst/>
                    </a:prstGeom>
                  </pic:spPr>
                </pic:pic>
              </a:graphicData>
            </a:graphic>
            <wp14:sizeRelH relativeFrom="page">
              <wp14:pctWidth>0</wp14:pctWidth>
            </wp14:sizeRelH>
            <wp14:sizeRelV relativeFrom="page">
              <wp14:pctHeight>0</wp14:pctHeight>
            </wp14:sizeRelV>
          </wp:anchor>
        </w:drawing>
      </w:r>
    </w:p>
    <w:p w14:paraId="06AD2945" w14:textId="77777777" w:rsidR="004A3647" w:rsidRPr="0035662A" w:rsidRDefault="004A3647" w:rsidP="004A3647">
      <w:pPr>
        <w:spacing w:after="0" w:line="240" w:lineRule="auto"/>
        <w:rPr>
          <w:rFonts w:ascii="Cambria" w:hAnsi="Cambria"/>
          <w:b/>
          <w:i/>
          <w:u w:val="single"/>
        </w:rPr>
      </w:pPr>
      <w:r w:rsidRPr="0035662A">
        <w:rPr>
          <w:rFonts w:ascii="Cambria" w:hAnsi="Cambria"/>
          <w:b/>
          <w:i/>
          <w:noProof/>
          <w:u w:val="single"/>
          <w:lang w:eastAsia="pl-PL"/>
        </w:rPr>
        <mc:AlternateContent>
          <mc:Choice Requires="wps">
            <w:drawing>
              <wp:anchor distT="0" distB="0" distL="114300" distR="114300" simplePos="0" relativeHeight="251726848" behindDoc="0" locked="0" layoutInCell="1" allowOverlap="1" wp14:anchorId="5B516F32" wp14:editId="5E23C3E1">
                <wp:simplePos x="0" y="0"/>
                <wp:positionH relativeFrom="margin">
                  <wp:align>right</wp:align>
                </wp:positionH>
                <wp:positionV relativeFrom="paragraph">
                  <wp:posOffset>120650</wp:posOffset>
                </wp:positionV>
                <wp:extent cx="2514600" cy="1323975"/>
                <wp:effectExtent l="0" t="0" r="0" b="9525"/>
                <wp:wrapNone/>
                <wp:docPr id="124"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323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594A07" w14:textId="77777777" w:rsidR="00831F36" w:rsidRPr="004E366A" w:rsidRDefault="00831F36" w:rsidP="004A3647">
                            <w:pPr>
                              <w:spacing w:after="0" w:line="480" w:lineRule="auto"/>
                              <w:jc w:val="center"/>
                              <w:rPr>
                                <w:rFonts w:ascii="Cambria" w:hAnsi="Cambria"/>
                                <w:b/>
                              </w:rPr>
                            </w:pPr>
                            <w:r w:rsidRPr="004E366A">
                              <w:rPr>
                                <w:rFonts w:ascii="Cambria" w:hAnsi="Cambria"/>
                                <w:b/>
                              </w:rPr>
                              <w:t xml:space="preserve">GMINA </w:t>
                            </w:r>
                            <w:r>
                              <w:rPr>
                                <w:rFonts w:ascii="Cambria" w:hAnsi="Cambria"/>
                                <w:b/>
                              </w:rPr>
                              <w:t>MIASTO MRĄGOWO</w:t>
                            </w:r>
                          </w:p>
                          <w:p w14:paraId="3A79C23D" w14:textId="77777777" w:rsidR="00831F36" w:rsidRPr="001C0FC6" w:rsidRDefault="00831F36" w:rsidP="004A3647">
                            <w:pPr>
                              <w:spacing w:after="0" w:line="480" w:lineRule="auto"/>
                              <w:jc w:val="center"/>
                              <w:rPr>
                                <w:rFonts w:ascii="Cambria" w:hAnsi="Cambria"/>
                              </w:rPr>
                            </w:pPr>
                            <w:r w:rsidRPr="001C0FC6">
                              <w:rPr>
                                <w:rFonts w:ascii="Cambria" w:hAnsi="Cambria"/>
                              </w:rPr>
                              <w:t>ul. Królewiecka 60 A</w:t>
                            </w:r>
                          </w:p>
                          <w:p w14:paraId="6C1D73E0" w14:textId="77777777" w:rsidR="00831F36" w:rsidRPr="001C0FC6" w:rsidRDefault="00831F36" w:rsidP="004A3647">
                            <w:pPr>
                              <w:spacing w:after="0" w:line="480" w:lineRule="auto"/>
                              <w:jc w:val="center"/>
                              <w:rPr>
                                <w:rFonts w:ascii="Cambria" w:hAnsi="Cambria"/>
                              </w:rPr>
                            </w:pPr>
                            <w:r w:rsidRPr="001C0FC6">
                              <w:rPr>
                                <w:rFonts w:ascii="Cambria" w:hAnsi="Cambria"/>
                              </w:rPr>
                              <w:t>11-700 Mrągowo</w:t>
                            </w:r>
                          </w:p>
                          <w:p w14:paraId="40F350C9" w14:textId="77777777" w:rsidR="00831F36" w:rsidRPr="004E366A" w:rsidRDefault="00831F36" w:rsidP="004A3647">
                            <w:pPr>
                              <w:spacing w:after="0" w:line="480" w:lineRule="auto"/>
                              <w:jc w:val="center"/>
                              <w:rPr>
                                <w:rFonts w:ascii="Arial Narrow" w:hAnsi="Arial Narrow"/>
                              </w:rPr>
                            </w:pPr>
                            <w:r w:rsidRPr="001C0FC6">
                              <w:rPr>
                                <w:rFonts w:ascii="Cambria" w:hAnsi="Cambria"/>
                              </w:rPr>
                              <w:t>www.mragowo.pl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516F32" id="Text Box 90" o:spid="_x0000_s1031" type="#_x0000_t202" style="position:absolute;margin-left:146.8pt;margin-top:9.5pt;width:198pt;height:104.25pt;z-index:2517268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ImXhwIAABo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" stroked="f">
                <v:textbox>
                  <w:txbxContent>
                    <w:p w14:paraId="56594A07" w14:textId="77777777" w:rsidR="00831F36" w:rsidRPr="004E366A" w:rsidRDefault="00831F36" w:rsidP="004A3647">
                      <w:pPr>
                        <w:spacing w:after="0" w:line="480" w:lineRule="auto"/>
                        <w:jc w:val="center"/>
                        <w:rPr>
                          <w:rFonts w:ascii="Cambria" w:hAnsi="Cambria"/>
                          <w:b/>
                        </w:rPr>
                      </w:pPr>
                      <w:r w:rsidRPr="004E366A">
                        <w:rPr>
                          <w:rFonts w:ascii="Cambria" w:hAnsi="Cambria"/>
                          <w:b/>
                        </w:rPr>
                        <w:t xml:space="preserve">GMINA </w:t>
                      </w:r>
                      <w:r>
                        <w:rPr>
                          <w:rFonts w:ascii="Cambria" w:hAnsi="Cambria"/>
                          <w:b/>
                        </w:rPr>
                        <w:t>MIASTO MRĄGOWO</w:t>
                      </w:r>
                    </w:p>
                    <w:p w14:paraId="3A79C23D" w14:textId="77777777" w:rsidR="00831F36" w:rsidRPr="001C0FC6" w:rsidRDefault="00831F36" w:rsidP="004A3647">
                      <w:pPr>
                        <w:spacing w:after="0" w:line="480" w:lineRule="auto"/>
                        <w:jc w:val="center"/>
                        <w:rPr>
                          <w:rFonts w:ascii="Cambria" w:hAnsi="Cambria"/>
                        </w:rPr>
                      </w:pPr>
                      <w:r w:rsidRPr="001C0FC6">
                        <w:rPr>
                          <w:rFonts w:ascii="Cambria" w:hAnsi="Cambria"/>
                        </w:rPr>
                        <w:t>ul. Królewiecka 60 A</w:t>
                      </w:r>
                    </w:p>
                    <w:p w14:paraId="6C1D73E0" w14:textId="77777777" w:rsidR="00831F36" w:rsidRPr="001C0FC6" w:rsidRDefault="00831F36" w:rsidP="004A3647">
                      <w:pPr>
                        <w:spacing w:after="0" w:line="480" w:lineRule="auto"/>
                        <w:jc w:val="center"/>
                        <w:rPr>
                          <w:rFonts w:ascii="Cambria" w:hAnsi="Cambria"/>
                        </w:rPr>
                      </w:pPr>
                      <w:r w:rsidRPr="001C0FC6">
                        <w:rPr>
                          <w:rFonts w:ascii="Cambria" w:hAnsi="Cambria"/>
                        </w:rPr>
                        <w:t>11-700 Mrągowo</w:t>
                      </w:r>
                    </w:p>
                    <w:p w14:paraId="40F350C9" w14:textId="77777777" w:rsidR="00831F36" w:rsidRPr="004E366A" w:rsidRDefault="00831F36" w:rsidP="004A3647">
                      <w:pPr>
                        <w:spacing w:after="0" w:line="480" w:lineRule="auto"/>
                        <w:jc w:val="center"/>
                        <w:rPr>
                          <w:rFonts w:ascii="Arial Narrow" w:hAnsi="Arial Narrow"/>
                        </w:rPr>
                      </w:pPr>
                      <w:r w:rsidRPr="001C0FC6">
                        <w:rPr>
                          <w:rFonts w:ascii="Cambria" w:hAnsi="Cambria"/>
                        </w:rPr>
                        <w:t>www.mragowo.pl</w:t>
                      </w:r>
                    </w:p>
                  </w:txbxContent>
                </v:textbox>
                <w10:wrap anchorx="margin"/>
              </v:shape>
            </w:pict>
          </mc:Fallback>
        </mc:AlternateContent>
      </w:r>
    </w:p>
    <w:p w14:paraId="3C14FCF4" w14:textId="77777777" w:rsidR="004A3647" w:rsidRPr="0035662A" w:rsidRDefault="004A3647" w:rsidP="004A3647">
      <w:pPr>
        <w:spacing w:after="0" w:line="240" w:lineRule="auto"/>
        <w:rPr>
          <w:rFonts w:ascii="Cambria" w:hAnsi="Cambria"/>
          <w:b/>
          <w:i/>
          <w:u w:val="single"/>
        </w:rPr>
      </w:pPr>
    </w:p>
    <w:p w14:paraId="0C390206" w14:textId="77777777" w:rsidR="004A3647" w:rsidRPr="0035662A" w:rsidRDefault="004A3647" w:rsidP="004A3647">
      <w:pPr>
        <w:spacing w:after="0" w:line="240" w:lineRule="auto"/>
        <w:rPr>
          <w:rFonts w:ascii="Cambria" w:hAnsi="Cambria"/>
          <w:b/>
          <w:i/>
          <w:u w:val="single"/>
        </w:rPr>
      </w:pPr>
    </w:p>
    <w:p w14:paraId="020F4A71" w14:textId="77777777" w:rsidR="004A3647" w:rsidRPr="0035662A" w:rsidRDefault="004A3647" w:rsidP="004A3647">
      <w:pPr>
        <w:spacing w:after="0" w:line="240" w:lineRule="auto"/>
        <w:rPr>
          <w:rFonts w:ascii="Cambria" w:hAnsi="Cambria"/>
          <w:b/>
          <w:i/>
          <w:u w:val="single"/>
        </w:rPr>
      </w:pPr>
    </w:p>
    <w:p w14:paraId="1FA7959D" w14:textId="77777777" w:rsidR="004A3647" w:rsidRPr="0035662A" w:rsidRDefault="004A3647" w:rsidP="004A3647">
      <w:pPr>
        <w:spacing w:after="0" w:line="240" w:lineRule="auto"/>
        <w:rPr>
          <w:rFonts w:ascii="Cambria" w:hAnsi="Cambria"/>
          <w:b/>
          <w:i/>
          <w:u w:val="single"/>
        </w:rPr>
      </w:pPr>
    </w:p>
    <w:p w14:paraId="7B23633A" w14:textId="77777777" w:rsidR="004A3647" w:rsidRPr="0035662A" w:rsidRDefault="004A3647" w:rsidP="004A3647">
      <w:pPr>
        <w:autoSpaceDE w:val="0"/>
        <w:autoSpaceDN w:val="0"/>
        <w:adjustRightInd w:val="0"/>
        <w:spacing w:after="0" w:line="240" w:lineRule="auto"/>
        <w:jc w:val="center"/>
        <w:rPr>
          <w:rFonts w:ascii="Cambria" w:hAnsi="Cambria" w:cs="Calibri"/>
          <w:b/>
          <w:lang w:eastAsia="pl-PL"/>
        </w:rPr>
      </w:pPr>
    </w:p>
    <w:p w14:paraId="17A2ABF2" w14:textId="77777777" w:rsidR="004A3647" w:rsidRPr="0035662A" w:rsidRDefault="004A3647" w:rsidP="004A3647">
      <w:pPr>
        <w:spacing w:after="0" w:line="240" w:lineRule="auto"/>
        <w:rPr>
          <w:rFonts w:ascii="Cambria" w:hAnsi="Cambria" w:cs="Calibri"/>
          <w:b/>
          <w:lang w:eastAsia="pl-PL"/>
        </w:rPr>
      </w:pPr>
    </w:p>
    <w:p w14:paraId="56AB30C3" w14:textId="77777777" w:rsidR="004A3647" w:rsidRPr="0035662A" w:rsidRDefault="004A3647" w:rsidP="004A3647">
      <w:pPr>
        <w:spacing w:after="0" w:line="240" w:lineRule="auto"/>
        <w:rPr>
          <w:rFonts w:ascii="Cambria" w:hAnsi="Cambria" w:cs="Calibri"/>
          <w:b/>
          <w:lang w:eastAsia="pl-PL"/>
        </w:rPr>
      </w:pPr>
    </w:p>
    <w:p w14:paraId="007A9E7B" w14:textId="77777777" w:rsidR="004A3647" w:rsidRPr="0035662A" w:rsidRDefault="004A3647" w:rsidP="004A3647">
      <w:pPr>
        <w:spacing w:after="0" w:line="240" w:lineRule="auto"/>
        <w:rPr>
          <w:rFonts w:ascii="Cambria" w:hAnsi="Cambria"/>
          <w:b/>
        </w:rPr>
      </w:pPr>
    </w:p>
    <w:p w14:paraId="7B1E8EE6" w14:textId="77777777" w:rsidR="004A3647" w:rsidRPr="0035662A" w:rsidRDefault="004A3647" w:rsidP="004A3647">
      <w:pPr>
        <w:spacing w:after="0" w:line="240" w:lineRule="auto"/>
        <w:rPr>
          <w:rFonts w:ascii="Cambria" w:hAnsi="Cambria"/>
          <w:b/>
        </w:rPr>
      </w:pPr>
    </w:p>
    <w:p w14:paraId="5E5D12ED" w14:textId="77777777" w:rsidR="004A3647" w:rsidRPr="0035662A" w:rsidRDefault="004A3647" w:rsidP="004A3647">
      <w:pPr>
        <w:spacing w:after="0" w:line="240" w:lineRule="auto"/>
        <w:rPr>
          <w:rFonts w:ascii="Cambria" w:hAnsi="Cambria"/>
          <w:b/>
        </w:rPr>
      </w:pPr>
    </w:p>
    <w:p w14:paraId="33ABFFC4" w14:textId="77777777" w:rsidR="004A3647" w:rsidRPr="0035662A" w:rsidRDefault="004A3647" w:rsidP="004A3647">
      <w:pPr>
        <w:spacing w:after="0" w:line="240" w:lineRule="auto"/>
        <w:rPr>
          <w:rFonts w:ascii="Cambria" w:hAnsi="Cambria"/>
          <w:b/>
        </w:rPr>
      </w:pPr>
    </w:p>
    <w:p w14:paraId="687FCABB" w14:textId="77777777" w:rsidR="004A3647" w:rsidRPr="0035662A" w:rsidRDefault="004A3647" w:rsidP="004A3647">
      <w:pPr>
        <w:spacing w:after="0" w:line="240" w:lineRule="auto"/>
        <w:rPr>
          <w:rFonts w:ascii="Cambria" w:hAnsi="Cambria"/>
          <w:b/>
        </w:rPr>
      </w:pPr>
    </w:p>
    <w:p w14:paraId="0991618C" w14:textId="77777777" w:rsidR="004A3647" w:rsidRPr="0035662A" w:rsidRDefault="004A3647" w:rsidP="004A3647">
      <w:pPr>
        <w:spacing w:after="0" w:line="240" w:lineRule="auto"/>
        <w:rPr>
          <w:rFonts w:ascii="Cambria" w:hAnsi="Cambria"/>
          <w:b/>
        </w:rPr>
      </w:pPr>
    </w:p>
    <w:p w14:paraId="2957E3C5" w14:textId="77777777" w:rsidR="004A3647" w:rsidRPr="0035662A" w:rsidRDefault="004A3647" w:rsidP="004A3647">
      <w:pPr>
        <w:spacing w:after="0" w:line="240" w:lineRule="auto"/>
        <w:rPr>
          <w:rFonts w:ascii="Cambria" w:hAnsi="Cambria"/>
          <w:b/>
        </w:rPr>
      </w:pPr>
      <w:r w:rsidRPr="0035662A">
        <w:rPr>
          <w:rFonts w:ascii="Cambria" w:hAnsi="Cambria"/>
          <w:b/>
        </w:rPr>
        <w:t>WYKONAWCA:</w:t>
      </w:r>
    </w:p>
    <w:p w14:paraId="2BC9C0FA" w14:textId="77777777" w:rsidR="004A3647" w:rsidRPr="0035662A" w:rsidRDefault="004A3647" w:rsidP="004A3647">
      <w:pPr>
        <w:spacing w:after="0" w:line="240" w:lineRule="auto"/>
        <w:rPr>
          <w:rFonts w:ascii="Cambria" w:hAnsi="Cambria"/>
          <w:b/>
          <w:i/>
          <w:u w:val="single"/>
        </w:rPr>
      </w:pPr>
      <w:r w:rsidRPr="0035662A">
        <w:rPr>
          <w:rFonts w:ascii="Cambria" w:hAnsi="Cambria"/>
          <w:i/>
          <w:noProof/>
          <w:lang w:eastAsia="pl-PL"/>
        </w:rPr>
        <mc:AlternateContent>
          <mc:Choice Requires="wps">
            <w:drawing>
              <wp:anchor distT="0" distB="0" distL="114300" distR="114300" simplePos="0" relativeHeight="251725824" behindDoc="0" locked="0" layoutInCell="1" allowOverlap="1" wp14:anchorId="1D1E6C1A" wp14:editId="3325E15C">
                <wp:simplePos x="0" y="0"/>
                <wp:positionH relativeFrom="column">
                  <wp:posOffset>3073400</wp:posOffset>
                </wp:positionH>
                <wp:positionV relativeFrom="paragraph">
                  <wp:posOffset>46355</wp:posOffset>
                </wp:positionV>
                <wp:extent cx="2299970" cy="1362075"/>
                <wp:effectExtent l="0" t="0" r="0" b="9525"/>
                <wp:wrapNone/>
                <wp:docPr id="12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1362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6F04F6" w14:textId="77777777" w:rsidR="00831F36" w:rsidRPr="00CD4B6E" w:rsidRDefault="00831F36" w:rsidP="004A3647">
                            <w:pPr>
                              <w:jc w:val="center"/>
                              <w:rPr>
                                <w:rFonts w:ascii="Cambria" w:hAnsi="Cambria"/>
                                <w:b/>
                              </w:rPr>
                            </w:pPr>
                            <w:r w:rsidRPr="00CD4B6E">
                              <w:rPr>
                                <w:rFonts w:ascii="Cambria" w:hAnsi="Cambria"/>
                                <w:b/>
                              </w:rPr>
                              <w:t>OPTINO MARIUSZ CYBUŁKA</w:t>
                            </w:r>
                          </w:p>
                          <w:p w14:paraId="2B1E3852" w14:textId="77777777" w:rsidR="00831F36" w:rsidRPr="00CD4B6E" w:rsidRDefault="00831F36" w:rsidP="004A3647">
                            <w:pPr>
                              <w:jc w:val="center"/>
                              <w:rPr>
                                <w:rFonts w:ascii="Cambria" w:hAnsi="Cambria"/>
                              </w:rPr>
                            </w:pPr>
                            <w:r w:rsidRPr="00CD4B6E">
                              <w:rPr>
                                <w:rFonts w:ascii="Cambria" w:hAnsi="Cambria"/>
                              </w:rPr>
                              <w:t>os. Wojska Polskiego 6/15</w:t>
                            </w:r>
                          </w:p>
                          <w:p w14:paraId="41636B4B" w14:textId="77777777" w:rsidR="00831F36" w:rsidRPr="00CD4B6E" w:rsidRDefault="00831F36" w:rsidP="004A3647">
                            <w:pPr>
                              <w:jc w:val="center"/>
                              <w:rPr>
                                <w:rFonts w:ascii="Cambria" w:hAnsi="Cambria"/>
                              </w:rPr>
                            </w:pPr>
                            <w:r w:rsidRPr="00CD4B6E">
                              <w:rPr>
                                <w:rFonts w:ascii="Cambria" w:hAnsi="Cambria"/>
                              </w:rPr>
                              <w:t>62 - 065 Grodzisk Wlkp.</w:t>
                            </w:r>
                          </w:p>
                          <w:p w14:paraId="1E17FD5B" w14:textId="77777777" w:rsidR="00831F36" w:rsidRPr="00CD4B6E" w:rsidRDefault="00831F36" w:rsidP="004A3647">
                            <w:pPr>
                              <w:jc w:val="center"/>
                              <w:rPr>
                                <w:rFonts w:ascii="Cambria" w:hAnsi="Cambria"/>
                              </w:rPr>
                            </w:pPr>
                            <w:r w:rsidRPr="00CD4B6E">
                              <w:rPr>
                                <w:rFonts w:ascii="Cambria" w:hAnsi="Cambria"/>
                              </w:rPr>
                              <w:t>www.optino.pl</w:t>
                            </w:r>
                          </w:p>
                          <w:p w14:paraId="195F4F1F" w14:textId="77777777" w:rsidR="00831F36" w:rsidRPr="000B7593" w:rsidRDefault="00831F36" w:rsidP="004A3647">
                            <w:pPr>
                              <w:jc w:val="center"/>
                              <w:rPr>
                                <w:rFonts w:ascii="Arial Narrow" w:hAnsi="Arial Narrow"/>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D1E6C1A" id="Text Box 89" o:spid="_x0000_s1032" type="#_x0000_t202" style="position:absolute;margin-left:242pt;margin-top:3.65pt;width:181.1pt;height:107.25pt;z-index:25172582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" stroked="f">
                <v:textbox>
                  <w:txbxContent>
                    <w:p w14:paraId="516F04F6" w14:textId="77777777" w:rsidR="00831F36" w:rsidRPr="00CD4B6E" w:rsidRDefault="00831F36" w:rsidP="004A3647">
                      <w:pPr>
                        <w:jc w:val="center"/>
                        <w:rPr>
                          <w:rFonts w:ascii="Cambria" w:hAnsi="Cambria"/>
                          <w:b/>
                        </w:rPr>
                      </w:pPr>
                      <w:r w:rsidRPr="00CD4B6E">
                        <w:rPr>
                          <w:rFonts w:ascii="Cambria" w:hAnsi="Cambria"/>
                          <w:b/>
                        </w:rPr>
                        <w:t>OPTINO MARIUSZ CYBUŁKA</w:t>
                      </w:r>
                    </w:p>
                    <w:p w14:paraId="2B1E3852" w14:textId="77777777" w:rsidR="00831F36" w:rsidRPr="00CD4B6E" w:rsidRDefault="00831F36" w:rsidP="004A3647">
                      <w:pPr>
                        <w:jc w:val="center"/>
                        <w:rPr>
                          <w:rFonts w:ascii="Cambria" w:hAnsi="Cambria"/>
                        </w:rPr>
                      </w:pPr>
                      <w:r w:rsidRPr="00CD4B6E">
                        <w:rPr>
                          <w:rFonts w:ascii="Cambria" w:hAnsi="Cambria"/>
                        </w:rPr>
                        <w:t>os. Wojska Polskiego 6/15</w:t>
                      </w:r>
                    </w:p>
                    <w:p w14:paraId="41636B4B" w14:textId="77777777" w:rsidR="00831F36" w:rsidRPr="00CD4B6E" w:rsidRDefault="00831F36" w:rsidP="004A3647">
                      <w:pPr>
                        <w:jc w:val="center"/>
                        <w:rPr>
                          <w:rFonts w:ascii="Cambria" w:hAnsi="Cambria"/>
                        </w:rPr>
                      </w:pPr>
                      <w:r w:rsidRPr="00CD4B6E">
                        <w:rPr>
                          <w:rFonts w:ascii="Cambria" w:hAnsi="Cambria"/>
                        </w:rPr>
                        <w:t>62 - 065 Grodzisk Wlkp.</w:t>
                      </w:r>
                    </w:p>
                    <w:p w14:paraId="1E17FD5B" w14:textId="77777777" w:rsidR="00831F36" w:rsidRPr="00CD4B6E" w:rsidRDefault="00831F36" w:rsidP="004A3647">
                      <w:pPr>
                        <w:jc w:val="center"/>
                        <w:rPr>
                          <w:rFonts w:ascii="Cambria" w:hAnsi="Cambria"/>
                        </w:rPr>
                      </w:pPr>
                      <w:r w:rsidRPr="00CD4B6E">
                        <w:rPr>
                          <w:rFonts w:ascii="Cambria" w:hAnsi="Cambria"/>
                        </w:rPr>
                        <w:t>www.optino.pl</w:t>
                      </w:r>
                    </w:p>
                    <w:p w14:paraId="195F4F1F" w14:textId="77777777" w:rsidR="00831F36" w:rsidRPr="000B7593" w:rsidRDefault="00831F36" w:rsidP="004A3647">
                      <w:pPr>
                        <w:jc w:val="center"/>
                        <w:rPr>
                          <w:rFonts w:ascii="Arial Narrow" w:hAnsi="Arial Narrow"/>
                        </w:rPr>
                      </w:pPr>
                    </w:p>
                  </w:txbxContent>
                </v:textbox>
              </v:shape>
            </w:pict>
          </mc:Fallback>
        </mc:AlternateContent>
      </w:r>
      <w:r w:rsidRPr="0035662A">
        <w:rPr>
          <w:rFonts w:ascii="Cambria" w:hAnsi="Cambria"/>
          <w:i/>
          <w:noProof/>
          <w:lang w:eastAsia="pl-PL"/>
        </w:rPr>
        <w:drawing>
          <wp:anchor distT="0" distB="0" distL="114300" distR="114300" simplePos="0" relativeHeight="251724800" behindDoc="0" locked="0" layoutInCell="1" allowOverlap="1" wp14:anchorId="4F435DF0" wp14:editId="6677A005">
            <wp:simplePos x="0" y="0"/>
            <wp:positionH relativeFrom="column">
              <wp:posOffset>23495</wp:posOffset>
            </wp:positionH>
            <wp:positionV relativeFrom="paragraph">
              <wp:posOffset>283845</wp:posOffset>
            </wp:positionV>
            <wp:extent cx="2575560" cy="933450"/>
            <wp:effectExtent l="0" t="0" r="0" b="0"/>
            <wp:wrapSquare wrapText="bothSides"/>
            <wp:docPr id="131"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75560"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FD0A70" w14:textId="77777777" w:rsidR="004A3647" w:rsidRPr="0035662A" w:rsidRDefault="004A3647" w:rsidP="004A3647">
      <w:pPr>
        <w:spacing w:after="0" w:line="240" w:lineRule="auto"/>
        <w:rPr>
          <w:rFonts w:ascii="Cambria" w:hAnsi="Cambria"/>
          <w:b/>
          <w:i/>
          <w:u w:val="single"/>
        </w:rPr>
      </w:pPr>
    </w:p>
    <w:p w14:paraId="07865FCE" w14:textId="77777777" w:rsidR="004A3647" w:rsidRPr="0035662A" w:rsidRDefault="004A3647" w:rsidP="004A3647">
      <w:pPr>
        <w:spacing w:after="0" w:line="240" w:lineRule="auto"/>
        <w:rPr>
          <w:rFonts w:ascii="Cambria" w:hAnsi="Cambria"/>
          <w:b/>
          <w:i/>
          <w:u w:val="single"/>
        </w:rPr>
      </w:pPr>
    </w:p>
    <w:p w14:paraId="491611B7" w14:textId="77777777" w:rsidR="004A3647" w:rsidRPr="0035662A" w:rsidRDefault="004A3647" w:rsidP="004A3647">
      <w:pPr>
        <w:spacing w:after="0" w:line="240" w:lineRule="auto"/>
        <w:rPr>
          <w:rFonts w:ascii="Cambria" w:hAnsi="Cambria"/>
          <w:b/>
          <w:i/>
          <w:u w:val="single"/>
        </w:rPr>
      </w:pPr>
    </w:p>
    <w:p w14:paraId="6EB275F1" w14:textId="77777777" w:rsidR="004A3647" w:rsidRPr="0035662A" w:rsidRDefault="004A3647" w:rsidP="004A3647">
      <w:pPr>
        <w:tabs>
          <w:tab w:val="center" w:pos="4536"/>
          <w:tab w:val="right" w:pos="9072"/>
        </w:tabs>
        <w:spacing w:after="0" w:line="240" w:lineRule="auto"/>
        <w:rPr>
          <w:rFonts w:ascii="Cambria" w:hAnsi="Cambria"/>
          <w:i/>
        </w:rPr>
      </w:pPr>
    </w:p>
    <w:p w14:paraId="4F637DEF" w14:textId="77777777" w:rsidR="004A3647" w:rsidRPr="0035662A" w:rsidRDefault="004A3647" w:rsidP="004A3647">
      <w:pPr>
        <w:autoSpaceDE w:val="0"/>
        <w:autoSpaceDN w:val="0"/>
        <w:adjustRightInd w:val="0"/>
        <w:spacing w:after="0" w:line="240" w:lineRule="auto"/>
        <w:jc w:val="center"/>
        <w:rPr>
          <w:rFonts w:ascii="Cambria" w:hAnsi="Cambria" w:cs="Calibri"/>
          <w:b/>
          <w:lang w:eastAsia="pl-PL"/>
        </w:rPr>
      </w:pPr>
    </w:p>
    <w:p w14:paraId="36E31C81" w14:textId="77777777" w:rsidR="004A3647" w:rsidRPr="0035662A" w:rsidRDefault="004A3647" w:rsidP="004A3647">
      <w:pPr>
        <w:autoSpaceDE w:val="0"/>
        <w:autoSpaceDN w:val="0"/>
        <w:adjustRightInd w:val="0"/>
        <w:spacing w:after="0" w:line="240" w:lineRule="auto"/>
        <w:jc w:val="center"/>
        <w:rPr>
          <w:rFonts w:ascii="Cambria" w:hAnsi="Cambria" w:cs="Calibri"/>
          <w:b/>
          <w:lang w:eastAsia="pl-PL"/>
        </w:rPr>
      </w:pPr>
    </w:p>
    <w:p w14:paraId="41C9632B" w14:textId="77777777" w:rsidR="004A3647" w:rsidRPr="0035662A" w:rsidRDefault="004A3647" w:rsidP="004A3647">
      <w:pPr>
        <w:autoSpaceDE w:val="0"/>
        <w:autoSpaceDN w:val="0"/>
        <w:adjustRightInd w:val="0"/>
        <w:spacing w:after="0" w:line="240" w:lineRule="auto"/>
        <w:jc w:val="center"/>
        <w:rPr>
          <w:rFonts w:ascii="Cambria" w:hAnsi="Cambria" w:cs="Calibri"/>
          <w:b/>
          <w:lang w:eastAsia="pl-PL"/>
        </w:rPr>
      </w:pPr>
    </w:p>
    <w:p w14:paraId="65EE4E72" w14:textId="77777777" w:rsidR="004A3647" w:rsidRPr="0035662A" w:rsidRDefault="004A3647" w:rsidP="004A3647">
      <w:pPr>
        <w:autoSpaceDE w:val="0"/>
        <w:autoSpaceDN w:val="0"/>
        <w:adjustRightInd w:val="0"/>
        <w:spacing w:after="0" w:line="240" w:lineRule="auto"/>
        <w:jc w:val="center"/>
        <w:rPr>
          <w:rFonts w:ascii="Cambria" w:hAnsi="Cambria" w:cs="Calibri"/>
          <w:b/>
          <w:lang w:eastAsia="pl-PL"/>
        </w:rPr>
      </w:pPr>
    </w:p>
    <w:p w14:paraId="024465DA" w14:textId="77777777" w:rsidR="004A3647" w:rsidRPr="0035662A" w:rsidRDefault="004A3647" w:rsidP="004A3647">
      <w:pPr>
        <w:autoSpaceDE w:val="0"/>
        <w:autoSpaceDN w:val="0"/>
        <w:adjustRightInd w:val="0"/>
        <w:spacing w:after="0" w:line="240" w:lineRule="auto"/>
        <w:jc w:val="center"/>
        <w:rPr>
          <w:rFonts w:ascii="Cambria" w:hAnsi="Cambria" w:cs="Calibri"/>
          <w:b/>
          <w:lang w:eastAsia="pl-PL"/>
        </w:rPr>
      </w:pPr>
    </w:p>
    <w:p w14:paraId="15040808" w14:textId="77777777" w:rsidR="004A3647" w:rsidRPr="0035662A" w:rsidRDefault="004A3647" w:rsidP="004A3647">
      <w:pPr>
        <w:autoSpaceDE w:val="0"/>
        <w:autoSpaceDN w:val="0"/>
        <w:adjustRightInd w:val="0"/>
        <w:spacing w:after="0" w:line="240" w:lineRule="auto"/>
        <w:jc w:val="center"/>
        <w:rPr>
          <w:rFonts w:ascii="Cambria" w:hAnsi="Cambria" w:cs="Calibri"/>
          <w:b/>
          <w:lang w:eastAsia="pl-PL"/>
        </w:rPr>
      </w:pPr>
    </w:p>
    <w:p w14:paraId="56B4D859" w14:textId="77777777" w:rsidR="004A3647" w:rsidRPr="0035662A" w:rsidRDefault="004A3647" w:rsidP="004A3647">
      <w:pPr>
        <w:autoSpaceDE w:val="0"/>
        <w:autoSpaceDN w:val="0"/>
        <w:adjustRightInd w:val="0"/>
        <w:spacing w:after="0" w:line="240" w:lineRule="auto"/>
        <w:jc w:val="center"/>
        <w:rPr>
          <w:rFonts w:ascii="Cambria" w:hAnsi="Cambria" w:cs="Calibri"/>
          <w:b/>
          <w:lang w:eastAsia="pl-PL"/>
        </w:rPr>
      </w:pPr>
    </w:p>
    <w:p w14:paraId="72DCBD13" w14:textId="77777777" w:rsidR="004A3647" w:rsidRPr="0035662A" w:rsidRDefault="004A3647" w:rsidP="004A3647">
      <w:pPr>
        <w:autoSpaceDE w:val="0"/>
        <w:autoSpaceDN w:val="0"/>
        <w:adjustRightInd w:val="0"/>
        <w:spacing w:after="0" w:line="240" w:lineRule="auto"/>
        <w:jc w:val="center"/>
        <w:rPr>
          <w:rFonts w:ascii="Cambria" w:hAnsi="Cambria" w:cs="Calibri"/>
          <w:b/>
          <w:lang w:eastAsia="pl-PL"/>
        </w:rPr>
      </w:pPr>
    </w:p>
    <w:p w14:paraId="194E6D94" w14:textId="77777777" w:rsidR="004A3647" w:rsidRPr="0035662A" w:rsidRDefault="004A3647" w:rsidP="004A3647">
      <w:pPr>
        <w:autoSpaceDE w:val="0"/>
        <w:autoSpaceDN w:val="0"/>
        <w:adjustRightInd w:val="0"/>
        <w:spacing w:after="0" w:line="240" w:lineRule="auto"/>
        <w:jc w:val="center"/>
        <w:rPr>
          <w:rFonts w:ascii="Cambria" w:hAnsi="Cambria" w:cs="Calibri"/>
          <w:b/>
          <w:lang w:eastAsia="pl-PL"/>
        </w:rPr>
      </w:pPr>
      <w:r w:rsidRPr="0035662A">
        <w:rPr>
          <w:rFonts w:ascii="Cambria" w:hAnsi="Cambria" w:cs="Calibri"/>
          <w:b/>
          <w:lang w:eastAsia="pl-PL"/>
        </w:rPr>
        <w:t>Kierownik projektu</w:t>
      </w:r>
    </w:p>
    <w:p w14:paraId="70CE7AFD" w14:textId="77777777" w:rsidR="004A3647" w:rsidRPr="0035662A" w:rsidRDefault="004A3647" w:rsidP="004A3647">
      <w:pPr>
        <w:autoSpaceDE w:val="0"/>
        <w:autoSpaceDN w:val="0"/>
        <w:adjustRightInd w:val="0"/>
        <w:spacing w:after="0" w:line="240" w:lineRule="auto"/>
        <w:jc w:val="center"/>
        <w:rPr>
          <w:rFonts w:ascii="Cambria" w:hAnsi="Cambria" w:cs="Calibri"/>
          <w:lang w:eastAsia="pl-PL"/>
        </w:rPr>
      </w:pPr>
    </w:p>
    <w:p w14:paraId="3C512CE7" w14:textId="77777777" w:rsidR="004A3647" w:rsidRPr="0035662A" w:rsidRDefault="004A3647" w:rsidP="004A3647">
      <w:pPr>
        <w:autoSpaceDE w:val="0"/>
        <w:autoSpaceDN w:val="0"/>
        <w:adjustRightInd w:val="0"/>
        <w:spacing w:after="0" w:line="240" w:lineRule="auto"/>
        <w:jc w:val="center"/>
        <w:rPr>
          <w:rFonts w:ascii="Cambria" w:hAnsi="Cambria" w:cs="Calibri"/>
          <w:lang w:eastAsia="pl-PL"/>
        </w:rPr>
      </w:pPr>
      <w:r w:rsidRPr="0035662A">
        <w:rPr>
          <w:rFonts w:ascii="Cambria" w:hAnsi="Cambria" w:cs="Calibri"/>
          <w:lang w:eastAsia="pl-PL"/>
        </w:rPr>
        <w:t>mgr inż. Mariusz Cybułka</w:t>
      </w:r>
    </w:p>
    <w:p w14:paraId="11347077" w14:textId="77777777" w:rsidR="004A3647" w:rsidRPr="0035662A" w:rsidRDefault="004A3647" w:rsidP="004A3647">
      <w:pPr>
        <w:autoSpaceDE w:val="0"/>
        <w:autoSpaceDN w:val="0"/>
        <w:adjustRightInd w:val="0"/>
        <w:spacing w:after="0" w:line="240" w:lineRule="auto"/>
        <w:jc w:val="center"/>
        <w:rPr>
          <w:rFonts w:ascii="Cambria" w:hAnsi="Cambria" w:cs="Calibri"/>
          <w:lang w:eastAsia="pl-PL"/>
        </w:rPr>
      </w:pPr>
    </w:p>
    <w:p w14:paraId="23CB30D7" w14:textId="77777777" w:rsidR="004A3647" w:rsidRPr="0035662A" w:rsidRDefault="004A3647" w:rsidP="004A3647">
      <w:pPr>
        <w:autoSpaceDE w:val="0"/>
        <w:autoSpaceDN w:val="0"/>
        <w:adjustRightInd w:val="0"/>
        <w:spacing w:after="0" w:line="240" w:lineRule="auto"/>
        <w:jc w:val="center"/>
        <w:rPr>
          <w:rFonts w:ascii="Cambria" w:hAnsi="Cambria" w:cs="Calibri"/>
          <w:b/>
          <w:lang w:eastAsia="pl-PL"/>
        </w:rPr>
      </w:pPr>
    </w:p>
    <w:p w14:paraId="451D7701" w14:textId="77777777" w:rsidR="004A3647" w:rsidRPr="0035662A" w:rsidRDefault="004A3647" w:rsidP="004A3647">
      <w:pPr>
        <w:autoSpaceDE w:val="0"/>
        <w:autoSpaceDN w:val="0"/>
        <w:adjustRightInd w:val="0"/>
        <w:spacing w:after="0" w:line="240" w:lineRule="auto"/>
        <w:jc w:val="center"/>
        <w:rPr>
          <w:rFonts w:ascii="Cambria" w:hAnsi="Cambria" w:cs="Calibri"/>
          <w:b/>
          <w:lang w:eastAsia="pl-PL"/>
        </w:rPr>
      </w:pPr>
    </w:p>
    <w:p w14:paraId="166B4578" w14:textId="77777777" w:rsidR="004A3647" w:rsidRPr="0035662A" w:rsidRDefault="004A3647" w:rsidP="004A3647">
      <w:pPr>
        <w:autoSpaceDE w:val="0"/>
        <w:autoSpaceDN w:val="0"/>
        <w:adjustRightInd w:val="0"/>
        <w:spacing w:after="0" w:line="240" w:lineRule="auto"/>
        <w:jc w:val="center"/>
        <w:rPr>
          <w:rFonts w:ascii="Cambria" w:hAnsi="Cambria" w:cs="Calibri"/>
          <w:b/>
          <w:lang w:eastAsia="pl-PL"/>
        </w:rPr>
      </w:pPr>
    </w:p>
    <w:p w14:paraId="2C54D9D9" w14:textId="77777777" w:rsidR="004A3647" w:rsidRPr="0035662A" w:rsidRDefault="004A3647" w:rsidP="004A3647">
      <w:pPr>
        <w:autoSpaceDE w:val="0"/>
        <w:autoSpaceDN w:val="0"/>
        <w:adjustRightInd w:val="0"/>
        <w:spacing w:after="0" w:line="240" w:lineRule="auto"/>
        <w:jc w:val="center"/>
        <w:rPr>
          <w:rFonts w:ascii="Cambria" w:hAnsi="Cambria" w:cs="Calibri"/>
          <w:b/>
          <w:lang w:eastAsia="pl-PL"/>
        </w:rPr>
      </w:pPr>
      <w:r w:rsidRPr="0035662A">
        <w:rPr>
          <w:rFonts w:ascii="Cambria" w:hAnsi="Cambria" w:cs="Calibri"/>
          <w:b/>
          <w:lang w:eastAsia="pl-PL"/>
        </w:rPr>
        <w:t>Współpraca</w:t>
      </w:r>
    </w:p>
    <w:p w14:paraId="4E3617B9" w14:textId="77777777" w:rsidR="004A3647" w:rsidRPr="0035662A" w:rsidRDefault="004A3647" w:rsidP="004A3647">
      <w:pPr>
        <w:autoSpaceDE w:val="0"/>
        <w:autoSpaceDN w:val="0"/>
        <w:adjustRightInd w:val="0"/>
        <w:spacing w:after="0" w:line="240" w:lineRule="auto"/>
        <w:jc w:val="center"/>
        <w:rPr>
          <w:rFonts w:ascii="Cambria" w:hAnsi="Cambria" w:cs="Calibri"/>
          <w:b/>
          <w:i/>
          <w:lang w:eastAsia="pl-PL"/>
        </w:rPr>
      </w:pPr>
    </w:p>
    <w:p w14:paraId="0C38EF66" w14:textId="77777777" w:rsidR="004A3647" w:rsidRPr="0035662A" w:rsidRDefault="004A3647" w:rsidP="004A3647">
      <w:pPr>
        <w:autoSpaceDE w:val="0"/>
        <w:autoSpaceDN w:val="0"/>
        <w:adjustRightInd w:val="0"/>
        <w:spacing w:after="0" w:line="240" w:lineRule="auto"/>
        <w:jc w:val="center"/>
        <w:rPr>
          <w:rFonts w:ascii="Cambria" w:hAnsi="Cambria" w:cs="Calibri"/>
          <w:lang w:eastAsia="pl-PL"/>
        </w:rPr>
      </w:pPr>
      <w:r w:rsidRPr="0035662A">
        <w:rPr>
          <w:rFonts w:ascii="Cambria" w:hAnsi="Cambria" w:cs="Calibri"/>
          <w:lang w:eastAsia="pl-PL"/>
        </w:rPr>
        <w:t>Pracownicy Urzędu Miejskiego w Mrągowie</w:t>
      </w:r>
    </w:p>
    <w:p w14:paraId="7F44D1B3" w14:textId="77777777" w:rsidR="004A3647" w:rsidRPr="0035662A" w:rsidRDefault="004A3647" w:rsidP="004A3647">
      <w:pPr>
        <w:autoSpaceDE w:val="0"/>
        <w:autoSpaceDN w:val="0"/>
        <w:adjustRightInd w:val="0"/>
        <w:spacing w:after="0" w:line="240" w:lineRule="auto"/>
        <w:jc w:val="center"/>
        <w:rPr>
          <w:rFonts w:ascii="Cambria" w:hAnsi="Cambria" w:cs="Calibri"/>
          <w:lang w:eastAsia="pl-PL"/>
        </w:rPr>
      </w:pPr>
    </w:p>
    <w:p w14:paraId="0E2DC255" w14:textId="77777777" w:rsidR="004A3647" w:rsidRPr="0035662A" w:rsidRDefault="004A3647" w:rsidP="004A3647">
      <w:pPr>
        <w:spacing w:after="0" w:line="240" w:lineRule="auto"/>
        <w:rPr>
          <w:rFonts w:ascii="Cambria" w:hAnsi="Cambria" w:cs="Calibri"/>
          <w:lang w:eastAsia="pl-PL"/>
        </w:rPr>
      </w:pPr>
    </w:p>
    <w:p w14:paraId="0C84E590" w14:textId="77777777" w:rsidR="004A3647" w:rsidRPr="0035662A" w:rsidRDefault="004A3647" w:rsidP="004A3647">
      <w:pPr>
        <w:spacing w:after="0" w:line="240" w:lineRule="auto"/>
        <w:rPr>
          <w:rFonts w:ascii="Cambria" w:hAnsi="Cambria" w:cs="Calibri"/>
          <w:lang w:eastAsia="pl-PL"/>
        </w:rPr>
      </w:pPr>
    </w:p>
    <w:p w14:paraId="61677F01" w14:textId="77777777" w:rsidR="004A3647" w:rsidRPr="0035662A" w:rsidRDefault="004A3647" w:rsidP="004A3647">
      <w:pPr>
        <w:spacing w:after="0" w:line="240" w:lineRule="auto"/>
        <w:rPr>
          <w:rFonts w:ascii="Cambria" w:hAnsi="Cambria" w:cs="Calibri"/>
          <w:lang w:eastAsia="pl-PL"/>
        </w:rPr>
      </w:pPr>
    </w:p>
    <w:p w14:paraId="5A804452" w14:textId="77777777" w:rsidR="004A3647" w:rsidRPr="0035662A" w:rsidRDefault="004A3647" w:rsidP="004A3647">
      <w:pPr>
        <w:spacing w:after="0" w:line="240" w:lineRule="auto"/>
        <w:rPr>
          <w:rFonts w:ascii="Cambria" w:hAnsi="Cambria" w:cs="Calibri"/>
          <w:lang w:eastAsia="pl-PL"/>
        </w:rPr>
      </w:pPr>
    </w:p>
    <w:p w14:paraId="05C9DA68" w14:textId="77777777" w:rsidR="004A3647" w:rsidRPr="0035662A" w:rsidRDefault="004A3647" w:rsidP="004A3647">
      <w:pPr>
        <w:spacing w:after="0" w:line="240" w:lineRule="auto"/>
        <w:rPr>
          <w:rFonts w:ascii="Cambria" w:hAnsi="Cambria" w:cs="Calibri"/>
          <w:lang w:eastAsia="pl-PL"/>
        </w:rPr>
      </w:pPr>
    </w:p>
    <w:p w14:paraId="2BCC6860" w14:textId="77777777" w:rsidR="004A3647" w:rsidRPr="0035662A" w:rsidRDefault="004A3647" w:rsidP="004A3647">
      <w:pPr>
        <w:spacing w:after="0" w:line="240" w:lineRule="auto"/>
        <w:rPr>
          <w:rFonts w:ascii="Cambria" w:hAnsi="Cambria" w:cs="Calibri"/>
          <w:lang w:eastAsia="pl-PL"/>
        </w:rPr>
      </w:pPr>
    </w:p>
    <w:p w14:paraId="5BCD053D" w14:textId="77777777" w:rsidR="004A3647" w:rsidRPr="0035662A" w:rsidRDefault="004A3647" w:rsidP="004A3647">
      <w:pPr>
        <w:spacing w:after="0" w:line="240" w:lineRule="auto"/>
        <w:rPr>
          <w:rFonts w:ascii="Cambria" w:hAnsi="Cambria" w:cs="Calibri"/>
          <w:lang w:eastAsia="pl-PL"/>
        </w:rPr>
      </w:pPr>
    </w:p>
    <w:p w14:paraId="634ED13F" w14:textId="77777777" w:rsidR="004A3647" w:rsidRPr="0035662A" w:rsidRDefault="004A3647" w:rsidP="004A3647">
      <w:pPr>
        <w:spacing w:after="0" w:line="240" w:lineRule="auto"/>
        <w:rPr>
          <w:rFonts w:ascii="Cambria" w:hAnsi="Cambria" w:cs="Calibri"/>
          <w:lang w:eastAsia="pl-PL"/>
        </w:rPr>
      </w:pPr>
    </w:p>
    <w:p w14:paraId="61BE40CA" w14:textId="77777777" w:rsidR="004A3647" w:rsidRPr="0035662A" w:rsidRDefault="004A3647" w:rsidP="004A3647">
      <w:pPr>
        <w:spacing w:after="0" w:line="240" w:lineRule="auto"/>
        <w:rPr>
          <w:rFonts w:ascii="Cambria" w:hAnsi="Cambria" w:cs="Calibri"/>
          <w:lang w:eastAsia="pl-PL"/>
        </w:rPr>
      </w:pPr>
    </w:p>
    <w:p w14:paraId="5AC87C98" w14:textId="77777777" w:rsidR="004A3647" w:rsidRPr="0035662A" w:rsidRDefault="004A3647" w:rsidP="004A3647">
      <w:pPr>
        <w:spacing w:after="0" w:line="240" w:lineRule="auto"/>
        <w:jc w:val="center"/>
        <w:rPr>
          <w:rFonts w:ascii="Cambria" w:hAnsi="Cambria"/>
          <w:i/>
        </w:rPr>
      </w:pPr>
      <w:r w:rsidRPr="0035662A">
        <w:rPr>
          <w:rFonts w:ascii="Cambria" w:hAnsi="Cambria"/>
          <w:i/>
        </w:rPr>
        <w:t>Mrągowo, październik 2023 r.</w:t>
      </w:r>
    </w:p>
    <w:p w14:paraId="6F79EA90" w14:textId="451C8318" w:rsidR="001B6F72" w:rsidRPr="0035662A" w:rsidRDefault="00F00409" w:rsidP="00167120">
      <w:pPr>
        <w:pStyle w:val="Spistreci1"/>
        <w:rPr>
          <w:sz w:val="20"/>
          <w:szCs w:val="20"/>
        </w:rPr>
      </w:pPr>
      <w:r w:rsidRPr="0035662A">
        <w:rPr>
          <w:sz w:val="20"/>
          <w:szCs w:val="20"/>
        </w:rPr>
        <w:lastRenderedPageBreak/>
        <w:t>SPIS TREŚCI:</w:t>
      </w:r>
    </w:p>
    <w:p w14:paraId="4FDAAED8" w14:textId="77777777" w:rsidR="00F00409" w:rsidRPr="0035662A" w:rsidRDefault="00F00409" w:rsidP="00167120">
      <w:pPr>
        <w:spacing w:after="0" w:line="240" w:lineRule="auto"/>
        <w:jc w:val="both"/>
        <w:rPr>
          <w:rFonts w:ascii="Cambria" w:hAnsi="Cambria"/>
          <w:i/>
          <w:sz w:val="20"/>
          <w:szCs w:val="20"/>
          <w:lang w:eastAsia="pl-PL"/>
        </w:rPr>
      </w:pPr>
    </w:p>
    <w:p w14:paraId="44309F3C" w14:textId="77777777" w:rsidR="00167120" w:rsidRPr="0035662A" w:rsidRDefault="001B6F72" w:rsidP="00167120">
      <w:pPr>
        <w:pStyle w:val="Spistreci1"/>
        <w:rPr>
          <w:rFonts w:eastAsiaTheme="minorEastAsia" w:cstheme="minorBidi"/>
          <w:b w:val="0"/>
          <w:i w:val="0"/>
          <w:sz w:val="20"/>
          <w:szCs w:val="20"/>
        </w:rPr>
      </w:pPr>
      <w:r w:rsidRPr="0035662A">
        <w:rPr>
          <w:sz w:val="20"/>
          <w:szCs w:val="20"/>
        </w:rPr>
        <w:fldChar w:fldCharType="begin"/>
      </w:r>
      <w:r w:rsidRPr="0035662A">
        <w:rPr>
          <w:sz w:val="20"/>
          <w:szCs w:val="20"/>
        </w:rPr>
        <w:instrText xml:space="preserve"> TOC \o "1-5" \h \z \u </w:instrText>
      </w:r>
      <w:r w:rsidRPr="0035662A">
        <w:rPr>
          <w:sz w:val="20"/>
          <w:szCs w:val="20"/>
        </w:rPr>
        <w:fldChar w:fldCharType="separate"/>
      </w:r>
      <w:hyperlink w:anchor="_Toc147912096" w:history="1">
        <w:r w:rsidR="00167120" w:rsidRPr="0035662A">
          <w:rPr>
            <w:rStyle w:val="Hipercze"/>
            <w:sz w:val="20"/>
            <w:szCs w:val="20"/>
          </w:rPr>
          <w:t>I. WYKAZ SKRÓTÓW STOSOWANYCH W DOKUMENCIE</w:t>
        </w:r>
        <w:r w:rsidR="00167120" w:rsidRPr="0035662A">
          <w:rPr>
            <w:webHidden/>
            <w:sz w:val="20"/>
            <w:szCs w:val="20"/>
          </w:rPr>
          <w:tab/>
        </w:r>
        <w:r w:rsidR="00167120" w:rsidRPr="0035662A">
          <w:rPr>
            <w:webHidden/>
            <w:sz w:val="20"/>
            <w:szCs w:val="20"/>
          </w:rPr>
          <w:fldChar w:fldCharType="begin"/>
        </w:r>
        <w:r w:rsidR="00167120" w:rsidRPr="0035662A">
          <w:rPr>
            <w:webHidden/>
            <w:sz w:val="20"/>
            <w:szCs w:val="20"/>
          </w:rPr>
          <w:instrText xml:space="preserve"> PAGEREF _Toc147912096 \h </w:instrText>
        </w:r>
        <w:r w:rsidR="00167120" w:rsidRPr="0035662A">
          <w:rPr>
            <w:webHidden/>
            <w:sz w:val="20"/>
            <w:szCs w:val="20"/>
          </w:rPr>
        </w:r>
        <w:r w:rsidR="00167120" w:rsidRPr="0035662A">
          <w:rPr>
            <w:webHidden/>
            <w:sz w:val="20"/>
            <w:szCs w:val="20"/>
          </w:rPr>
          <w:fldChar w:fldCharType="separate"/>
        </w:r>
        <w:r w:rsidR="008349D6">
          <w:rPr>
            <w:webHidden/>
            <w:sz w:val="20"/>
            <w:szCs w:val="20"/>
          </w:rPr>
          <w:t>4</w:t>
        </w:r>
        <w:r w:rsidR="00167120" w:rsidRPr="0035662A">
          <w:rPr>
            <w:webHidden/>
            <w:sz w:val="20"/>
            <w:szCs w:val="20"/>
          </w:rPr>
          <w:fldChar w:fldCharType="end"/>
        </w:r>
      </w:hyperlink>
    </w:p>
    <w:p w14:paraId="57357B6C" w14:textId="77777777" w:rsidR="00167120" w:rsidRPr="0035662A" w:rsidRDefault="00167120" w:rsidP="00167120">
      <w:pPr>
        <w:pStyle w:val="Spistreci1"/>
        <w:rPr>
          <w:rStyle w:val="Hipercze"/>
          <w:sz w:val="20"/>
          <w:szCs w:val="20"/>
        </w:rPr>
      </w:pPr>
    </w:p>
    <w:p w14:paraId="1859A02F" w14:textId="77777777" w:rsidR="00167120" w:rsidRPr="0035662A" w:rsidRDefault="00561CA9" w:rsidP="00167120">
      <w:pPr>
        <w:pStyle w:val="Spistreci1"/>
        <w:rPr>
          <w:rFonts w:eastAsiaTheme="minorEastAsia" w:cstheme="minorBidi"/>
          <w:b w:val="0"/>
          <w:i w:val="0"/>
          <w:sz w:val="20"/>
          <w:szCs w:val="20"/>
        </w:rPr>
      </w:pPr>
      <w:hyperlink w:anchor="_Toc147912097" w:history="1">
        <w:r w:rsidR="00167120" w:rsidRPr="0035662A">
          <w:rPr>
            <w:rStyle w:val="Hipercze"/>
            <w:sz w:val="20"/>
            <w:szCs w:val="20"/>
          </w:rPr>
          <w:t>II. WSTĘP</w:t>
        </w:r>
        <w:r w:rsidR="00167120" w:rsidRPr="0035662A">
          <w:rPr>
            <w:webHidden/>
            <w:sz w:val="20"/>
            <w:szCs w:val="20"/>
          </w:rPr>
          <w:tab/>
        </w:r>
        <w:r w:rsidR="00167120" w:rsidRPr="0035662A">
          <w:rPr>
            <w:webHidden/>
            <w:sz w:val="20"/>
            <w:szCs w:val="20"/>
          </w:rPr>
          <w:fldChar w:fldCharType="begin"/>
        </w:r>
        <w:r w:rsidR="00167120" w:rsidRPr="0035662A">
          <w:rPr>
            <w:webHidden/>
            <w:sz w:val="20"/>
            <w:szCs w:val="20"/>
          </w:rPr>
          <w:instrText xml:space="preserve"> PAGEREF _Toc147912097 \h </w:instrText>
        </w:r>
        <w:r w:rsidR="00167120" w:rsidRPr="0035662A">
          <w:rPr>
            <w:webHidden/>
            <w:sz w:val="20"/>
            <w:szCs w:val="20"/>
          </w:rPr>
        </w:r>
        <w:r w:rsidR="00167120" w:rsidRPr="0035662A">
          <w:rPr>
            <w:webHidden/>
            <w:sz w:val="20"/>
            <w:szCs w:val="20"/>
          </w:rPr>
          <w:fldChar w:fldCharType="separate"/>
        </w:r>
        <w:r w:rsidR="008349D6">
          <w:rPr>
            <w:webHidden/>
            <w:sz w:val="20"/>
            <w:szCs w:val="20"/>
          </w:rPr>
          <w:t>5</w:t>
        </w:r>
        <w:r w:rsidR="00167120" w:rsidRPr="0035662A">
          <w:rPr>
            <w:webHidden/>
            <w:sz w:val="20"/>
            <w:szCs w:val="20"/>
          </w:rPr>
          <w:fldChar w:fldCharType="end"/>
        </w:r>
      </w:hyperlink>
    </w:p>
    <w:p w14:paraId="39CCC6AF" w14:textId="77777777" w:rsidR="00167120" w:rsidRPr="0035662A" w:rsidRDefault="00167120" w:rsidP="00167120">
      <w:pPr>
        <w:pStyle w:val="Spistreci1"/>
        <w:rPr>
          <w:rStyle w:val="Hipercze"/>
          <w:sz w:val="20"/>
          <w:szCs w:val="20"/>
        </w:rPr>
      </w:pPr>
    </w:p>
    <w:p w14:paraId="4162E751" w14:textId="77777777" w:rsidR="00167120" w:rsidRPr="0035662A" w:rsidRDefault="00561CA9" w:rsidP="00167120">
      <w:pPr>
        <w:pStyle w:val="Spistreci1"/>
        <w:rPr>
          <w:rFonts w:eastAsiaTheme="minorEastAsia" w:cstheme="minorBidi"/>
          <w:b w:val="0"/>
          <w:i w:val="0"/>
          <w:sz w:val="20"/>
          <w:szCs w:val="20"/>
        </w:rPr>
      </w:pPr>
      <w:hyperlink w:anchor="_Toc147912098" w:history="1">
        <w:r w:rsidR="00167120" w:rsidRPr="0035662A">
          <w:rPr>
            <w:rStyle w:val="Hipercze"/>
            <w:rFonts w:eastAsia="Calibri"/>
            <w:sz w:val="20"/>
            <w:szCs w:val="20"/>
          </w:rPr>
          <w:t>2.1. Podstawa prawna opracowania</w:t>
        </w:r>
        <w:r w:rsidR="00167120" w:rsidRPr="0035662A">
          <w:rPr>
            <w:webHidden/>
            <w:sz w:val="20"/>
            <w:szCs w:val="20"/>
          </w:rPr>
          <w:tab/>
        </w:r>
        <w:r w:rsidR="00167120" w:rsidRPr="0035662A">
          <w:rPr>
            <w:webHidden/>
            <w:sz w:val="20"/>
            <w:szCs w:val="20"/>
          </w:rPr>
          <w:fldChar w:fldCharType="begin"/>
        </w:r>
        <w:r w:rsidR="00167120" w:rsidRPr="0035662A">
          <w:rPr>
            <w:webHidden/>
            <w:sz w:val="20"/>
            <w:szCs w:val="20"/>
          </w:rPr>
          <w:instrText xml:space="preserve"> PAGEREF _Toc147912098 \h </w:instrText>
        </w:r>
        <w:r w:rsidR="00167120" w:rsidRPr="0035662A">
          <w:rPr>
            <w:webHidden/>
            <w:sz w:val="20"/>
            <w:szCs w:val="20"/>
          </w:rPr>
        </w:r>
        <w:r w:rsidR="00167120" w:rsidRPr="0035662A">
          <w:rPr>
            <w:webHidden/>
            <w:sz w:val="20"/>
            <w:szCs w:val="20"/>
          </w:rPr>
          <w:fldChar w:fldCharType="separate"/>
        </w:r>
        <w:r w:rsidR="008349D6">
          <w:rPr>
            <w:webHidden/>
            <w:sz w:val="20"/>
            <w:szCs w:val="20"/>
          </w:rPr>
          <w:t>5</w:t>
        </w:r>
        <w:r w:rsidR="00167120" w:rsidRPr="0035662A">
          <w:rPr>
            <w:webHidden/>
            <w:sz w:val="20"/>
            <w:szCs w:val="20"/>
          </w:rPr>
          <w:fldChar w:fldCharType="end"/>
        </w:r>
      </w:hyperlink>
    </w:p>
    <w:p w14:paraId="7FEF095A" w14:textId="77777777" w:rsidR="00167120" w:rsidRPr="0035662A" w:rsidRDefault="00167120" w:rsidP="00167120">
      <w:pPr>
        <w:pStyle w:val="Spistreci1"/>
        <w:rPr>
          <w:rStyle w:val="Hipercze"/>
          <w:sz w:val="20"/>
          <w:szCs w:val="20"/>
        </w:rPr>
      </w:pPr>
    </w:p>
    <w:p w14:paraId="0A50E9C4" w14:textId="77777777" w:rsidR="00167120" w:rsidRPr="0035662A" w:rsidRDefault="00561CA9" w:rsidP="00167120">
      <w:pPr>
        <w:pStyle w:val="Spistreci1"/>
        <w:rPr>
          <w:rFonts w:eastAsiaTheme="minorEastAsia" w:cstheme="minorBidi"/>
          <w:b w:val="0"/>
          <w:i w:val="0"/>
          <w:sz w:val="20"/>
          <w:szCs w:val="20"/>
        </w:rPr>
      </w:pPr>
      <w:hyperlink w:anchor="_Toc147912099" w:history="1">
        <w:r w:rsidR="00167120" w:rsidRPr="0035662A">
          <w:rPr>
            <w:rStyle w:val="Hipercze"/>
            <w:rFonts w:eastAsia="Calibri"/>
            <w:sz w:val="20"/>
            <w:szCs w:val="20"/>
          </w:rPr>
          <w:t>2.2. Przedmiot i zakres opracowania</w:t>
        </w:r>
        <w:r w:rsidR="00167120" w:rsidRPr="0035662A">
          <w:rPr>
            <w:webHidden/>
            <w:sz w:val="20"/>
            <w:szCs w:val="20"/>
          </w:rPr>
          <w:tab/>
        </w:r>
        <w:r w:rsidR="00167120" w:rsidRPr="0035662A">
          <w:rPr>
            <w:webHidden/>
            <w:sz w:val="20"/>
            <w:szCs w:val="20"/>
          </w:rPr>
          <w:fldChar w:fldCharType="begin"/>
        </w:r>
        <w:r w:rsidR="00167120" w:rsidRPr="0035662A">
          <w:rPr>
            <w:webHidden/>
            <w:sz w:val="20"/>
            <w:szCs w:val="20"/>
          </w:rPr>
          <w:instrText xml:space="preserve"> PAGEREF _Toc147912099 \h </w:instrText>
        </w:r>
        <w:r w:rsidR="00167120" w:rsidRPr="0035662A">
          <w:rPr>
            <w:webHidden/>
            <w:sz w:val="20"/>
            <w:szCs w:val="20"/>
          </w:rPr>
        </w:r>
        <w:r w:rsidR="00167120" w:rsidRPr="0035662A">
          <w:rPr>
            <w:webHidden/>
            <w:sz w:val="20"/>
            <w:szCs w:val="20"/>
          </w:rPr>
          <w:fldChar w:fldCharType="separate"/>
        </w:r>
        <w:r w:rsidR="008349D6">
          <w:rPr>
            <w:webHidden/>
            <w:sz w:val="20"/>
            <w:szCs w:val="20"/>
          </w:rPr>
          <w:t>5</w:t>
        </w:r>
        <w:r w:rsidR="00167120" w:rsidRPr="0035662A">
          <w:rPr>
            <w:webHidden/>
            <w:sz w:val="20"/>
            <w:szCs w:val="20"/>
          </w:rPr>
          <w:fldChar w:fldCharType="end"/>
        </w:r>
      </w:hyperlink>
    </w:p>
    <w:p w14:paraId="1046C379" w14:textId="77777777" w:rsidR="00167120" w:rsidRPr="0035662A" w:rsidRDefault="00167120" w:rsidP="00167120">
      <w:pPr>
        <w:pStyle w:val="Spistreci1"/>
        <w:rPr>
          <w:rStyle w:val="Hipercze"/>
          <w:sz w:val="20"/>
          <w:szCs w:val="20"/>
        </w:rPr>
      </w:pPr>
    </w:p>
    <w:p w14:paraId="5D24C7C9" w14:textId="77777777" w:rsidR="00167120" w:rsidRPr="0035662A" w:rsidRDefault="00561CA9" w:rsidP="00167120">
      <w:pPr>
        <w:pStyle w:val="Spistreci1"/>
        <w:rPr>
          <w:rFonts w:eastAsiaTheme="minorEastAsia" w:cstheme="minorBidi"/>
          <w:b w:val="0"/>
          <w:i w:val="0"/>
          <w:sz w:val="20"/>
          <w:szCs w:val="20"/>
        </w:rPr>
      </w:pPr>
      <w:hyperlink w:anchor="_Toc147912100" w:history="1">
        <w:r w:rsidR="00167120" w:rsidRPr="0035662A">
          <w:rPr>
            <w:rStyle w:val="Hipercze"/>
            <w:sz w:val="20"/>
            <w:szCs w:val="20"/>
          </w:rPr>
          <w:t>III. CELE, KIERUNKI ORAZ ZADANIA PRZEDSTAWIONE W PROGRAMIE OCHRONY ŚRODOWISKA DLA GMINY MIASTO MRĄGOWO</w:t>
        </w:r>
        <w:r w:rsidR="00167120" w:rsidRPr="0035662A">
          <w:rPr>
            <w:webHidden/>
            <w:sz w:val="20"/>
            <w:szCs w:val="20"/>
          </w:rPr>
          <w:tab/>
        </w:r>
        <w:r w:rsidR="00167120" w:rsidRPr="0035662A">
          <w:rPr>
            <w:webHidden/>
            <w:sz w:val="20"/>
            <w:szCs w:val="20"/>
          </w:rPr>
          <w:fldChar w:fldCharType="begin"/>
        </w:r>
        <w:r w:rsidR="00167120" w:rsidRPr="0035662A">
          <w:rPr>
            <w:webHidden/>
            <w:sz w:val="20"/>
            <w:szCs w:val="20"/>
          </w:rPr>
          <w:instrText xml:space="preserve"> PAGEREF _Toc147912100 \h </w:instrText>
        </w:r>
        <w:r w:rsidR="00167120" w:rsidRPr="0035662A">
          <w:rPr>
            <w:webHidden/>
            <w:sz w:val="20"/>
            <w:szCs w:val="20"/>
          </w:rPr>
        </w:r>
        <w:r w:rsidR="00167120" w:rsidRPr="0035662A">
          <w:rPr>
            <w:webHidden/>
            <w:sz w:val="20"/>
            <w:szCs w:val="20"/>
          </w:rPr>
          <w:fldChar w:fldCharType="separate"/>
        </w:r>
        <w:r w:rsidR="008349D6">
          <w:rPr>
            <w:webHidden/>
            <w:sz w:val="20"/>
            <w:szCs w:val="20"/>
          </w:rPr>
          <w:t>6</w:t>
        </w:r>
        <w:r w:rsidR="00167120" w:rsidRPr="0035662A">
          <w:rPr>
            <w:webHidden/>
            <w:sz w:val="20"/>
            <w:szCs w:val="20"/>
          </w:rPr>
          <w:fldChar w:fldCharType="end"/>
        </w:r>
      </w:hyperlink>
    </w:p>
    <w:p w14:paraId="05C5C384" w14:textId="77777777" w:rsidR="00167120" w:rsidRPr="0035662A" w:rsidRDefault="00167120" w:rsidP="00167120">
      <w:pPr>
        <w:pStyle w:val="Spistreci1"/>
        <w:rPr>
          <w:rStyle w:val="Hipercze"/>
          <w:sz w:val="20"/>
          <w:szCs w:val="20"/>
        </w:rPr>
      </w:pPr>
    </w:p>
    <w:p w14:paraId="67116413" w14:textId="5A581F02" w:rsidR="00167120" w:rsidRPr="0035662A" w:rsidRDefault="00561CA9" w:rsidP="00167120">
      <w:pPr>
        <w:pStyle w:val="Spistreci1"/>
        <w:rPr>
          <w:rFonts w:eastAsiaTheme="minorEastAsia" w:cstheme="minorBidi"/>
          <w:b w:val="0"/>
          <w:i w:val="0"/>
          <w:sz w:val="20"/>
          <w:szCs w:val="20"/>
        </w:rPr>
      </w:pPr>
      <w:hyperlink w:anchor="_Toc147912101" w:history="1">
        <w:r w:rsidR="00167120" w:rsidRPr="0035662A">
          <w:rPr>
            <w:rStyle w:val="Hipercze"/>
            <w:sz w:val="20"/>
            <w:szCs w:val="20"/>
          </w:rPr>
          <w:t xml:space="preserve">IV. REALIZACJA PROGRAMU OCHRONY ŚRODOWISKA GMINY </w:t>
        </w:r>
        <w:r w:rsidR="00A46709">
          <w:rPr>
            <w:rStyle w:val="Hipercze"/>
            <w:sz w:val="20"/>
            <w:szCs w:val="20"/>
          </w:rPr>
          <w:t>MIASTO MRĄGOWO</w:t>
        </w:r>
        <w:r w:rsidR="00167120" w:rsidRPr="0035662A">
          <w:rPr>
            <w:webHidden/>
            <w:sz w:val="20"/>
            <w:szCs w:val="20"/>
          </w:rPr>
          <w:tab/>
        </w:r>
        <w:r w:rsidR="00167120" w:rsidRPr="0035662A">
          <w:rPr>
            <w:webHidden/>
            <w:sz w:val="20"/>
            <w:szCs w:val="20"/>
          </w:rPr>
          <w:fldChar w:fldCharType="begin"/>
        </w:r>
        <w:r w:rsidR="00167120" w:rsidRPr="0035662A">
          <w:rPr>
            <w:webHidden/>
            <w:sz w:val="20"/>
            <w:szCs w:val="20"/>
          </w:rPr>
          <w:instrText xml:space="preserve"> PAGEREF _Toc147912101 \h </w:instrText>
        </w:r>
        <w:r w:rsidR="00167120" w:rsidRPr="0035662A">
          <w:rPr>
            <w:webHidden/>
            <w:sz w:val="20"/>
            <w:szCs w:val="20"/>
          </w:rPr>
        </w:r>
        <w:r w:rsidR="00167120" w:rsidRPr="0035662A">
          <w:rPr>
            <w:webHidden/>
            <w:sz w:val="20"/>
            <w:szCs w:val="20"/>
          </w:rPr>
          <w:fldChar w:fldCharType="separate"/>
        </w:r>
        <w:r w:rsidR="008349D6">
          <w:rPr>
            <w:webHidden/>
            <w:sz w:val="20"/>
            <w:szCs w:val="20"/>
          </w:rPr>
          <w:t>7</w:t>
        </w:r>
        <w:r w:rsidR="00167120" w:rsidRPr="0035662A">
          <w:rPr>
            <w:webHidden/>
            <w:sz w:val="20"/>
            <w:szCs w:val="20"/>
          </w:rPr>
          <w:fldChar w:fldCharType="end"/>
        </w:r>
      </w:hyperlink>
    </w:p>
    <w:p w14:paraId="0EEA482B" w14:textId="77777777" w:rsidR="00167120" w:rsidRPr="0035662A" w:rsidRDefault="00167120" w:rsidP="00167120">
      <w:pPr>
        <w:pStyle w:val="Spistreci1"/>
        <w:rPr>
          <w:rStyle w:val="Hipercze"/>
          <w:sz w:val="20"/>
          <w:szCs w:val="20"/>
        </w:rPr>
      </w:pPr>
    </w:p>
    <w:p w14:paraId="50ED0AE3" w14:textId="77777777" w:rsidR="00167120" w:rsidRPr="0035662A" w:rsidRDefault="00561CA9" w:rsidP="00167120">
      <w:pPr>
        <w:pStyle w:val="Spistreci1"/>
        <w:rPr>
          <w:rFonts w:eastAsiaTheme="minorEastAsia" w:cstheme="minorBidi"/>
          <w:b w:val="0"/>
          <w:i w:val="0"/>
          <w:sz w:val="20"/>
          <w:szCs w:val="20"/>
        </w:rPr>
      </w:pPr>
      <w:hyperlink w:anchor="_Toc147912123" w:history="1">
        <w:r w:rsidR="00167120" w:rsidRPr="0035662A">
          <w:rPr>
            <w:rStyle w:val="Hipercze"/>
            <w:sz w:val="20"/>
            <w:szCs w:val="20"/>
          </w:rPr>
          <w:t>V. MONITOROWANIE PROGRAMU OCHRONY ŚRODOWISKA</w:t>
        </w:r>
        <w:r w:rsidR="00167120" w:rsidRPr="0035662A">
          <w:rPr>
            <w:webHidden/>
            <w:sz w:val="20"/>
            <w:szCs w:val="20"/>
          </w:rPr>
          <w:tab/>
        </w:r>
        <w:r w:rsidR="00167120" w:rsidRPr="0035662A">
          <w:rPr>
            <w:webHidden/>
            <w:sz w:val="20"/>
            <w:szCs w:val="20"/>
          </w:rPr>
          <w:fldChar w:fldCharType="begin"/>
        </w:r>
        <w:r w:rsidR="00167120" w:rsidRPr="0035662A">
          <w:rPr>
            <w:webHidden/>
            <w:sz w:val="20"/>
            <w:szCs w:val="20"/>
          </w:rPr>
          <w:instrText xml:space="preserve"> PAGEREF _Toc147912123 \h </w:instrText>
        </w:r>
        <w:r w:rsidR="00167120" w:rsidRPr="0035662A">
          <w:rPr>
            <w:webHidden/>
            <w:sz w:val="20"/>
            <w:szCs w:val="20"/>
          </w:rPr>
        </w:r>
        <w:r w:rsidR="00167120" w:rsidRPr="0035662A">
          <w:rPr>
            <w:webHidden/>
            <w:sz w:val="20"/>
            <w:szCs w:val="20"/>
          </w:rPr>
          <w:fldChar w:fldCharType="separate"/>
        </w:r>
        <w:r w:rsidR="008349D6">
          <w:rPr>
            <w:webHidden/>
            <w:sz w:val="20"/>
            <w:szCs w:val="20"/>
          </w:rPr>
          <w:t>15</w:t>
        </w:r>
        <w:r w:rsidR="00167120" w:rsidRPr="0035662A">
          <w:rPr>
            <w:webHidden/>
            <w:sz w:val="20"/>
            <w:szCs w:val="20"/>
          </w:rPr>
          <w:fldChar w:fldCharType="end"/>
        </w:r>
      </w:hyperlink>
    </w:p>
    <w:p w14:paraId="4CDF495A" w14:textId="77777777" w:rsidR="00167120" w:rsidRPr="0035662A" w:rsidRDefault="00167120" w:rsidP="00167120">
      <w:pPr>
        <w:pStyle w:val="Spistreci1"/>
        <w:rPr>
          <w:rStyle w:val="Hipercze"/>
          <w:sz w:val="20"/>
          <w:szCs w:val="20"/>
        </w:rPr>
      </w:pPr>
    </w:p>
    <w:p w14:paraId="30C79536" w14:textId="77777777" w:rsidR="00167120" w:rsidRPr="0035662A" w:rsidRDefault="00561CA9" w:rsidP="00167120">
      <w:pPr>
        <w:pStyle w:val="Spistreci1"/>
        <w:rPr>
          <w:rFonts w:eastAsiaTheme="minorEastAsia" w:cstheme="minorBidi"/>
          <w:b w:val="0"/>
          <w:i w:val="0"/>
          <w:sz w:val="20"/>
          <w:szCs w:val="20"/>
        </w:rPr>
      </w:pPr>
      <w:hyperlink w:anchor="_Toc147912124" w:history="1">
        <w:r w:rsidR="00167120" w:rsidRPr="0035662A">
          <w:rPr>
            <w:rStyle w:val="Hipercze"/>
            <w:rFonts w:eastAsia="Calibri"/>
            <w:sz w:val="20"/>
            <w:szCs w:val="20"/>
          </w:rPr>
          <w:t>5.1. Zasady monitoringu</w:t>
        </w:r>
        <w:r w:rsidR="00167120" w:rsidRPr="0035662A">
          <w:rPr>
            <w:webHidden/>
            <w:sz w:val="20"/>
            <w:szCs w:val="20"/>
          </w:rPr>
          <w:tab/>
        </w:r>
        <w:r w:rsidR="00167120" w:rsidRPr="0035662A">
          <w:rPr>
            <w:webHidden/>
            <w:sz w:val="20"/>
            <w:szCs w:val="20"/>
          </w:rPr>
          <w:fldChar w:fldCharType="begin"/>
        </w:r>
        <w:r w:rsidR="00167120" w:rsidRPr="0035662A">
          <w:rPr>
            <w:webHidden/>
            <w:sz w:val="20"/>
            <w:szCs w:val="20"/>
          </w:rPr>
          <w:instrText xml:space="preserve"> PAGEREF _Toc147912124 \h </w:instrText>
        </w:r>
        <w:r w:rsidR="00167120" w:rsidRPr="0035662A">
          <w:rPr>
            <w:webHidden/>
            <w:sz w:val="20"/>
            <w:szCs w:val="20"/>
          </w:rPr>
        </w:r>
        <w:r w:rsidR="00167120" w:rsidRPr="0035662A">
          <w:rPr>
            <w:webHidden/>
            <w:sz w:val="20"/>
            <w:szCs w:val="20"/>
          </w:rPr>
          <w:fldChar w:fldCharType="separate"/>
        </w:r>
        <w:r w:rsidR="008349D6">
          <w:rPr>
            <w:webHidden/>
            <w:sz w:val="20"/>
            <w:szCs w:val="20"/>
          </w:rPr>
          <w:t>15</w:t>
        </w:r>
        <w:r w:rsidR="00167120" w:rsidRPr="0035662A">
          <w:rPr>
            <w:webHidden/>
            <w:sz w:val="20"/>
            <w:szCs w:val="20"/>
          </w:rPr>
          <w:fldChar w:fldCharType="end"/>
        </w:r>
      </w:hyperlink>
    </w:p>
    <w:p w14:paraId="73B3FDEC" w14:textId="77777777" w:rsidR="00167120" w:rsidRPr="0035662A" w:rsidRDefault="00561CA9" w:rsidP="00167120">
      <w:pPr>
        <w:pStyle w:val="Spistreci3"/>
        <w:spacing w:line="240" w:lineRule="auto"/>
        <w:rPr>
          <w:rFonts w:ascii="Cambria" w:eastAsiaTheme="minorEastAsia" w:hAnsi="Cambria" w:cstheme="minorBidi"/>
          <w:noProof/>
          <w:sz w:val="20"/>
          <w:szCs w:val="20"/>
        </w:rPr>
      </w:pPr>
      <w:hyperlink w:anchor="_Toc147912125" w:history="1">
        <w:r w:rsidR="00167120" w:rsidRPr="0035662A">
          <w:rPr>
            <w:rStyle w:val="Hipercze"/>
            <w:rFonts w:ascii="Cambria" w:eastAsia="Calibri" w:hAnsi="Cambria"/>
            <w:i/>
            <w:noProof/>
            <w:sz w:val="20"/>
            <w:szCs w:val="20"/>
          </w:rPr>
          <w:t>5.1.1. Monitoring środowiska</w:t>
        </w:r>
        <w:r w:rsidR="00167120" w:rsidRPr="0035662A">
          <w:rPr>
            <w:rFonts w:ascii="Cambria" w:hAnsi="Cambria"/>
            <w:noProof/>
            <w:webHidden/>
            <w:sz w:val="20"/>
            <w:szCs w:val="20"/>
          </w:rPr>
          <w:tab/>
        </w:r>
        <w:r w:rsidR="00167120" w:rsidRPr="0035662A">
          <w:rPr>
            <w:rFonts w:ascii="Cambria" w:hAnsi="Cambria"/>
            <w:noProof/>
            <w:webHidden/>
            <w:sz w:val="20"/>
            <w:szCs w:val="20"/>
          </w:rPr>
          <w:fldChar w:fldCharType="begin"/>
        </w:r>
        <w:r w:rsidR="00167120" w:rsidRPr="0035662A">
          <w:rPr>
            <w:rFonts w:ascii="Cambria" w:hAnsi="Cambria"/>
            <w:noProof/>
            <w:webHidden/>
            <w:sz w:val="20"/>
            <w:szCs w:val="20"/>
          </w:rPr>
          <w:instrText xml:space="preserve"> PAGEREF _Toc147912125 \h </w:instrText>
        </w:r>
        <w:r w:rsidR="00167120" w:rsidRPr="0035662A">
          <w:rPr>
            <w:rFonts w:ascii="Cambria" w:hAnsi="Cambria"/>
            <w:noProof/>
            <w:webHidden/>
            <w:sz w:val="20"/>
            <w:szCs w:val="20"/>
          </w:rPr>
        </w:r>
        <w:r w:rsidR="00167120" w:rsidRPr="0035662A">
          <w:rPr>
            <w:rFonts w:ascii="Cambria" w:hAnsi="Cambria"/>
            <w:noProof/>
            <w:webHidden/>
            <w:sz w:val="20"/>
            <w:szCs w:val="20"/>
          </w:rPr>
          <w:fldChar w:fldCharType="separate"/>
        </w:r>
        <w:r w:rsidR="008349D6">
          <w:rPr>
            <w:rFonts w:ascii="Cambria" w:hAnsi="Cambria"/>
            <w:noProof/>
            <w:webHidden/>
            <w:sz w:val="20"/>
            <w:szCs w:val="20"/>
          </w:rPr>
          <w:t>16</w:t>
        </w:r>
        <w:r w:rsidR="00167120" w:rsidRPr="0035662A">
          <w:rPr>
            <w:rFonts w:ascii="Cambria" w:hAnsi="Cambria"/>
            <w:noProof/>
            <w:webHidden/>
            <w:sz w:val="20"/>
            <w:szCs w:val="20"/>
          </w:rPr>
          <w:fldChar w:fldCharType="end"/>
        </w:r>
      </w:hyperlink>
    </w:p>
    <w:p w14:paraId="5B21479C" w14:textId="77777777" w:rsidR="00167120" w:rsidRPr="0035662A" w:rsidRDefault="00561CA9" w:rsidP="00167120">
      <w:pPr>
        <w:pStyle w:val="Spistreci3"/>
        <w:spacing w:line="240" w:lineRule="auto"/>
        <w:rPr>
          <w:rFonts w:ascii="Cambria" w:eastAsiaTheme="minorEastAsia" w:hAnsi="Cambria" w:cstheme="minorBidi"/>
          <w:noProof/>
          <w:sz w:val="20"/>
          <w:szCs w:val="20"/>
        </w:rPr>
      </w:pPr>
      <w:hyperlink w:anchor="_Toc147912126" w:history="1">
        <w:r w:rsidR="00167120" w:rsidRPr="0035662A">
          <w:rPr>
            <w:rStyle w:val="Hipercze"/>
            <w:rFonts w:ascii="Cambria" w:eastAsia="Calibri" w:hAnsi="Cambria"/>
            <w:i/>
            <w:noProof/>
            <w:sz w:val="20"/>
            <w:szCs w:val="20"/>
          </w:rPr>
          <w:t>5.1.2. Monitoring programu</w:t>
        </w:r>
        <w:r w:rsidR="00167120" w:rsidRPr="0035662A">
          <w:rPr>
            <w:rFonts w:ascii="Cambria" w:hAnsi="Cambria"/>
            <w:noProof/>
            <w:webHidden/>
            <w:sz w:val="20"/>
            <w:szCs w:val="20"/>
          </w:rPr>
          <w:tab/>
        </w:r>
        <w:r w:rsidR="00167120" w:rsidRPr="0035662A">
          <w:rPr>
            <w:rFonts w:ascii="Cambria" w:hAnsi="Cambria"/>
            <w:noProof/>
            <w:webHidden/>
            <w:sz w:val="20"/>
            <w:szCs w:val="20"/>
          </w:rPr>
          <w:fldChar w:fldCharType="begin"/>
        </w:r>
        <w:r w:rsidR="00167120" w:rsidRPr="0035662A">
          <w:rPr>
            <w:rFonts w:ascii="Cambria" w:hAnsi="Cambria"/>
            <w:noProof/>
            <w:webHidden/>
            <w:sz w:val="20"/>
            <w:szCs w:val="20"/>
          </w:rPr>
          <w:instrText xml:space="preserve"> PAGEREF _Toc147912126 \h </w:instrText>
        </w:r>
        <w:r w:rsidR="00167120" w:rsidRPr="0035662A">
          <w:rPr>
            <w:rFonts w:ascii="Cambria" w:hAnsi="Cambria"/>
            <w:noProof/>
            <w:webHidden/>
            <w:sz w:val="20"/>
            <w:szCs w:val="20"/>
          </w:rPr>
        </w:r>
        <w:r w:rsidR="00167120" w:rsidRPr="0035662A">
          <w:rPr>
            <w:rFonts w:ascii="Cambria" w:hAnsi="Cambria"/>
            <w:noProof/>
            <w:webHidden/>
            <w:sz w:val="20"/>
            <w:szCs w:val="20"/>
          </w:rPr>
          <w:fldChar w:fldCharType="separate"/>
        </w:r>
        <w:r w:rsidR="008349D6">
          <w:rPr>
            <w:rFonts w:ascii="Cambria" w:hAnsi="Cambria"/>
            <w:noProof/>
            <w:webHidden/>
            <w:sz w:val="20"/>
            <w:szCs w:val="20"/>
          </w:rPr>
          <w:t>16</w:t>
        </w:r>
        <w:r w:rsidR="00167120" w:rsidRPr="0035662A">
          <w:rPr>
            <w:rFonts w:ascii="Cambria" w:hAnsi="Cambria"/>
            <w:noProof/>
            <w:webHidden/>
            <w:sz w:val="20"/>
            <w:szCs w:val="20"/>
          </w:rPr>
          <w:fldChar w:fldCharType="end"/>
        </w:r>
      </w:hyperlink>
    </w:p>
    <w:p w14:paraId="26C515B3" w14:textId="77777777" w:rsidR="00167120" w:rsidRPr="0035662A" w:rsidRDefault="00561CA9" w:rsidP="00167120">
      <w:pPr>
        <w:pStyle w:val="Spistreci3"/>
        <w:spacing w:line="240" w:lineRule="auto"/>
        <w:rPr>
          <w:rFonts w:ascii="Cambria" w:eastAsiaTheme="minorEastAsia" w:hAnsi="Cambria" w:cstheme="minorBidi"/>
          <w:noProof/>
          <w:sz w:val="20"/>
          <w:szCs w:val="20"/>
        </w:rPr>
      </w:pPr>
      <w:hyperlink w:anchor="_Toc147912127" w:history="1">
        <w:r w:rsidR="00167120" w:rsidRPr="0035662A">
          <w:rPr>
            <w:rStyle w:val="Hipercze"/>
            <w:rFonts w:ascii="Cambria" w:eastAsia="Calibri" w:hAnsi="Cambria"/>
            <w:i/>
            <w:noProof/>
            <w:sz w:val="20"/>
            <w:szCs w:val="20"/>
          </w:rPr>
          <w:t>5.1.3. Monitoring odczuć społecznych</w:t>
        </w:r>
        <w:r w:rsidR="00167120" w:rsidRPr="0035662A">
          <w:rPr>
            <w:rFonts w:ascii="Cambria" w:hAnsi="Cambria"/>
            <w:noProof/>
            <w:webHidden/>
            <w:sz w:val="20"/>
            <w:szCs w:val="20"/>
          </w:rPr>
          <w:tab/>
        </w:r>
        <w:r w:rsidR="00167120" w:rsidRPr="0035662A">
          <w:rPr>
            <w:rFonts w:ascii="Cambria" w:hAnsi="Cambria"/>
            <w:noProof/>
            <w:webHidden/>
            <w:sz w:val="20"/>
            <w:szCs w:val="20"/>
          </w:rPr>
          <w:fldChar w:fldCharType="begin"/>
        </w:r>
        <w:r w:rsidR="00167120" w:rsidRPr="0035662A">
          <w:rPr>
            <w:rFonts w:ascii="Cambria" w:hAnsi="Cambria"/>
            <w:noProof/>
            <w:webHidden/>
            <w:sz w:val="20"/>
            <w:szCs w:val="20"/>
          </w:rPr>
          <w:instrText xml:space="preserve"> PAGEREF _Toc147912127 \h </w:instrText>
        </w:r>
        <w:r w:rsidR="00167120" w:rsidRPr="0035662A">
          <w:rPr>
            <w:rFonts w:ascii="Cambria" w:hAnsi="Cambria"/>
            <w:noProof/>
            <w:webHidden/>
            <w:sz w:val="20"/>
            <w:szCs w:val="20"/>
          </w:rPr>
        </w:r>
        <w:r w:rsidR="00167120" w:rsidRPr="0035662A">
          <w:rPr>
            <w:rFonts w:ascii="Cambria" w:hAnsi="Cambria"/>
            <w:noProof/>
            <w:webHidden/>
            <w:sz w:val="20"/>
            <w:szCs w:val="20"/>
          </w:rPr>
          <w:fldChar w:fldCharType="separate"/>
        </w:r>
        <w:r w:rsidR="008349D6">
          <w:rPr>
            <w:rFonts w:ascii="Cambria" w:hAnsi="Cambria"/>
            <w:noProof/>
            <w:webHidden/>
            <w:sz w:val="20"/>
            <w:szCs w:val="20"/>
          </w:rPr>
          <w:t>17</w:t>
        </w:r>
        <w:r w:rsidR="00167120" w:rsidRPr="0035662A">
          <w:rPr>
            <w:rFonts w:ascii="Cambria" w:hAnsi="Cambria"/>
            <w:noProof/>
            <w:webHidden/>
            <w:sz w:val="20"/>
            <w:szCs w:val="20"/>
          </w:rPr>
          <w:fldChar w:fldCharType="end"/>
        </w:r>
      </w:hyperlink>
    </w:p>
    <w:p w14:paraId="2D0DD039" w14:textId="77777777" w:rsidR="00167120" w:rsidRPr="0035662A" w:rsidRDefault="00167120" w:rsidP="00167120">
      <w:pPr>
        <w:pStyle w:val="Spistreci1"/>
        <w:rPr>
          <w:rStyle w:val="Hipercze"/>
          <w:sz w:val="20"/>
          <w:szCs w:val="20"/>
        </w:rPr>
      </w:pPr>
    </w:p>
    <w:p w14:paraId="71DE2853" w14:textId="77777777" w:rsidR="00167120" w:rsidRPr="0035662A" w:rsidRDefault="00561CA9" w:rsidP="00167120">
      <w:pPr>
        <w:pStyle w:val="Spistreci1"/>
        <w:rPr>
          <w:rFonts w:eastAsiaTheme="minorEastAsia" w:cstheme="minorBidi"/>
          <w:b w:val="0"/>
          <w:i w:val="0"/>
          <w:sz w:val="20"/>
          <w:szCs w:val="20"/>
        </w:rPr>
      </w:pPr>
      <w:hyperlink w:anchor="_Toc147912128" w:history="1">
        <w:r w:rsidR="00167120" w:rsidRPr="0035662A">
          <w:rPr>
            <w:rStyle w:val="Hipercze"/>
            <w:rFonts w:eastAsia="Calibri"/>
            <w:sz w:val="20"/>
            <w:szCs w:val="20"/>
          </w:rPr>
          <w:t>5.2. Monitorowanie założonych efektów ekologicznych</w:t>
        </w:r>
        <w:r w:rsidR="00167120" w:rsidRPr="0035662A">
          <w:rPr>
            <w:webHidden/>
            <w:sz w:val="20"/>
            <w:szCs w:val="20"/>
          </w:rPr>
          <w:tab/>
        </w:r>
        <w:r w:rsidR="00167120" w:rsidRPr="0035662A">
          <w:rPr>
            <w:webHidden/>
            <w:sz w:val="20"/>
            <w:szCs w:val="20"/>
          </w:rPr>
          <w:fldChar w:fldCharType="begin"/>
        </w:r>
        <w:r w:rsidR="00167120" w:rsidRPr="0035662A">
          <w:rPr>
            <w:webHidden/>
            <w:sz w:val="20"/>
            <w:szCs w:val="20"/>
          </w:rPr>
          <w:instrText xml:space="preserve"> PAGEREF _Toc147912128 \h </w:instrText>
        </w:r>
        <w:r w:rsidR="00167120" w:rsidRPr="0035662A">
          <w:rPr>
            <w:webHidden/>
            <w:sz w:val="20"/>
            <w:szCs w:val="20"/>
          </w:rPr>
        </w:r>
        <w:r w:rsidR="00167120" w:rsidRPr="0035662A">
          <w:rPr>
            <w:webHidden/>
            <w:sz w:val="20"/>
            <w:szCs w:val="20"/>
          </w:rPr>
          <w:fldChar w:fldCharType="separate"/>
        </w:r>
        <w:r w:rsidR="008349D6">
          <w:rPr>
            <w:webHidden/>
            <w:sz w:val="20"/>
            <w:szCs w:val="20"/>
          </w:rPr>
          <w:t>17</w:t>
        </w:r>
        <w:r w:rsidR="00167120" w:rsidRPr="0035662A">
          <w:rPr>
            <w:webHidden/>
            <w:sz w:val="20"/>
            <w:szCs w:val="20"/>
          </w:rPr>
          <w:fldChar w:fldCharType="end"/>
        </w:r>
      </w:hyperlink>
    </w:p>
    <w:p w14:paraId="05F9DBF9" w14:textId="77777777" w:rsidR="00167120" w:rsidRPr="0035662A" w:rsidRDefault="00167120" w:rsidP="00167120">
      <w:pPr>
        <w:pStyle w:val="Spistreci1"/>
        <w:rPr>
          <w:rStyle w:val="Hipercze"/>
          <w:sz w:val="20"/>
          <w:szCs w:val="20"/>
        </w:rPr>
      </w:pPr>
    </w:p>
    <w:p w14:paraId="72BDF01C" w14:textId="77777777" w:rsidR="00167120" w:rsidRPr="0035662A" w:rsidRDefault="00561CA9" w:rsidP="00167120">
      <w:pPr>
        <w:pStyle w:val="Spistreci1"/>
        <w:rPr>
          <w:rFonts w:eastAsiaTheme="minorEastAsia" w:cstheme="minorBidi"/>
          <w:b w:val="0"/>
          <w:i w:val="0"/>
          <w:sz w:val="20"/>
          <w:szCs w:val="20"/>
        </w:rPr>
      </w:pPr>
      <w:hyperlink w:anchor="_Toc147912129" w:history="1">
        <w:r w:rsidR="00167120" w:rsidRPr="0035662A">
          <w:rPr>
            <w:rStyle w:val="Hipercze"/>
            <w:sz w:val="20"/>
            <w:szCs w:val="20"/>
          </w:rPr>
          <w:t>VI. PODSUMOWANIE</w:t>
        </w:r>
        <w:r w:rsidR="00167120" w:rsidRPr="0035662A">
          <w:rPr>
            <w:webHidden/>
            <w:sz w:val="20"/>
            <w:szCs w:val="20"/>
          </w:rPr>
          <w:tab/>
        </w:r>
        <w:r w:rsidR="00167120" w:rsidRPr="0035662A">
          <w:rPr>
            <w:webHidden/>
            <w:sz w:val="20"/>
            <w:szCs w:val="20"/>
          </w:rPr>
          <w:fldChar w:fldCharType="begin"/>
        </w:r>
        <w:r w:rsidR="00167120" w:rsidRPr="0035662A">
          <w:rPr>
            <w:webHidden/>
            <w:sz w:val="20"/>
            <w:szCs w:val="20"/>
          </w:rPr>
          <w:instrText xml:space="preserve"> PAGEREF _Toc147912129 \h </w:instrText>
        </w:r>
        <w:r w:rsidR="00167120" w:rsidRPr="0035662A">
          <w:rPr>
            <w:webHidden/>
            <w:sz w:val="20"/>
            <w:szCs w:val="20"/>
          </w:rPr>
        </w:r>
        <w:r w:rsidR="00167120" w:rsidRPr="0035662A">
          <w:rPr>
            <w:webHidden/>
            <w:sz w:val="20"/>
            <w:szCs w:val="20"/>
          </w:rPr>
          <w:fldChar w:fldCharType="separate"/>
        </w:r>
        <w:r w:rsidR="008349D6">
          <w:rPr>
            <w:webHidden/>
            <w:sz w:val="20"/>
            <w:szCs w:val="20"/>
          </w:rPr>
          <w:t>22</w:t>
        </w:r>
        <w:r w:rsidR="00167120" w:rsidRPr="0035662A">
          <w:rPr>
            <w:webHidden/>
            <w:sz w:val="20"/>
            <w:szCs w:val="20"/>
          </w:rPr>
          <w:fldChar w:fldCharType="end"/>
        </w:r>
      </w:hyperlink>
    </w:p>
    <w:p w14:paraId="5D789AF3" w14:textId="77777777" w:rsidR="00167120" w:rsidRPr="0035662A" w:rsidRDefault="00167120" w:rsidP="00167120">
      <w:pPr>
        <w:pStyle w:val="Spistreci1"/>
        <w:rPr>
          <w:rStyle w:val="Hipercze"/>
          <w:sz w:val="20"/>
          <w:szCs w:val="20"/>
        </w:rPr>
      </w:pPr>
    </w:p>
    <w:p w14:paraId="7BB15B07" w14:textId="77777777" w:rsidR="00167120" w:rsidRPr="0035662A" w:rsidRDefault="00561CA9" w:rsidP="00167120">
      <w:pPr>
        <w:pStyle w:val="Spistreci1"/>
        <w:rPr>
          <w:rFonts w:eastAsiaTheme="minorEastAsia" w:cstheme="minorBidi"/>
          <w:b w:val="0"/>
          <w:i w:val="0"/>
          <w:sz w:val="20"/>
          <w:szCs w:val="20"/>
        </w:rPr>
      </w:pPr>
      <w:hyperlink w:anchor="_Toc147912130" w:history="1">
        <w:r w:rsidR="00167120" w:rsidRPr="0035662A">
          <w:rPr>
            <w:rStyle w:val="Hipercze"/>
            <w:sz w:val="20"/>
            <w:szCs w:val="20"/>
          </w:rPr>
          <w:t>VII. BIBLIOGRAFIA</w:t>
        </w:r>
        <w:r w:rsidR="00167120" w:rsidRPr="0035662A">
          <w:rPr>
            <w:webHidden/>
            <w:sz w:val="20"/>
            <w:szCs w:val="20"/>
          </w:rPr>
          <w:tab/>
        </w:r>
        <w:r w:rsidR="00167120" w:rsidRPr="0035662A">
          <w:rPr>
            <w:webHidden/>
            <w:sz w:val="20"/>
            <w:szCs w:val="20"/>
          </w:rPr>
          <w:fldChar w:fldCharType="begin"/>
        </w:r>
        <w:r w:rsidR="00167120" w:rsidRPr="0035662A">
          <w:rPr>
            <w:webHidden/>
            <w:sz w:val="20"/>
            <w:szCs w:val="20"/>
          </w:rPr>
          <w:instrText xml:space="preserve"> PAGEREF _Toc147912130 \h </w:instrText>
        </w:r>
        <w:r w:rsidR="00167120" w:rsidRPr="0035662A">
          <w:rPr>
            <w:webHidden/>
            <w:sz w:val="20"/>
            <w:szCs w:val="20"/>
          </w:rPr>
        </w:r>
        <w:r w:rsidR="00167120" w:rsidRPr="0035662A">
          <w:rPr>
            <w:webHidden/>
            <w:sz w:val="20"/>
            <w:szCs w:val="20"/>
          </w:rPr>
          <w:fldChar w:fldCharType="separate"/>
        </w:r>
        <w:r w:rsidR="008349D6">
          <w:rPr>
            <w:webHidden/>
            <w:sz w:val="20"/>
            <w:szCs w:val="20"/>
          </w:rPr>
          <w:t>23</w:t>
        </w:r>
        <w:r w:rsidR="00167120" w:rsidRPr="0035662A">
          <w:rPr>
            <w:webHidden/>
            <w:sz w:val="20"/>
            <w:szCs w:val="20"/>
          </w:rPr>
          <w:fldChar w:fldCharType="end"/>
        </w:r>
      </w:hyperlink>
    </w:p>
    <w:p w14:paraId="76DD3EA8" w14:textId="77777777" w:rsidR="00167120" w:rsidRPr="0035662A" w:rsidRDefault="00167120" w:rsidP="00167120">
      <w:pPr>
        <w:pStyle w:val="Spistreci1"/>
        <w:rPr>
          <w:rStyle w:val="Hipercze"/>
          <w:sz w:val="20"/>
          <w:szCs w:val="20"/>
        </w:rPr>
      </w:pPr>
    </w:p>
    <w:p w14:paraId="5DFE1B4B" w14:textId="77777777" w:rsidR="00167120" w:rsidRPr="0035662A" w:rsidRDefault="00561CA9" w:rsidP="00167120">
      <w:pPr>
        <w:pStyle w:val="Spistreci1"/>
        <w:rPr>
          <w:rStyle w:val="Hipercze"/>
          <w:sz w:val="20"/>
          <w:szCs w:val="20"/>
        </w:rPr>
      </w:pPr>
      <w:hyperlink w:anchor="_Toc147912131" w:history="1">
        <w:r w:rsidR="00167120" w:rsidRPr="0035662A">
          <w:rPr>
            <w:rStyle w:val="Hipercze"/>
            <w:sz w:val="20"/>
            <w:szCs w:val="20"/>
          </w:rPr>
          <w:t>VIII. SPIS TABEL</w:t>
        </w:r>
        <w:r w:rsidR="00167120" w:rsidRPr="0035662A">
          <w:rPr>
            <w:webHidden/>
            <w:sz w:val="20"/>
            <w:szCs w:val="20"/>
          </w:rPr>
          <w:tab/>
        </w:r>
        <w:r w:rsidR="00167120" w:rsidRPr="0035662A">
          <w:rPr>
            <w:webHidden/>
            <w:sz w:val="20"/>
            <w:szCs w:val="20"/>
          </w:rPr>
          <w:fldChar w:fldCharType="begin"/>
        </w:r>
        <w:r w:rsidR="00167120" w:rsidRPr="0035662A">
          <w:rPr>
            <w:webHidden/>
            <w:sz w:val="20"/>
            <w:szCs w:val="20"/>
          </w:rPr>
          <w:instrText xml:space="preserve"> PAGEREF _Toc147912131 \h </w:instrText>
        </w:r>
        <w:r w:rsidR="00167120" w:rsidRPr="0035662A">
          <w:rPr>
            <w:webHidden/>
            <w:sz w:val="20"/>
            <w:szCs w:val="20"/>
          </w:rPr>
        </w:r>
        <w:r w:rsidR="00167120" w:rsidRPr="0035662A">
          <w:rPr>
            <w:webHidden/>
            <w:sz w:val="20"/>
            <w:szCs w:val="20"/>
          </w:rPr>
          <w:fldChar w:fldCharType="separate"/>
        </w:r>
        <w:r w:rsidR="008349D6">
          <w:rPr>
            <w:webHidden/>
            <w:sz w:val="20"/>
            <w:szCs w:val="20"/>
          </w:rPr>
          <w:t>23</w:t>
        </w:r>
        <w:r w:rsidR="00167120" w:rsidRPr="0035662A">
          <w:rPr>
            <w:webHidden/>
            <w:sz w:val="20"/>
            <w:szCs w:val="20"/>
          </w:rPr>
          <w:fldChar w:fldCharType="end"/>
        </w:r>
      </w:hyperlink>
    </w:p>
    <w:p w14:paraId="786A00E8" w14:textId="77777777" w:rsidR="00167120" w:rsidRPr="0035662A" w:rsidRDefault="00167120" w:rsidP="00167120">
      <w:pPr>
        <w:spacing w:after="0" w:line="240" w:lineRule="auto"/>
        <w:rPr>
          <w:rFonts w:ascii="Cambria" w:hAnsi="Cambria"/>
          <w:noProof/>
          <w:sz w:val="20"/>
          <w:szCs w:val="20"/>
          <w:lang w:eastAsia="pl-PL"/>
        </w:rPr>
      </w:pPr>
    </w:p>
    <w:p w14:paraId="15B1BD5E" w14:textId="77777777" w:rsidR="00167120" w:rsidRPr="0035662A" w:rsidRDefault="00167120" w:rsidP="00167120">
      <w:pPr>
        <w:spacing w:after="0" w:line="240" w:lineRule="auto"/>
        <w:rPr>
          <w:rFonts w:ascii="Cambria" w:hAnsi="Cambria"/>
          <w:noProof/>
          <w:sz w:val="20"/>
          <w:szCs w:val="20"/>
          <w:lang w:eastAsia="pl-PL"/>
        </w:rPr>
      </w:pPr>
    </w:p>
    <w:p w14:paraId="5EBA8701" w14:textId="77777777" w:rsidR="00167120" w:rsidRPr="0035662A" w:rsidRDefault="00167120" w:rsidP="00167120">
      <w:pPr>
        <w:spacing w:after="0" w:line="240" w:lineRule="auto"/>
        <w:rPr>
          <w:rFonts w:ascii="Cambria" w:hAnsi="Cambria"/>
          <w:noProof/>
          <w:sz w:val="20"/>
          <w:szCs w:val="20"/>
          <w:lang w:eastAsia="pl-PL"/>
        </w:rPr>
      </w:pPr>
    </w:p>
    <w:p w14:paraId="34DA129F" w14:textId="77777777" w:rsidR="00167120" w:rsidRPr="0035662A" w:rsidRDefault="00167120" w:rsidP="00167120">
      <w:pPr>
        <w:spacing w:after="0" w:line="240" w:lineRule="auto"/>
        <w:rPr>
          <w:rFonts w:ascii="Cambria" w:hAnsi="Cambria"/>
          <w:noProof/>
          <w:sz w:val="20"/>
          <w:szCs w:val="20"/>
          <w:lang w:eastAsia="pl-PL"/>
        </w:rPr>
      </w:pPr>
    </w:p>
    <w:p w14:paraId="2D092EC3" w14:textId="77777777" w:rsidR="00167120" w:rsidRPr="0035662A" w:rsidRDefault="00167120" w:rsidP="00167120">
      <w:pPr>
        <w:spacing w:after="0" w:line="240" w:lineRule="auto"/>
        <w:rPr>
          <w:rFonts w:ascii="Cambria" w:hAnsi="Cambria"/>
          <w:noProof/>
          <w:sz w:val="20"/>
          <w:szCs w:val="20"/>
          <w:lang w:eastAsia="pl-PL"/>
        </w:rPr>
      </w:pPr>
    </w:p>
    <w:p w14:paraId="5453AFE0" w14:textId="77777777" w:rsidR="00167120" w:rsidRPr="0035662A" w:rsidRDefault="00167120" w:rsidP="00167120">
      <w:pPr>
        <w:spacing w:after="0" w:line="240" w:lineRule="auto"/>
        <w:rPr>
          <w:rFonts w:ascii="Cambria" w:hAnsi="Cambria"/>
          <w:noProof/>
          <w:sz w:val="20"/>
          <w:szCs w:val="20"/>
          <w:lang w:eastAsia="pl-PL"/>
        </w:rPr>
      </w:pPr>
    </w:p>
    <w:p w14:paraId="298F17B1" w14:textId="77777777" w:rsidR="00167120" w:rsidRPr="0035662A" w:rsidRDefault="00167120" w:rsidP="00167120">
      <w:pPr>
        <w:spacing w:after="0" w:line="240" w:lineRule="auto"/>
        <w:rPr>
          <w:rFonts w:ascii="Cambria" w:hAnsi="Cambria"/>
          <w:noProof/>
          <w:sz w:val="20"/>
          <w:szCs w:val="20"/>
          <w:lang w:eastAsia="pl-PL"/>
        </w:rPr>
      </w:pPr>
    </w:p>
    <w:p w14:paraId="718CA9AE" w14:textId="77777777" w:rsidR="00167120" w:rsidRPr="0035662A" w:rsidRDefault="00167120" w:rsidP="00167120">
      <w:pPr>
        <w:spacing w:after="0" w:line="240" w:lineRule="auto"/>
        <w:rPr>
          <w:rFonts w:ascii="Cambria" w:hAnsi="Cambria"/>
          <w:noProof/>
          <w:sz w:val="20"/>
          <w:szCs w:val="20"/>
          <w:lang w:eastAsia="pl-PL"/>
        </w:rPr>
      </w:pPr>
    </w:p>
    <w:p w14:paraId="3C5663E2" w14:textId="77777777" w:rsidR="00167120" w:rsidRPr="0035662A" w:rsidRDefault="00167120" w:rsidP="00167120">
      <w:pPr>
        <w:spacing w:after="0" w:line="240" w:lineRule="auto"/>
        <w:rPr>
          <w:rFonts w:ascii="Cambria" w:hAnsi="Cambria"/>
          <w:noProof/>
          <w:sz w:val="20"/>
          <w:szCs w:val="20"/>
          <w:lang w:eastAsia="pl-PL"/>
        </w:rPr>
      </w:pPr>
    </w:p>
    <w:p w14:paraId="5942AFB0" w14:textId="77777777" w:rsidR="00167120" w:rsidRPr="0035662A" w:rsidRDefault="00167120" w:rsidP="00167120">
      <w:pPr>
        <w:spacing w:after="0" w:line="240" w:lineRule="auto"/>
        <w:rPr>
          <w:rFonts w:ascii="Cambria" w:hAnsi="Cambria"/>
          <w:noProof/>
          <w:sz w:val="20"/>
          <w:szCs w:val="20"/>
          <w:lang w:eastAsia="pl-PL"/>
        </w:rPr>
      </w:pPr>
    </w:p>
    <w:p w14:paraId="6E5AE3ED" w14:textId="77777777" w:rsidR="00167120" w:rsidRPr="0035662A" w:rsidRDefault="00167120" w:rsidP="00167120">
      <w:pPr>
        <w:spacing w:after="0" w:line="240" w:lineRule="auto"/>
        <w:rPr>
          <w:rFonts w:ascii="Cambria" w:hAnsi="Cambria"/>
          <w:noProof/>
          <w:sz w:val="20"/>
          <w:szCs w:val="20"/>
          <w:lang w:eastAsia="pl-PL"/>
        </w:rPr>
      </w:pPr>
    </w:p>
    <w:p w14:paraId="2FE6F801" w14:textId="77777777" w:rsidR="00167120" w:rsidRPr="0035662A" w:rsidRDefault="00167120" w:rsidP="00167120">
      <w:pPr>
        <w:spacing w:after="0" w:line="240" w:lineRule="auto"/>
        <w:rPr>
          <w:rFonts w:ascii="Cambria" w:hAnsi="Cambria"/>
          <w:noProof/>
          <w:sz w:val="20"/>
          <w:szCs w:val="20"/>
          <w:lang w:eastAsia="pl-PL"/>
        </w:rPr>
      </w:pPr>
    </w:p>
    <w:p w14:paraId="4AC51069" w14:textId="77777777" w:rsidR="00167120" w:rsidRPr="0035662A" w:rsidRDefault="00167120" w:rsidP="00167120">
      <w:pPr>
        <w:spacing w:after="0" w:line="240" w:lineRule="auto"/>
        <w:rPr>
          <w:rFonts w:ascii="Cambria" w:hAnsi="Cambria"/>
          <w:noProof/>
          <w:sz w:val="20"/>
          <w:szCs w:val="20"/>
          <w:lang w:eastAsia="pl-PL"/>
        </w:rPr>
      </w:pPr>
    </w:p>
    <w:p w14:paraId="05136204" w14:textId="77777777" w:rsidR="00167120" w:rsidRPr="0035662A" w:rsidRDefault="00167120" w:rsidP="00167120">
      <w:pPr>
        <w:spacing w:after="0" w:line="240" w:lineRule="auto"/>
        <w:rPr>
          <w:rFonts w:ascii="Cambria" w:hAnsi="Cambria"/>
          <w:noProof/>
          <w:sz w:val="20"/>
          <w:szCs w:val="20"/>
          <w:lang w:eastAsia="pl-PL"/>
        </w:rPr>
      </w:pPr>
    </w:p>
    <w:p w14:paraId="53A3ED12" w14:textId="77777777" w:rsidR="00167120" w:rsidRPr="0035662A" w:rsidRDefault="00167120" w:rsidP="00167120">
      <w:pPr>
        <w:spacing w:after="0" w:line="240" w:lineRule="auto"/>
        <w:rPr>
          <w:rFonts w:ascii="Cambria" w:hAnsi="Cambria"/>
          <w:noProof/>
          <w:sz w:val="20"/>
          <w:szCs w:val="20"/>
          <w:lang w:eastAsia="pl-PL"/>
        </w:rPr>
      </w:pPr>
    </w:p>
    <w:p w14:paraId="20B99FD4" w14:textId="77777777" w:rsidR="00167120" w:rsidRPr="0035662A" w:rsidRDefault="00167120" w:rsidP="00167120">
      <w:pPr>
        <w:spacing w:after="0" w:line="240" w:lineRule="auto"/>
        <w:rPr>
          <w:rFonts w:ascii="Cambria" w:hAnsi="Cambria"/>
          <w:noProof/>
          <w:sz w:val="20"/>
          <w:szCs w:val="20"/>
          <w:lang w:eastAsia="pl-PL"/>
        </w:rPr>
      </w:pPr>
    </w:p>
    <w:p w14:paraId="0C3557F8" w14:textId="77777777" w:rsidR="00167120" w:rsidRPr="0035662A" w:rsidRDefault="00167120" w:rsidP="00167120">
      <w:pPr>
        <w:spacing w:after="0" w:line="240" w:lineRule="auto"/>
        <w:rPr>
          <w:rFonts w:ascii="Cambria" w:hAnsi="Cambria"/>
          <w:noProof/>
          <w:sz w:val="20"/>
          <w:szCs w:val="20"/>
          <w:lang w:eastAsia="pl-PL"/>
        </w:rPr>
      </w:pPr>
    </w:p>
    <w:p w14:paraId="757C714C" w14:textId="77777777" w:rsidR="00167120" w:rsidRPr="0035662A" w:rsidRDefault="00167120" w:rsidP="00167120">
      <w:pPr>
        <w:spacing w:after="0" w:line="240" w:lineRule="auto"/>
        <w:rPr>
          <w:rFonts w:ascii="Cambria" w:hAnsi="Cambria"/>
          <w:noProof/>
          <w:sz w:val="20"/>
          <w:szCs w:val="20"/>
          <w:lang w:eastAsia="pl-PL"/>
        </w:rPr>
      </w:pPr>
    </w:p>
    <w:p w14:paraId="42137741" w14:textId="77777777" w:rsidR="00167120" w:rsidRPr="0035662A" w:rsidRDefault="00167120" w:rsidP="00167120">
      <w:pPr>
        <w:spacing w:after="0" w:line="240" w:lineRule="auto"/>
        <w:rPr>
          <w:rFonts w:ascii="Cambria" w:hAnsi="Cambria"/>
          <w:noProof/>
          <w:sz w:val="20"/>
          <w:szCs w:val="20"/>
          <w:lang w:eastAsia="pl-PL"/>
        </w:rPr>
      </w:pPr>
    </w:p>
    <w:p w14:paraId="7FD2E22F" w14:textId="77777777" w:rsidR="00167120" w:rsidRPr="0035662A" w:rsidRDefault="00167120" w:rsidP="00167120">
      <w:pPr>
        <w:spacing w:after="0" w:line="240" w:lineRule="auto"/>
        <w:rPr>
          <w:rFonts w:ascii="Cambria" w:hAnsi="Cambria"/>
          <w:noProof/>
          <w:sz w:val="20"/>
          <w:szCs w:val="20"/>
          <w:lang w:eastAsia="pl-PL"/>
        </w:rPr>
      </w:pPr>
    </w:p>
    <w:p w14:paraId="583C22A7" w14:textId="77777777" w:rsidR="00167120" w:rsidRPr="0035662A" w:rsidRDefault="00167120" w:rsidP="00167120">
      <w:pPr>
        <w:spacing w:after="0" w:line="240" w:lineRule="auto"/>
        <w:rPr>
          <w:rFonts w:ascii="Cambria" w:hAnsi="Cambria"/>
          <w:noProof/>
          <w:sz w:val="20"/>
          <w:szCs w:val="20"/>
          <w:lang w:eastAsia="pl-PL"/>
        </w:rPr>
      </w:pPr>
    </w:p>
    <w:p w14:paraId="160A4AFE" w14:textId="77777777" w:rsidR="00167120" w:rsidRPr="0035662A" w:rsidRDefault="00167120" w:rsidP="00167120">
      <w:pPr>
        <w:spacing w:after="0" w:line="240" w:lineRule="auto"/>
        <w:rPr>
          <w:rFonts w:ascii="Cambria" w:hAnsi="Cambria"/>
          <w:noProof/>
          <w:sz w:val="20"/>
          <w:szCs w:val="20"/>
          <w:lang w:eastAsia="pl-PL"/>
        </w:rPr>
      </w:pPr>
    </w:p>
    <w:p w14:paraId="23EBC273" w14:textId="77777777" w:rsidR="00167120" w:rsidRPr="0035662A" w:rsidRDefault="00167120" w:rsidP="00167120">
      <w:pPr>
        <w:spacing w:after="0" w:line="240" w:lineRule="auto"/>
        <w:rPr>
          <w:rFonts w:ascii="Cambria" w:hAnsi="Cambria"/>
          <w:noProof/>
          <w:sz w:val="20"/>
          <w:szCs w:val="20"/>
          <w:lang w:eastAsia="pl-PL"/>
        </w:rPr>
      </w:pPr>
    </w:p>
    <w:p w14:paraId="268F76E4" w14:textId="77777777" w:rsidR="00167120" w:rsidRPr="0035662A" w:rsidRDefault="00167120" w:rsidP="00167120">
      <w:pPr>
        <w:spacing w:after="0" w:line="240" w:lineRule="auto"/>
        <w:rPr>
          <w:rFonts w:ascii="Cambria" w:hAnsi="Cambria"/>
          <w:noProof/>
          <w:sz w:val="20"/>
          <w:szCs w:val="20"/>
          <w:lang w:eastAsia="pl-PL"/>
        </w:rPr>
      </w:pPr>
    </w:p>
    <w:p w14:paraId="68D0DCBF" w14:textId="77777777" w:rsidR="00167120" w:rsidRPr="0035662A" w:rsidRDefault="00167120" w:rsidP="00167120">
      <w:pPr>
        <w:spacing w:after="0" w:line="240" w:lineRule="auto"/>
        <w:rPr>
          <w:rFonts w:ascii="Cambria" w:hAnsi="Cambria"/>
          <w:noProof/>
          <w:sz w:val="20"/>
          <w:szCs w:val="20"/>
          <w:lang w:eastAsia="pl-PL"/>
        </w:rPr>
      </w:pPr>
    </w:p>
    <w:p w14:paraId="2FB17603" w14:textId="77777777" w:rsidR="00167120" w:rsidRPr="0035662A" w:rsidRDefault="00167120" w:rsidP="00167120">
      <w:pPr>
        <w:spacing w:after="0" w:line="240" w:lineRule="auto"/>
        <w:rPr>
          <w:rFonts w:ascii="Cambria" w:hAnsi="Cambria"/>
          <w:noProof/>
          <w:sz w:val="20"/>
          <w:szCs w:val="20"/>
          <w:lang w:eastAsia="pl-PL"/>
        </w:rPr>
      </w:pPr>
    </w:p>
    <w:p w14:paraId="52CABF87" w14:textId="77777777" w:rsidR="00167120" w:rsidRPr="0035662A" w:rsidRDefault="00167120" w:rsidP="00167120">
      <w:pPr>
        <w:spacing w:after="0" w:line="240" w:lineRule="auto"/>
        <w:rPr>
          <w:rFonts w:ascii="Cambria" w:hAnsi="Cambria"/>
          <w:noProof/>
          <w:sz w:val="20"/>
          <w:szCs w:val="20"/>
          <w:lang w:eastAsia="pl-PL"/>
        </w:rPr>
      </w:pPr>
    </w:p>
    <w:p w14:paraId="47227EC6" w14:textId="77777777" w:rsidR="00167120" w:rsidRPr="0035662A" w:rsidRDefault="00167120" w:rsidP="00167120">
      <w:pPr>
        <w:spacing w:after="0" w:line="240" w:lineRule="auto"/>
        <w:rPr>
          <w:rFonts w:ascii="Cambria" w:hAnsi="Cambria"/>
          <w:noProof/>
          <w:sz w:val="20"/>
          <w:szCs w:val="20"/>
          <w:lang w:eastAsia="pl-PL"/>
        </w:rPr>
      </w:pPr>
    </w:p>
    <w:p w14:paraId="0D2A9292" w14:textId="7BD80DD8" w:rsidR="009A5043" w:rsidRPr="0035662A" w:rsidRDefault="001B6F72" w:rsidP="00167120">
      <w:pPr>
        <w:pStyle w:val="Nagwek1"/>
        <w:spacing w:before="0" w:line="240" w:lineRule="auto"/>
        <w:jc w:val="both"/>
        <w:rPr>
          <w:bCs w:val="0"/>
          <w:i/>
          <w:color w:val="auto"/>
          <w:sz w:val="24"/>
          <w:szCs w:val="20"/>
        </w:rPr>
      </w:pPr>
      <w:r w:rsidRPr="0035662A">
        <w:rPr>
          <w:i/>
          <w:noProof/>
          <w:sz w:val="20"/>
          <w:szCs w:val="20"/>
          <w:lang w:eastAsia="pl-PL"/>
        </w:rPr>
        <w:lastRenderedPageBreak/>
        <w:fldChar w:fldCharType="end"/>
      </w:r>
      <w:bookmarkStart w:id="0" w:name="_Toc112749968"/>
      <w:bookmarkStart w:id="1" w:name="_Toc147912096"/>
      <w:r w:rsidR="009A5043" w:rsidRPr="0035662A">
        <w:rPr>
          <w:bCs w:val="0"/>
          <w:i/>
          <w:color w:val="auto"/>
          <w:sz w:val="24"/>
          <w:szCs w:val="20"/>
        </w:rPr>
        <w:t>I. WYKAZ SKRÓTÓW STOSOWANYCH W DOKUMENCIE</w:t>
      </w:r>
      <w:bookmarkEnd w:id="0"/>
      <w:bookmarkEnd w:id="1"/>
    </w:p>
    <w:p w14:paraId="3545B212" w14:textId="77777777" w:rsidR="009A5043" w:rsidRPr="0035662A" w:rsidRDefault="009A5043" w:rsidP="009A5043">
      <w:pPr>
        <w:spacing w:after="0" w:line="240" w:lineRule="auto"/>
        <w:rPr>
          <w:rFonts w:ascii="Cambria" w:hAnsi="Cambria"/>
          <w:sz w:val="20"/>
          <w:szCs w:val="20"/>
        </w:rPr>
      </w:pPr>
    </w:p>
    <w:p w14:paraId="3320199C" w14:textId="77777777" w:rsidR="004A3647" w:rsidRPr="0035662A" w:rsidRDefault="004A3647" w:rsidP="004A3647">
      <w:pPr>
        <w:spacing w:after="0" w:line="240" w:lineRule="auto"/>
        <w:ind w:firstLine="708"/>
        <w:jc w:val="both"/>
        <w:rPr>
          <w:rFonts w:ascii="Cambria" w:hAnsi="Cambria" w:cs="Arial"/>
          <w:bCs/>
          <w:sz w:val="20"/>
          <w:szCs w:val="20"/>
        </w:rPr>
      </w:pPr>
      <w:bookmarkStart w:id="2" w:name="_Toc400894235"/>
      <w:bookmarkStart w:id="3" w:name="_Toc5461553"/>
      <w:r w:rsidRPr="0035662A">
        <w:rPr>
          <w:rFonts w:ascii="Cambria" w:hAnsi="Cambria" w:cs="Arial"/>
          <w:bCs/>
          <w:sz w:val="20"/>
          <w:szCs w:val="20"/>
        </w:rPr>
        <w:t>Program Ochrony Środowiska wymusza na wszystkich uczestnikach procesów decyzyjnych i inwestycyjnych zastosowanie jednakowej terminologii dotyczącej całokształtu ochrony środowiska. Poniżej przedstawione zostały znaczenia skrótów użytych w opracowaniu.</w:t>
      </w:r>
    </w:p>
    <w:p w14:paraId="71833A14" w14:textId="77777777" w:rsidR="004A3647" w:rsidRPr="0035662A" w:rsidRDefault="004A3647" w:rsidP="004A3647">
      <w:pPr>
        <w:spacing w:after="0" w:line="240" w:lineRule="auto"/>
        <w:rPr>
          <w:rFonts w:ascii="Cambria" w:hAnsi="Cambria"/>
          <w:b/>
          <w:bCs/>
          <w:sz w:val="20"/>
          <w:szCs w:val="20"/>
        </w:rPr>
      </w:pPr>
    </w:p>
    <w:p w14:paraId="52580B40" w14:textId="77777777" w:rsidR="004A3647" w:rsidRPr="0035662A" w:rsidRDefault="004A3647" w:rsidP="004A3647">
      <w:pPr>
        <w:numPr>
          <w:ilvl w:val="0"/>
          <w:numId w:val="11"/>
        </w:numPr>
        <w:spacing w:after="0" w:line="240" w:lineRule="auto"/>
        <w:contextualSpacing/>
        <w:rPr>
          <w:rFonts w:ascii="Cambria" w:hAnsi="Cambria" w:cs="Arial"/>
          <w:sz w:val="20"/>
          <w:szCs w:val="20"/>
          <w:lang w:eastAsia="pl-PL"/>
        </w:rPr>
      </w:pPr>
      <w:r w:rsidRPr="0035662A">
        <w:rPr>
          <w:rFonts w:ascii="Cambria" w:hAnsi="Cambria" w:cs="Arial"/>
          <w:b/>
          <w:sz w:val="20"/>
          <w:szCs w:val="20"/>
          <w:lang w:eastAsia="pl-PL"/>
        </w:rPr>
        <w:t>CRFOP</w:t>
      </w:r>
      <w:r w:rsidRPr="0035662A">
        <w:rPr>
          <w:rFonts w:ascii="Cambria" w:hAnsi="Cambria" w:cs="Arial"/>
          <w:sz w:val="20"/>
          <w:szCs w:val="20"/>
          <w:lang w:eastAsia="pl-PL"/>
        </w:rPr>
        <w:t xml:space="preserve"> - Centralny Rejestr Form Ochrony Przyrody</w:t>
      </w:r>
    </w:p>
    <w:p w14:paraId="16B46501" w14:textId="77777777" w:rsidR="004A3647" w:rsidRPr="0035662A" w:rsidRDefault="004A3647" w:rsidP="004A3647">
      <w:pPr>
        <w:numPr>
          <w:ilvl w:val="0"/>
          <w:numId w:val="11"/>
        </w:numPr>
        <w:spacing w:after="0" w:line="240" w:lineRule="auto"/>
        <w:contextualSpacing/>
        <w:rPr>
          <w:rFonts w:ascii="Cambria" w:hAnsi="Cambria" w:cs="Arial"/>
          <w:sz w:val="20"/>
          <w:szCs w:val="20"/>
          <w:lang w:eastAsia="pl-PL"/>
        </w:rPr>
      </w:pPr>
      <w:r w:rsidRPr="0035662A">
        <w:rPr>
          <w:rFonts w:ascii="Cambria" w:hAnsi="Cambria"/>
          <w:b/>
          <w:color w:val="000000"/>
          <w:sz w:val="20"/>
          <w:szCs w:val="20"/>
        </w:rPr>
        <w:t>EEA</w:t>
      </w:r>
      <w:r w:rsidRPr="0035662A">
        <w:rPr>
          <w:rFonts w:ascii="Cambria" w:hAnsi="Cambria"/>
          <w:color w:val="000000"/>
          <w:sz w:val="20"/>
          <w:szCs w:val="20"/>
        </w:rPr>
        <w:t xml:space="preserve"> - Europejska Agencja Środowiska</w:t>
      </w:r>
    </w:p>
    <w:p w14:paraId="2193872B" w14:textId="77777777" w:rsidR="004A3647" w:rsidRPr="0035662A" w:rsidRDefault="004A3647" w:rsidP="004A3647">
      <w:pPr>
        <w:numPr>
          <w:ilvl w:val="0"/>
          <w:numId w:val="11"/>
        </w:numPr>
        <w:autoSpaceDE w:val="0"/>
        <w:autoSpaceDN w:val="0"/>
        <w:adjustRightInd w:val="0"/>
        <w:spacing w:after="0" w:line="240" w:lineRule="auto"/>
        <w:contextualSpacing/>
        <w:rPr>
          <w:rFonts w:ascii="Cambria" w:hAnsi="Cambria" w:cs="Arial"/>
          <w:sz w:val="20"/>
          <w:szCs w:val="20"/>
          <w:lang w:eastAsia="pl-PL"/>
        </w:rPr>
      </w:pPr>
      <w:r w:rsidRPr="0035662A">
        <w:rPr>
          <w:rFonts w:ascii="Cambria" w:hAnsi="Cambria" w:cs="Arial"/>
          <w:b/>
          <w:bCs/>
          <w:sz w:val="20"/>
          <w:szCs w:val="20"/>
          <w:lang w:eastAsia="pl-PL"/>
        </w:rPr>
        <w:t xml:space="preserve">GDDKiA </w:t>
      </w:r>
      <w:r w:rsidRPr="0035662A">
        <w:rPr>
          <w:rFonts w:ascii="Cambria" w:hAnsi="Cambria" w:cs="Arial"/>
          <w:sz w:val="20"/>
          <w:szCs w:val="20"/>
          <w:lang w:eastAsia="pl-PL"/>
        </w:rPr>
        <w:t xml:space="preserve">- Generalna Dyrekcja Dróg Krajowych i Autostrad </w:t>
      </w:r>
    </w:p>
    <w:p w14:paraId="33B5521E" w14:textId="77777777" w:rsidR="004A3647" w:rsidRPr="0035662A" w:rsidRDefault="004A3647" w:rsidP="004A3647">
      <w:pPr>
        <w:numPr>
          <w:ilvl w:val="0"/>
          <w:numId w:val="11"/>
        </w:numPr>
        <w:autoSpaceDE w:val="0"/>
        <w:autoSpaceDN w:val="0"/>
        <w:adjustRightInd w:val="0"/>
        <w:spacing w:after="0" w:line="240" w:lineRule="auto"/>
        <w:contextualSpacing/>
        <w:rPr>
          <w:rFonts w:ascii="Cambria" w:hAnsi="Cambria" w:cs="Arial"/>
          <w:sz w:val="20"/>
          <w:szCs w:val="20"/>
          <w:lang w:eastAsia="pl-PL"/>
        </w:rPr>
      </w:pPr>
      <w:r w:rsidRPr="0035662A">
        <w:rPr>
          <w:rFonts w:ascii="Cambria" w:hAnsi="Cambria" w:cs="Arial"/>
          <w:b/>
          <w:bCs/>
          <w:sz w:val="20"/>
          <w:szCs w:val="20"/>
          <w:lang w:eastAsia="pl-PL"/>
        </w:rPr>
        <w:t xml:space="preserve">GDOŚ </w:t>
      </w:r>
      <w:r w:rsidRPr="0035662A">
        <w:rPr>
          <w:rFonts w:ascii="Cambria" w:hAnsi="Cambria" w:cs="Arial"/>
          <w:sz w:val="20"/>
          <w:szCs w:val="20"/>
          <w:lang w:eastAsia="pl-PL"/>
        </w:rPr>
        <w:t xml:space="preserve">- Generalna Dyrekcja Ochrony Środowiska </w:t>
      </w:r>
    </w:p>
    <w:p w14:paraId="4E1C060A" w14:textId="77777777" w:rsidR="004A3647" w:rsidRPr="0035662A" w:rsidRDefault="004A3647" w:rsidP="004A3647">
      <w:pPr>
        <w:numPr>
          <w:ilvl w:val="0"/>
          <w:numId w:val="11"/>
        </w:numPr>
        <w:autoSpaceDE w:val="0"/>
        <w:autoSpaceDN w:val="0"/>
        <w:adjustRightInd w:val="0"/>
        <w:spacing w:after="0" w:line="240" w:lineRule="auto"/>
        <w:contextualSpacing/>
        <w:rPr>
          <w:rFonts w:ascii="Cambria" w:hAnsi="Cambria" w:cs="Arial"/>
          <w:sz w:val="20"/>
          <w:szCs w:val="20"/>
          <w:lang w:eastAsia="pl-PL"/>
        </w:rPr>
      </w:pPr>
      <w:r w:rsidRPr="0035662A">
        <w:rPr>
          <w:rFonts w:ascii="Cambria" w:hAnsi="Cambria" w:cs="Arial"/>
          <w:b/>
          <w:bCs/>
          <w:sz w:val="20"/>
          <w:szCs w:val="20"/>
          <w:lang w:eastAsia="pl-PL"/>
        </w:rPr>
        <w:t xml:space="preserve">GIOŚ </w:t>
      </w:r>
      <w:r w:rsidRPr="0035662A">
        <w:rPr>
          <w:rFonts w:ascii="Cambria" w:hAnsi="Cambria" w:cs="Arial"/>
          <w:sz w:val="20"/>
          <w:szCs w:val="20"/>
          <w:lang w:eastAsia="pl-PL"/>
        </w:rPr>
        <w:t xml:space="preserve">- Generalny Inspektorat Ochrony Środowiska </w:t>
      </w:r>
    </w:p>
    <w:p w14:paraId="24208FDE" w14:textId="77777777" w:rsidR="004A3647" w:rsidRPr="0035662A" w:rsidRDefault="004A3647" w:rsidP="004A3647">
      <w:pPr>
        <w:numPr>
          <w:ilvl w:val="0"/>
          <w:numId w:val="11"/>
        </w:numPr>
        <w:spacing w:after="0" w:line="240" w:lineRule="auto"/>
        <w:contextualSpacing/>
        <w:rPr>
          <w:rFonts w:ascii="Cambria" w:hAnsi="Cambria"/>
          <w:color w:val="231F20"/>
          <w:sz w:val="20"/>
          <w:szCs w:val="20"/>
        </w:rPr>
      </w:pPr>
      <w:r w:rsidRPr="0035662A">
        <w:rPr>
          <w:rFonts w:ascii="Cambria" w:hAnsi="Cambria"/>
          <w:b/>
          <w:color w:val="231F20"/>
          <w:sz w:val="20"/>
          <w:szCs w:val="20"/>
        </w:rPr>
        <w:t>GUS BDL</w:t>
      </w:r>
      <w:r w:rsidRPr="0035662A">
        <w:rPr>
          <w:rFonts w:ascii="Cambria" w:hAnsi="Cambria"/>
          <w:color w:val="231F20"/>
          <w:sz w:val="20"/>
          <w:szCs w:val="20"/>
        </w:rPr>
        <w:t xml:space="preserve"> - Główny Urząd Statystyczny - Bank Danych Lokalnych</w:t>
      </w:r>
    </w:p>
    <w:p w14:paraId="103BF026" w14:textId="77777777" w:rsidR="004A3647" w:rsidRPr="0035662A" w:rsidRDefault="004A3647" w:rsidP="004A3647">
      <w:pPr>
        <w:numPr>
          <w:ilvl w:val="0"/>
          <w:numId w:val="11"/>
        </w:numPr>
        <w:autoSpaceDE w:val="0"/>
        <w:autoSpaceDN w:val="0"/>
        <w:adjustRightInd w:val="0"/>
        <w:spacing w:after="0" w:line="240" w:lineRule="auto"/>
        <w:contextualSpacing/>
        <w:rPr>
          <w:rFonts w:ascii="Cambria" w:hAnsi="Cambria" w:cs="Arial"/>
          <w:sz w:val="20"/>
          <w:szCs w:val="20"/>
          <w:lang w:eastAsia="pl-PL"/>
        </w:rPr>
      </w:pPr>
      <w:r w:rsidRPr="0035662A">
        <w:rPr>
          <w:rFonts w:ascii="Cambria" w:hAnsi="Cambria" w:cs="Arial"/>
          <w:b/>
          <w:bCs/>
          <w:sz w:val="20"/>
          <w:szCs w:val="20"/>
          <w:lang w:eastAsia="pl-PL"/>
        </w:rPr>
        <w:t xml:space="preserve">GZWP </w:t>
      </w:r>
      <w:r w:rsidRPr="0035662A">
        <w:rPr>
          <w:rFonts w:ascii="Cambria" w:hAnsi="Cambria" w:cs="Arial"/>
          <w:sz w:val="20"/>
          <w:szCs w:val="20"/>
          <w:lang w:eastAsia="pl-PL"/>
        </w:rPr>
        <w:t xml:space="preserve">- Główne Zbiorniki Wód Podziemnych </w:t>
      </w:r>
    </w:p>
    <w:p w14:paraId="667893A1" w14:textId="77777777" w:rsidR="004A3647" w:rsidRPr="0035662A" w:rsidRDefault="004A3647" w:rsidP="004A3647">
      <w:pPr>
        <w:numPr>
          <w:ilvl w:val="0"/>
          <w:numId w:val="11"/>
        </w:numPr>
        <w:autoSpaceDE w:val="0"/>
        <w:autoSpaceDN w:val="0"/>
        <w:adjustRightInd w:val="0"/>
        <w:spacing w:after="0" w:line="240" w:lineRule="auto"/>
        <w:contextualSpacing/>
        <w:rPr>
          <w:rFonts w:ascii="Cambria" w:hAnsi="Cambria" w:cs="Arial"/>
          <w:sz w:val="20"/>
          <w:szCs w:val="20"/>
          <w:lang w:eastAsia="pl-PL"/>
        </w:rPr>
      </w:pPr>
      <w:r w:rsidRPr="0035662A">
        <w:rPr>
          <w:rFonts w:ascii="Cambria" w:hAnsi="Cambria" w:cs="Arial"/>
          <w:b/>
          <w:bCs/>
          <w:sz w:val="20"/>
          <w:szCs w:val="20"/>
          <w:lang w:eastAsia="pl-PL"/>
        </w:rPr>
        <w:t xml:space="preserve">IOŚ </w:t>
      </w:r>
      <w:r w:rsidRPr="0035662A">
        <w:rPr>
          <w:rFonts w:ascii="Cambria" w:hAnsi="Cambria" w:cs="Arial"/>
          <w:sz w:val="20"/>
          <w:szCs w:val="20"/>
          <w:lang w:eastAsia="pl-PL"/>
        </w:rPr>
        <w:t xml:space="preserve">- Inspekcja Ochrony Środowiska </w:t>
      </w:r>
    </w:p>
    <w:p w14:paraId="3AC47FAD" w14:textId="77777777" w:rsidR="004A3647" w:rsidRPr="0035662A" w:rsidRDefault="004A3647" w:rsidP="004A3647">
      <w:pPr>
        <w:numPr>
          <w:ilvl w:val="0"/>
          <w:numId w:val="11"/>
        </w:numPr>
        <w:autoSpaceDE w:val="0"/>
        <w:autoSpaceDN w:val="0"/>
        <w:adjustRightInd w:val="0"/>
        <w:spacing w:after="0" w:line="240" w:lineRule="auto"/>
        <w:contextualSpacing/>
        <w:rPr>
          <w:rFonts w:ascii="Cambria" w:hAnsi="Cambria" w:cs="Arial"/>
          <w:sz w:val="20"/>
          <w:szCs w:val="20"/>
          <w:lang w:eastAsia="pl-PL"/>
        </w:rPr>
      </w:pPr>
      <w:r w:rsidRPr="0035662A">
        <w:rPr>
          <w:rFonts w:ascii="Cambria" w:hAnsi="Cambria" w:cs="Arial"/>
          <w:b/>
          <w:bCs/>
          <w:sz w:val="20"/>
          <w:szCs w:val="20"/>
          <w:lang w:eastAsia="pl-PL"/>
        </w:rPr>
        <w:t xml:space="preserve">JCWP </w:t>
      </w:r>
      <w:r w:rsidRPr="0035662A">
        <w:rPr>
          <w:rFonts w:ascii="Cambria" w:hAnsi="Cambria" w:cs="Arial"/>
          <w:sz w:val="20"/>
          <w:szCs w:val="20"/>
          <w:lang w:eastAsia="pl-PL"/>
        </w:rPr>
        <w:t xml:space="preserve">- Jednolite części wód powierzchniowych </w:t>
      </w:r>
    </w:p>
    <w:p w14:paraId="1F62D0D0" w14:textId="77777777" w:rsidR="004A3647" w:rsidRPr="0035662A" w:rsidRDefault="004A3647" w:rsidP="004A3647">
      <w:pPr>
        <w:numPr>
          <w:ilvl w:val="0"/>
          <w:numId w:val="11"/>
        </w:numPr>
        <w:autoSpaceDE w:val="0"/>
        <w:autoSpaceDN w:val="0"/>
        <w:adjustRightInd w:val="0"/>
        <w:spacing w:after="0" w:line="240" w:lineRule="auto"/>
        <w:contextualSpacing/>
        <w:rPr>
          <w:rFonts w:ascii="Cambria" w:hAnsi="Cambria" w:cs="Arial"/>
          <w:sz w:val="20"/>
          <w:szCs w:val="20"/>
          <w:lang w:eastAsia="pl-PL"/>
        </w:rPr>
      </w:pPr>
      <w:proofErr w:type="spellStart"/>
      <w:r w:rsidRPr="0035662A">
        <w:rPr>
          <w:rFonts w:ascii="Cambria" w:hAnsi="Cambria" w:cs="Arial"/>
          <w:b/>
          <w:bCs/>
          <w:sz w:val="20"/>
          <w:szCs w:val="20"/>
          <w:lang w:eastAsia="pl-PL"/>
        </w:rPr>
        <w:t>JCWPd</w:t>
      </w:r>
      <w:proofErr w:type="spellEnd"/>
      <w:r w:rsidRPr="0035662A">
        <w:rPr>
          <w:rFonts w:ascii="Cambria" w:hAnsi="Cambria" w:cs="Arial"/>
          <w:b/>
          <w:bCs/>
          <w:sz w:val="20"/>
          <w:szCs w:val="20"/>
          <w:lang w:eastAsia="pl-PL"/>
        </w:rPr>
        <w:t xml:space="preserve"> </w:t>
      </w:r>
      <w:r w:rsidRPr="0035662A">
        <w:rPr>
          <w:rFonts w:ascii="Cambria" w:hAnsi="Cambria" w:cs="Arial"/>
          <w:sz w:val="20"/>
          <w:szCs w:val="20"/>
          <w:lang w:eastAsia="pl-PL"/>
        </w:rPr>
        <w:t xml:space="preserve">- Jednolite części wód podziemnych </w:t>
      </w:r>
    </w:p>
    <w:p w14:paraId="2CF1818C" w14:textId="77777777" w:rsidR="004A3647" w:rsidRPr="0035662A" w:rsidRDefault="004A3647" w:rsidP="004A3647">
      <w:pPr>
        <w:numPr>
          <w:ilvl w:val="0"/>
          <w:numId w:val="11"/>
        </w:numPr>
        <w:spacing w:after="0" w:line="240" w:lineRule="auto"/>
        <w:contextualSpacing/>
        <w:rPr>
          <w:rFonts w:ascii="Cambria" w:hAnsi="Cambria"/>
          <w:color w:val="231F20"/>
          <w:sz w:val="20"/>
          <w:szCs w:val="20"/>
        </w:rPr>
      </w:pPr>
      <w:r w:rsidRPr="0035662A">
        <w:rPr>
          <w:rFonts w:ascii="Cambria" w:hAnsi="Cambria"/>
          <w:b/>
          <w:color w:val="231F20"/>
          <w:sz w:val="20"/>
          <w:szCs w:val="20"/>
        </w:rPr>
        <w:t>JST</w:t>
      </w:r>
      <w:r w:rsidRPr="0035662A">
        <w:rPr>
          <w:rFonts w:ascii="Cambria" w:hAnsi="Cambria"/>
          <w:color w:val="231F20"/>
          <w:sz w:val="20"/>
          <w:szCs w:val="20"/>
        </w:rPr>
        <w:t xml:space="preserve"> - Jednostka Samorządu Terytorialnego</w:t>
      </w:r>
    </w:p>
    <w:p w14:paraId="4803A45C" w14:textId="77777777" w:rsidR="004A3647" w:rsidRPr="0035662A" w:rsidRDefault="004A3647" w:rsidP="004A3647">
      <w:pPr>
        <w:numPr>
          <w:ilvl w:val="0"/>
          <w:numId w:val="11"/>
        </w:numPr>
        <w:spacing w:after="0" w:line="240" w:lineRule="auto"/>
        <w:contextualSpacing/>
        <w:rPr>
          <w:rFonts w:ascii="Cambria" w:hAnsi="Cambria"/>
          <w:color w:val="231F20"/>
          <w:sz w:val="20"/>
          <w:szCs w:val="20"/>
        </w:rPr>
      </w:pPr>
      <w:proofErr w:type="spellStart"/>
      <w:r w:rsidRPr="0035662A">
        <w:rPr>
          <w:rFonts w:ascii="Cambria" w:hAnsi="Cambria"/>
          <w:b/>
          <w:color w:val="231F20"/>
          <w:sz w:val="20"/>
          <w:szCs w:val="20"/>
        </w:rPr>
        <w:t>KOBiZE</w:t>
      </w:r>
      <w:proofErr w:type="spellEnd"/>
      <w:r w:rsidRPr="0035662A">
        <w:rPr>
          <w:rFonts w:ascii="Cambria" w:hAnsi="Cambria"/>
          <w:color w:val="231F20"/>
          <w:sz w:val="20"/>
          <w:szCs w:val="20"/>
        </w:rPr>
        <w:t xml:space="preserve"> - Krajowy Ośrodek Bilansowania i Zarządzania Emisjami,</w:t>
      </w:r>
    </w:p>
    <w:p w14:paraId="4EC548B8" w14:textId="77777777" w:rsidR="004A3647" w:rsidRPr="0035662A" w:rsidRDefault="004A3647" w:rsidP="004A3647">
      <w:pPr>
        <w:numPr>
          <w:ilvl w:val="0"/>
          <w:numId w:val="11"/>
        </w:numPr>
        <w:spacing w:after="0" w:line="240" w:lineRule="auto"/>
        <w:contextualSpacing/>
        <w:rPr>
          <w:rFonts w:ascii="Cambria" w:hAnsi="Cambria"/>
          <w:color w:val="231F20"/>
          <w:sz w:val="20"/>
          <w:szCs w:val="20"/>
        </w:rPr>
      </w:pPr>
      <w:r w:rsidRPr="0035662A">
        <w:rPr>
          <w:rFonts w:ascii="Cambria" w:hAnsi="Cambria"/>
          <w:b/>
          <w:color w:val="000000"/>
          <w:sz w:val="20"/>
          <w:szCs w:val="20"/>
        </w:rPr>
        <w:t>KPOŚK</w:t>
      </w:r>
      <w:r w:rsidRPr="0035662A">
        <w:rPr>
          <w:rFonts w:ascii="Cambria" w:hAnsi="Cambria"/>
          <w:color w:val="000000"/>
          <w:sz w:val="20"/>
          <w:szCs w:val="20"/>
        </w:rPr>
        <w:t xml:space="preserve"> - Krajowy Program Oczyszczania Ścieków Komunalnych</w:t>
      </w:r>
    </w:p>
    <w:p w14:paraId="018398E2" w14:textId="77777777" w:rsidR="004A3647" w:rsidRPr="0035662A" w:rsidRDefault="004A3647" w:rsidP="004A3647">
      <w:pPr>
        <w:numPr>
          <w:ilvl w:val="0"/>
          <w:numId w:val="11"/>
        </w:numPr>
        <w:autoSpaceDE w:val="0"/>
        <w:autoSpaceDN w:val="0"/>
        <w:adjustRightInd w:val="0"/>
        <w:spacing w:after="0" w:line="240" w:lineRule="auto"/>
        <w:contextualSpacing/>
        <w:rPr>
          <w:rFonts w:ascii="Cambria" w:hAnsi="Cambria" w:cs="Arial"/>
          <w:sz w:val="20"/>
          <w:szCs w:val="20"/>
          <w:lang w:eastAsia="pl-PL"/>
        </w:rPr>
      </w:pPr>
      <w:r w:rsidRPr="0035662A">
        <w:rPr>
          <w:rFonts w:ascii="Cambria" w:hAnsi="Cambria" w:cs="Arial"/>
          <w:b/>
          <w:bCs/>
          <w:sz w:val="20"/>
          <w:szCs w:val="20"/>
          <w:lang w:eastAsia="pl-PL"/>
        </w:rPr>
        <w:t xml:space="preserve">LP </w:t>
      </w:r>
      <w:r w:rsidRPr="0035662A">
        <w:rPr>
          <w:rFonts w:ascii="Cambria" w:hAnsi="Cambria" w:cs="Arial"/>
          <w:sz w:val="20"/>
          <w:szCs w:val="20"/>
          <w:lang w:eastAsia="pl-PL"/>
        </w:rPr>
        <w:t xml:space="preserve">- Lasy Państwowe </w:t>
      </w:r>
    </w:p>
    <w:p w14:paraId="308CC801" w14:textId="77777777" w:rsidR="004A3647" w:rsidRPr="0035662A" w:rsidRDefault="004A3647" w:rsidP="004A3647">
      <w:pPr>
        <w:numPr>
          <w:ilvl w:val="0"/>
          <w:numId w:val="11"/>
        </w:numPr>
        <w:autoSpaceDE w:val="0"/>
        <w:autoSpaceDN w:val="0"/>
        <w:adjustRightInd w:val="0"/>
        <w:spacing w:after="0" w:line="240" w:lineRule="auto"/>
        <w:contextualSpacing/>
        <w:rPr>
          <w:rFonts w:ascii="Cambria" w:hAnsi="Cambria" w:cs="Arial"/>
          <w:sz w:val="20"/>
          <w:szCs w:val="20"/>
          <w:lang w:eastAsia="pl-PL"/>
        </w:rPr>
      </w:pPr>
      <w:r w:rsidRPr="0035662A">
        <w:rPr>
          <w:rFonts w:ascii="Cambria" w:hAnsi="Cambria" w:cs="Arial"/>
          <w:b/>
          <w:bCs/>
          <w:sz w:val="20"/>
          <w:szCs w:val="20"/>
          <w:lang w:eastAsia="pl-PL"/>
        </w:rPr>
        <w:t xml:space="preserve">GMINA / MIASTO </w:t>
      </w:r>
      <w:r w:rsidRPr="0035662A">
        <w:rPr>
          <w:rFonts w:ascii="Cambria" w:hAnsi="Cambria" w:cs="Arial"/>
          <w:sz w:val="20"/>
          <w:szCs w:val="20"/>
          <w:lang w:eastAsia="pl-PL"/>
        </w:rPr>
        <w:t>- Gmina Miasto Mrągowo</w:t>
      </w:r>
    </w:p>
    <w:p w14:paraId="23E1A728" w14:textId="77777777" w:rsidR="004A3647" w:rsidRPr="0035662A" w:rsidRDefault="004A3647" w:rsidP="004A3647">
      <w:pPr>
        <w:numPr>
          <w:ilvl w:val="0"/>
          <w:numId w:val="11"/>
        </w:numPr>
        <w:spacing w:after="0" w:line="240" w:lineRule="auto"/>
        <w:contextualSpacing/>
        <w:rPr>
          <w:rFonts w:ascii="Cambria" w:hAnsi="Cambria"/>
          <w:color w:val="231F20"/>
          <w:sz w:val="20"/>
          <w:szCs w:val="20"/>
        </w:rPr>
      </w:pPr>
      <w:r w:rsidRPr="0035662A">
        <w:rPr>
          <w:rFonts w:ascii="Cambria" w:hAnsi="Cambria"/>
          <w:b/>
          <w:color w:val="231F20"/>
          <w:sz w:val="20"/>
          <w:szCs w:val="20"/>
        </w:rPr>
        <w:t>MŚ</w:t>
      </w:r>
      <w:r w:rsidRPr="0035662A">
        <w:rPr>
          <w:rFonts w:ascii="Cambria" w:hAnsi="Cambria"/>
          <w:color w:val="231F20"/>
          <w:sz w:val="20"/>
          <w:szCs w:val="20"/>
        </w:rPr>
        <w:t xml:space="preserve"> - Ministerstwo Środowiska</w:t>
      </w:r>
    </w:p>
    <w:p w14:paraId="22D671E0" w14:textId="77777777" w:rsidR="004A3647" w:rsidRPr="0035662A" w:rsidRDefault="004A3647" w:rsidP="004A3647">
      <w:pPr>
        <w:numPr>
          <w:ilvl w:val="0"/>
          <w:numId w:val="11"/>
        </w:numPr>
        <w:spacing w:after="0" w:line="240" w:lineRule="auto"/>
        <w:contextualSpacing/>
        <w:rPr>
          <w:rFonts w:ascii="Cambria" w:hAnsi="Cambria" w:cs="Arial"/>
          <w:sz w:val="20"/>
          <w:szCs w:val="20"/>
          <w:lang w:eastAsia="pl-PL"/>
        </w:rPr>
      </w:pPr>
      <w:r w:rsidRPr="0035662A">
        <w:rPr>
          <w:rFonts w:ascii="Cambria" w:hAnsi="Cambria"/>
          <w:b/>
          <w:color w:val="000000"/>
          <w:sz w:val="20"/>
          <w:szCs w:val="20"/>
        </w:rPr>
        <w:t>MPZP</w:t>
      </w:r>
      <w:r w:rsidRPr="0035662A">
        <w:rPr>
          <w:rFonts w:ascii="Cambria" w:hAnsi="Cambria"/>
          <w:color w:val="000000"/>
          <w:sz w:val="20"/>
          <w:szCs w:val="20"/>
        </w:rPr>
        <w:t xml:space="preserve"> - Miejscowy Plan Zagospodarowania Przestrzennego</w:t>
      </w:r>
    </w:p>
    <w:p w14:paraId="17DB7362" w14:textId="77777777" w:rsidR="004A3647" w:rsidRPr="0035662A" w:rsidRDefault="004A3647" w:rsidP="004A3647">
      <w:pPr>
        <w:numPr>
          <w:ilvl w:val="0"/>
          <w:numId w:val="11"/>
        </w:numPr>
        <w:spacing w:after="0" w:line="240" w:lineRule="auto"/>
        <w:ind w:left="714" w:hanging="357"/>
        <w:contextualSpacing/>
        <w:rPr>
          <w:rFonts w:ascii="Cambria" w:hAnsi="Cambria" w:cs="Arial"/>
          <w:sz w:val="20"/>
          <w:szCs w:val="20"/>
          <w:lang w:eastAsia="pl-PL"/>
        </w:rPr>
      </w:pPr>
      <w:r w:rsidRPr="0035662A">
        <w:rPr>
          <w:rFonts w:ascii="Cambria" w:hAnsi="Cambria"/>
          <w:b/>
          <w:color w:val="231F20"/>
          <w:sz w:val="20"/>
          <w:szCs w:val="20"/>
        </w:rPr>
        <w:t>NFOŚiGW</w:t>
      </w:r>
      <w:r w:rsidRPr="0035662A">
        <w:rPr>
          <w:rFonts w:ascii="Cambria" w:hAnsi="Cambria"/>
          <w:color w:val="231F20"/>
          <w:sz w:val="20"/>
          <w:szCs w:val="20"/>
        </w:rPr>
        <w:t xml:space="preserve"> - Narodowy Fundusz Ochrony Środowiska i Gospodarki Wodnej</w:t>
      </w:r>
    </w:p>
    <w:p w14:paraId="58E63FFE" w14:textId="77777777" w:rsidR="004A3647" w:rsidRPr="0035662A" w:rsidRDefault="004A3647" w:rsidP="004A3647">
      <w:pPr>
        <w:numPr>
          <w:ilvl w:val="0"/>
          <w:numId w:val="11"/>
        </w:numPr>
        <w:spacing w:after="0" w:line="240" w:lineRule="auto"/>
        <w:ind w:left="714" w:hanging="357"/>
        <w:contextualSpacing/>
        <w:rPr>
          <w:rFonts w:ascii="Cambria" w:hAnsi="Cambria" w:cs="Arial"/>
          <w:sz w:val="20"/>
          <w:szCs w:val="20"/>
          <w:lang w:eastAsia="pl-PL"/>
        </w:rPr>
      </w:pPr>
      <w:r w:rsidRPr="0035662A">
        <w:rPr>
          <w:rFonts w:ascii="Cambria" w:hAnsi="Cambria" w:cs="Arial"/>
          <w:b/>
          <w:sz w:val="20"/>
          <w:szCs w:val="20"/>
          <w:lang w:eastAsia="pl-PL"/>
        </w:rPr>
        <w:t>NPRGN</w:t>
      </w:r>
      <w:r w:rsidRPr="0035662A">
        <w:rPr>
          <w:rFonts w:ascii="Cambria" w:hAnsi="Cambria" w:cs="Arial"/>
          <w:sz w:val="20"/>
          <w:szCs w:val="20"/>
          <w:lang w:eastAsia="pl-PL"/>
        </w:rPr>
        <w:t xml:space="preserve"> - Narodowy Program Rozwoju Gospodarki Niskoemisyjnej</w:t>
      </w:r>
    </w:p>
    <w:p w14:paraId="1431DD1D" w14:textId="77777777" w:rsidR="004A3647" w:rsidRPr="0035662A" w:rsidRDefault="004A3647" w:rsidP="004A3647">
      <w:pPr>
        <w:numPr>
          <w:ilvl w:val="0"/>
          <w:numId w:val="11"/>
        </w:numPr>
        <w:spacing w:after="0" w:line="240" w:lineRule="auto"/>
        <w:ind w:left="714" w:hanging="357"/>
        <w:contextualSpacing/>
        <w:rPr>
          <w:rFonts w:ascii="Cambria" w:hAnsi="Cambria" w:cs="Arial"/>
          <w:sz w:val="20"/>
          <w:szCs w:val="20"/>
          <w:lang w:eastAsia="pl-PL"/>
        </w:rPr>
      </w:pPr>
      <w:r w:rsidRPr="0035662A">
        <w:rPr>
          <w:rFonts w:ascii="Cambria" w:hAnsi="Cambria" w:cs="Arial"/>
          <w:b/>
          <w:bCs/>
          <w:sz w:val="20"/>
          <w:szCs w:val="20"/>
          <w:lang w:eastAsia="pl-PL"/>
        </w:rPr>
        <w:t xml:space="preserve">OSO </w:t>
      </w:r>
      <w:r w:rsidRPr="0035662A">
        <w:rPr>
          <w:rFonts w:ascii="Cambria" w:hAnsi="Cambria" w:cs="Arial"/>
          <w:sz w:val="20"/>
          <w:szCs w:val="20"/>
          <w:lang w:eastAsia="pl-PL"/>
        </w:rPr>
        <w:t xml:space="preserve">- Obszary specjalnej ochrony ptaków </w:t>
      </w:r>
    </w:p>
    <w:p w14:paraId="57FC57A2" w14:textId="77777777" w:rsidR="004A3647" w:rsidRPr="0035662A" w:rsidRDefault="004A3647" w:rsidP="004A3647">
      <w:pPr>
        <w:numPr>
          <w:ilvl w:val="0"/>
          <w:numId w:val="11"/>
        </w:numPr>
        <w:autoSpaceDE w:val="0"/>
        <w:autoSpaceDN w:val="0"/>
        <w:adjustRightInd w:val="0"/>
        <w:spacing w:after="0" w:line="240" w:lineRule="auto"/>
        <w:ind w:left="714" w:hanging="357"/>
        <w:contextualSpacing/>
        <w:rPr>
          <w:rFonts w:ascii="Cambria" w:hAnsi="Cambria" w:cs="Arial"/>
          <w:sz w:val="20"/>
          <w:szCs w:val="20"/>
          <w:lang w:eastAsia="pl-PL"/>
        </w:rPr>
      </w:pPr>
      <w:r w:rsidRPr="0035662A">
        <w:rPr>
          <w:rFonts w:ascii="Cambria" w:hAnsi="Cambria" w:cs="Arial"/>
          <w:b/>
          <w:bCs/>
          <w:sz w:val="20"/>
          <w:szCs w:val="20"/>
          <w:lang w:eastAsia="pl-PL"/>
        </w:rPr>
        <w:t xml:space="preserve">OZE </w:t>
      </w:r>
      <w:r w:rsidRPr="0035662A">
        <w:rPr>
          <w:rFonts w:ascii="Cambria" w:hAnsi="Cambria" w:cs="Arial"/>
          <w:sz w:val="20"/>
          <w:szCs w:val="20"/>
          <w:lang w:eastAsia="pl-PL"/>
        </w:rPr>
        <w:t xml:space="preserve">- Odnawialne Źródła Energii </w:t>
      </w:r>
    </w:p>
    <w:p w14:paraId="06BAC13D" w14:textId="77777777" w:rsidR="004A3647" w:rsidRPr="0035662A" w:rsidRDefault="004A3647" w:rsidP="004A3647">
      <w:pPr>
        <w:numPr>
          <w:ilvl w:val="0"/>
          <w:numId w:val="11"/>
        </w:numPr>
        <w:autoSpaceDE w:val="0"/>
        <w:autoSpaceDN w:val="0"/>
        <w:adjustRightInd w:val="0"/>
        <w:spacing w:after="0" w:line="240" w:lineRule="auto"/>
        <w:ind w:left="714" w:hanging="357"/>
        <w:contextualSpacing/>
        <w:rPr>
          <w:rFonts w:ascii="Cambria" w:hAnsi="Cambria" w:cs="Arial"/>
          <w:sz w:val="20"/>
          <w:szCs w:val="20"/>
          <w:lang w:eastAsia="pl-PL"/>
        </w:rPr>
      </w:pPr>
      <w:r w:rsidRPr="0035662A">
        <w:rPr>
          <w:rFonts w:ascii="Cambria" w:hAnsi="Cambria" w:cs="Arial"/>
          <w:b/>
          <w:bCs/>
          <w:sz w:val="20"/>
          <w:szCs w:val="20"/>
          <w:lang w:eastAsia="pl-PL"/>
        </w:rPr>
        <w:t xml:space="preserve">PEM </w:t>
      </w:r>
      <w:r w:rsidRPr="0035662A">
        <w:rPr>
          <w:rFonts w:ascii="Cambria" w:hAnsi="Cambria" w:cs="Arial"/>
          <w:sz w:val="20"/>
          <w:szCs w:val="20"/>
          <w:lang w:eastAsia="pl-PL"/>
        </w:rPr>
        <w:t>- Promieniowanie elektromagnetyczne</w:t>
      </w:r>
    </w:p>
    <w:p w14:paraId="4593FD67" w14:textId="77777777" w:rsidR="004A3647" w:rsidRPr="0035662A" w:rsidRDefault="004A3647" w:rsidP="004A3647">
      <w:pPr>
        <w:numPr>
          <w:ilvl w:val="0"/>
          <w:numId w:val="11"/>
        </w:numPr>
        <w:autoSpaceDE w:val="0"/>
        <w:autoSpaceDN w:val="0"/>
        <w:adjustRightInd w:val="0"/>
        <w:spacing w:after="0" w:line="240" w:lineRule="auto"/>
        <w:ind w:left="714" w:hanging="357"/>
        <w:contextualSpacing/>
        <w:rPr>
          <w:rFonts w:ascii="Cambria" w:hAnsi="Cambria" w:cs="Arial"/>
          <w:sz w:val="20"/>
          <w:szCs w:val="20"/>
          <w:lang w:eastAsia="pl-PL"/>
        </w:rPr>
      </w:pPr>
      <w:r w:rsidRPr="0035662A">
        <w:rPr>
          <w:rFonts w:ascii="Cambria" w:hAnsi="Cambria" w:cs="Arial"/>
          <w:b/>
          <w:bCs/>
          <w:sz w:val="20"/>
          <w:szCs w:val="20"/>
          <w:lang w:eastAsia="pl-PL"/>
        </w:rPr>
        <w:t xml:space="preserve">PEP </w:t>
      </w:r>
      <w:r w:rsidRPr="0035662A">
        <w:rPr>
          <w:rFonts w:ascii="Cambria" w:hAnsi="Cambria" w:cs="Arial"/>
          <w:sz w:val="20"/>
          <w:szCs w:val="20"/>
          <w:lang w:eastAsia="pl-PL"/>
        </w:rPr>
        <w:t>- Polityka Ekologiczna Państwa 2030</w:t>
      </w:r>
    </w:p>
    <w:p w14:paraId="596D33C1" w14:textId="77777777" w:rsidR="004A3647" w:rsidRPr="0035662A" w:rsidRDefault="004A3647" w:rsidP="004A3647">
      <w:pPr>
        <w:numPr>
          <w:ilvl w:val="0"/>
          <w:numId w:val="11"/>
        </w:numPr>
        <w:autoSpaceDE w:val="0"/>
        <w:autoSpaceDN w:val="0"/>
        <w:adjustRightInd w:val="0"/>
        <w:spacing w:after="0" w:line="240" w:lineRule="auto"/>
        <w:ind w:left="714" w:hanging="357"/>
        <w:contextualSpacing/>
        <w:rPr>
          <w:rFonts w:ascii="Cambria" w:hAnsi="Cambria" w:cs="Arial"/>
          <w:sz w:val="20"/>
          <w:szCs w:val="20"/>
          <w:lang w:eastAsia="pl-PL"/>
        </w:rPr>
      </w:pPr>
      <w:r w:rsidRPr="0035662A">
        <w:rPr>
          <w:rFonts w:ascii="Cambria" w:hAnsi="Cambria" w:cs="Arial"/>
          <w:b/>
          <w:bCs/>
          <w:sz w:val="20"/>
          <w:szCs w:val="20"/>
          <w:lang w:eastAsia="pl-PL"/>
        </w:rPr>
        <w:t xml:space="preserve">PGN </w:t>
      </w:r>
      <w:r w:rsidRPr="0035662A">
        <w:rPr>
          <w:rFonts w:ascii="Cambria" w:hAnsi="Cambria" w:cs="Arial"/>
          <w:sz w:val="20"/>
          <w:szCs w:val="20"/>
          <w:lang w:eastAsia="pl-PL"/>
        </w:rPr>
        <w:t>- Plan Gospodarki Niskoemisyjnej</w:t>
      </w:r>
    </w:p>
    <w:p w14:paraId="4D675D10" w14:textId="77777777" w:rsidR="004A3647" w:rsidRPr="0035662A" w:rsidRDefault="004A3647" w:rsidP="004A3647">
      <w:pPr>
        <w:numPr>
          <w:ilvl w:val="0"/>
          <w:numId w:val="11"/>
        </w:numPr>
        <w:autoSpaceDE w:val="0"/>
        <w:autoSpaceDN w:val="0"/>
        <w:adjustRightInd w:val="0"/>
        <w:spacing w:after="0" w:line="240" w:lineRule="auto"/>
        <w:ind w:left="714" w:hanging="357"/>
        <w:contextualSpacing/>
        <w:rPr>
          <w:rFonts w:ascii="Cambria" w:hAnsi="Cambria" w:cs="Arial"/>
          <w:sz w:val="20"/>
          <w:szCs w:val="20"/>
          <w:lang w:eastAsia="pl-PL"/>
        </w:rPr>
      </w:pPr>
      <w:r w:rsidRPr="0035662A">
        <w:rPr>
          <w:rFonts w:ascii="Cambria" w:hAnsi="Cambria" w:cs="Arial"/>
          <w:b/>
          <w:bCs/>
          <w:sz w:val="20"/>
          <w:szCs w:val="20"/>
          <w:lang w:eastAsia="pl-PL"/>
        </w:rPr>
        <w:t xml:space="preserve">PGO </w:t>
      </w:r>
      <w:r w:rsidRPr="0035662A">
        <w:rPr>
          <w:rFonts w:ascii="Cambria" w:hAnsi="Cambria" w:cs="Arial"/>
          <w:sz w:val="20"/>
          <w:szCs w:val="20"/>
          <w:lang w:eastAsia="pl-PL"/>
        </w:rPr>
        <w:t>- Plan Gospodarki Odpadami</w:t>
      </w:r>
    </w:p>
    <w:p w14:paraId="116A0283" w14:textId="77777777" w:rsidR="004A3647" w:rsidRPr="0035662A" w:rsidRDefault="004A3647" w:rsidP="004A3647">
      <w:pPr>
        <w:numPr>
          <w:ilvl w:val="0"/>
          <w:numId w:val="11"/>
        </w:numPr>
        <w:autoSpaceDE w:val="0"/>
        <w:autoSpaceDN w:val="0"/>
        <w:adjustRightInd w:val="0"/>
        <w:spacing w:after="0" w:line="240" w:lineRule="auto"/>
        <w:ind w:left="714" w:hanging="357"/>
        <w:contextualSpacing/>
        <w:rPr>
          <w:rFonts w:ascii="Cambria" w:hAnsi="Cambria" w:cs="Arial"/>
          <w:sz w:val="20"/>
          <w:szCs w:val="20"/>
          <w:lang w:eastAsia="pl-PL"/>
        </w:rPr>
      </w:pPr>
      <w:r w:rsidRPr="0035662A">
        <w:rPr>
          <w:rFonts w:ascii="Cambria" w:hAnsi="Cambria" w:cs="Arial"/>
          <w:b/>
          <w:bCs/>
          <w:sz w:val="20"/>
          <w:szCs w:val="20"/>
          <w:lang w:eastAsia="pl-PL"/>
        </w:rPr>
        <w:t xml:space="preserve">PGWWP </w:t>
      </w:r>
      <w:r w:rsidRPr="0035662A">
        <w:rPr>
          <w:rFonts w:ascii="Cambria" w:hAnsi="Cambria" w:cs="Arial"/>
          <w:sz w:val="20"/>
          <w:szCs w:val="20"/>
          <w:lang w:eastAsia="pl-PL"/>
        </w:rPr>
        <w:t>- Państwowe Gospodarstwo Wodne Wody Polskie</w:t>
      </w:r>
    </w:p>
    <w:p w14:paraId="2AEF0AF2" w14:textId="77777777" w:rsidR="004A3647" w:rsidRPr="0035662A" w:rsidRDefault="004A3647" w:rsidP="004A3647">
      <w:pPr>
        <w:numPr>
          <w:ilvl w:val="0"/>
          <w:numId w:val="11"/>
        </w:numPr>
        <w:autoSpaceDE w:val="0"/>
        <w:autoSpaceDN w:val="0"/>
        <w:adjustRightInd w:val="0"/>
        <w:spacing w:after="0" w:line="240" w:lineRule="auto"/>
        <w:ind w:left="714" w:hanging="357"/>
        <w:contextualSpacing/>
        <w:rPr>
          <w:rFonts w:ascii="Cambria" w:hAnsi="Cambria" w:cs="Arial"/>
          <w:sz w:val="20"/>
          <w:szCs w:val="20"/>
          <w:lang w:eastAsia="pl-PL"/>
        </w:rPr>
      </w:pPr>
      <w:r w:rsidRPr="0035662A">
        <w:rPr>
          <w:rFonts w:ascii="Cambria" w:hAnsi="Cambria"/>
          <w:b/>
          <w:color w:val="000000"/>
          <w:sz w:val="20"/>
          <w:szCs w:val="20"/>
        </w:rPr>
        <w:t>PIG - PIB</w:t>
      </w:r>
      <w:r w:rsidRPr="0035662A">
        <w:rPr>
          <w:rFonts w:ascii="Cambria" w:hAnsi="Cambria"/>
          <w:color w:val="000000"/>
          <w:sz w:val="20"/>
          <w:szCs w:val="20"/>
        </w:rPr>
        <w:t xml:space="preserve"> - Państwowy Instytut Geologiczny - Państwowy Instytut Badawczy</w:t>
      </w:r>
    </w:p>
    <w:p w14:paraId="2F83B7F6" w14:textId="77777777" w:rsidR="004A3647" w:rsidRPr="0035662A" w:rsidRDefault="004A3647" w:rsidP="004A3647">
      <w:pPr>
        <w:numPr>
          <w:ilvl w:val="0"/>
          <w:numId w:val="11"/>
        </w:numPr>
        <w:autoSpaceDE w:val="0"/>
        <w:autoSpaceDN w:val="0"/>
        <w:adjustRightInd w:val="0"/>
        <w:spacing w:after="0" w:line="240" w:lineRule="auto"/>
        <w:ind w:left="714" w:hanging="357"/>
        <w:contextualSpacing/>
        <w:rPr>
          <w:rFonts w:ascii="Cambria" w:hAnsi="Cambria" w:cs="Arial"/>
          <w:sz w:val="20"/>
          <w:szCs w:val="20"/>
          <w:lang w:eastAsia="pl-PL"/>
        </w:rPr>
      </w:pPr>
      <w:r w:rsidRPr="0035662A">
        <w:rPr>
          <w:rFonts w:ascii="Cambria" w:hAnsi="Cambria" w:cs="Arial"/>
          <w:b/>
          <w:bCs/>
          <w:sz w:val="20"/>
          <w:szCs w:val="20"/>
          <w:lang w:eastAsia="pl-PL"/>
        </w:rPr>
        <w:t xml:space="preserve">PMŚ </w:t>
      </w:r>
      <w:r w:rsidRPr="0035662A">
        <w:rPr>
          <w:rFonts w:ascii="Cambria" w:hAnsi="Cambria" w:cs="Arial"/>
          <w:sz w:val="20"/>
          <w:szCs w:val="20"/>
          <w:lang w:eastAsia="pl-PL"/>
        </w:rPr>
        <w:t xml:space="preserve">- Państwowy Monitoring Środowiska </w:t>
      </w:r>
    </w:p>
    <w:p w14:paraId="6B352E3C" w14:textId="77777777" w:rsidR="004A3647" w:rsidRPr="0035662A" w:rsidRDefault="004A3647" w:rsidP="004A3647">
      <w:pPr>
        <w:numPr>
          <w:ilvl w:val="0"/>
          <w:numId w:val="11"/>
        </w:numPr>
        <w:autoSpaceDE w:val="0"/>
        <w:autoSpaceDN w:val="0"/>
        <w:adjustRightInd w:val="0"/>
        <w:spacing w:after="0" w:line="240" w:lineRule="auto"/>
        <w:ind w:left="714" w:hanging="357"/>
        <w:contextualSpacing/>
        <w:rPr>
          <w:rFonts w:ascii="Cambria" w:hAnsi="Cambria" w:cs="Arial"/>
          <w:sz w:val="20"/>
          <w:szCs w:val="20"/>
          <w:lang w:eastAsia="pl-PL"/>
        </w:rPr>
      </w:pPr>
      <w:r w:rsidRPr="0035662A">
        <w:rPr>
          <w:rFonts w:ascii="Cambria" w:hAnsi="Cambria" w:cs="Arial"/>
          <w:b/>
          <w:bCs/>
          <w:sz w:val="20"/>
          <w:szCs w:val="20"/>
          <w:lang w:eastAsia="pl-PL"/>
        </w:rPr>
        <w:t xml:space="preserve">PONE </w:t>
      </w:r>
      <w:r w:rsidRPr="0035662A">
        <w:rPr>
          <w:rFonts w:ascii="Cambria" w:hAnsi="Cambria" w:cs="Arial"/>
          <w:sz w:val="20"/>
          <w:szCs w:val="20"/>
          <w:lang w:eastAsia="pl-PL"/>
        </w:rPr>
        <w:t xml:space="preserve">- Program Ograniczenia Niskiej Emisji </w:t>
      </w:r>
    </w:p>
    <w:p w14:paraId="723B93C7" w14:textId="77777777" w:rsidR="004A3647" w:rsidRPr="0035662A" w:rsidRDefault="004A3647" w:rsidP="004A3647">
      <w:pPr>
        <w:numPr>
          <w:ilvl w:val="0"/>
          <w:numId w:val="11"/>
        </w:numPr>
        <w:autoSpaceDE w:val="0"/>
        <w:autoSpaceDN w:val="0"/>
        <w:adjustRightInd w:val="0"/>
        <w:spacing w:after="0" w:line="240" w:lineRule="auto"/>
        <w:ind w:left="714" w:hanging="357"/>
        <w:contextualSpacing/>
        <w:rPr>
          <w:rFonts w:ascii="Cambria" w:hAnsi="Cambria" w:cs="Arial"/>
          <w:sz w:val="20"/>
          <w:szCs w:val="20"/>
          <w:lang w:eastAsia="pl-PL"/>
        </w:rPr>
      </w:pPr>
      <w:r w:rsidRPr="0035662A">
        <w:rPr>
          <w:rFonts w:ascii="Cambria" w:hAnsi="Cambria" w:cs="Arial"/>
          <w:b/>
          <w:bCs/>
          <w:sz w:val="20"/>
          <w:szCs w:val="20"/>
          <w:lang w:eastAsia="pl-PL"/>
        </w:rPr>
        <w:t xml:space="preserve">POP </w:t>
      </w:r>
      <w:r w:rsidRPr="0035662A">
        <w:rPr>
          <w:rFonts w:ascii="Cambria" w:hAnsi="Cambria" w:cs="Arial"/>
          <w:sz w:val="20"/>
          <w:szCs w:val="20"/>
          <w:lang w:eastAsia="pl-PL"/>
        </w:rPr>
        <w:t xml:space="preserve">- Program Ochrony Powietrza </w:t>
      </w:r>
    </w:p>
    <w:p w14:paraId="72A12D5B" w14:textId="77777777" w:rsidR="004A3647" w:rsidRPr="0035662A" w:rsidRDefault="004A3647" w:rsidP="004A3647">
      <w:pPr>
        <w:numPr>
          <w:ilvl w:val="0"/>
          <w:numId w:val="11"/>
        </w:numPr>
        <w:spacing w:after="0" w:line="240" w:lineRule="auto"/>
        <w:ind w:left="714" w:hanging="357"/>
        <w:contextualSpacing/>
        <w:rPr>
          <w:rFonts w:ascii="Cambria" w:hAnsi="Cambria"/>
          <w:color w:val="231F20"/>
          <w:sz w:val="20"/>
          <w:szCs w:val="20"/>
        </w:rPr>
      </w:pPr>
      <w:r w:rsidRPr="0035662A">
        <w:rPr>
          <w:rFonts w:ascii="Cambria" w:hAnsi="Cambria"/>
          <w:b/>
          <w:color w:val="231F20"/>
          <w:sz w:val="20"/>
          <w:szCs w:val="20"/>
        </w:rPr>
        <w:t xml:space="preserve">POŚ </w:t>
      </w:r>
      <w:r w:rsidRPr="0035662A">
        <w:rPr>
          <w:rFonts w:ascii="Cambria" w:hAnsi="Cambria"/>
          <w:color w:val="231F20"/>
          <w:sz w:val="20"/>
          <w:szCs w:val="20"/>
        </w:rPr>
        <w:t>- Program Ochrony Środowiska</w:t>
      </w:r>
    </w:p>
    <w:p w14:paraId="2C55E3D6" w14:textId="77777777" w:rsidR="004A3647" w:rsidRPr="0035662A" w:rsidRDefault="004A3647" w:rsidP="004A3647">
      <w:pPr>
        <w:numPr>
          <w:ilvl w:val="0"/>
          <w:numId w:val="11"/>
        </w:numPr>
        <w:spacing w:after="0" w:line="240" w:lineRule="auto"/>
        <w:ind w:left="714" w:hanging="357"/>
        <w:contextualSpacing/>
        <w:rPr>
          <w:rFonts w:ascii="Cambria" w:hAnsi="Cambria"/>
          <w:color w:val="231F20"/>
          <w:sz w:val="20"/>
          <w:szCs w:val="20"/>
        </w:rPr>
      </w:pPr>
      <w:r w:rsidRPr="0035662A">
        <w:rPr>
          <w:rFonts w:ascii="Cambria" w:hAnsi="Cambria"/>
          <w:b/>
          <w:color w:val="231F20"/>
          <w:sz w:val="20"/>
          <w:szCs w:val="20"/>
        </w:rPr>
        <w:t xml:space="preserve">PSZOK </w:t>
      </w:r>
      <w:r w:rsidRPr="0035662A">
        <w:rPr>
          <w:rFonts w:ascii="Cambria" w:hAnsi="Cambria"/>
          <w:color w:val="231F20"/>
          <w:sz w:val="20"/>
          <w:szCs w:val="20"/>
        </w:rPr>
        <w:t>- Punkt selektywnego zbierania odpadów komunalnych</w:t>
      </w:r>
    </w:p>
    <w:p w14:paraId="7612523E" w14:textId="77777777" w:rsidR="004A3647" w:rsidRPr="0035662A" w:rsidRDefault="004A3647" w:rsidP="004A3647">
      <w:pPr>
        <w:numPr>
          <w:ilvl w:val="0"/>
          <w:numId w:val="11"/>
        </w:numPr>
        <w:spacing w:after="0" w:line="240" w:lineRule="auto"/>
        <w:ind w:left="714" w:hanging="357"/>
        <w:contextualSpacing/>
        <w:rPr>
          <w:rFonts w:ascii="Cambria" w:hAnsi="Cambria"/>
          <w:color w:val="231F20"/>
          <w:sz w:val="20"/>
          <w:szCs w:val="20"/>
        </w:rPr>
      </w:pPr>
      <w:r w:rsidRPr="0035662A">
        <w:rPr>
          <w:rFonts w:ascii="Cambria" w:hAnsi="Cambria"/>
          <w:b/>
          <w:color w:val="231F20"/>
          <w:sz w:val="20"/>
          <w:szCs w:val="20"/>
        </w:rPr>
        <w:t xml:space="preserve">PWIS </w:t>
      </w:r>
      <w:r w:rsidRPr="0035662A">
        <w:rPr>
          <w:rFonts w:ascii="Cambria" w:hAnsi="Cambria"/>
          <w:color w:val="231F20"/>
          <w:sz w:val="20"/>
          <w:szCs w:val="20"/>
        </w:rPr>
        <w:t>- Państwowy Wojewódzki Inspektor Sanitarny</w:t>
      </w:r>
    </w:p>
    <w:p w14:paraId="37EA1BFF" w14:textId="77777777" w:rsidR="004A3647" w:rsidRPr="0035662A" w:rsidRDefault="004A3647" w:rsidP="004A3647">
      <w:pPr>
        <w:numPr>
          <w:ilvl w:val="0"/>
          <w:numId w:val="11"/>
        </w:numPr>
        <w:autoSpaceDE w:val="0"/>
        <w:autoSpaceDN w:val="0"/>
        <w:adjustRightInd w:val="0"/>
        <w:spacing w:after="0" w:line="240" w:lineRule="auto"/>
        <w:ind w:left="714" w:hanging="357"/>
        <w:contextualSpacing/>
        <w:rPr>
          <w:rFonts w:ascii="Cambria" w:hAnsi="Cambria" w:cs="Arial"/>
          <w:sz w:val="20"/>
          <w:szCs w:val="20"/>
          <w:lang w:eastAsia="pl-PL"/>
        </w:rPr>
      </w:pPr>
      <w:r w:rsidRPr="0035662A">
        <w:rPr>
          <w:rFonts w:ascii="Cambria" w:hAnsi="Cambria" w:cs="Arial"/>
          <w:b/>
          <w:bCs/>
          <w:sz w:val="20"/>
          <w:szCs w:val="20"/>
          <w:lang w:eastAsia="pl-PL"/>
        </w:rPr>
        <w:t xml:space="preserve">RDLP </w:t>
      </w:r>
      <w:r w:rsidRPr="0035662A">
        <w:rPr>
          <w:rFonts w:ascii="Cambria" w:hAnsi="Cambria" w:cs="Arial"/>
          <w:sz w:val="20"/>
          <w:szCs w:val="20"/>
          <w:lang w:eastAsia="pl-PL"/>
        </w:rPr>
        <w:t xml:space="preserve">- Regionalna Dyrekcja Lasów Państwowych </w:t>
      </w:r>
    </w:p>
    <w:p w14:paraId="2B40C8B3" w14:textId="77777777" w:rsidR="004A3647" w:rsidRPr="0035662A" w:rsidRDefault="004A3647" w:rsidP="004A3647">
      <w:pPr>
        <w:numPr>
          <w:ilvl w:val="0"/>
          <w:numId w:val="11"/>
        </w:numPr>
        <w:autoSpaceDE w:val="0"/>
        <w:autoSpaceDN w:val="0"/>
        <w:adjustRightInd w:val="0"/>
        <w:spacing w:after="0" w:line="240" w:lineRule="auto"/>
        <w:ind w:left="714" w:hanging="357"/>
        <w:contextualSpacing/>
        <w:rPr>
          <w:rFonts w:ascii="Cambria" w:hAnsi="Cambria" w:cs="Arial"/>
          <w:sz w:val="20"/>
          <w:szCs w:val="20"/>
          <w:lang w:eastAsia="pl-PL"/>
        </w:rPr>
      </w:pPr>
      <w:r w:rsidRPr="0035662A">
        <w:rPr>
          <w:rFonts w:ascii="Cambria" w:hAnsi="Cambria" w:cs="Arial"/>
          <w:b/>
          <w:bCs/>
          <w:sz w:val="20"/>
          <w:szCs w:val="20"/>
          <w:lang w:eastAsia="pl-PL"/>
        </w:rPr>
        <w:t xml:space="preserve">RDOŚ </w:t>
      </w:r>
      <w:r w:rsidRPr="0035662A">
        <w:rPr>
          <w:rFonts w:ascii="Cambria" w:hAnsi="Cambria" w:cs="Arial"/>
          <w:sz w:val="20"/>
          <w:szCs w:val="20"/>
          <w:lang w:eastAsia="pl-PL"/>
        </w:rPr>
        <w:t>- Regionalna Dyrekcja Ochrony Środowiska</w:t>
      </w:r>
    </w:p>
    <w:p w14:paraId="6F60444E" w14:textId="77777777" w:rsidR="004A3647" w:rsidRPr="0035662A" w:rsidRDefault="004A3647" w:rsidP="004A3647">
      <w:pPr>
        <w:numPr>
          <w:ilvl w:val="0"/>
          <w:numId w:val="11"/>
        </w:numPr>
        <w:autoSpaceDE w:val="0"/>
        <w:autoSpaceDN w:val="0"/>
        <w:adjustRightInd w:val="0"/>
        <w:spacing w:after="0" w:line="240" w:lineRule="auto"/>
        <w:ind w:left="714" w:hanging="357"/>
        <w:contextualSpacing/>
        <w:rPr>
          <w:rFonts w:ascii="Cambria" w:hAnsi="Cambria" w:cs="Arial"/>
          <w:sz w:val="20"/>
          <w:szCs w:val="20"/>
          <w:lang w:eastAsia="pl-PL"/>
        </w:rPr>
      </w:pPr>
      <w:r w:rsidRPr="0035662A">
        <w:rPr>
          <w:rFonts w:ascii="Cambria" w:hAnsi="Cambria" w:cs="Arial"/>
          <w:b/>
          <w:bCs/>
          <w:sz w:val="20"/>
          <w:szCs w:val="20"/>
          <w:lang w:eastAsia="pl-PL"/>
        </w:rPr>
        <w:t xml:space="preserve">RDW </w:t>
      </w:r>
      <w:r w:rsidRPr="0035662A">
        <w:rPr>
          <w:rFonts w:ascii="Cambria" w:hAnsi="Cambria" w:cs="Arial"/>
          <w:sz w:val="20"/>
          <w:szCs w:val="20"/>
          <w:lang w:eastAsia="pl-PL"/>
        </w:rPr>
        <w:t xml:space="preserve">- Ramowa Dyrektywa Wodna </w:t>
      </w:r>
    </w:p>
    <w:p w14:paraId="5B2956E6" w14:textId="77777777" w:rsidR="004A3647" w:rsidRPr="0035662A" w:rsidRDefault="004A3647" w:rsidP="004A3647">
      <w:pPr>
        <w:numPr>
          <w:ilvl w:val="0"/>
          <w:numId w:val="11"/>
        </w:numPr>
        <w:autoSpaceDE w:val="0"/>
        <w:autoSpaceDN w:val="0"/>
        <w:adjustRightInd w:val="0"/>
        <w:spacing w:after="0" w:line="240" w:lineRule="auto"/>
        <w:ind w:left="714" w:hanging="357"/>
        <w:contextualSpacing/>
        <w:rPr>
          <w:rFonts w:ascii="Cambria" w:hAnsi="Cambria" w:cs="Arial"/>
          <w:sz w:val="20"/>
          <w:szCs w:val="20"/>
          <w:lang w:eastAsia="pl-PL"/>
        </w:rPr>
      </w:pPr>
      <w:r w:rsidRPr="0035662A">
        <w:rPr>
          <w:rFonts w:ascii="Cambria" w:hAnsi="Cambria" w:cs="Arial"/>
          <w:b/>
          <w:sz w:val="20"/>
          <w:szCs w:val="20"/>
          <w:lang w:eastAsia="pl-PL"/>
        </w:rPr>
        <w:t xml:space="preserve">RWMŚ </w:t>
      </w:r>
      <w:r w:rsidRPr="0035662A">
        <w:rPr>
          <w:rFonts w:ascii="Cambria" w:hAnsi="Cambria" w:cs="Arial"/>
          <w:sz w:val="20"/>
          <w:szCs w:val="20"/>
          <w:lang w:eastAsia="pl-PL"/>
        </w:rPr>
        <w:t>- Regionalny Wydział Monitoringu Środowiska</w:t>
      </w:r>
      <w:r w:rsidRPr="0035662A">
        <w:rPr>
          <w:rFonts w:ascii="Cambria" w:hAnsi="Cambria" w:cs="Arial"/>
          <w:b/>
          <w:sz w:val="20"/>
          <w:szCs w:val="20"/>
          <w:lang w:eastAsia="pl-PL"/>
        </w:rPr>
        <w:t xml:space="preserve"> </w:t>
      </w:r>
    </w:p>
    <w:p w14:paraId="5BF7AB6A" w14:textId="77777777" w:rsidR="004A3647" w:rsidRPr="0035662A" w:rsidRDefault="004A3647" w:rsidP="004A3647">
      <w:pPr>
        <w:numPr>
          <w:ilvl w:val="0"/>
          <w:numId w:val="11"/>
        </w:numPr>
        <w:autoSpaceDE w:val="0"/>
        <w:autoSpaceDN w:val="0"/>
        <w:adjustRightInd w:val="0"/>
        <w:spacing w:after="0" w:line="240" w:lineRule="auto"/>
        <w:ind w:left="714" w:hanging="357"/>
        <w:contextualSpacing/>
        <w:rPr>
          <w:rFonts w:ascii="Cambria" w:hAnsi="Cambria" w:cs="Arial"/>
          <w:sz w:val="20"/>
          <w:szCs w:val="20"/>
          <w:lang w:eastAsia="pl-PL"/>
        </w:rPr>
      </w:pPr>
      <w:r w:rsidRPr="0035662A">
        <w:rPr>
          <w:rFonts w:ascii="Cambria" w:hAnsi="Cambria" w:cs="Arial"/>
          <w:b/>
          <w:bCs/>
          <w:sz w:val="20"/>
          <w:szCs w:val="20"/>
          <w:lang w:eastAsia="pl-PL"/>
        </w:rPr>
        <w:t xml:space="preserve">RZGW </w:t>
      </w:r>
      <w:r w:rsidRPr="0035662A">
        <w:rPr>
          <w:rFonts w:ascii="Cambria" w:hAnsi="Cambria" w:cs="Arial"/>
          <w:sz w:val="20"/>
          <w:szCs w:val="20"/>
          <w:lang w:eastAsia="pl-PL"/>
        </w:rPr>
        <w:t xml:space="preserve">- Regionalny Zarząd Gospodarki Wodnej </w:t>
      </w:r>
    </w:p>
    <w:p w14:paraId="4777F6FF" w14:textId="77777777" w:rsidR="004A3647" w:rsidRPr="0035662A" w:rsidRDefault="004A3647" w:rsidP="004A3647">
      <w:pPr>
        <w:numPr>
          <w:ilvl w:val="0"/>
          <w:numId w:val="11"/>
        </w:numPr>
        <w:autoSpaceDE w:val="0"/>
        <w:autoSpaceDN w:val="0"/>
        <w:adjustRightInd w:val="0"/>
        <w:spacing w:after="0" w:line="240" w:lineRule="auto"/>
        <w:ind w:left="714" w:hanging="357"/>
        <w:contextualSpacing/>
        <w:rPr>
          <w:rFonts w:ascii="Cambria" w:hAnsi="Cambria" w:cs="Arial"/>
          <w:sz w:val="20"/>
          <w:szCs w:val="20"/>
          <w:lang w:eastAsia="pl-PL"/>
        </w:rPr>
      </w:pPr>
      <w:r w:rsidRPr="0035662A">
        <w:rPr>
          <w:rFonts w:ascii="Cambria" w:hAnsi="Cambria" w:cs="Arial"/>
          <w:b/>
          <w:bCs/>
          <w:sz w:val="20"/>
          <w:szCs w:val="20"/>
          <w:lang w:eastAsia="pl-PL"/>
        </w:rPr>
        <w:t xml:space="preserve">SOO </w:t>
      </w:r>
      <w:r w:rsidRPr="0035662A">
        <w:rPr>
          <w:rFonts w:ascii="Cambria" w:hAnsi="Cambria" w:cs="Arial"/>
          <w:sz w:val="20"/>
          <w:szCs w:val="20"/>
          <w:lang w:eastAsia="pl-PL"/>
        </w:rPr>
        <w:t xml:space="preserve">- Specjalne obszary ochrony siedlisk </w:t>
      </w:r>
    </w:p>
    <w:p w14:paraId="604B6748" w14:textId="77777777" w:rsidR="004A3647" w:rsidRPr="0035662A" w:rsidRDefault="004A3647" w:rsidP="004A3647">
      <w:pPr>
        <w:numPr>
          <w:ilvl w:val="0"/>
          <w:numId w:val="11"/>
        </w:numPr>
        <w:autoSpaceDE w:val="0"/>
        <w:autoSpaceDN w:val="0"/>
        <w:adjustRightInd w:val="0"/>
        <w:spacing w:after="0" w:line="240" w:lineRule="auto"/>
        <w:ind w:left="714" w:hanging="357"/>
        <w:contextualSpacing/>
        <w:rPr>
          <w:rFonts w:ascii="Cambria" w:hAnsi="Cambria" w:cs="Arial"/>
          <w:sz w:val="20"/>
          <w:szCs w:val="20"/>
          <w:lang w:eastAsia="pl-PL"/>
        </w:rPr>
      </w:pPr>
      <w:r w:rsidRPr="0035662A">
        <w:rPr>
          <w:rFonts w:ascii="Cambria" w:hAnsi="Cambria" w:cs="Arial"/>
          <w:b/>
          <w:bCs/>
          <w:sz w:val="20"/>
          <w:szCs w:val="20"/>
          <w:lang w:eastAsia="pl-PL"/>
        </w:rPr>
        <w:t xml:space="preserve">SUW </w:t>
      </w:r>
      <w:r w:rsidRPr="0035662A">
        <w:rPr>
          <w:rFonts w:ascii="Cambria" w:hAnsi="Cambria" w:cs="Arial"/>
          <w:sz w:val="20"/>
          <w:szCs w:val="20"/>
          <w:lang w:eastAsia="pl-PL"/>
        </w:rPr>
        <w:t xml:space="preserve">- Stacja Uzdatniania Wody </w:t>
      </w:r>
    </w:p>
    <w:p w14:paraId="47C61C68" w14:textId="77777777" w:rsidR="004A3647" w:rsidRPr="0035662A" w:rsidRDefault="004A3647" w:rsidP="004A3647">
      <w:pPr>
        <w:numPr>
          <w:ilvl w:val="0"/>
          <w:numId w:val="11"/>
        </w:numPr>
        <w:autoSpaceDE w:val="0"/>
        <w:autoSpaceDN w:val="0"/>
        <w:adjustRightInd w:val="0"/>
        <w:spacing w:after="0" w:line="240" w:lineRule="auto"/>
        <w:ind w:left="714" w:hanging="357"/>
        <w:contextualSpacing/>
        <w:rPr>
          <w:rFonts w:ascii="Cambria" w:hAnsi="Cambria" w:cs="Arial"/>
          <w:sz w:val="20"/>
          <w:szCs w:val="20"/>
          <w:lang w:eastAsia="pl-PL"/>
        </w:rPr>
      </w:pPr>
      <w:r w:rsidRPr="0035662A">
        <w:rPr>
          <w:rFonts w:ascii="Cambria" w:hAnsi="Cambria"/>
          <w:b/>
          <w:color w:val="000000"/>
          <w:sz w:val="20"/>
          <w:szCs w:val="20"/>
        </w:rPr>
        <w:t>UE</w:t>
      </w:r>
      <w:r w:rsidRPr="0035662A">
        <w:rPr>
          <w:rFonts w:ascii="Cambria" w:hAnsi="Cambria"/>
          <w:color w:val="000000"/>
          <w:sz w:val="20"/>
          <w:szCs w:val="20"/>
        </w:rPr>
        <w:t xml:space="preserve"> - Unia Europejska</w:t>
      </w:r>
    </w:p>
    <w:p w14:paraId="163CA729" w14:textId="77777777" w:rsidR="004A3647" w:rsidRPr="0035662A" w:rsidRDefault="004A3647" w:rsidP="004A3647">
      <w:pPr>
        <w:pStyle w:val="Akapitzlist"/>
        <w:numPr>
          <w:ilvl w:val="0"/>
          <w:numId w:val="11"/>
        </w:numPr>
        <w:spacing w:after="0" w:line="240" w:lineRule="auto"/>
        <w:ind w:left="714" w:hanging="357"/>
        <w:rPr>
          <w:rFonts w:ascii="Cambria" w:hAnsi="Cambria" w:cs="Arial"/>
          <w:sz w:val="20"/>
          <w:szCs w:val="20"/>
          <w:lang w:eastAsia="pl-PL"/>
        </w:rPr>
      </w:pPr>
      <w:r w:rsidRPr="0035662A">
        <w:rPr>
          <w:rFonts w:ascii="Cambria" w:hAnsi="Cambria" w:cs="Arial"/>
          <w:b/>
          <w:bCs/>
          <w:sz w:val="20"/>
          <w:szCs w:val="20"/>
          <w:lang w:eastAsia="pl-PL"/>
        </w:rPr>
        <w:t xml:space="preserve">UMWWM </w:t>
      </w:r>
      <w:r w:rsidRPr="0035662A">
        <w:rPr>
          <w:rFonts w:ascii="Cambria" w:hAnsi="Cambria" w:cs="Arial"/>
          <w:sz w:val="20"/>
          <w:szCs w:val="20"/>
          <w:lang w:eastAsia="pl-PL"/>
        </w:rPr>
        <w:t>- Urząd Marszałkowski Województwa Warmińsko - Mazurskiego</w:t>
      </w:r>
    </w:p>
    <w:p w14:paraId="2FE5A085" w14:textId="77777777" w:rsidR="004A3647" w:rsidRPr="0035662A" w:rsidRDefault="004A3647" w:rsidP="004A3647">
      <w:pPr>
        <w:numPr>
          <w:ilvl w:val="0"/>
          <w:numId w:val="11"/>
        </w:numPr>
        <w:spacing w:after="0" w:line="240" w:lineRule="auto"/>
        <w:ind w:left="714" w:hanging="357"/>
        <w:contextualSpacing/>
        <w:rPr>
          <w:rFonts w:ascii="Cambria" w:hAnsi="Cambria"/>
          <w:color w:val="231F20"/>
          <w:sz w:val="20"/>
          <w:szCs w:val="20"/>
        </w:rPr>
      </w:pPr>
      <w:r w:rsidRPr="0035662A">
        <w:rPr>
          <w:rFonts w:ascii="Cambria" w:hAnsi="Cambria"/>
          <w:b/>
          <w:color w:val="231F20"/>
          <w:sz w:val="20"/>
          <w:szCs w:val="20"/>
        </w:rPr>
        <w:t xml:space="preserve">WFOŚiGW </w:t>
      </w:r>
      <w:r w:rsidRPr="0035662A">
        <w:rPr>
          <w:rFonts w:ascii="Cambria" w:hAnsi="Cambria"/>
          <w:color w:val="231F20"/>
          <w:sz w:val="20"/>
          <w:szCs w:val="20"/>
        </w:rPr>
        <w:t>- Wojewódzki Fundusz Ochrony Środowiska i Gospodarki Wodnej</w:t>
      </w:r>
    </w:p>
    <w:p w14:paraId="174BD2E1" w14:textId="77777777" w:rsidR="004A3647" w:rsidRPr="0035662A" w:rsidRDefault="004A3647" w:rsidP="004A3647">
      <w:pPr>
        <w:numPr>
          <w:ilvl w:val="0"/>
          <w:numId w:val="11"/>
        </w:numPr>
        <w:spacing w:after="0" w:line="240" w:lineRule="auto"/>
        <w:ind w:left="714" w:hanging="357"/>
        <w:contextualSpacing/>
        <w:rPr>
          <w:rFonts w:ascii="Cambria" w:hAnsi="Cambria"/>
          <w:color w:val="231F20"/>
          <w:sz w:val="20"/>
          <w:szCs w:val="20"/>
        </w:rPr>
      </w:pPr>
      <w:r w:rsidRPr="0035662A">
        <w:rPr>
          <w:rFonts w:ascii="Cambria" w:hAnsi="Cambria"/>
          <w:b/>
          <w:color w:val="231F20"/>
          <w:sz w:val="20"/>
          <w:szCs w:val="20"/>
        </w:rPr>
        <w:t>WIOŚ</w:t>
      </w:r>
      <w:r w:rsidRPr="0035662A">
        <w:rPr>
          <w:rFonts w:ascii="Cambria" w:hAnsi="Cambria"/>
          <w:color w:val="231F20"/>
          <w:sz w:val="20"/>
          <w:szCs w:val="20"/>
        </w:rPr>
        <w:t xml:space="preserve"> - Wojewódzki Inspektorat Ochrony Środowiska</w:t>
      </w:r>
    </w:p>
    <w:p w14:paraId="52E5BCEE" w14:textId="77777777" w:rsidR="004A3647" w:rsidRPr="0035662A" w:rsidRDefault="004A3647" w:rsidP="004A3647">
      <w:pPr>
        <w:numPr>
          <w:ilvl w:val="0"/>
          <w:numId w:val="11"/>
        </w:numPr>
        <w:spacing w:after="0" w:line="240" w:lineRule="auto"/>
        <w:ind w:left="714" w:hanging="357"/>
        <w:contextualSpacing/>
        <w:rPr>
          <w:rFonts w:ascii="Cambria" w:hAnsi="Cambria"/>
          <w:color w:val="231F20"/>
          <w:sz w:val="20"/>
          <w:szCs w:val="20"/>
        </w:rPr>
      </w:pPr>
      <w:r w:rsidRPr="0035662A">
        <w:rPr>
          <w:rFonts w:ascii="Cambria" w:hAnsi="Cambria"/>
          <w:b/>
          <w:color w:val="231F20"/>
          <w:sz w:val="20"/>
          <w:szCs w:val="20"/>
        </w:rPr>
        <w:t xml:space="preserve">WPF </w:t>
      </w:r>
      <w:r w:rsidRPr="0035662A">
        <w:rPr>
          <w:rFonts w:ascii="Cambria" w:hAnsi="Cambria"/>
          <w:color w:val="231F20"/>
          <w:sz w:val="20"/>
          <w:szCs w:val="20"/>
        </w:rPr>
        <w:t xml:space="preserve">- Wieloletnia Prognoza Finansowa </w:t>
      </w:r>
    </w:p>
    <w:p w14:paraId="528DE355" w14:textId="77777777" w:rsidR="004A3647" w:rsidRPr="0035662A" w:rsidRDefault="004A3647" w:rsidP="004A3647">
      <w:pPr>
        <w:numPr>
          <w:ilvl w:val="0"/>
          <w:numId w:val="11"/>
        </w:numPr>
        <w:spacing w:after="0" w:line="240" w:lineRule="auto"/>
        <w:ind w:left="714" w:hanging="357"/>
        <w:contextualSpacing/>
        <w:rPr>
          <w:rFonts w:ascii="Cambria" w:hAnsi="Cambria"/>
          <w:color w:val="231F20"/>
          <w:sz w:val="20"/>
          <w:szCs w:val="20"/>
        </w:rPr>
      </w:pPr>
      <w:r w:rsidRPr="0035662A">
        <w:rPr>
          <w:rFonts w:ascii="Cambria" w:hAnsi="Cambria"/>
          <w:b/>
          <w:color w:val="000000"/>
          <w:sz w:val="20"/>
          <w:szCs w:val="20"/>
        </w:rPr>
        <w:t>WPGO</w:t>
      </w:r>
      <w:r w:rsidRPr="0035662A">
        <w:rPr>
          <w:rFonts w:ascii="Cambria" w:hAnsi="Cambria"/>
          <w:color w:val="000000"/>
          <w:sz w:val="20"/>
          <w:szCs w:val="20"/>
        </w:rPr>
        <w:t xml:space="preserve"> - Wojewódzki Plan Gospodarki Odpadami</w:t>
      </w:r>
    </w:p>
    <w:p w14:paraId="28570ACC" w14:textId="77777777" w:rsidR="004A3647" w:rsidRPr="0035662A" w:rsidRDefault="004A3647" w:rsidP="004A3647">
      <w:pPr>
        <w:numPr>
          <w:ilvl w:val="0"/>
          <w:numId w:val="11"/>
        </w:numPr>
        <w:spacing w:after="0" w:line="240" w:lineRule="auto"/>
        <w:ind w:left="714" w:hanging="357"/>
        <w:contextualSpacing/>
        <w:rPr>
          <w:rFonts w:ascii="Cambria" w:hAnsi="Cambria"/>
          <w:color w:val="231F20"/>
          <w:sz w:val="20"/>
          <w:szCs w:val="20"/>
        </w:rPr>
      </w:pPr>
      <w:r w:rsidRPr="0035662A">
        <w:rPr>
          <w:rFonts w:ascii="Cambria" w:hAnsi="Cambria"/>
          <w:b/>
          <w:color w:val="000000"/>
          <w:sz w:val="20"/>
          <w:szCs w:val="20"/>
        </w:rPr>
        <w:t>WSSE</w:t>
      </w:r>
      <w:r w:rsidRPr="0035662A">
        <w:rPr>
          <w:rFonts w:ascii="Cambria" w:hAnsi="Cambria"/>
          <w:color w:val="000000"/>
          <w:sz w:val="20"/>
          <w:szCs w:val="20"/>
        </w:rPr>
        <w:t xml:space="preserve"> - Wojewódzka Stacja </w:t>
      </w:r>
      <w:proofErr w:type="spellStart"/>
      <w:r w:rsidRPr="0035662A">
        <w:rPr>
          <w:rFonts w:ascii="Cambria" w:hAnsi="Cambria"/>
          <w:color w:val="000000"/>
          <w:sz w:val="20"/>
          <w:szCs w:val="20"/>
        </w:rPr>
        <w:t>Sanitarno</w:t>
      </w:r>
      <w:proofErr w:type="spellEnd"/>
      <w:r w:rsidRPr="0035662A">
        <w:rPr>
          <w:rFonts w:ascii="Cambria" w:hAnsi="Cambria"/>
          <w:color w:val="000000"/>
          <w:sz w:val="20"/>
          <w:szCs w:val="20"/>
        </w:rPr>
        <w:t xml:space="preserve"> - Epidemiologiczna</w:t>
      </w:r>
    </w:p>
    <w:p w14:paraId="2E460290" w14:textId="77777777" w:rsidR="004A3647" w:rsidRPr="0035662A" w:rsidRDefault="004A3647" w:rsidP="004A3647">
      <w:pPr>
        <w:numPr>
          <w:ilvl w:val="0"/>
          <w:numId w:val="11"/>
        </w:numPr>
        <w:spacing w:after="0" w:line="240" w:lineRule="auto"/>
        <w:ind w:left="714" w:hanging="357"/>
        <w:contextualSpacing/>
        <w:rPr>
          <w:rFonts w:ascii="Cambria" w:hAnsi="Cambria"/>
          <w:color w:val="231F20"/>
          <w:sz w:val="20"/>
          <w:szCs w:val="20"/>
        </w:rPr>
      </w:pPr>
      <w:r w:rsidRPr="0035662A">
        <w:rPr>
          <w:rFonts w:ascii="Cambria" w:hAnsi="Cambria"/>
          <w:b/>
          <w:color w:val="000000"/>
          <w:sz w:val="20"/>
          <w:szCs w:val="20"/>
        </w:rPr>
        <w:t xml:space="preserve">ZDP </w:t>
      </w:r>
      <w:r w:rsidRPr="0035662A">
        <w:rPr>
          <w:rFonts w:ascii="Cambria" w:hAnsi="Cambria"/>
          <w:color w:val="231F20"/>
          <w:sz w:val="20"/>
          <w:szCs w:val="20"/>
        </w:rPr>
        <w:t>- Zarząd Dróg Powiatowych</w:t>
      </w:r>
    </w:p>
    <w:p w14:paraId="4EDD089B" w14:textId="77777777" w:rsidR="004A3647" w:rsidRPr="0035662A" w:rsidRDefault="004A3647" w:rsidP="004A3647">
      <w:pPr>
        <w:numPr>
          <w:ilvl w:val="0"/>
          <w:numId w:val="11"/>
        </w:numPr>
        <w:autoSpaceDE w:val="0"/>
        <w:autoSpaceDN w:val="0"/>
        <w:adjustRightInd w:val="0"/>
        <w:spacing w:after="0" w:line="240" w:lineRule="auto"/>
        <w:ind w:left="714" w:hanging="357"/>
        <w:contextualSpacing/>
        <w:rPr>
          <w:rFonts w:ascii="Cambria" w:hAnsi="Cambria" w:cs="Arial"/>
          <w:sz w:val="20"/>
          <w:szCs w:val="20"/>
          <w:lang w:eastAsia="pl-PL"/>
        </w:rPr>
      </w:pPr>
      <w:r w:rsidRPr="0035662A">
        <w:rPr>
          <w:rFonts w:ascii="Cambria" w:hAnsi="Cambria" w:cs="Arial"/>
          <w:b/>
          <w:bCs/>
          <w:sz w:val="20"/>
          <w:szCs w:val="20"/>
          <w:lang w:eastAsia="pl-PL"/>
        </w:rPr>
        <w:t xml:space="preserve">ZDW </w:t>
      </w:r>
      <w:r w:rsidRPr="0035662A">
        <w:rPr>
          <w:rFonts w:ascii="Cambria" w:hAnsi="Cambria" w:cs="Arial"/>
          <w:sz w:val="20"/>
          <w:szCs w:val="20"/>
          <w:lang w:eastAsia="pl-PL"/>
        </w:rPr>
        <w:t>- Zarząd Dróg Wojewódzkich</w:t>
      </w:r>
    </w:p>
    <w:p w14:paraId="10A0084A" w14:textId="77777777" w:rsidR="004A3647" w:rsidRPr="0035662A" w:rsidRDefault="004A3647" w:rsidP="004A3647">
      <w:pPr>
        <w:numPr>
          <w:ilvl w:val="0"/>
          <w:numId w:val="11"/>
        </w:numPr>
        <w:autoSpaceDE w:val="0"/>
        <w:autoSpaceDN w:val="0"/>
        <w:adjustRightInd w:val="0"/>
        <w:spacing w:after="0" w:line="240" w:lineRule="auto"/>
        <w:ind w:left="714" w:hanging="357"/>
        <w:contextualSpacing/>
        <w:rPr>
          <w:rFonts w:ascii="Cambria" w:hAnsi="Cambria" w:cs="Arial"/>
          <w:sz w:val="20"/>
          <w:szCs w:val="20"/>
          <w:lang w:eastAsia="pl-PL"/>
        </w:rPr>
      </w:pPr>
      <w:r w:rsidRPr="0035662A">
        <w:rPr>
          <w:rFonts w:ascii="Cambria" w:hAnsi="Cambria" w:cs="Arial"/>
          <w:b/>
          <w:bCs/>
          <w:sz w:val="20"/>
          <w:szCs w:val="20"/>
          <w:lang w:eastAsia="pl-PL"/>
        </w:rPr>
        <w:t xml:space="preserve">ZDR </w:t>
      </w:r>
      <w:r w:rsidRPr="0035662A">
        <w:rPr>
          <w:rFonts w:ascii="Cambria" w:hAnsi="Cambria" w:cs="Arial"/>
          <w:sz w:val="20"/>
          <w:szCs w:val="20"/>
          <w:lang w:eastAsia="pl-PL"/>
        </w:rPr>
        <w:t xml:space="preserve">- Zakłady o dużym ryzyku wystąpienia poważnej awarii </w:t>
      </w:r>
    </w:p>
    <w:p w14:paraId="666ABA86" w14:textId="77777777" w:rsidR="004A3647" w:rsidRPr="0035662A" w:rsidRDefault="004A3647" w:rsidP="004A3647">
      <w:pPr>
        <w:numPr>
          <w:ilvl w:val="0"/>
          <w:numId w:val="11"/>
        </w:numPr>
        <w:autoSpaceDE w:val="0"/>
        <w:autoSpaceDN w:val="0"/>
        <w:adjustRightInd w:val="0"/>
        <w:spacing w:after="0" w:line="240" w:lineRule="auto"/>
        <w:contextualSpacing/>
        <w:rPr>
          <w:rFonts w:ascii="Cambria" w:hAnsi="Cambria" w:cs="Arial"/>
          <w:sz w:val="20"/>
          <w:szCs w:val="20"/>
          <w:lang w:eastAsia="pl-PL"/>
        </w:rPr>
      </w:pPr>
      <w:proofErr w:type="spellStart"/>
      <w:r w:rsidRPr="0035662A">
        <w:rPr>
          <w:rFonts w:ascii="Cambria" w:hAnsi="Cambria" w:cs="Arial"/>
          <w:b/>
          <w:sz w:val="20"/>
          <w:szCs w:val="20"/>
          <w:lang w:eastAsia="pl-PL"/>
        </w:rPr>
        <w:t>ZWiK</w:t>
      </w:r>
      <w:proofErr w:type="spellEnd"/>
      <w:r w:rsidRPr="0035662A">
        <w:rPr>
          <w:rFonts w:ascii="Cambria" w:hAnsi="Cambria" w:cs="Arial"/>
          <w:sz w:val="20"/>
          <w:szCs w:val="20"/>
          <w:lang w:eastAsia="pl-PL"/>
        </w:rPr>
        <w:t xml:space="preserve"> - Zakład Wodociągów i Kanalizacji </w:t>
      </w:r>
    </w:p>
    <w:p w14:paraId="27829700" w14:textId="77777777" w:rsidR="004A3647" w:rsidRPr="0035662A" w:rsidRDefault="004A3647" w:rsidP="004A3647">
      <w:pPr>
        <w:numPr>
          <w:ilvl w:val="0"/>
          <w:numId w:val="11"/>
        </w:numPr>
        <w:spacing w:after="0" w:line="240" w:lineRule="auto"/>
        <w:ind w:left="714" w:hanging="357"/>
        <w:contextualSpacing/>
        <w:jc w:val="both"/>
        <w:rPr>
          <w:rFonts w:ascii="Cambria" w:hAnsi="Cambria" w:cs="Arial"/>
          <w:sz w:val="20"/>
          <w:szCs w:val="20"/>
          <w:lang w:eastAsia="pl-PL"/>
        </w:rPr>
      </w:pPr>
      <w:r w:rsidRPr="0035662A">
        <w:rPr>
          <w:rFonts w:ascii="Cambria" w:hAnsi="Cambria" w:cs="Arial"/>
          <w:b/>
          <w:bCs/>
          <w:sz w:val="20"/>
          <w:szCs w:val="20"/>
          <w:lang w:eastAsia="pl-PL"/>
        </w:rPr>
        <w:t xml:space="preserve">ZZR </w:t>
      </w:r>
      <w:r w:rsidRPr="0035662A">
        <w:rPr>
          <w:rFonts w:ascii="Cambria" w:hAnsi="Cambria" w:cs="Arial"/>
          <w:sz w:val="20"/>
          <w:szCs w:val="20"/>
          <w:lang w:eastAsia="pl-PL"/>
        </w:rPr>
        <w:t>- Zakłady o zwiększonym ryzyku wystąpienia poważnej awarii</w:t>
      </w:r>
    </w:p>
    <w:p w14:paraId="0EC05780" w14:textId="3AEEBE44" w:rsidR="009A5043" w:rsidRPr="0035662A" w:rsidRDefault="009A5043" w:rsidP="009A5043">
      <w:pPr>
        <w:pStyle w:val="Nagwek1"/>
        <w:spacing w:before="0" w:line="240" w:lineRule="auto"/>
        <w:jc w:val="both"/>
        <w:rPr>
          <w:bCs w:val="0"/>
          <w:i/>
          <w:color w:val="auto"/>
          <w:sz w:val="24"/>
          <w:szCs w:val="20"/>
        </w:rPr>
      </w:pPr>
      <w:bookmarkStart w:id="4" w:name="_Toc147912097"/>
      <w:r w:rsidRPr="0035662A">
        <w:rPr>
          <w:bCs w:val="0"/>
          <w:i/>
          <w:color w:val="auto"/>
          <w:sz w:val="24"/>
          <w:szCs w:val="20"/>
        </w:rPr>
        <w:lastRenderedPageBreak/>
        <w:t>I</w:t>
      </w:r>
      <w:r w:rsidR="00116D27" w:rsidRPr="0035662A">
        <w:rPr>
          <w:bCs w:val="0"/>
          <w:i/>
          <w:color w:val="auto"/>
          <w:sz w:val="24"/>
          <w:szCs w:val="20"/>
        </w:rPr>
        <w:t>I</w:t>
      </w:r>
      <w:r w:rsidRPr="0035662A">
        <w:rPr>
          <w:bCs w:val="0"/>
          <w:i/>
          <w:color w:val="auto"/>
          <w:sz w:val="24"/>
          <w:szCs w:val="20"/>
        </w:rPr>
        <w:t>. WSTĘP</w:t>
      </w:r>
      <w:bookmarkEnd w:id="2"/>
      <w:bookmarkEnd w:id="3"/>
      <w:bookmarkEnd w:id="4"/>
    </w:p>
    <w:p w14:paraId="232D2495" w14:textId="77777777" w:rsidR="009A5043" w:rsidRPr="0035662A" w:rsidRDefault="009A5043" w:rsidP="009A5043">
      <w:pPr>
        <w:pStyle w:val="Nagwek1"/>
        <w:spacing w:before="0" w:line="240" w:lineRule="auto"/>
        <w:jc w:val="both"/>
        <w:rPr>
          <w:rStyle w:val="Nagwek2Znak"/>
          <w:rFonts w:eastAsia="Calibri"/>
          <w:b/>
          <w:i/>
          <w:color w:val="auto"/>
          <w:sz w:val="20"/>
          <w:szCs w:val="20"/>
        </w:rPr>
      </w:pPr>
      <w:bookmarkStart w:id="5" w:name="_Toc400894236"/>
      <w:bookmarkStart w:id="6" w:name="_Toc5461554"/>
    </w:p>
    <w:p w14:paraId="1378A3DB" w14:textId="2628C804" w:rsidR="00F23431" w:rsidRPr="0035662A" w:rsidRDefault="00116D27" w:rsidP="009A5043">
      <w:pPr>
        <w:pStyle w:val="Nagwek1"/>
        <w:spacing w:before="0" w:line="240" w:lineRule="auto"/>
        <w:jc w:val="both"/>
        <w:rPr>
          <w:rStyle w:val="Nagwek2Znak"/>
          <w:rFonts w:eastAsia="Calibri"/>
          <w:b/>
          <w:i/>
          <w:color w:val="auto"/>
          <w:sz w:val="20"/>
          <w:szCs w:val="20"/>
        </w:rPr>
      </w:pPr>
      <w:bookmarkStart w:id="7" w:name="_Toc147912098"/>
      <w:r w:rsidRPr="0035662A">
        <w:rPr>
          <w:rStyle w:val="Nagwek2Znak"/>
          <w:rFonts w:eastAsia="Calibri"/>
          <w:b/>
          <w:i/>
          <w:color w:val="auto"/>
          <w:sz w:val="20"/>
          <w:szCs w:val="20"/>
        </w:rPr>
        <w:t>2</w:t>
      </w:r>
      <w:r w:rsidR="00F23431" w:rsidRPr="0035662A">
        <w:rPr>
          <w:rStyle w:val="Nagwek2Znak"/>
          <w:rFonts w:eastAsia="Calibri"/>
          <w:b/>
          <w:i/>
          <w:color w:val="auto"/>
          <w:sz w:val="20"/>
          <w:szCs w:val="20"/>
        </w:rPr>
        <w:t>.1. Podstawa prawna opracowania</w:t>
      </w:r>
      <w:bookmarkEnd w:id="5"/>
      <w:bookmarkEnd w:id="6"/>
      <w:bookmarkEnd w:id="7"/>
    </w:p>
    <w:p w14:paraId="1632D211" w14:textId="77777777" w:rsidR="00F23431" w:rsidRPr="0035662A" w:rsidRDefault="00F23431" w:rsidP="00B02EB7">
      <w:pPr>
        <w:autoSpaceDE w:val="0"/>
        <w:autoSpaceDN w:val="0"/>
        <w:adjustRightInd w:val="0"/>
        <w:spacing w:after="0" w:line="240" w:lineRule="auto"/>
        <w:jc w:val="both"/>
        <w:rPr>
          <w:rFonts w:ascii="Cambria" w:hAnsi="Cambria" w:cs="Calibri"/>
          <w:sz w:val="20"/>
          <w:szCs w:val="20"/>
          <w:lang w:eastAsia="pl-PL"/>
        </w:rPr>
      </w:pPr>
    </w:p>
    <w:p w14:paraId="36B190EC" w14:textId="3E59330B" w:rsidR="00F23431" w:rsidRPr="0035662A" w:rsidRDefault="00F23431" w:rsidP="00B02EB7">
      <w:pPr>
        <w:spacing w:after="0" w:line="240" w:lineRule="auto"/>
        <w:ind w:firstLine="709"/>
        <w:jc w:val="both"/>
        <w:rPr>
          <w:rFonts w:ascii="Cambria" w:hAnsi="Cambria"/>
          <w:sz w:val="20"/>
          <w:szCs w:val="20"/>
        </w:rPr>
      </w:pPr>
      <w:r w:rsidRPr="0035662A">
        <w:rPr>
          <w:rFonts w:ascii="Cambria" w:hAnsi="Cambria"/>
          <w:sz w:val="20"/>
          <w:szCs w:val="20"/>
        </w:rPr>
        <w:t>Obowiązek wykonania Programu Ochrony Środowiska wynika z ustawy z dnia 27 kwietnia 2001</w:t>
      </w:r>
      <w:r w:rsidR="00B02EB7" w:rsidRPr="0035662A">
        <w:rPr>
          <w:rFonts w:ascii="Cambria" w:hAnsi="Cambria"/>
          <w:sz w:val="20"/>
          <w:szCs w:val="20"/>
        </w:rPr>
        <w:t xml:space="preserve"> </w:t>
      </w:r>
      <w:r w:rsidRPr="0035662A">
        <w:rPr>
          <w:rFonts w:ascii="Cambria" w:hAnsi="Cambria"/>
          <w:sz w:val="20"/>
          <w:szCs w:val="20"/>
        </w:rPr>
        <w:t>r. Prawo</w:t>
      </w:r>
      <w:r w:rsidR="004273E6" w:rsidRPr="0035662A">
        <w:rPr>
          <w:rFonts w:ascii="Cambria" w:hAnsi="Cambria"/>
          <w:sz w:val="20"/>
          <w:szCs w:val="20"/>
        </w:rPr>
        <w:t xml:space="preserve"> Ochrony Środowiska (Dz. </w:t>
      </w:r>
      <w:r w:rsidR="00986C0F" w:rsidRPr="0035662A">
        <w:rPr>
          <w:rFonts w:ascii="Cambria" w:hAnsi="Cambria"/>
          <w:sz w:val="20"/>
          <w:szCs w:val="20"/>
        </w:rPr>
        <w:t xml:space="preserve">U. </w:t>
      </w:r>
      <w:r w:rsidR="004273E6" w:rsidRPr="0035662A">
        <w:rPr>
          <w:rFonts w:ascii="Cambria" w:hAnsi="Cambria"/>
          <w:sz w:val="20"/>
          <w:szCs w:val="20"/>
        </w:rPr>
        <w:t xml:space="preserve">z </w:t>
      </w:r>
      <w:r w:rsidR="009B7CED" w:rsidRPr="0035662A">
        <w:rPr>
          <w:rFonts w:ascii="Cambria" w:hAnsi="Cambria"/>
          <w:sz w:val="20"/>
          <w:szCs w:val="20"/>
        </w:rPr>
        <w:t>2022 r. poz. 2556</w:t>
      </w:r>
      <w:r w:rsidR="004273E6" w:rsidRPr="0035662A">
        <w:rPr>
          <w:rFonts w:ascii="Cambria" w:hAnsi="Cambria"/>
          <w:sz w:val="20"/>
          <w:szCs w:val="20"/>
        </w:rPr>
        <w:t xml:space="preserve"> ze</w:t>
      </w:r>
      <w:r w:rsidR="007B5EC4" w:rsidRPr="0035662A">
        <w:rPr>
          <w:rFonts w:ascii="Cambria" w:hAnsi="Cambria"/>
          <w:sz w:val="20"/>
          <w:szCs w:val="20"/>
        </w:rPr>
        <w:t xml:space="preserve"> zm.</w:t>
      </w:r>
      <w:r w:rsidRPr="0035662A">
        <w:rPr>
          <w:rFonts w:ascii="Cambria" w:hAnsi="Cambria"/>
          <w:sz w:val="20"/>
          <w:szCs w:val="20"/>
        </w:rPr>
        <w:t xml:space="preserve">). Zgodnie z zapisami ustawy, </w:t>
      </w:r>
      <w:r w:rsidRPr="0035662A">
        <w:rPr>
          <w:rFonts w:ascii="Cambria" w:hAnsi="Cambria"/>
          <w:b/>
          <w:i/>
          <w:color w:val="000000"/>
          <w:sz w:val="20"/>
          <w:szCs w:val="20"/>
        </w:rPr>
        <w:t>polityka ochrony środowiska</w:t>
      </w:r>
      <w:r w:rsidRPr="0035662A">
        <w:rPr>
          <w:rFonts w:ascii="Cambria" w:hAnsi="Cambria"/>
          <w:color w:val="000000"/>
          <w:sz w:val="20"/>
          <w:szCs w:val="20"/>
        </w:rPr>
        <w:t xml:space="preserve"> - czyli zespół działań mających na celu stw</w:t>
      </w:r>
      <w:r w:rsidR="003A50F7" w:rsidRPr="0035662A">
        <w:rPr>
          <w:rFonts w:ascii="Cambria" w:hAnsi="Cambria"/>
          <w:color w:val="000000"/>
          <w:sz w:val="20"/>
          <w:szCs w:val="20"/>
        </w:rPr>
        <w:t>orzenie warunków niezbędnych do </w:t>
      </w:r>
      <w:r w:rsidRPr="0035662A">
        <w:rPr>
          <w:rFonts w:ascii="Cambria" w:hAnsi="Cambria"/>
          <w:color w:val="000000"/>
          <w:sz w:val="20"/>
          <w:szCs w:val="20"/>
        </w:rPr>
        <w:t>realizacji ochrony środowiska, zgodnie z zasadą zrównoważonego rozwoju, prowadzona jest m.in. za  pomocą wojewódzkich, powiatowych i gminnych programów ochrony środowiska.</w:t>
      </w:r>
    </w:p>
    <w:p w14:paraId="551170CB" w14:textId="77777777" w:rsidR="003A50F7" w:rsidRPr="0035662A" w:rsidRDefault="003A50F7" w:rsidP="00B02EB7">
      <w:pPr>
        <w:spacing w:after="0" w:line="240" w:lineRule="auto"/>
        <w:ind w:firstLine="709"/>
        <w:jc w:val="both"/>
        <w:rPr>
          <w:rFonts w:ascii="Cambria" w:hAnsi="Cambria"/>
          <w:sz w:val="20"/>
          <w:szCs w:val="20"/>
        </w:rPr>
      </w:pPr>
    </w:p>
    <w:p w14:paraId="19210B64" w14:textId="36C58380" w:rsidR="00F23431" w:rsidRPr="0035662A" w:rsidRDefault="003A50F7" w:rsidP="00C52195">
      <w:pPr>
        <w:spacing w:after="0" w:line="240" w:lineRule="auto"/>
        <w:ind w:firstLine="709"/>
        <w:jc w:val="both"/>
        <w:rPr>
          <w:rFonts w:ascii="Cambria" w:hAnsi="Cambria"/>
          <w:sz w:val="20"/>
          <w:szCs w:val="20"/>
        </w:rPr>
      </w:pPr>
      <w:r w:rsidRPr="0035662A">
        <w:rPr>
          <w:rFonts w:ascii="Cambria" w:hAnsi="Cambria"/>
          <w:sz w:val="20"/>
          <w:szCs w:val="20"/>
        </w:rPr>
        <w:t>Z</w:t>
      </w:r>
      <w:r w:rsidR="005F36C5" w:rsidRPr="0035662A">
        <w:rPr>
          <w:rFonts w:ascii="Cambria" w:hAnsi="Cambria"/>
          <w:sz w:val="20"/>
          <w:szCs w:val="20"/>
        </w:rPr>
        <w:t xml:space="preserve"> wykonania p</w:t>
      </w:r>
      <w:r w:rsidR="00F23431" w:rsidRPr="0035662A">
        <w:rPr>
          <w:rFonts w:ascii="Cambria" w:hAnsi="Cambria"/>
          <w:sz w:val="20"/>
          <w:szCs w:val="20"/>
        </w:rPr>
        <w:t xml:space="preserve">rogramów organ wykonawczy województwa, powiatu i gminy </w:t>
      </w:r>
      <w:r w:rsidR="007B5EC4" w:rsidRPr="0035662A">
        <w:rPr>
          <w:rFonts w:ascii="Cambria" w:hAnsi="Cambria"/>
          <w:sz w:val="20"/>
          <w:szCs w:val="20"/>
        </w:rPr>
        <w:t>sporządza, co</w:t>
      </w:r>
      <w:r w:rsidR="009B7CED" w:rsidRPr="0035662A">
        <w:rPr>
          <w:rFonts w:ascii="Cambria" w:hAnsi="Cambria"/>
          <w:sz w:val="20"/>
          <w:szCs w:val="20"/>
        </w:rPr>
        <w:t> 2 </w:t>
      </w:r>
      <w:r w:rsidR="00F23431" w:rsidRPr="0035662A">
        <w:rPr>
          <w:rFonts w:ascii="Cambria" w:hAnsi="Cambria"/>
          <w:sz w:val="20"/>
          <w:szCs w:val="20"/>
        </w:rPr>
        <w:t>lata raporty, które przedstawia się odpowiednio sejmikowi województwa, radz</w:t>
      </w:r>
      <w:r w:rsidRPr="0035662A">
        <w:rPr>
          <w:rFonts w:ascii="Cambria" w:hAnsi="Cambria"/>
          <w:sz w:val="20"/>
          <w:szCs w:val="20"/>
        </w:rPr>
        <w:t>ie powiatu lub radzie gminy. Po </w:t>
      </w:r>
      <w:r w:rsidR="00F23431" w:rsidRPr="0035662A">
        <w:rPr>
          <w:rFonts w:ascii="Cambria" w:hAnsi="Cambria"/>
          <w:sz w:val="20"/>
          <w:szCs w:val="20"/>
        </w:rPr>
        <w:t>przedstawieniu raportów odpowiednio sejmikowi województwa, radzie powiatu albo radzie gminy, raporty są przekazywane przez organ wy</w:t>
      </w:r>
      <w:r w:rsidR="00B02EB7" w:rsidRPr="0035662A">
        <w:rPr>
          <w:rFonts w:ascii="Cambria" w:hAnsi="Cambria"/>
          <w:sz w:val="20"/>
          <w:szCs w:val="20"/>
        </w:rPr>
        <w:t>konawczy województwa, powiatu i </w:t>
      </w:r>
      <w:r w:rsidR="00F23431" w:rsidRPr="0035662A">
        <w:rPr>
          <w:rFonts w:ascii="Cambria" w:hAnsi="Cambria"/>
          <w:sz w:val="20"/>
          <w:szCs w:val="20"/>
        </w:rPr>
        <w:t>gminy odpowiednio do ministra właściwego do spraw środowiska, organu wykonawczego województwa i organu wykonawczego powiatu.</w:t>
      </w:r>
    </w:p>
    <w:p w14:paraId="029E6B87" w14:textId="77777777" w:rsidR="00C52195" w:rsidRPr="0035662A" w:rsidRDefault="00C52195" w:rsidP="00C52195">
      <w:pPr>
        <w:spacing w:after="0" w:line="240" w:lineRule="auto"/>
        <w:ind w:firstLine="709"/>
        <w:jc w:val="both"/>
        <w:rPr>
          <w:rFonts w:ascii="Cambria" w:hAnsi="Cambria"/>
          <w:sz w:val="20"/>
          <w:szCs w:val="20"/>
        </w:rPr>
      </w:pPr>
    </w:p>
    <w:p w14:paraId="7FC90D1A" w14:textId="134B6E28" w:rsidR="00D018DF" w:rsidRPr="0035662A" w:rsidRDefault="007B5EC4" w:rsidP="004D3440">
      <w:pPr>
        <w:spacing w:after="0" w:line="240" w:lineRule="auto"/>
        <w:jc w:val="center"/>
        <w:rPr>
          <w:rFonts w:ascii="Cambria" w:hAnsi="Cambria"/>
          <w:b/>
          <w:i/>
          <w:sz w:val="20"/>
          <w:szCs w:val="20"/>
        </w:rPr>
      </w:pPr>
      <w:bookmarkStart w:id="8" w:name="_Toc97369685"/>
      <w:bookmarkStart w:id="9" w:name="_Toc106544715"/>
      <w:bookmarkStart w:id="10" w:name="_Toc114825715"/>
      <w:bookmarkStart w:id="11" w:name="_Toc115698567"/>
      <w:bookmarkStart w:id="12" w:name="_Toc118805215"/>
      <w:bookmarkStart w:id="13" w:name="_Toc400581221"/>
      <w:bookmarkStart w:id="14" w:name="_Toc400894237"/>
      <w:bookmarkStart w:id="15" w:name="_Toc5461555"/>
      <w:r w:rsidRPr="0035662A">
        <w:rPr>
          <w:rFonts w:ascii="Cambria" w:hAnsi="Cambria"/>
          <w:b/>
          <w:i/>
          <w:sz w:val="20"/>
          <w:szCs w:val="20"/>
        </w:rPr>
        <w:t xml:space="preserve">Przedmiotowy raport obejmuje </w:t>
      </w:r>
      <w:r w:rsidR="0020330B" w:rsidRPr="0035662A">
        <w:rPr>
          <w:rFonts w:ascii="Cambria" w:hAnsi="Cambria"/>
          <w:b/>
          <w:i/>
          <w:sz w:val="20"/>
          <w:szCs w:val="20"/>
        </w:rPr>
        <w:t>realizac</w:t>
      </w:r>
      <w:r w:rsidR="00B02EB7" w:rsidRPr="0035662A">
        <w:rPr>
          <w:rFonts w:ascii="Cambria" w:hAnsi="Cambria"/>
          <w:b/>
          <w:i/>
          <w:sz w:val="20"/>
          <w:szCs w:val="20"/>
        </w:rPr>
        <w:t xml:space="preserve">ję zadań </w:t>
      </w:r>
      <w:r w:rsidR="009B7CED" w:rsidRPr="0035662A">
        <w:rPr>
          <w:rFonts w:ascii="Cambria" w:hAnsi="Cambria"/>
          <w:b/>
          <w:i/>
          <w:sz w:val="20"/>
          <w:szCs w:val="20"/>
        </w:rPr>
        <w:t xml:space="preserve">na przestrzeni lat 2021 </w:t>
      </w:r>
      <w:r w:rsidR="004D3440" w:rsidRPr="0035662A">
        <w:rPr>
          <w:rFonts w:ascii="Cambria" w:hAnsi="Cambria"/>
          <w:b/>
          <w:i/>
          <w:sz w:val="20"/>
          <w:szCs w:val="20"/>
        </w:rPr>
        <w:t>–</w:t>
      </w:r>
      <w:r w:rsidR="009B7CED" w:rsidRPr="0035662A">
        <w:rPr>
          <w:rFonts w:ascii="Cambria" w:hAnsi="Cambria"/>
          <w:b/>
          <w:i/>
          <w:sz w:val="20"/>
          <w:szCs w:val="20"/>
        </w:rPr>
        <w:t xml:space="preserve"> 2022</w:t>
      </w:r>
      <w:r w:rsidR="004D3440" w:rsidRPr="0035662A">
        <w:rPr>
          <w:rFonts w:ascii="Cambria" w:hAnsi="Cambria"/>
          <w:b/>
          <w:i/>
          <w:sz w:val="20"/>
          <w:szCs w:val="20"/>
        </w:rPr>
        <w:t xml:space="preserve"> </w:t>
      </w:r>
      <w:r w:rsidR="00D018DF" w:rsidRPr="0035662A">
        <w:rPr>
          <w:rFonts w:ascii="Cambria" w:hAnsi="Cambria"/>
          <w:b/>
          <w:i/>
          <w:sz w:val="20"/>
          <w:szCs w:val="20"/>
        </w:rPr>
        <w:t>określonych w</w:t>
      </w:r>
      <w:bookmarkEnd w:id="8"/>
      <w:bookmarkEnd w:id="9"/>
      <w:bookmarkEnd w:id="10"/>
      <w:bookmarkEnd w:id="11"/>
      <w:bookmarkEnd w:id="12"/>
      <w:r w:rsidR="004D3440" w:rsidRPr="0035662A">
        <w:rPr>
          <w:rFonts w:ascii="Cambria" w:hAnsi="Cambria"/>
          <w:b/>
          <w:i/>
          <w:sz w:val="20"/>
          <w:szCs w:val="20"/>
        </w:rPr>
        <w:t> </w:t>
      </w:r>
      <w:r w:rsidR="007D315A" w:rsidRPr="0035662A">
        <w:rPr>
          <w:rFonts w:ascii="Cambria" w:hAnsi="Cambria"/>
          <w:b/>
          <w:i/>
          <w:sz w:val="20"/>
          <w:szCs w:val="20"/>
        </w:rPr>
        <w:t>„</w:t>
      </w:r>
      <w:r w:rsidR="00D018DF" w:rsidRPr="0035662A">
        <w:rPr>
          <w:rFonts w:ascii="Cambria" w:hAnsi="Cambria"/>
          <w:b/>
          <w:i/>
          <w:sz w:val="20"/>
          <w:szCs w:val="20"/>
        </w:rPr>
        <w:t>Program</w:t>
      </w:r>
      <w:r w:rsidR="004D3440" w:rsidRPr="0035662A">
        <w:rPr>
          <w:rFonts w:ascii="Cambria" w:hAnsi="Cambria"/>
          <w:b/>
          <w:i/>
          <w:sz w:val="20"/>
          <w:szCs w:val="20"/>
        </w:rPr>
        <w:t>ie</w:t>
      </w:r>
      <w:r w:rsidR="00D018DF" w:rsidRPr="0035662A">
        <w:rPr>
          <w:rFonts w:ascii="Cambria" w:hAnsi="Cambria"/>
          <w:b/>
          <w:i/>
          <w:sz w:val="20"/>
          <w:szCs w:val="20"/>
        </w:rPr>
        <w:t xml:space="preserve"> Ochrony Środowiska dla Gminy Miasto Mrągowo na lata 2015 - 2018 z perspektywą do roku 2022</w:t>
      </w:r>
      <w:r w:rsidR="009B7CED" w:rsidRPr="0035662A">
        <w:rPr>
          <w:rFonts w:ascii="Cambria" w:hAnsi="Cambria"/>
          <w:b/>
          <w:i/>
          <w:sz w:val="20"/>
          <w:szCs w:val="20"/>
        </w:rPr>
        <w:t xml:space="preserve">”, </w:t>
      </w:r>
      <w:r w:rsidR="00322FCE" w:rsidRPr="0035662A">
        <w:rPr>
          <w:rFonts w:ascii="Cambria" w:hAnsi="Cambria"/>
          <w:b/>
          <w:i/>
          <w:sz w:val="20"/>
          <w:szCs w:val="20"/>
        </w:rPr>
        <w:t>który przyjęty został</w:t>
      </w:r>
      <w:r w:rsidR="009B7CED" w:rsidRPr="0035662A">
        <w:rPr>
          <w:rFonts w:ascii="Cambria" w:hAnsi="Cambria"/>
          <w:b/>
          <w:i/>
          <w:sz w:val="20"/>
          <w:szCs w:val="20"/>
        </w:rPr>
        <w:t xml:space="preserve"> Uchwał</w:t>
      </w:r>
      <w:r w:rsidR="007D315A" w:rsidRPr="0035662A">
        <w:rPr>
          <w:rFonts w:ascii="Cambria" w:hAnsi="Cambria"/>
          <w:b/>
          <w:i/>
          <w:sz w:val="20"/>
          <w:szCs w:val="20"/>
        </w:rPr>
        <w:t xml:space="preserve">ą </w:t>
      </w:r>
      <w:bookmarkStart w:id="16" w:name="_Toc115698568"/>
      <w:r w:rsidR="00D018DF" w:rsidRPr="0035662A">
        <w:rPr>
          <w:rFonts w:ascii="Cambria" w:hAnsi="Cambria"/>
          <w:b/>
          <w:i/>
          <w:sz w:val="20"/>
          <w:szCs w:val="20"/>
        </w:rPr>
        <w:t xml:space="preserve">Nr XVIII/8/2016 </w:t>
      </w:r>
    </w:p>
    <w:p w14:paraId="11D06BD2" w14:textId="5F08A863" w:rsidR="009B7CED" w:rsidRPr="0035662A" w:rsidRDefault="00D018DF" w:rsidP="00D018DF">
      <w:pPr>
        <w:spacing w:after="0" w:line="240" w:lineRule="auto"/>
        <w:jc w:val="center"/>
        <w:rPr>
          <w:rStyle w:val="Nagwek2Znak"/>
          <w:rFonts w:eastAsia="Calibri"/>
          <w:b w:val="0"/>
          <w:i/>
          <w:color w:val="auto"/>
          <w:sz w:val="20"/>
          <w:szCs w:val="20"/>
        </w:rPr>
      </w:pPr>
      <w:r w:rsidRPr="0035662A">
        <w:rPr>
          <w:rFonts w:ascii="Cambria" w:hAnsi="Cambria"/>
          <w:b/>
          <w:i/>
          <w:sz w:val="20"/>
          <w:szCs w:val="20"/>
        </w:rPr>
        <w:t>Rady Miejskiej w Mrągowie z dnia 31 marca 2016 r.</w:t>
      </w:r>
    </w:p>
    <w:p w14:paraId="6A30C73D" w14:textId="77777777" w:rsidR="00D018DF" w:rsidRPr="0035662A" w:rsidRDefault="00D018DF" w:rsidP="00B02EB7">
      <w:pPr>
        <w:pStyle w:val="Nagwek1"/>
        <w:spacing w:before="0" w:line="240" w:lineRule="auto"/>
        <w:jc w:val="both"/>
        <w:rPr>
          <w:rStyle w:val="Nagwek2Znak"/>
          <w:rFonts w:eastAsia="Calibri"/>
          <w:b/>
          <w:i/>
          <w:color w:val="auto"/>
          <w:sz w:val="20"/>
          <w:szCs w:val="20"/>
        </w:rPr>
      </w:pPr>
    </w:p>
    <w:p w14:paraId="68F97BD4" w14:textId="36A5EA56" w:rsidR="00F23431" w:rsidRPr="0035662A" w:rsidRDefault="00116D27" w:rsidP="00B02EB7">
      <w:pPr>
        <w:pStyle w:val="Nagwek1"/>
        <w:spacing w:before="0" w:line="240" w:lineRule="auto"/>
        <w:jc w:val="both"/>
        <w:rPr>
          <w:rStyle w:val="Nagwek2Znak"/>
          <w:rFonts w:eastAsia="Calibri"/>
          <w:b/>
          <w:i/>
          <w:color w:val="auto"/>
          <w:sz w:val="20"/>
          <w:szCs w:val="20"/>
        </w:rPr>
      </w:pPr>
      <w:bookmarkStart w:id="17" w:name="_Toc147912099"/>
      <w:r w:rsidRPr="0035662A">
        <w:rPr>
          <w:rStyle w:val="Nagwek2Znak"/>
          <w:rFonts w:eastAsia="Calibri"/>
          <w:b/>
          <w:i/>
          <w:color w:val="auto"/>
          <w:sz w:val="20"/>
          <w:szCs w:val="20"/>
        </w:rPr>
        <w:t>2</w:t>
      </w:r>
      <w:r w:rsidR="00F23431" w:rsidRPr="0035662A">
        <w:rPr>
          <w:rStyle w:val="Nagwek2Znak"/>
          <w:rFonts w:eastAsia="Calibri"/>
          <w:b/>
          <w:i/>
          <w:color w:val="auto"/>
          <w:sz w:val="20"/>
          <w:szCs w:val="20"/>
        </w:rPr>
        <w:t>.2. Przedmiot i zakres opracowania</w:t>
      </w:r>
      <w:bookmarkEnd w:id="13"/>
      <w:bookmarkEnd w:id="14"/>
      <w:bookmarkEnd w:id="15"/>
      <w:bookmarkEnd w:id="16"/>
      <w:bookmarkEnd w:id="17"/>
    </w:p>
    <w:p w14:paraId="46106289" w14:textId="77777777" w:rsidR="00F23431" w:rsidRPr="0035662A" w:rsidRDefault="00F23431" w:rsidP="00B02EB7">
      <w:pPr>
        <w:autoSpaceDE w:val="0"/>
        <w:autoSpaceDN w:val="0"/>
        <w:adjustRightInd w:val="0"/>
        <w:spacing w:after="0" w:line="240" w:lineRule="auto"/>
        <w:ind w:firstLine="708"/>
        <w:jc w:val="both"/>
        <w:rPr>
          <w:rFonts w:ascii="Cambria" w:eastAsia="BookmanOldStyle" w:hAnsi="Cambria" w:cs="BookmanOldStyle"/>
          <w:sz w:val="20"/>
          <w:szCs w:val="20"/>
          <w:lang w:eastAsia="pl-PL"/>
        </w:rPr>
      </w:pPr>
    </w:p>
    <w:p w14:paraId="7DA0F888" w14:textId="44A1FAFD" w:rsidR="00C75006" w:rsidRPr="0035662A" w:rsidRDefault="00F23431" w:rsidP="00B02EB7">
      <w:pPr>
        <w:autoSpaceDE w:val="0"/>
        <w:autoSpaceDN w:val="0"/>
        <w:adjustRightInd w:val="0"/>
        <w:spacing w:after="0" w:line="240" w:lineRule="auto"/>
        <w:ind w:firstLine="708"/>
        <w:jc w:val="both"/>
        <w:rPr>
          <w:rFonts w:ascii="Cambria" w:eastAsia="BookmanOldStyle" w:hAnsi="Cambria" w:cs="BookmanOldStyle"/>
          <w:i/>
          <w:sz w:val="20"/>
          <w:szCs w:val="20"/>
          <w:lang w:eastAsia="pl-PL"/>
        </w:rPr>
      </w:pPr>
      <w:r w:rsidRPr="0035662A">
        <w:rPr>
          <w:rFonts w:ascii="Cambria" w:eastAsia="BookmanOldStyle" w:hAnsi="Cambria" w:cs="BookmanOldStyle"/>
          <w:sz w:val="20"/>
          <w:szCs w:val="20"/>
          <w:lang w:eastAsia="pl-PL"/>
        </w:rPr>
        <w:t xml:space="preserve">Przedmiotem niniejszego opracowania </w:t>
      </w:r>
      <w:r w:rsidR="0020330B" w:rsidRPr="0035662A">
        <w:rPr>
          <w:rFonts w:ascii="Cambria" w:eastAsia="BookmanOldStyle" w:hAnsi="Cambria" w:cs="BookmanOldStyle"/>
          <w:sz w:val="20"/>
          <w:szCs w:val="20"/>
          <w:lang w:eastAsia="pl-PL"/>
        </w:rPr>
        <w:t>jest „</w:t>
      </w:r>
      <w:r w:rsidR="0020330B" w:rsidRPr="0035662A">
        <w:rPr>
          <w:rFonts w:ascii="Cambria" w:eastAsia="BookmanOldStyle" w:hAnsi="Cambria" w:cs="BookmanOldStyle"/>
          <w:i/>
          <w:sz w:val="20"/>
          <w:szCs w:val="20"/>
          <w:lang w:eastAsia="pl-PL"/>
        </w:rPr>
        <w:t>Raport</w:t>
      </w:r>
      <w:r w:rsidRPr="0035662A">
        <w:rPr>
          <w:rFonts w:ascii="Cambria" w:eastAsia="BookmanOldStyle" w:hAnsi="Cambria" w:cs="BookmanOldStyle"/>
          <w:i/>
          <w:sz w:val="20"/>
          <w:szCs w:val="20"/>
          <w:lang w:eastAsia="pl-PL"/>
        </w:rPr>
        <w:t xml:space="preserve"> z </w:t>
      </w:r>
      <w:r w:rsidR="00D018DF" w:rsidRPr="0035662A">
        <w:rPr>
          <w:rFonts w:ascii="Cambria" w:eastAsia="BookmanOldStyle" w:hAnsi="Cambria" w:cs="BookmanOldStyle"/>
          <w:i/>
          <w:sz w:val="20"/>
          <w:szCs w:val="20"/>
          <w:lang w:eastAsia="pl-PL"/>
        </w:rPr>
        <w:t>wykonania</w:t>
      </w:r>
      <w:r w:rsidR="005F36C5" w:rsidRPr="0035662A">
        <w:rPr>
          <w:rFonts w:ascii="Cambria" w:eastAsia="BookmanOldStyle" w:hAnsi="Cambria" w:cs="BookmanOldStyle"/>
          <w:i/>
          <w:sz w:val="20"/>
          <w:szCs w:val="20"/>
          <w:lang w:eastAsia="pl-PL"/>
        </w:rPr>
        <w:t xml:space="preserve"> </w:t>
      </w:r>
      <w:r w:rsidR="00D018DF" w:rsidRPr="0035662A">
        <w:rPr>
          <w:rFonts w:ascii="Cambria" w:eastAsia="BookmanOldStyle" w:hAnsi="Cambria" w:cs="BookmanOldStyle"/>
          <w:i/>
          <w:sz w:val="20"/>
          <w:szCs w:val="20"/>
          <w:lang w:eastAsia="pl-PL"/>
        </w:rPr>
        <w:t xml:space="preserve">Program Ochrony Środowiska dla Gminy Miasto Mrągowo na lata 2015 - 2018 z perspektywą do roku 2022 </w:t>
      </w:r>
      <w:r w:rsidR="00F93CB8" w:rsidRPr="0035662A">
        <w:rPr>
          <w:rFonts w:ascii="Cambria" w:eastAsia="BookmanOldStyle" w:hAnsi="Cambria" w:cs="BookmanOldStyle"/>
          <w:i/>
          <w:sz w:val="20"/>
          <w:szCs w:val="20"/>
          <w:lang w:eastAsia="pl-PL"/>
        </w:rPr>
        <w:t xml:space="preserve">- </w:t>
      </w:r>
      <w:r w:rsidR="009B7CED" w:rsidRPr="0035662A">
        <w:rPr>
          <w:rFonts w:ascii="Cambria" w:eastAsia="BookmanOldStyle" w:hAnsi="Cambria" w:cs="BookmanOldStyle"/>
          <w:i/>
          <w:sz w:val="20"/>
          <w:szCs w:val="20"/>
          <w:lang w:eastAsia="pl-PL"/>
        </w:rPr>
        <w:t>Raport za lata 2021 - 202</w:t>
      </w:r>
      <w:r w:rsidR="00371281" w:rsidRPr="0035662A">
        <w:rPr>
          <w:rFonts w:ascii="Cambria" w:eastAsia="BookmanOldStyle" w:hAnsi="Cambria" w:cs="BookmanOldStyle"/>
          <w:i/>
          <w:sz w:val="20"/>
          <w:szCs w:val="20"/>
          <w:lang w:eastAsia="pl-PL"/>
        </w:rPr>
        <w:t>2</w:t>
      </w:r>
      <w:r w:rsidR="00112482" w:rsidRPr="0035662A">
        <w:rPr>
          <w:rFonts w:ascii="Cambria" w:eastAsia="BookmanOldStyle" w:hAnsi="Cambria" w:cs="BookmanOldStyle"/>
          <w:i/>
          <w:sz w:val="20"/>
          <w:szCs w:val="20"/>
          <w:lang w:eastAsia="pl-PL"/>
        </w:rPr>
        <w:t>”.</w:t>
      </w:r>
    </w:p>
    <w:p w14:paraId="236B86A6" w14:textId="77777777" w:rsidR="00C75006" w:rsidRPr="0035662A" w:rsidRDefault="00C75006" w:rsidP="00B02EB7">
      <w:pPr>
        <w:autoSpaceDE w:val="0"/>
        <w:autoSpaceDN w:val="0"/>
        <w:adjustRightInd w:val="0"/>
        <w:spacing w:after="0" w:line="240" w:lineRule="auto"/>
        <w:jc w:val="both"/>
        <w:rPr>
          <w:rFonts w:ascii="Cambria" w:eastAsia="BookmanOldStyle" w:hAnsi="Cambria" w:cs="BookmanOldStyle"/>
          <w:i/>
          <w:sz w:val="20"/>
          <w:szCs w:val="20"/>
          <w:lang w:eastAsia="pl-PL"/>
        </w:rPr>
      </w:pPr>
    </w:p>
    <w:p w14:paraId="6F1F0D76" w14:textId="198AB9B4" w:rsidR="00F23431" w:rsidRPr="0035662A" w:rsidRDefault="00F23431" w:rsidP="00D73490">
      <w:pPr>
        <w:autoSpaceDE w:val="0"/>
        <w:autoSpaceDN w:val="0"/>
        <w:adjustRightInd w:val="0"/>
        <w:spacing w:after="0" w:line="240" w:lineRule="auto"/>
        <w:ind w:firstLine="708"/>
        <w:jc w:val="both"/>
        <w:rPr>
          <w:rFonts w:ascii="Cambria" w:eastAsia="Times New Roman" w:hAnsi="Cambria" w:cs="Arial"/>
          <w:sz w:val="20"/>
          <w:szCs w:val="20"/>
          <w:lang w:eastAsia="pl-PL"/>
        </w:rPr>
      </w:pPr>
      <w:r w:rsidRPr="0035662A">
        <w:rPr>
          <w:rFonts w:ascii="Cambria" w:eastAsia="BookmanOldStyle" w:hAnsi="Cambria" w:cs="BookmanOldStyle"/>
          <w:sz w:val="20"/>
          <w:szCs w:val="20"/>
          <w:lang w:eastAsia="pl-PL"/>
        </w:rPr>
        <w:t>Obowiązujące przepisy prawa nie określają wymagań dotycząc</w:t>
      </w:r>
      <w:r w:rsidR="00C75006" w:rsidRPr="0035662A">
        <w:rPr>
          <w:rFonts w:ascii="Cambria" w:eastAsia="BookmanOldStyle" w:hAnsi="Cambria" w:cs="BookmanOldStyle"/>
          <w:sz w:val="20"/>
          <w:szCs w:val="20"/>
          <w:lang w:eastAsia="pl-PL"/>
        </w:rPr>
        <w:t>ych formy i struktury raportu z </w:t>
      </w:r>
      <w:r w:rsidR="00D73490" w:rsidRPr="0035662A">
        <w:rPr>
          <w:rFonts w:ascii="Cambria" w:eastAsia="BookmanOldStyle" w:hAnsi="Cambria" w:cs="BookmanOldStyle"/>
          <w:sz w:val="20"/>
          <w:szCs w:val="20"/>
          <w:lang w:eastAsia="pl-PL"/>
        </w:rPr>
        <w:t xml:space="preserve">realizacji </w:t>
      </w:r>
      <w:r w:rsidR="002C0B51" w:rsidRPr="0035662A">
        <w:rPr>
          <w:rFonts w:ascii="Cambria" w:eastAsia="BookmanOldStyle" w:hAnsi="Cambria" w:cs="BookmanOldStyle"/>
          <w:sz w:val="20"/>
          <w:szCs w:val="20"/>
          <w:lang w:eastAsia="pl-PL"/>
        </w:rPr>
        <w:t>gminnego programu ochrony środowiska</w:t>
      </w:r>
      <w:r w:rsidRPr="0035662A">
        <w:rPr>
          <w:rFonts w:ascii="Cambria" w:eastAsia="BookmanOldStyle" w:hAnsi="Cambria" w:cs="BookmanOldStyle"/>
          <w:sz w:val="20"/>
          <w:szCs w:val="20"/>
          <w:lang w:eastAsia="pl-PL"/>
        </w:rPr>
        <w:t xml:space="preserve">. </w:t>
      </w:r>
      <w:r w:rsidRPr="0035662A">
        <w:rPr>
          <w:rFonts w:ascii="Cambria" w:eastAsia="Times New Roman" w:hAnsi="Cambria" w:cs="Arial"/>
          <w:sz w:val="20"/>
          <w:szCs w:val="20"/>
          <w:lang w:eastAsia="pl-PL"/>
        </w:rPr>
        <w:t>Nie zostały również opracowane ogóln</w:t>
      </w:r>
      <w:r w:rsidR="002C0B51" w:rsidRPr="0035662A">
        <w:rPr>
          <w:rFonts w:ascii="Cambria" w:eastAsia="Times New Roman" w:hAnsi="Cambria" w:cs="Arial"/>
          <w:sz w:val="20"/>
          <w:szCs w:val="20"/>
          <w:lang w:eastAsia="pl-PL"/>
        </w:rPr>
        <w:t>e wytyczne opracowania r</w:t>
      </w:r>
      <w:r w:rsidR="00C75006" w:rsidRPr="0035662A">
        <w:rPr>
          <w:rFonts w:ascii="Cambria" w:eastAsia="Times New Roman" w:hAnsi="Cambria" w:cs="Arial"/>
          <w:sz w:val="20"/>
          <w:szCs w:val="20"/>
          <w:lang w:eastAsia="pl-PL"/>
        </w:rPr>
        <w:t xml:space="preserve">aportu </w:t>
      </w:r>
      <w:r w:rsidRPr="0035662A">
        <w:rPr>
          <w:rFonts w:ascii="Cambria" w:eastAsia="Times New Roman" w:hAnsi="Cambria" w:cs="Arial"/>
          <w:sz w:val="20"/>
          <w:szCs w:val="20"/>
          <w:lang w:eastAsia="pl-PL"/>
        </w:rPr>
        <w:t>umo</w:t>
      </w:r>
      <w:r w:rsidRPr="0035662A">
        <w:rPr>
          <w:rFonts w:ascii="Cambria" w:eastAsia="Times New Roman" w:hAnsi="Cambria" w:cs="TT41BEo00"/>
          <w:sz w:val="20"/>
          <w:szCs w:val="20"/>
          <w:lang w:eastAsia="pl-PL"/>
        </w:rPr>
        <w:t>ż</w:t>
      </w:r>
      <w:r w:rsidRPr="0035662A">
        <w:rPr>
          <w:rFonts w:ascii="Cambria" w:eastAsia="Times New Roman" w:hAnsi="Cambria" w:cs="Arial"/>
          <w:sz w:val="20"/>
          <w:szCs w:val="20"/>
          <w:lang w:eastAsia="pl-PL"/>
        </w:rPr>
        <w:t>liwiaj</w:t>
      </w:r>
      <w:r w:rsidRPr="0035662A">
        <w:rPr>
          <w:rFonts w:ascii="Cambria" w:eastAsia="Times New Roman" w:hAnsi="Cambria" w:cs="TT41BEo00"/>
          <w:sz w:val="20"/>
          <w:szCs w:val="20"/>
          <w:lang w:eastAsia="pl-PL"/>
        </w:rPr>
        <w:t>ą</w:t>
      </w:r>
      <w:r w:rsidRPr="0035662A">
        <w:rPr>
          <w:rFonts w:ascii="Cambria" w:eastAsia="Times New Roman" w:hAnsi="Cambria" w:cs="Arial"/>
          <w:sz w:val="20"/>
          <w:szCs w:val="20"/>
          <w:lang w:eastAsia="pl-PL"/>
        </w:rPr>
        <w:t>ce zachowanie układu tre</w:t>
      </w:r>
      <w:r w:rsidRPr="0035662A">
        <w:rPr>
          <w:rFonts w:ascii="Cambria" w:eastAsia="Times New Roman" w:hAnsi="Cambria" w:cs="TT41BEo00"/>
          <w:sz w:val="20"/>
          <w:szCs w:val="20"/>
          <w:lang w:eastAsia="pl-PL"/>
        </w:rPr>
        <w:t>ś</w:t>
      </w:r>
      <w:r w:rsidR="003A50F7" w:rsidRPr="0035662A">
        <w:rPr>
          <w:rFonts w:ascii="Cambria" w:eastAsia="Times New Roman" w:hAnsi="Cambria" w:cs="Arial"/>
          <w:sz w:val="20"/>
          <w:szCs w:val="20"/>
          <w:lang w:eastAsia="pl-PL"/>
        </w:rPr>
        <w:t>ci i </w:t>
      </w:r>
      <w:r w:rsidRPr="0035662A">
        <w:rPr>
          <w:rFonts w:ascii="Cambria" w:eastAsia="Times New Roman" w:hAnsi="Cambria" w:cs="Arial"/>
          <w:sz w:val="20"/>
          <w:szCs w:val="20"/>
          <w:lang w:eastAsia="pl-PL"/>
        </w:rPr>
        <w:t>spos</w:t>
      </w:r>
      <w:r w:rsidR="00C75006" w:rsidRPr="0035662A">
        <w:rPr>
          <w:rFonts w:ascii="Cambria" w:eastAsia="Times New Roman" w:hAnsi="Cambria" w:cs="Arial"/>
          <w:sz w:val="20"/>
          <w:szCs w:val="20"/>
          <w:lang w:eastAsia="pl-PL"/>
        </w:rPr>
        <w:t>obu przedstawienia rezultatów z </w:t>
      </w:r>
      <w:r w:rsidRPr="0035662A">
        <w:rPr>
          <w:rFonts w:ascii="Cambria" w:eastAsia="Times New Roman" w:hAnsi="Cambria" w:cs="Arial"/>
          <w:sz w:val="20"/>
          <w:szCs w:val="20"/>
          <w:lang w:eastAsia="pl-PL"/>
        </w:rPr>
        <w:t>realizacji zada</w:t>
      </w:r>
      <w:r w:rsidRPr="0035662A">
        <w:rPr>
          <w:rFonts w:ascii="Cambria" w:eastAsia="Times New Roman" w:hAnsi="Cambria" w:cs="TT41BEo00"/>
          <w:sz w:val="20"/>
          <w:szCs w:val="20"/>
          <w:lang w:eastAsia="pl-PL"/>
        </w:rPr>
        <w:t xml:space="preserve">ń </w:t>
      </w:r>
      <w:r w:rsidRPr="0035662A">
        <w:rPr>
          <w:rFonts w:ascii="Cambria" w:eastAsia="Times New Roman" w:hAnsi="Cambria" w:cs="Arial"/>
          <w:sz w:val="20"/>
          <w:szCs w:val="20"/>
          <w:lang w:eastAsia="pl-PL"/>
        </w:rPr>
        <w:t>uj</w:t>
      </w:r>
      <w:r w:rsidRPr="0035662A">
        <w:rPr>
          <w:rFonts w:ascii="Cambria" w:eastAsia="Times New Roman" w:hAnsi="Cambria" w:cs="TT41BEo00"/>
          <w:sz w:val="20"/>
          <w:szCs w:val="20"/>
          <w:lang w:eastAsia="pl-PL"/>
        </w:rPr>
        <w:t>ę</w:t>
      </w:r>
      <w:r w:rsidR="002C0B51" w:rsidRPr="0035662A">
        <w:rPr>
          <w:rFonts w:ascii="Cambria" w:eastAsia="Times New Roman" w:hAnsi="Cambria" w:cs="Arial"/>
          <w:sz w:val="20"/>
          <w:szCs w:val="20"/>
          <w:lang w:eastAsia="pl-PL"/>
        </w:rPr>
        <w:t>tych w p</w:t>
      </w:r>
      <w:r w:rsidRPr="0035662A">
        <w:rPr>
          <w:rFonts w:ascii="Cambria" w:eastAsia="Times New Roman" w:hAnsi="Cambria" w:cs="Arial"/>
          <w:sz w:val="20"/>
          <w:szCs w:val="20"/>
          <w:lang w:eastAsia="pl-PL"/>
        </w:rPr>
        <w:t>rogramie</w:t>
      </w:r>
      <w:r w:rsidR="00C75006" w:rsidRPr="0035662A">
        <w:rPr>
          <w:rFonts w:ascii="Cambria" w:eastAsia="Times New Roman" w:hAnsi="Cambria" w:cs="Arial"/>
          <w:sz w:val="20"/>
          <w:szCs w:val="20"/>
          <w:lang w:eastAsia="pl-PL"/>
        </w:rPr>
        <w:t>,</w:t>
      </w:r>
      <w:r w:rsidRPr="0035662A">
        <w:rPr>
          <w:rFonts w:ascii="Cambria" w:eastAsia="Times New Roman" w:hAnsi="Cambria" w:cs="Arial"/>
          <w:sz w:val="20"/>
          <w:szCs w:val="20"/>
          <w:lang w:eastAsia="pl-PL"/>
        </w:rPr>
        <w:t xml:space="preserve"> obowi</w:t>
      </w:r>
      <w:r w:rsidRPr="0035662A">
        <w:rPr>
          <w:rFonts w:ascii="Cambria" w:eastAsia="Times New Roman" w:hAnsi="Cambria" w:cs="TT41BEo00"/>
          <w:sz w:val="20"/>
          <w:szCs w:val="20"/>
          <w:lang w:eastAsia="pl-PL"/>
        </w:rPr>
        <w:t>ą</w:t>
      </w:r>
      <w:r w:rsidRPr="0035662A">
        <w:rPr>
          <w:rFonts w:ascii="Cambria" w:eastAsia="Times New Roman" w:hAnsi="Cambria" w:cs="Arial"/>
          <w:sz w:val="20"/>
          <w:szCs w:val="20"/>
          <w:lang w:eastAsia="pl-PL"/>
        </w:rPr>
        <w:t>zuj</w:t>
      </w:r>
      <w:r w:rsidRPr="0035662A">
        <w:rPr>
          <w:rFonts w:ascii="Cambria" w:eastAsia="Times New Roman" w:hAnsi="Cambria" w:cs="TT41BEo00"/>
          <w:sz w:val="20"/>
          <w:szCs w:val="20"/>
          <w:lang w:eastAsia="pl-PL"/>
        </w:rPr>
        <w:t>ą</w:t>
      </w:r>
      <w:r w:rsidR="00C75006" w:rsidRPr="0035662A">
        <w:rPr>
          <w:rFonts w:ascii="Cambria" w:eastAsia="Times New Roman" w:hAnsi="Cambria" w:cs="Arial"/>
          <w:sz w:val="20"/>
          <w:szCs w:val="20"/>
          <w:lang w:eastAsia="pl-PL"/>
        </w:rPr>
        <w:t>cych</w:t>
      </w:r>
      <w:r w:rsidRPr="0035662A">
        <w:rPr>
          <w:rFonts w:ascii="Cambria" w:eastAsia="Times New Roman" w:hAnsi="Cambria" w:cs="Arial"/>
          <w:sz w:val="20"/>
          <w:szCs w:val="20"/>
          <w:lang w:eastAsia="pl-PL"/>
        </w:rPr>
        <w:t xml:space="preserve"> we wszystkich jednostkach samorz</w:t>
      </w:r>
      <w:r w:rsidRPr="0035662A">
        <w:rPr>
          <w:rFonts w:ascii="Cambria" w:eastAsia="Times New Roman" w:hAnsi="Cambria" w:cs="TT41BEo00"/>
          <w:sz w:val="20"/>
          <w:szCs w:val="20"/>
          <w:lang w:eastAsia="pl-PL"/>
        </w:rPr>
        <w:t>ą</w:t>
      </w:r>
      <w:r w:rsidRPr="0035662A">
        <w:rPr>
          <w:rFonts w:ascii="Cambria" w:eastAsia="Times New Roman" w:hAnsi="Cambria" w:cs="Arial"/>
          <w:sz w:val="20"/>
          <w:szCs w:val="20"/>
          <w:lang w:eastAsia="pl-PL"/>
        </w:rPr>
        <w:t>du terytorialnego w Polsce.</w:t>
      </w:r>
      <w:r w:rsidR="00C75006" w:rsidRPr="0035662A">
        <w:rPr>
          <w:rFonts w:ascii="Cambria" w:eastAsia="BookmanOldStyle" w:hAnsi="Cambria" w:cs="BookmanOldStyle"/>
          <w:i/>
          <w:sz w:val="20"/>
          <w:szCs w:val="20"/>
          <w:lang w:eastAsia="pl-PL"/>
        </w:rPr>
        <w:t xml:space="preserve"> </w:t>
      </w:r>
      <w:r w:rsidR="002C0B51" w:rsidRPr="0035662A">
        <w:rPr>
          <w:rFonts w:ascii="Cambria" w:eastAsia="Times New Roman" w:hAnsi="Cambria" w:cs="Arial"/>
          <w:sz w:val="20"/>
          <w:szCs w:val="20"/>
          <w:lang w:eastAsia="pl-PL"/>
        </w:rPr>
        <w:t>Przyjęto zatem, że r</w:t>
      </w:r>
      <w:r w:rsidRPr="0035662A">
        <w:rPr>
          <w:rFonts w:ascii="Cambria" w:eastAsia="Times New Roman" w:hAnsi="Cambria" w:cs="Arial"/>
          <w:sz w:val="20"/>
          <w:szCs w:val="20"/>
          <w:lang w:eastAsia="pl-PL"/>
        </w:rPr>
        <w:t>aport powinien zawierać:</w:t>
      </w:r>
    </w:p>
    <w:p w14:paraId="15546B85" w14:textId="77777777" w:rsidR="00F23431" w:rsidRPr="0035662A" w:rsidRDefault="00F23431" w:rsidP="00B02EB7">
      <w:pPr>
        <w:autoSpaceDE w:val="0"/>
        <w:autoSpaceDN w:val="0"/>
        <w:adjustRightInd w:val="0"/>
        <w:spacing w:after="0" w:line="240" w:lineRule="auto"/>
        <w:ind w:firstLine="708"/>
        <w:jc w:val="both"/>
        <w:rPr>
          <w:rFonts w:ascii="Cambria" w:eastAsia="Times New Roman" w:hAnsi="Cambria" w:cs="Arial"/>
          <w:sz w:val="20"/>
          <w:szCs w:val="20"/>
          <w:lang w:eastAsia="pl-PL"/>
        </w:rPr>
      </w:pPr>
    </w:p>
    <w:p w14:paraId="6CC0B7A2" w14:textId="531698AB" w:rsidR="00112482" w:rsidRPr="0035662A" w:rsidRDefault="00112482" w:rsidP="00B02EB7">
      <w:pPr>
        <w:numPr>
          <w:ilvl w:val="0"/>
          <w:numId w:val="8"/>
        </w:numPr>
        <w:spacing w:after="0" w:line="240" w:lineRule="auto"/>
        <w:jc w:val="both"/>
        <w:rPr>
          <w:rFonts w:ascii="Cambria" w:eastAsia="BookmanOldStyle" w:hAnsi="Cambria" w:cs="BookmanOldStyle"/>
          <w:sz w:val="20"/>
          <w:szCs w:val="20"/>
          <w:lang w:eastAsia="pl-PL"/>
        </w:rPr>
      </w:pPr>
      <w:r w:rsidRPr="0035662A">
        <w:rPr>
          <w:rFonts w:ascii="Cambria" w:eastAsia="BookmanOldStyle" w:hAnsi="Cambria" w:cs="BookmanOldStyle"/>
          <w:sz w:val="20"/>
          <w:szCs w:val="20"/>
          <w:lang w:eastAsia="pl-PL"/>
        </w:rPr>
        <w:t xml:space="preserve">charakterystykę zadań przyjętych do realizacji </w:t>
      </w:r>
      <w:r w:rsidR="003A3CB0" w:rsidRPr="0035662A">
        <w:rPr>
          <w:rFonts w:ascii="Cambria" w:eastAsia="BookmanOldStyle" w:hAnsi="Cambria" w:cs="BookmanOldStyle"/>
          <w:sz w:val="20"/>
          <w:szCs w:val="20"/>
          <w:lang w:eastAsia="pl-PL"/>
        </w:rPr>
        <w:t>w okresie obowiązywania P</w:t>
      </w:r>
      <w:r w:rsidR="002C0B51" w:rsidRPr="0035662A">
        <w:rPr>
          <w:rFonts w:ascii="Cambria" w:eastAsia="BookmanOldStyle" w:hAnsi="Cambria" w:cs="BookmanOldStyle"/>
          <w:sz w:val="20"/>
          <w:szCs w:val="20"/>
          <w:lang w:eastAsia="pl-PL"/>
        </w:rPr>
        <w:t>rogramu,</w:t>
      </w:r>
    </w:p>
    <w:p w14:paraId="62AD8656" w14:textId="66EFAD15" w:rsidR="00F23431" w:rsidRPr="0035662A" w:rsidRDefault="00F23431" w:rsidP="00B02EB7">
      <w:pPr>
        <w:numPr>
          <w:ilvl w:val="0"/>
          <w:numId w:val="8"/>
        </w:numPr>
        <w:spacing w:after="0" w:line="240" w:lineRule="auto"/>
        <w:jc w:val="both"/>
        <w:rPr>
          <w:rFonts w:ascii="Cambria" w:eastAsia="BookmanOldStyle" w:hAnsi="Cambria" w:cs="BookmanOldStyle"/>
          <w:sz w:val="20"/>
          <w:szCs w:val="20"/>
          <w:lang w:eastAsia="pl-PL"/>
        </w:rPr>
      </w:pPr>
      <w:r w:rsidRPr="0035662A">
        <w:rPr>
          <w:rFonts w:ascii="Cambria" w:eastAsia="BookmanOldStyle" w:hAnsi="Cambria" w:cs="BookmanOldStyle"/>
          <w:sz w:val="20"/>
          <w:szCs w:val="20"/>
          <w:lang w:eastAsia="pl-PL"/>
        </w:rPr>
        <w:t xml:space="preserve">stopień realizacji zadań wynikających z </w:t>
      </w:r>
      <w:r w:rsidR="003A3CB0" w:rsidRPr="0035662A">
        <w:rPr>
          <w:rFonts w:ascii="Cambria" w:eastAsia="BookmanOldStyle" w:hAnsi="Cambria" w:cs="BookmanOldStyle"/>
          <w:sz w:val="20"/>
          <w:szCs w:val="20"/>
          <w:lang w:eastAsia="pl-PL"/>
        </w:rPr>
        <w:t>P</w:t>
      </w:r>
      <w:r w:rsidR="002C0B51" w:rsidRPr="0035662A">
        <w:rPr>
          <w:rFonts w:ascii="Cambria" w:eastAsia="BookmanOldStyle" w:hAnsi="Cambria" w:cs="BookmanOldStyle"/>
          <w:sz w:val="20"/>
          <w:szCs w:val="20"/>
          <w:lang w:eastAsia="pl-PL"/>
        </w:rPr>
        <w:t>rogramu</w:t>
      </w:r>
      <w:r w:rsidRPr="0035662A">
        <w:rPr>
          <w:rFonts w:ascii="Cambria" w:eastAsia="BookmanOldStyle" w:hAnsi="Cambria" w:cs="BookmanOldStyle"/>
          <w:sz w:val="20"/>
          <w:szCs w:val="20"/>
          <w:lang w:eastAsia="pl-PL"/>
        </w:rPr>
        <w:t>,</w:t>
      </w:r>
    </w:p>
    <w:p w14:paraId="360773D9" w14:textId="4B0E22D7" w:rsidR="00F23431" w:rsidRPr="0035662A" w:rsidRDefault="00F23431" w:rsidP="00B02EB7">
      <w:pPr>
        <w:numPr>
          <w:ilvl w:val="0"/>
          <w:numId w:val="8"/>
        </w:numPr>
        <w:spacing w:after="0" w:line="240" w:lineRule="auto"/>
        <w:jc w:val="both"/>
        <w:rPr>
          <w:rFonts w:ascii="Cambria" w:eastAsia="BookmanOldStyle" w:hAnsi="Cambria" w:cs="BookmanOldStyle"/>
          <w:sz w:val="20"/>
          <w:szCs w:val="20"/>
          <w:lang w:eastAsia="pl-PL"/>
        </w:rPr>
      </w:pPr>
      <w:r w:rsidRPr="0035662A">
        <w:rPr>
          <w:rFonts w:ascii="Cambria" w:eastAsia="BookmanOldStyle" w:hAnsi="Cambria" w:cs="BookmanOldStyle"/>
          <w:sz w:val="20"/>
          <w:szCs w:val="20"/>
          <w:lang w:eastAsia="pl-PL"/>
        </w:rPr>
        <w:t xml:space="preserve">wnioski odnośnie przyszłego raportowania stanu realizacji </w:t>
      </w:r>
      <w:r w:rsidR="003A3CB0" w:rsidRPr="0035662A">
        <w:rPr>
          <w:rFonts w:ascii="Cambria" w:eastAsia="BookmanOldStyle" w:hAnsi="Cambria" w:cs="BookmanOldStyle"/>
          <w:sz w:val="20"/>
          <w:szCs w:val="20"/>
          <w:lang w:eastAsia="pl-PL"/>
        </w:rPr>
        <w:t>P</w:t>
      </w:r>
      <w:r w:rsidR="002C0B51" w:rsidRPr="0035662A">
        <w:rPr>
          <w:rFonts w:ascii="Cambria" w:eastAsia="BookmanOldStyle" w:hAnsi="Cambria" w:cs="BookmanOldStyle"/>
          <w:sz w:val="20"/>
          <w:szCs w:val="20"/>
          <w:lang w:eastAsia="pl-PL"/>
        </w:rPr>
        <w:t>rogramu</w:t>
      </w:r>
      <w:r w:rsidRPr="0035662A">
        <w:rPr>
          <w:rFonts w:ascii="Cambria" w:eastAsia="BookmanOldStyle" w:hAnsi="Cambria" w:cs="BookmanOldStyle"/>
          <w:sz w:val="20"/>
          <w:szCs w:val="20"/>
          <w:lang w:eastAsia="pl-PL"/>
        </w:rPr>
        <w:t>.</w:t>
      </w:r>
    </w:p>
    <w:p w14:paraId="7CA118C8" w14:textId="77777777" w:rsidR="00D73490" w:rsidRPr="0035662A" w:rsidRDefault="00D73490" w:rsidP="00B02EB7">
      <w:pPr>
        <w:autoSpaceDE w:val="0"/>
        <w:autoSpaceDN w:val="0"/>
        <w:adjustRightInd w:val="0"/>
        <w:spacing w:after="0" w:line="240" w:lineRule="auto"/>
        <w:ind w:firstLine="708"/>
        <w:jc w:val="both"/>
        <w:rPr>
          <w:rFonts w:ascii="Cambria" w:eastAsia="Times New Roman" w:hAnsi="Cambria" w:cs="Arial"/>
          <w:sz w:val="20"/>
          <w:szCs w:val="20"/>
          <w:lang w:eastAsia="pl-PL"/>
        </w:rPr>
      </w:pPr>
    </w:p>
    <w:p w14:paraId="56F4272B" w14:textId="5AAB3130" w:rsidR="00F23431" w:rsidRPr="0035662A" w:rsidRDefault="00F23431" w:rsidP="00B02EB7">
      <w:pPr>
        <w:autoSpaceDE w:val="0"/>
        <w:autoSpaceDN w:val="0"/>
        <w:adjustRightInd w:val="0"/>
        <w:spacing w:after="0" w:line="240" w:lineRule="auto"/>
        <w:ind w:firstLine="708"/>
        <w:jc w:val="both"/>
        <w:rPr>
          <w:rFonts w:ascii="Cambria" w:eastAsia="Times New Roman" w:hAnsi="Cambria" w:cs="Arial"/>
          <w:sz w:val="20"/>
          <w:szCs w:val="20"/>
          <w:lang w:eastAsia="pl-PL"/>
        </w:rPr>
      </w:pPr>
      <w:r w:rsidRPr="0035662A">
        <w:rPr>
          <w:rFonts w:ascii="Cambria" w:eastAsia="Times New Roman" w:hAnsi="Cambria" w:cs="Arial"/>
          <w:sz w:val="20"/>
          <w:szCs w:val="20"/>
          <w:lang w:eastAsia="pl-PL"/>
        </w:rPr>
        <w:t>Raport jest zatem prób</w:t>
      </w:r>
      <w:r w:rsidRPr="0035662A">
        <w:rPr>
          <w:rFonts w:ascii="Cambria" w:eastAsia="Times New Roman" w:hAnsi="Cambria" w:cs="TT41BEo00"/>
          <w:sz w:val="20"/>
          <w:szCs w:val="20"/>
          <w:lang w:eastAsia="pl-PL"/>
        </w:rPr>
        <w:t xml:space="preserve">ą </w:t>
      </w:r>
      <w:r w:rsidRPr="0035662A">
        <w:rPr>
          <w:rFonts w:ascii="Cambria" w:eastAsia="Times New Roman" w:hAnsi="Cambria" w:cs="Arial"/>
          <w:sz w:val="20"/>
          <w:szCs w:val="20"/>
          <w:lang w:eastAsia="pl-PL"/>
        </w:rPr>
        <w:t>weryfikacji i wst</w:t>
      </w:r>
      <w:r w:rsidRPr="0035662A">
        <w:rPr>
          <w:rFonts w:ascii="Cambria" w:eastAsia="Times New Roman" w:hAnsi="Cambria" w:cs="TT41BEo00"/>
          <w:sz w:val="20"/>
          <w:szCs w:val="20"/>
          <w:lang w:eastAsia="pl-PL"/>
        </w:rPr>
        <w:t>ę</w:t>
      </w:r>
      <w:r w:rsidRPr="0035662A">
        <w:rPr>
          <w:rFonts w:ascii="Cambria" w:eastAsia="Times New Roman" w:hAnsi="Cambria" w:cs="Arial"/>
          <w:sz w:val="20"/>
          <w:szCs w:val="20"/>
          <w:lang w:eastAsia="pl-PL"/>
        </w:rPr>
        <w:t>pnej oceny jakościowej i ilościowej realizacji</w:t>
      </w:r>
      <w:r w:rsidR="002C0B51" w:rsidRPr="0035662A">
        <w:rPr>
          <w:rFonts w:ascii="Cambria" w:eastAsia="Times New Roman" w:hAnsi="Cambria" w:cs="Arial"/>
          <w:sz w:val="20"/>
          <w:szCs w:val="20"/>
          <w:lang w:eastAsia="pl-PL"/>
        </w:rPr>
        <w:t xml:space="preserve"> celów oraz zadań zapisanych w p</w:t>
      </w:r>
      <w:r w:rsidRPr="0035662A">
        <w:rPr>
          <w:rFonts w:ascii="Cambria" w:eastAsia="Times New Roman" w:hAnsi="Cambria" w:cs="Arial"/>
          <w:sz w:val="20"/>
          <w:szCs w:val="20"/>
          <w:lang w:eastAsia="pl-PL"/>
        </w:rPr>
        <w:t>rogramie. Raport został o</w:t>
      </w:r>
      <w:r w:rsidR="00D73490" w:rsidRPr="0035662A">
        <w:rPr>
          <w:rFonts w:ascii="Cambria" w:eastAsia="Times New Roman" w:hAnsi="Cambria" w:cs="Arial"/>
          <w:sz w:val="20"/>
          <w:szCs w:val="20"/>
          <w:lang w:eastAsia="pl-PL"/>
        </w:rPr>
        <w:t>pracowany na podstawie danych i </w:t>
      </w:r>
      <w:r w:rsidRPr="0035662A">
        <w:rPr>
          <w:rFonts w:ascii="Cambria" w:eastAsia="Times New Roman" w:hAnsi="Cambria" w:cs="Arial"/>
          <w:sz w:val="20"/>
          <w:szCs w:val="20"/>
          <w:lang w:eastAsia="pl-PL"/>
        </w:rPr>
        <w:t>informacji uzyskanych od jednostek samorządowych jak i innych podmiotów prowadz</w:t>
      </w:r>
      <w:r w:rsidRPr="0035662A">
        <w:rPr>
          <w:rFonts w:ascii="Cambria" w:eastAsia="Times New Roman" w:hAnsi="Cambria" w:cs="TT41BEo00"/>
          <w:sz w:val="20"/>
          <w:szCs w:val="20"/>
          <w:lang w:eastAsia="pl-PL"/>
        </w:rPr>
        <w:t>ą</w:t>
      </w:r>
      <w:r w:rsidRPr="0035662A">
        <w:rPr>
          <w:rFonts w:ascii="Cambria" w:eastAsia="Times New Roman" w:hAnsi="Cambria" w:cs="Arial"/>
          <w:sz w:val="20"/>
          <w:szCs w:val="20"/>
          <w:lang w:eastAsia="pl-PL"/>
        </w:rPr>
        <w:t>cych działalno</w:t>
      </w:r>
      <w:r w:rsidRPr="0035662A">
        <w:rPr>
          <w:rFonts w:ascii="Cambria" w:eastAsia="Times New Roman" w:hAnsi="Cambria" w:cs="TT41BEo00"/>
          <w:sz w:val="20"/>
          <w:szCs w:val="20"/>
          <w:lang w:eastAsia="pl-PL"/>
        </w:rPr>
        <w:t xml:space="preserve">ść </w:t>
      </w:r>
      <w:r w:rsidR="00C52195" w:rsidRPr="0035662A">
        <w:rPr>
          <w:rFonts w:ascii="Cambria" w:eastAsia="Times New Roman" w:hAnsi="Cambria" w:cs="Arial"/>
          <w:sz w:val="20"/>
          <w:szCs w:val="20"/>
          <w:lang w:eastAsia="pl-PL"/>
        </w:rPr>
        <w:t xml:space="preserve">na terenie </w:t>
      </w:r>
      <w:r w:rsidR="00F619F5" w:rsidRPr="0035662A">
        <w:rPr>
          <w:rFonts w:ascii="Cambria" w:eastAsia="Times New Roman" w:hAnsi="Cambria" w:cs="Arial"/>
          <w:sz w:val="20"/>
          <w:szCs w:val="20"/>
          <w:lang w:eastAsia="pl-PL"/>
        </w:rPr>
        <w:t xml:space="preserve">gminy </w:t>
      </w:r>
      <w:r w:rsidR="00A46709">
        <w:rPr>
          <w:rFonts w:ascii="Cambria" w:eastAsia="Times New Roman" w:hAnsi="Cambria" w:cs="Arial"/>
          <w:sz w:val="20"/>
          <w:szCs w:val="20"/>
          <w:lang w:eastAsia="pl-PL"/>
        </w:rPr>
        <w:t>miasto Mrągowo</w:t>
      </w:r>
      <w:r w:rsidRPr="0035662A">
        <w:rPr>
          <w:rFonts w:ascii="Cambria" w:eastAsia="Times New Roman" w:hAnsi="Cambria" w:cs="Arial"/>
          <w:sz w:val="20"/>
          <w:szCs w:val="20"/>
          <w:lang w:eastAsia="pl-PL"/>
        </w:rPr>
        <w:t xml:space="preserve">, których działania były wpisane w harmonogram </w:t>
      </w:r>
      <w:r w:rsidR="00D73490" w:rsidRPr="0035662A">
        <w:rPr>
          <w:rFonts w:ascii="Cambria" w:eastAsia="Times New Roman" w:hAnsi="Cambria" w:cs="Arial"/>
          <w:sz w:val="20"/>
          <w:szCs w:val="20"/>
          <w:lang w:eastAsia="pl-PL"/>
        </w:rPr>
        <w:t>realizacyjny.</w:t>
      </w:r>
    </w:p>
    <w:p w14:paraId="69991CD4" w14:textId="77777777" w:rsidR="001B134A" w:rsidRPr="0035662A" w:rsidRDefault="001B134A" w:rsidP="00B02EB7">
      <w:pPr>
        <w:autoSpaceDE w:val="0"/>
        <w:autoSpaceDN w:val="0"/>
        <w:adjustRightInd w:val="0"/>
        <w:spacing w:after="0" w:line="240" w:lineRule="auto"/>
        <w:ind w:firstLine="708"/>
        <w:jc w:val="both"/>
        <w:rPr>
          <w:rFonts w:ascii="Cambria" w:hAnsi="Cambria"/>
          <w:b/>
          <w:i/>
          <w:sz w:val="20"/>
          <w:szCs w:val="20"/>
        </w:rPr>
      </w:pPr>
    </w:p>
    <w:p w14:paraId="41B73EA3" w14:textId="51140193" w:rsidR="00B500DC" w:rsidRPr="0035662A" w:rsidRDefault="00B500DC" w:rsidP="00B02EB7">
      <w:pPr>
        <w:autoSpaceDE w:val="0"/>
        <w:autoSpaceDN w:val="0"/>
        <w:adjustRightInd w:val="0"/>
        <w:spacing w:after="0" w:line="240" w:lineRule="auto"/>
        <w:jc w:val="center"/>
        <w:rPr>
          <w:rFonts w:ascii="Cambria" w:hAnsi="Cambria" w:cs="Arial"/>
          <w:b/>
          <w:sz w:val="20"/>
          <w:szCs w:val="20"/>
        </w:rPr>
      </w:pPr>
      <w:r w:rsidRPr="0035662A">
        <w:rPr>
          <w:rFonts w:ascii="Cambria" w:hAnsi="Cambria" w:cs="Arial"/>
          <w:b/>
          <w:sz w:val="20"/>
          <w:szCs w:val="20"/>
        </w:rPr>
        <w:t>Nin</w:t>
      </w:r>
      <w:r w:rsidR="002C0B51" w:rsidRPr="0035662A">
        <w:rPr>
          <w:rFonts w:ascii="Cambria" w:hAnsi="Cambria" w:cs="Arial"/>
          <w:b/>
          <w:sz w:val="20"/>
          <w:szCs w:val="20"/>
        </w:rPr>
        <w:t>iejszy r</w:t>
      </w:r>
      <w:r w:rsidR="00D73490" w:rsidRPr="0035662A">
        <w:rPr>
          <w:rFonts w:ascii="Cambria" w:hAnsi="Cambria" w:cs="Arial"/>
          <w:b/>
          <w:sz w:val="20"/>
          <w:szCs w:val="20"/>
        </w:rPr>
        <w:t xml:space="preserve">aport obejmuje </w:t>
      </w:r>
      <w:r w:rsidR="00F619F5" w:rsidRPr="0035662A">
        <w:rPr>
          <w:rFonts w:ascii="Cambria" w:hAnsi="Cambria" w:cs="Arial"/>
          <w:b/>
          <w:sz w:val="20"/>
          <w:szCs w:val="20"/>
        </w:rPr>
        <w:t>lata 2021</w:t>
      </w:r>
      <w:r w:rsidR="00112482" w:rsidRPr="0035662A">
        <w:rPr>
          <w:rFonts w:ascii="Cambria" w:hAnsi="Cambria" w:cs="Arial"/>
          <w:b/>
          <w:sz w:val="20"/>
          <w:szCs w:val="20"/>
        </w:rPr>
        <w:t xml:space="preserve"> </w:t>
      </w:r>
      <w:r w:rsidR="00D23A43" w:rsidRPr="0035662A">
        <w:rPr>
          <w:rFonts w:ascii="Cambria" w:hAnsi="Cambria" w:cs="Arial"/>
          <w:b/>
          <w:sz w:val="20"/>
          <w:szCs w:val="20"/>
        </w:rPr>
        <w:t>-</w:t>
      </w:r>
      <w:r w:rsidR="00F619F5" w:rsidRPr="0035662A">
        <w:rPr>
          <w:rFonts w:ascii="Cambria" w:hAnsi="Cambria" w:cs="Arial"/>
          <w:b/>
          <w:sz w:val="20"/>
          <w:szCs w:val="20"/>
        </w:rPr>
        <w:t xml:space="preserve"> 2022</w:t>
      </w:r>
      <w:r w:rsidR="00112482" w:rsidRPr="0035662A">
        <w:rPr>
          <w:rFonts w:ascii="Cambria" w:hAnsi="Cambria" w:cs="Arial"/>
          <w:b/>
          <w:sz w:val="20"/>
          <w:szCs w:val="20"/>
        </w:rPr>
        <w:t>.</w:t>
      </w:r>
    </w:p>
    <w:p w14:paraId="0963FEE6" w14:textId="77777777" w:rsidR="00B500DC" w:rsidRPr="0035662A" w:rsidRDefault="00B500DC" w:rsidP="00B02EB7">
      <w:pPr>
        <w:spacing w:after="0" w:line="240" w:lineRule="auto"/>
        <w:jc w:val="both"/>
        <w:rPr>
          <w:rFonts w:ascii="Cambria" w:hAnsi="Cambria"/>
          <w:i/>
          <w:sz w:val="20"/>
          <w:szCs w:val="20"/>
        </w:rPr>
      </w:pPr>
    </w:p>
    <w:p w14:paraId="702A62BB" w14:textId="49998431" w:rsidR="00F23431" w:rsidRPr="0035662A" w:rsidRDefault="00F23431" w:rsidP="00B02EB7">
      <w:pPr>
        <w:autoSpaceDE w:val="0"/>
        <w:autoSpaceDN w:val="0"/>
        <w:adjustRightInd w:val="0"/>
        <w:spacing w:after="0" w:line="240" w:lineRule="auto"/>
        <w:jc w:val="both"/>
        <w:rPr>
          <w:rFonts w:ascii="Cambria" w:eastAsia="Times New Roman" w:hAnsi="Cambria" w:cs="Arial"/>
          <w:sz w:val="20"/>
          <w:szCs w:val="20"/>
          <w:lang w:eastAsia="pl-PL"/>
        </w:rPr>
      </w:pPr>
      <w:r w:rsidRPr="0035662A">
        <w:rPr>
          <w:rFonts w:ascii="Cambria" w:eastAsia="Times New Roman" w:hAnsi="Cambria" w:cs="Arial"/>
          <w:sz w:val="20"/>
          <w:szCs w:val="20"/>
          <w:lang w:eastAsia="pl-PL"/>
        </w:rPr>
        <w:tab/>
        <w:t>W ramach opracowania zało</w:t>
      </w:r>
      <w:r w:rsidRPr="0035662A">
        <w:rPr>
          <w:rFonts w:ascii="Cambria" w:eastAsia="Times New Roman" w:hAnsi="Cambria" w:cs="TT41BEo00"/>
          <w:sz w:val="20"/>
          <w:szCs w:val="20"/>
          <w:lang w:eastAsia="pl-PL"/>
        </w:rPr>
        <w:t>ż</w:t>
      </w:r>
      <w:r w:rsidR="00D73490" w:rsidRPr="0035662A">
        <w:rPr>
          <w:rFonts w:ascii="Cambria" w:eastAsia="Times New Roman" w:hAnsi="Cambria" w:cs="Arial"/>
          <w:sz w:val="20"/>
          <w:szCs w:val="20"/>
          <w:lang w:eastAsia="pl-PL"/>
        </w:rPr>
        <w:t>ono, że</w:t>
      </w:r>
      <w:r w:rsidRPr="0035662A">
        <w:rPr>
          <w:rFonts w:ascii="Cambria" w:eastAsia="Times New Roman" w:hAnsi="Cambria" w:cs="TT41BEo00"/>
          <w:sz w:val="20"/>
          <w:szCs w:val="20"/>
          <w:lang w:eastAsia="pl-PL"/>
        </w:rPr>
        <w:t xml:space="preserve"> </w:t>
      </w:r>
      <w:r w:rsidRPr="0035662A">
        <w:rPr>
          <w:rFonts w:ascii="Cambria" w:eastAsia="Times New Roman" w:hAnsi="Cambria" w:cs="Arial"/>
          <w:sz w:val="20"/>
          <w:szCs w:val="20"/>
          <w:lang w:eastAsia="pl-PL"/>
        </w:rPr>
        <w:t>kontrola wdra</w:t>
      </w:r>
      <w:r w:rsidRPr="0035662A">
        <w:rPr>
          <w:rFonts w:ascii="Cambria" w:eastAsia="Times New Roman" w:hAnsi="Cambria" w:cs="TT41BEo00"/>
          <w:sz w:val="20"/>
          <w:szCs w:val="20"/>
          <w:lang w:eastAsia="pl-PL"/>
        </w:rPr>
        <w:t>ż</w:t>
      </w:r>
      <w:r w:rsidR="002C0B51" w:rsidRPr="0035662A">
        <w:rPr>
          <w:rFonts w:ascii="Cambria" w:eastAsia="Times New Roman" w:hAnsi="Cambria" w:cs="Arial"/>
          <w:sz w:val="20"/>
          <w:szCs w:val="20"/>
          <w:lang w:eastAsia="pl-PL"/>
        </w:rPr>
        <w:t>ania p</w:t>
      </w:r>
      <w:r w:rsidRPr="0035662A">
        <w:rPr>
          <w:rFonts w:ascii="Cambria" w:eastAsia="Times New Roman" w:hAnsi="Cambria" w:cs="Arial"/>
          <w:sz w:val="20"/>
          <w:szCs w:val="20"/>
          <w:lang w:eastAsia="pl-PL"/>
        </w:rPr>
        <w:t>rogramu i oceny jego realizacji w  aspekcie zało</w:t>
      </w:r>
      <w:r w:rsidRPr="0035662A">
        <w:rPr>
          <w:rFonts w:ascii="Cambria" w:eastAsia="Times New Roman" w:hAnsi="Cambria" w:cs="TT41BEo00"/>
          <w:sz w:val="20"/>
          <w:szCs w:val="20"/>
          <w:lang w:eastAsia="pl-PL"/>
        </w:rPr>
        <w:t>ż</w:t>
      </w:r>
      <w:r w:rsidRPr="0035662A">
        <w:rPr>
          <w:rFonts w:ascii="Cambria" w:eastAsia="Times New Roman" w:hAnsi="Cambria" w:cs="Arial"/>
          <w:sz w:val="20"/>
          <w:szCs w:val="20"/>
          <w:lang w:eastAsia="pl-PL"/>
        </w:rPr>
        <w:t>onych celów opiera</w:t>
      </w:r>
      <w:r w:rsidRPr="0035662A">
        <w:rPr>
          <w:rFonts w:ascii="Cambria" w:eastAsia="Times New Roman" w:hAnsi="Cambria" w:cs="TT41BEo00"/>
          <w:sz w:val="20"/>
          <w:szCs w:val="20"/>
          <w:lang w:eastAsia="pl-PL"/>
        </w:rPr>
        <w:t xml:space="preserve">ć </w:t>
      </w:r>
      <w:r w:rsidRPr="0035662A">
        <w:rPr>
          <w:rFonts w:ascii="Cambria" w:eastAsia="Times New Roman" w:hAnsi="Cambria" w:cs="Arial"/>
          <w:sz w:val="20"/>
          <w:szCs w:val="20"/>
          <w:lang w:eastAsia="pl-PL"/>
        </w:rPr>
        <w:t>si</w:t>
      </w:r>
      <w:r w:rsidRPr="0035662A">
        <w:rPr>
          <w:rFonts w:ascii="Cambria" w:eastAsia="Times New Roman" w:hAnsi="Cambria" w:cs="TT41BEo00"/>
          <w:sz w:val="20"/>
          <w:szCs w:val="20"/>
          <w:lang w:eastAsia="pl-PL"/>
        </w:rPr>
        <w:t xml:space="preserve">ę </w:t>
      </w:r>
      <w:r w:rsidRPr="0035662A">
        <w:rPr>
          <w:rFonts w:ascii="Cambria" w:eastAsia="Times New Roman" w:hAnsi="Cambria" w:cs="Arial"/>
          <w:sz w:val="20"/>
          <w:szCs w:val="20"/>
          <w:lang w:eastAsia="pl-PL"/>
        </w:rPr>
        <w:t>b</w:t>
      </w:r>
      <w:r w:rsidRPr="0035662A">
        <w:rPr>
          <w:rFonts w:ascii="Cambria" w:eastAsia="Times New Roman" w:hAnsi="Cambria" w:cs="TT41BEo00"/>
          <w:sz w:val="20"/>
          <w:szCs w:val="20"/>
          <w:lang w:eastAsia="pl-PL"/>
        </w:rPr>
        <w:t>ę</w:t>
      </w:r>
      <w:r w:rsidRPr="0035662A">
        <w:rPr>
          <w:rFonts w:ascii="Cambria" w:eastAsia="Times New Roman" w:hAnsi="Cambria" w:cs="Arial"/>
          <w:sz w:val="20"/>
          <w:szCs w:val="20"/>
          <w:lang w:eastAsia="pl-PL"/>
        </w:rPr>
        <w:t>dzie o:</w:t>
      </w:r>
    </w:p>
    <w:p w14:paraId="251A9C17" w14:textId="77777777" w:rsidR="00F23431" w:rsidRPr="0035662A" w:rsidRDefault="00F23431" w:rsidP="00B02EB7">
      <w:pPr>
        <w:autoSpaceDE w:val="0"/>
        <w:autoSpaceDN w:val="0"/>
        <w:adjustRightInd w:val="0"/>
        <w:spacing w:after="0" w:line="240" w:lineRule="auto"/>
        <w:jc w:val="both"/>
        <w:rPr>
          <w:rFonts w:ascii="Cambria" w:eastAsia="Times New Roman" w:hAnsi="Cambria" w:cs="Arial"/>
          <w:sz w:val="20"/>
          <w:szCs w:val="20"/>
          <w:lang w:eastAsia="pl-PL"/>
        </w:rPr>
      </w:pPr>
    </w:p>
    <w:p w14:paraId="08E2F773" w14:textId="49ECDE9E" w:rsidR="00F23431" w:rsidRPr="0035662A" w:rsidRDefault="002C0B51" w:rsidP="00B02EB7">
      <w:pPr>
        <w:numPr>
          <w:ilvl w:val="0"/>
          <w:numId w:val="8"/>
        </w:numPr>
        <w:spacing w:after="0" w:line="240" w:lineRule="auto"/>
        <w:jc w:val="both"/>
        <w:rPr>
          <w:rFonts w:ascii="Cambria" w:eastAsia="BookmanOldStyle" w:hAnsi="Cambria" w:cs="BookmanOldStyle"/>
          <w:sz w:val="20"/>
          <w:szCs w:val="20"/>
          <w:lang w:eastAsia="pl-PL"/>
        </w:rPr>
      </w:pPr>
      <w:r w:rsidRPr="0035662A">
        <w:rPr>
          <w:rFonts w:ascii="Cambria" w:eastAsia="BookmanOldStyle" w:hAnsi="Cambria" w:cs="BookmanOldStyle"/>
          <w:sz w:val="20"/>
          <w:szCs w:val="20"/>
          <w:lang w:eastAsia="pl-PL"/>
        </w:rPr>
        <w:t>monitoring wdrażania p</w:t>
      </w:r>
      <w:r w:rsidR="00F23431" w:rsidRPr="0035662A">
        <w:rPr>
          <w:rFonts w:ascii="Cambria" w:eastAsia="BookmanOldStyle" w:hAnsi="Cambria" w:cs="BookmanOldStyle"/>
          <w:sz w:val="20"/>
          <w:szCs w:val="20"/>
          <w:lang w:eastAsia="pl-PL"/>
        </w:rPr>
        <w:t>rogramu, polegający na ocenie w zakresie:</w:t>
      </w:r>
    </w:p>
    <w:p w14:paraId="39D4333A" w14:textId="77777777" w:rsidR="00F23431" w:rsidRPr="0035662A" w:rsidRDefault="00F23431" w:rsidP="00B02EB7">
      <w:pPr>
        <w:numPr>
          <w:ilvl w:val="0"/>
          <w:numId w:val="9"/>
        </w:numPr>
        <w:autoSpaceDE w:val="0"/>
        <w:autoSpaceDN w:val="0"/>
        <w:adjustRightInd w:val="0"/>
        <w:spacing w:after="0" w:line="240" w:lineRule="auto"/>
        <w:jc w:val="both"/>
        <w:rPr>
          <w:rFonts w:ascii="Cambria" w:eastAsia="Times New Roman" w:hAnsi="Cambria" w:cs="Arial"/>
          <w:sz w:val="20"/>
          <w:szCs w:val="20"/>
          <w:lang w:eastAsia="pl-PL"/>
        </w:rPr>
      </w:pPr>
      <w:r w:rsidRPr="0035662A">
        <w:rPr>
          <w:rFonts w:ascii="Cambria" w:eastAsia="Times New Roman" w:hAnsi="Cambria" w:cs="Arial"/>
          <w:sz w:val="20"/>
          <w:szCs w:val="20"/>
          <w:lang w:eastAsia="pl-PL"/>
        </w:rPr>
        <w:t>okre</w:t>
      </w:r>
      <w:r w:rsidRPr="0035662A">
        <w:rPr>
          <w:rFonts w:ascii="Cambria" w:eastAsia="Times New Roman" w:hAnsi="Cambria" w:cs="TT41BEo00"/>
          <w:sz w:val="20"/>
          <w:szCs w:val="20"/>
          <w:lang w:eastAsia="pl-PL"/>
        </w:rPr>
        <w:t>ś</w:t>
      </w:r>
      <w:r w:rsidRPr="0035662A">
        <w:rPr>
          <w:rFonts w:ascii="Cambria" w:eastAsia="Times New Roman" w:hAnsi="Cambria" w:cs="Arial"/>
          <w:sz w:val="20"/>
          <w:szCs w:val="20"/>
          <w:lang w:eastAsia="pl-PL"/>
        </w:rPr>
        <w:t>lenia stopnia realizacji przyj</w:t>
      </w:r>
      <w:r w:rsidRPr="0035662A">
        <w:rPr>
          <w:rFonts w:ascii="Cambria" w:eastAsia="Times New Roman" w:hAnsi="Cambria" w:cs="TT41BEo00"/>
          <w:sz w:val="20"/>
          <w:szCs w:val="20"/>
          <w:lang w:eastAsia="pl-PL"/>
        </w:rPr>
        <w:t>ę</w:t>
      </w:r>
      <w:r w:rsidRPr="0035662A">
        <w:rPr>
          <w:rFonts w:ascii="Cambria" w:eastAsia="Times New Roman" w:hAnsi="Cambria" w:cs="Arial"/>
          <w:sz w:val="20"/>
          <w:szCs w:val="20"/>
          <w:lang w:eastAsia="pl-PL"/>
        </w:rPr>
        <w:t>tych celów;</w:t>
      </w:r>
    </w:p>
    <w:p w14:paraId="1CBE028D" w14:textId="77777777" w:rsidR="00F23431" w:rsidRPr="0035662A" w:rsidRDefault="00F23431" w:rsidP="00B02EB7">
      <w:pPr>
        <w:numPr>
          <w:ilvl w:val="0"/>
          <w:numId w:val="9"/>
        </w:numPr>
        <w:autoSpaceDE w:val="0"/>
        <w:autoSpaceDN w:val="0"/>
        <w:adjustRightInd w:val="0"/>
        <w:spacing w:after="0" w:line="240" w:lineRule="auto"/>
        <w:jc w:val="both"/>
        <w:rPr>
          <w:rFonts w:ascii="Cambria" w:eastAsia="Times New Roman" w:hAnsi="Cambria" w:cs="Arial"/>
          <w:sz w:val="20"/>
          <w:szCs w:val="20"/>
          <w:lang w:eastAsia="pl-PL"/>
        </w:rPr>
      </w:pPr>
      <w:r w:rsidRPr="0035662A">
        <w:rPr>
          <w:rFonts w:ascii="Cambria" w:eastAsia="Times New Roman" w:hAnsi="Cambria" w:cs="Arial"/>
          <w:sz w:val="20"/>
          <w:szCs w:val="20"/>
          <w:lang w:eastAsia="pl-PL"/>
        </w:rPr>
        <w:t xml:space="preserve">oceny realizacji programów i projektów inwestycyjnych w ochronie </w:t>
      </w:r>
      <w:r w:rsidRPr="0035662A">
        <w:rPr>
          <w:rFonts w:ascii="Cambria" w:eastAsia="Times New Roman" w:hAnsi="Cambria" w:cs="TT41BEo00"/>
          <w:sz w:val="20"/>
          <w:szCs w:val="20"/>
          <w:lang w:eastAsia="pl-PL"/>
        </w:rPr>
        <w:t>ś</w:t>
      </w:r>
      <w:r w:rsidRPr="0035662A">
        <w:rPr>
          <w:rFonts w:ascii="Cambria" w:eastAsia="Times New Roman" w:hAnsi="Cambria" w:cs="Arial"/>
          <w:sz w:val="20"/>
          <w:szCs w:val="20"/>
          <w:lang w:eastAsia="pl-PL"/>
        </w:rPr>
        <w:t>rodowiska;</w:t>
      </w:r>
    </w:p>
    <w:p w14:paraId="4074A3D4" w14:textId="77777777" w:rsidR="00F23431" w:rsidRPr="0035662A" w:rsidRDefault="00F23431" w:rsidP="00B02EB7">
      <w:pPr>
        <w:numPr>
          <w:ilvl w:val="0"/>
          <w:numId w:val="9"/>
        </w:numPr>
        <w:autoSpaceDE w:val="0"/>
        <w:autoSpaceDN w:val="0"/>
        <w:adjustRightInd w:val="0"/>
        <w:spacing w:after="0" w:line="240" w:lineRule="auto"/>
        <w:jc w:val="both"/>
        <w:rPr>
          <w:rFonts w:ascii="Cambria" w:eastAsia="Times New Roman" w:hAnsi="Cambria" w:cs="Arial"/>
          <w:sz w:val="20"/>
          <w:szCs w:val="20"/>
          <w:lang w:eastAsia="pl-PL"/>
        </w:rPr>
      </w:pPr>
      <w:r w:rsidRPr="0035662A">
        <w:rPr>
          <w:rFonts w:ascii="Cambria" w:eastAsia="Times New Roman" w:hAnsi="Cambria" w:cs="Arial"/>
          <w:sz w:val="20"/>
          <w:szCs w:val="20"/>
          <w:lang w:eastAsia="pl-PL"/>
        </w:rPr>
        <w:t>okre</w:t>
      </w:r>
      <w:r w:rsidRPr="0035662A">
        <w:rPr>
          <w:rFonts w:ascii="Cambria" w:eastAsia="Times New Roman" w:hAnsi="Cambria" w:cs="TT41BEo00"/>
          <w:sz w:val="20"/>
          <w:szCs w:val="20"/>
          <w:lang w:eastAsia="pl-PL"/>
        </w:rPr>
        <w:t>ś</w:t>
      </w:r>
      <w:r w:rsidRPr="0035662A">
        <w:rPr>
          <w:rFonts w:ascii="Cambria" w:eastAsia="Times New Roman" w:hAnsi="Cambria" w:cs="Arial"/>
          <w:sz w:val="20"/>
          <w:szCs w:val="20"/>
          <w:lang w:eastAsia="pl-PL"/>
        </w:rPr>
        <w:t>lenia stopnia rozbie</w:t>
      </w:r>
      <w:r w:rsidRPr="0035662A">
        <w:rPr>
          <w:rFonts w:ascii="Cambria" w:eastAsia="Times New Roman" w:hAnsi="Cambria" w:cs="TT41BEo00"/>
          <w:sz w:val="20"/>
          <w:szCs w:val="20"/>
          <w:lang w:eastAsia="pl-PL"/>
        </w:rPr>
        <w:t>ż</w:t>
      </w:r>
      <w:r w:rsidRPr="0035662A">
        <w:rPr>
          <w:rFonts w:ascii="Cambria" w:eastAsia="Times New Roman" w:hAnsi="Cambria" w:cs="Arial"/>
          <w:sz w:val="20"/>
          <w:szCs w:val="20"/>
          <w:lang w:eastAsia="pl-PL"/>
        </w:rPr>
        <w:t>no</w:t>
      </w:r>
      <w:r w:rsidRPr="0035662A">
        <w:rPr>
          <w:rFonts w:ascii="Cambria" w:eastAsia="Times New Roman" w:hAnsi="Cambria" w:cs="TT41BEo00"/>
          <w:sz w:val="20"/>
          <w:szCs w:val="20"/>
          <w:lang w:eastAsia="pl-PL"/>
        </w:rPr>
        <w:t>ś</w:t>
      </w:r>
      <w:r w:rsidRPr="0035662A">
        <w:rPr>
          <w:rFonts w:ascii="Cambria" w:eastAsia="Times New Roman" w:hAnsi="Cambria" w:cs="Arial"/>
          <w:sz w:val="20"/>
          <w:szCs w:val="20"/>
          <w:lang w:eastAsia="pl-PL"/>
        </w:rPr>
        <w:t>ci (%) pomi</w:t>
      </w:r>
      <w:r w:rsidRPr="0035662A">
        <w:rPr>
          <w:rFonts w:ascii="Cambria" w:eastAsia="Times New Roman" w:hAnsi="Cambria" w:cs="TT41BEo00"/>
          <w:sz w:val="20"/>
          <w:szCs w:val="20"/>
          <w:lang w:eastAsia="pl-PL"/>
        </w:rPr>
        <w:t>ę</w:t>
      </w:r>
      <w:r w:rsidRPr="0035662A">
        <w:rPr>
          <w:rFonts w:ascii="Cambria" w:eastAsia="Times New Roman" w:hAnsi="Cambria" w:cs="Arial"/>
          <w:sz w:val="20"/>
          <w:szCs w:val="20"/>
          <w:lang w:eastAsia="pl-PL"/>
        </w:rPr>
        <w:t>dzy przyj</w:t>
      </w:r>
      <w:r w:rsidRPr="0035662A">
        <w:rPr>
          <w:rFonts w:ascii="Cambria" w:eastAsia="Times New Roman" w:hAnsi="Cambria" w:cs="TT41BEo00"/>
          <w:sz w:val="20"/>
          <w:szCs w:val="20"/>
          <w:lang w:eastAsia="pl-PL"/>
        </w:rPr>
        <w:t>ę</w:t>
      </w:r>
      <w:r w:rsidRPr="0035662A">
        <w:rPr>
          <w:rFonts w:ascii="Cambria" w:eastAsia="Times New Roman" w:hAnsi="Cambria" w:cs="Arial"/>
          <w:sz w:val="20"/>
          <w:szCs w:val="20"/>
          <w:lang w:eastAsia="pl-PL"/>
        </w:rPr>
        <w:t>tymi celami i działaniami, a ich wykonaniem;</w:t>
      </w:r>
    </w:p>
    <w:p w14:paraId="55BDD63A" w14:textId="77777777" w:rsidR="00F23431" w:rsidRPr="0035662A" w:rsidRDefault="00F23431" w:rsidP="00B02EB7">
      <w:pPr>
        <w:numPr>
          <w:ilvl w:val="0"/>
          <w:numId w:val="9"/>
        </w:numPr>
        <w:autoSpaceDE w:val="0"/>
        <w:autoSpaceDN w:val="0"/>
        <w:adjustRightInd w:val="0"/>
        <w:spacing w:after="0" w:line="240" w:lineRule="auto"/>
        <w:jc w:val="both"/>
        <w:rPr>
          <w:rFonts w:ascii="Cambria" w:eastAsia="Times New Roman" w:hAnsi="Cambria" w:cs="Arial"/>
          <w:sz w:val="20"/>
          <w:szCs w:val="20"/>
          <w:lang w:eastAsia="pl-PL"/>
        </w:rPr>
      </w:pPr>
      <w:r w:rsidRPr="0035662A">
        <w:rPr>
          <w:rFonts w:ascii="Cambria" w:eastAsia="Times New Roman" w:hAnsi="Cambria" w:cs="Arial"/>
          <w:sz w:val="20"/>
          <w:szCs w:val="20"/>
          <w:lang w:eastAsia="pl-PL"/>
        </w:rPr>
        <w:t>analizy przyczyn tych rozbie</w:t>
      </w:r>
      <w:r w:rsidRPr="0035662A">
        <w:rPr>
          <w:rFonts w:ascii="Cambria" w:eastAsia="Times New Roman" w:hAnsi="Cambria" w:cs="TT41BEo00"/>
          <w:sz w:val="20"/>
          <w:szCs w:val="20"/>
          <w:lang w:eastAsia="pl-PL"/>
        </w:rPr>
        <w:t>ż</w:t>
      </w:r>
      <w:r w:rsidRPr="0035662A">
        <w:rPr>
          <w:rFonts w:ascii="Cambria" w:eastAsia="Times New Roman" w:hAnsi="Cambria" w:cs="Arial"/>
          <w:sz w:val="20"/>
          <w:szCs w:val="20"/>
          <w:lang w:eastAsia="pl-PL"/>
        </w:rPr>
        <w:t>no</w:t>
      </w:r>
      <w:r w:rsidRPr="0035662A">
        <w:rPr>
          <w:rFonts w:ascii="Cambria" w:eastAsia="Times New Roman" w:hAnsi="Cambria" w:cs="TT41BEo00"/>
          <w:sz w:val="20"/>
          <w:szCs w:val="20"/>
          <w:lang w:eastAsia="pl-PL"/>
        </w:rPr>
        <w:t>ś</w:t>
      </w:r>
      <w:r w:rsidRPr="0035662A">
        <w:rPr>
          <w:rFonts w:ascii="Cambria" w:eastAsia="Times New Roman" w:hAnsi="Cambria" w:cs="Arial"/>
          <w:sz w:val="20"/>
          <w:szCs w:val="20"/>
          <w:lang w:eastAsia="pl-PL"/>
        </w:rPr>
        <w:t>ci.</w:t>
      </w:r>
    </w:p>
    <w:p w14:paraId="4B893647" w14:textId="2B6BA52C" w:rsidR="00F23431" w:rsidRPr="0035662A" w:rsidRDefault="002C0B51" w:rsidP="00B02EB7">
      <w:pPr>
        <w:numPr>
          <w:ilvl w:val="0"/>
          <w:numId w:val="8"/>
        </w:numPr>
        <w:spacing w:after="0" w:line="240" w:lineRule="auto"/>
        <w:jc w:val="both"/>
        <w:rPr>
          <w:rFonts w:ascii="Cambria" w:eastAsia="BookmanOldStyle" w:hAnsi="Cambria" w:cs="BookmanOldStyle"/>
          <w:sz w:val="20"/>
          <w:szCs w:val="20"/>
          <w:lang w:eastAsia="pl-PL"/>
        </w:rPr>
      </w:pPr>
      <w:r w:rsidRPr="0035662A">
        <w:rPr>
          <w:rFonts w:ascii="Cambria" w:eastAsia="BookmanOldStyle" w:hAnsi="Cambria" w:cs="BookmanOldStyle"/>
          <w:sz w:val="20"/>
          <w:szCs w:val="20"/>
          <w:lang w:eastAsia="pl-PL"/>
        </w:rPr>
        <w:t>monitoring skutków realizacji p</w:t>
      </w:r>
      <w:r w:rsidR="00F23431" w:rsidRPr="0035662A">
        <w:rPr>
          <w:rFonts w:ascii="Cambria" w:eastAsia="BookmanOldStyle" w:hAnsi="Cambria" w:cs="BookmanOldStyle"/>
          <w:sz w:val="20"/>
          <w:szCs w:val="20"/>
          <w:lang w:eastAsia="pl-PL"/>
        </w:rPr>
        <w:t>rogramu, w tym monitoring świadomości społecznej.</w:t>
      </w:r>
    </w:p>
    <w:p w14:paraId="5364F814" w14:textId="433E7D4B" w:rsidR="00F23431" w:rsidRPr="0035662A" w:rsidRDefault="00F23431" w:rsidP="00B02EB7">
      <w:pPr>
        <w:pStyle w:val="Nagwek1"/>
        <w:spacing w:before="0" w:line="240" w:lineRule="auto"/>
        <w:jc w:val="both"/>
        <w:rPr>
          <w:bCs w:val="0"/>
          <w:i/>
          <w:color w:val="auto"/>
          <w:sz w:val="24"/>
          <w:szCs w:val="20"/>
        </w:rPr>
      </w:pPr>
      <w:bookmarkStart w:id="18" w:name="_Toc400894238"/>
      <w:bookmarkStart w:id="19" w:name="_Toc5461556"/>
      <w:bookmarkStart w:id="20" w:name="_Toc147912100"/>
      <w:r w:rsidRPr="0035662A">
        <w:rPr>
          <w:bCs w:val="0"/>
          <w:i/>
          <w:color w:val="auto"/>
          <w:sz w:val="24"/>
          <w:szCs w:val="20"/>
        </w:rPr>
        <w:lastRenderedPageBreak/>
        <w:t>II</w:t>
      </w:r>
      <w:r w:rsidR="00116D27" w:rsidRPr="0035662A">
        <w:rPr>
          <w:bCs w:val="0"/>
          <w:i/>
          <w:color w:val="auto"/>
          <w:sz w:val="24"/>
          <w:szCs w:val="20"/>
        </w:rPr>
        <w:t>I</w:t>
      </w:r>
      <w:r w:rsidRPr="0035662A">
        <w:rPr>
          <w:bCs w:val="0"/>
          <w:i/>
          <w:color w:val="auto"/>
          <w:sz w:val="24"/>
          <w:szCs w:val="20"/>
        </w:rPr>
        <w:t xml:space="preserve">. CELE, KIERUNKI ORAZ ZADANIA PRZEDSTAWIONE W PROGRAMIE OCHRONY ŚRODOWISKA </w:t>
      </w:r>
      <w:bookmarkEnd w:id="18"/>
      <w:r w:rsidRPr="0035662A">
        <w:rPr>
          <w:bCs w:val="0"/>
          <w:i/>
          <w:color w:val="auto"/>
          <w:sz w:val="24"/>
          <w:szCs w:val="20"/>
        </w:rPr>
        <w:t xml:space="preserve">DLA </w:t>
      </w:r>
      <w:bookmarkEnd w:id="19"/>
      <w:r w:rsidR="00064846" w:rsidRPr="0035662A">
        <w:rPr>
          <w:bCs w:val="0"/>
          <w:i/>
          <w:color w:val="auto"/>
          <w:sz w:val="24"/>
          <w:szCs w:val="20"/>
        </w:rPr>
        <w:t xml:space="preserve">GMINY </w:t>
      </w:r>
      <w:r w:rsidR="00D018DF" w:rsidRPr="0035662A">
        <w:rPr>
          <w:bCs w:val="0"/>
          <w:i/>
          <w:color w:val="auto"/>
          <w:sz w:val="24"/>
          <w:szCs w:val="20"/>
        </w:rPr>
        <w:t>MIASTO MRĄGOWO</w:t>
      </w:r>
      <w:bookmarkEnd w:id="20"/>
    </w:p>
    <w:p w14:paraId="638DE710" w14:textId="77777777" w:rsidR="00F23431" w:rsidRPr="0035662A" w:rsidRDefault="00F23431" w:rsidP="004D3440">
      <w:pPr>
        <w:spacing w:after="0" w:line="240" w:lineRule="auto"/>
        <w:ind w:left="609" w:hanging="609"/>
        <w:jc w:val="both"/>
        <w:rPr>
          <w:rFonts w:ascii="Cambria" w:hAnsi="Cambria"/>
          <w:b/>
          <w:bCs/>
          <w:sz w:val="20"/>
          <w:szCs w:val="20"/>
        </w:rPr>
      </w:pPr>
    </w:p>
    <w:p w14:paraId="47AE761D" w14:textId="77777777" w:rsidR="00D018DF" w:rsidRPr="0035662A" w:rsidRDefault="00D018DF" w:rsidP="004D3440">
      <w:pPr>
        <w:pStyle w:val="Bezodstpw"/>
        <w:ind w:firstLine="708"/>
        <w:jc w:val="both"/>
        <w:rPr>
          <w:rFonts w:ascii="Cambria" w:eastAsia="Times New Roman" w:hAnsi="Cambria" w:cs="Arial"/>
          <w:sz w:val="20"/>
          <w:szCs w:val="20"/>
          <w:lang w:eastAsia="pl-PL"/>
        </w:rPr>
      </w:pPr>
      <w:bookmarkStart w:id="21" w:name="_Toc400581246"/>
      <w:bookmarkStart w:id="22" w:name="_Toc400894267"/>
      <w:bookmarkStart w:id="23" w:name="_Toc5461631"/>
      <w:bookmarkStart w:id="24" w:name="_Toc65498520"/>
      <w:r w:rsidRPr="0035662A">
        <w:rPr>
          <w:rFonts w:ascii="Cambria" w:eastAsia="Times New Roman" w:hAnsi="Cambria" w:cs="Arial"/>
          <w:sz w:val="20"/>
          <w:szCs w:val="20"/>
          <w:lang w:eastAsia="pl-PL"/>
        </w:rPr>
        <w:t>„</w:t>
      </w:r>
      <w:r w:rsidRPr="0035662A">
        <w:rPr>
          <w:rFonts w:ascii="Cambria" w:eastAsia="Times New Roman" w:hAnsi="Cambria" w:cs="Arial"/>
          <w:i/>
          <w:sz w:val="20"/>
          <w:szCs w:val="20"/>
          <w:lang w:eastAsia="pl-PL"/>
        </w:rPr>
        <w:t>Program ochrony środowiska dla Gminy Miasto Mrągowo na lata 2015-2018 z perspektywą do roku 2022</w:t>
      </w:r>
      <w:r w:rsidRPr="0035662A">
        <w:rPr>
          <w:rFonts w:ascii="Cambria" w:eastAsia="Times New Roman" w:hAnsi="Cambria" w:cs="Arial"/>
          <w:sz w:val="20"/>
          <w:szCs w:val="20"/>
          <w:lang w:eastAsia="pl-PL"/>
        </w:rPr>
        <w:t>” jest podstawowym narzędziem prowadzenia polityki ekologicznej na terenie Miasta. Według założeń przedstawionych w niniejszym opracowaniu opracowanie programu doprowadzi do poprawy stanu środowiska naturalnego, efektywnego zarządzania środowiskiem, zapewni skuteczne mechanizmy chroniące środowisko przed degradacją, a także stworzy warunki dla wdrożenia wymagań obowiązującego w tym zakresie prawa.</w:t>
      </w:r>
    </w:p>
    <w:p w14:paraId="59B294B3" w14:textId="77777777" w:rsidR="004D3440" w:rsidRPr="0035662A" w:rsidRDefault="004D3440" w:rsidP="004D3440">
      <w:pPr>
        <w:pStyle w:val="Bezodstpw"/>
        <w:ind w:firstLine="708"/>
        <w:jc w:val="both"/>
        <w:rPr>
          <w:rFonts w:ascii="Cambria" w:eastAsia="Times New Roman" w:hAnsi="Cambria" w:cs="Arial"/>
          <w:sz w:val="20"/>
          <w:szCs w:val="20"/>
          <w:lang w:eastAsia="pl-PL"/>
        </w:rPr>
      </w:pPr>
    </w:p>
    <w:p w14:paraId="4089E541" w14:textId="77777777" w:rsidR="004267C1" w:rsidRPr="0035662A" w:rsidRDefault="00D018DF" w:rsidP="004267C1">
      <w:pPr>
        <w:pStyle w:val="Bezodstpw"/>
        <w:ind w:firstLine="708"/>
        <w:jc w:val="both"/>
        <w:rPr>
          <w:rFonts w:ascii="Cambria" w:hAnsi="Cambria" w:cs="Arial"/>
          <w:color w:val="000000" w:themeColor="text1"/>
          <w:sz w:val="20"/>
          <w:szCs w:val="20"/>
        </w:rPr>
      </w:pPr>
      <w:r w:rsidRPr="0035662A">
        <w:rPr>
          <w:rFonts w:ascii="Cambria" w:eastAsia="Times New Roman" w:hAnsi="Cambria" w:cs="Arial"/>
          <w:sz w:val="20"/>
          <w:szCs w:val="20"/>
          <w:lang w:eastAsia="pl-PL"/>
        </w:rPr>
        <w:t>Opracowanie, jakim jest Program Ochrony Środowiska, o</w:t>
      </w:r>
      <w:r w:rsidR="004D3440" w:rsidRPr="0035662A">
        <w:rPr>
          <w:rFonts w:ascii="Cambria" w:eastAsia="Times New Roman" w:hAnsi="Cambria" w:cs="Arial"/>
          <w:sz w:val="20"/>
          <w:szCs w:val="20"/>
          <w:lang w:eastAsia="pl-PL"/>
        </w:rPr>
        <w:t>kreśla politykę środowiskową, a </w:t>
      </w:r>
      <w:r w:rsidRPr="0035662A">
        <w:rPr>
          <w:rFonts w:ascii="Cambria" w:eastAsia="Times New Roman" w:hAnsi="Cambria" w:cs="Arial"/>
          <w:sz w:val="20"/>
          <w:szCs w:val="20"/>
          <w:lang w:eastAsia="pl-PL"/>
        </w:rPr>
        <w:t>także wyznacza cele i zadania środowiskowe oraz szczegółowe programy zarządzania środowiskowego, które odnoszą się do aspektów środowiskowych, usystematy</w:t>
      </w:r>
      <w:r w:rsidR="004D3440" w:rsidRPr="0035662A">
        <w:rPr>
          <w:rFonts w:ascii="Cambria" w:eastAsia="Times New Roman" w:hAnsi="Cambria" w:cs="Arial"/>
          <w:sz w:val="20"/>
          <w:szCs w:val="20"/>
          <w:lang w:eastAsia="pl-PL"/>
        </w:rPr>
        <w:t xml:space="preserve">zowanych według priorytetów. </w:t>
      </w:r>
      <w:r w:rsidRPr="0035662A">
        <w:rPr>
          <w:rFonts w:ascii="Cambria" w:eastAsia="Times New Roman" w:hAnsi="Cambria" w:cs="Arial"/>
          <w:sz w:val="20"/>
          <w:szCs w:val="20"/>
          <w:lang w:eastAsia="pl-PL"/>
        </w:rPr>
        <w:t>Podczas tworzenia opracowania, przyjęto założenie, iż powinien on spełniać rolę narzędzia pracy przyszłych użytkowników, ułatwiającego i przyśpieszającego rozwiązywanie zagadnień, będących zagadnieniami techniczno-ekonomicznymi, związanymi z przyszłymi projektami</w:t>
      </w:r>
      <w:r w:rsidR="007F23A0" w:rsidRPr="0035662A">
        <w:rPr>
          <w:rFonts w:ascii="Cambria" w:hAnsi="Cambria" w:cs="Arial"/>
          <w:color w:val="000000" w:themeColor="text1"/>
          <w:sz w:val="20"/>
          <w:szCs w:val="20"/>
        </w:rPr>
        <w:t>.</w:t>
      </w:r>
      <w:r w:rsidR="004267C1" w:rsidRPr="0035662A">
        <w:rPr>
          <w:rFonts w:ascii="Cambria" w:hAnsi="Cambria" w:cs="Arial"/>
          <w:color w:val="000000" w:themeColor="text1"/>
          <w:sz w:val="20"/>
          <w:szCs w:val="20"/>
        </w:rPr>
        <w:t xml:space="preserve"> </w:t>
      </w:r>
    </w:p>
    <w:p w14:paraId="21E7BDC1" w14:textId="77777777" w:rsidR="004267C1" w:rsidRPr="0035662A" w:rsidRDefault="004267C1" w:rsidP="004267C1">
      <w:pPr>
        <w:pStyle w:val="Bezodstpw"/>
        <w:ind w:firstLine="708"/>
        <w:jc w:val="both"/>
        <w:rPr>
          <w:rFonts w:ascii="Cambria" w:hAnsi="Cambria" w:cs="Arial"/>
          <w:color w:val="000000" w:themeColor="text1"/>
          <w:sz w:val="20"/>
          <w:szCs w:val="20"/>
        </w:rPr>
      </w:pPr>
    </w:p>
    <w:p w14:paraId="732C5A5B" w14:textId="052CC755" w:rsidR="004D3440" w:rsidRPr="0035662A" w:rsidRDefault="004D3440" w:rsidP="004267C1">
      <w:pPr>
        <w:pStyle w:val="Bezodstpw"/>
        <w:ind w:firstLine="708"/>
        <w:jc w:val="both"/>
        <w:rPr>
          <w:rFonts w:ascii="Cambria" w:eastAsia="Times New Roman" w:hAnsi="Cambria" w:cs="Arial"/>
          <w:sz w:val="20"/>
          <w:szCs w:val="20"/>
          <w:lang w:eastAsia="pl-PL"/>
        </w:rPr>
      </w:pPr>
      <w:r w:rsidRPr="0035662A">
        <w:rPr>
          <w:rFonts w:ascii="Cambria" w:hAnsi="Cambria" w:cs="Arial"/>
          <w:color w:val="000000" w:themeColor="text1"/>
          <w:sz w:val="20"/>
          <w:szCs w:val="20"/>
        </w:rPr>
        <w:t xml:space="preserve">Sporządzony Program zawiera, między innymi, rozpoznanie aktualnego stanu środowiska w mieście, przedstawia propozycje oraz opis zadań, które niezbędne są do kompleksowego rozwiązania problemów związanych z ochroną środowiska. Program wspomaga dążenie do uzyskania w gminie sukcesywnego ograniczenia negatywnego wpływu na środowisko źródeł zanieczyszczeń, ochronę i rozwój walorów środowiska oraz racjonalne gospodarowanie z uwzględnieniem konieczności ochrony środowiska. Stan docelowy w tym zakresie nakreśla Program Ochrony Środowiska, a dowodów jego osiągania dostarcza ocena efektów działalności środowiskowej, dokonywana okresowo. </w:t>
      </w:r>
    </w:p>
    <w:p w14:paraId="372CE044" w14:textId="77777777" w:rsidR="004D3440" w:rsidRPr="0035662A" w:rsidRDefault="004D3440" w:rsidP="004D3440">
      <w:pPr>
        <w:pStyle w:val="Bezodstpw"/>
        <w:ind w:firstLine="708"/>
        <w:jc w:val="both"/>
        <w:rPr>
          <w:rFonts w:ascii="Cambria" w:hAnsi="Cambria" w:cs="Arial"/>
          <w:color w:val="000000" w:themeColor="text1"/>
          <w:sz w:val="20"/>
          <w:szCs w:val="20"/>
        </w:rPr>
      </w:pPr>
    </w:p>
    <w:p w14:paraId="05352383" w14:textId="7108714F" w:rsidR="007F23A0" w:rsidRPr="0035662A" w:rsidRDefault="004D3440" w:rsidP="004D3440">
      <w:pPr>
        <w:pStyle w:val="Bezodstpw"/>
        <w:ind w:firstLine="708"/>
        <w:jc w:val="both"/>
        <w:rPr>
          <w:rFonts w:ascii="Cambria" w:hAnsi="Cambria" w:cs="Arial"/>
          <w:color w:val="000000" w:themeColor="text1"/>
          <w:sz w:val="20"/>
          <w:szCs w:val="20"/>
        </w:rPr>
      </w:pPr>
      <w:r w:rsidRPr="0035662A">
        <w:rPr>
          <w:rFonts w:ascii="Cambria" w:hAnsi="Cambria" w:cs="Arial"/>
          <w:color w:val="000000" w:themeColor="text1"/>
          <w:sz w:val="20"/>
          <w:szCs w:val="20"/>
        </w:rPr>
        <w:t xml:space="preserve">Struktura opracowania obejmuje omówienie kierunków ochrony środowiska w gminie w odniesieniu m.in. do gospodarki wodno-ściekowej, gospodarki odpadami, ochrony powierzchni ziemi i gleb, ochrony powietrza, ochrony przed hałasem, ochrony przed promieniowaniem elektromagnetycznym, ochrony przyrody, edukacji ekologicznej, z podaniem ich charakterystyki, oceną stanu aktualnego i stanu docelowego umożliwiając tym samym identyfikację potrzeb w tym zakresie. Identyfikacja potrzeb gminy w zakresie ochrony środowiska, w odniesieniu do obowiązujących w kraju przepisów prawnych i regulacji prawnych Unii Europejskiej, polega na sformułowaniu celów średniookresowych (do 2022 roku) oraz strategii ich realizacji. Na tej podstawie opracowywany jest plan operacyjny, przedstawiający listę przedsięwzięć, jakie zostaną zrealizowane na terenie gminy miasto Mrągowo do roku 2022. </w:t>
      </w:r>
      <w:r w:rsidR="00EC3069" w:rsidRPr="0035662A">
        <w:rPr>
          <w:rStyle w:val="Odwoanieprzypisudolnego"/>
          <w:rFonts w:ascii="Cambria" w:eastAsia="Times New Roman" w:hAnsi="Cambria" w:cs="Arial"/>
          <w:sz w:val="20"/>
          <w:szCs w:val="20"/>
          <w:lang w:eastAsia="pl-PL"/>
        </w:rPr>
        <w:footnoteReference w:id="1"/>
      </w:r>
      <w:r w:rsidR="00EC3069" w:rsidRPr="0035662A">
        <w:rPr>
          <w:rFonts w:ascii="Cambria" w:eastAsia="Times New Roman" w:hAnsi="Cambria" w:cs="Arial"/>
          <w:sz w:val="20"/>
          <w:szCs w:val="20"/>
          <w:vertAlign w:val="superscript"/>
          <w:lang w:eastAsia="pl-PL"/>
        </w:rPr>
        <w:t>)</w:t>
      </w:r>
    </w:p>
    <w:p w14:paraId="74A7EA99" w14:textId="77777777" w:rsidR="007F23A0" w:rsidRPr="0035662A" w:rsidRDefault="007F23A0" w:rsidP="004D3440">
      <w:pPr>
        <w:spacing w:after="0" w:line="240" w:lineRule="auto"/>
        <w:ind w:left="714"/>
        <w:contextualSpacing/>
        <w:jc w:val="both"/>
        <w:rPr>
          <w:rFonts w:ascii="Cambria" w:hAnsi="Cambria"/>
          <w:sz w:val="20"/>
          <w:szCs w:val="20"/>
        </w:rPr>
      </w:pPr>
    </w:p>
    <w:p w14:paraId="23927D1B" w14:textId="4B40B383" w:rsidR="004267C1" w:rsidRPr="0035662A" w:rsidRDefault="004267C1" w:rsidP="004267C1">
      <w:pPr>
        <w:spacing w:after="0" w:line="240" w:lineRule="auto"/>
        <w:ind w:firstLine="708"/>
        <w:contextualSpacing/>
        <w:jc w:val="both"/>
        <w:rPr>
          <w:rFonts w:ascii="Cambria" w:hAnsi="Cambria"/>
          <w:sz w:val="20"/>
          <w:szCs w:val="20"/>
        </w:rPr>
      </w:pPr>
      <w:r w:rsidRPr="0035662A">
        <w:rPr>
          <w:rFonts w:ascii="Cambria" w:hAnsi="Cambria"/>
          <w:sz w:val="20"/>
          <w:szCs w:val="20"/>
        </w:rPr>
        <w:t>W raportowanym „</w:t>
      </w:r>
      <w:r w:rsidRPr="0035662A">
        <w:rPr>
          <w:rFonts w:ascii="Cambria" w:hAnsi="Cambria"/>
          <w:i/>
          <w:sz w:val="20"/>
          <w:szCs w:val="20"/>
        </w:rPr>
        <w:t>Programie Ochrony Środowiska dla Gminy Miasto Mrągowo na lata 2015 - 2018 z perspektywą do roku 2022</w:t>
      </w:r>
      <w:r w:rsidRPr="0035662A">
        <w:rPr>
          <w:rFonts w:ascii="Cambria" w:hAnsi="Cambria"/>
          <w:sz w:val="20"/>
          <w:szCs w:val="20"/>
        </w:rPr>
        <w:t>” do realizacji przyjęto następujące zadania:</w:t>
      </w:r>
    </w:p>
    <w:p w14:paraId="515D7CA6" w14:textId="77777777" w:rsidR="004267C1" w:rsidRPr="0035662A" w:rsidRDefault="004267C1" w:rsidP="004267C1">
      <w:pPr>
        <w:spacing w:after="0" w:line="240" w:lineRule="auto"/>
        <w:ind w:firstLine="708"/>
        <w:contextualSpacing/>
        <w:jc w:val="both"/>
        <w:rPr>
          <w:rFonts w:ascii="Cambria" w:hAnsi="Cambria"/>
          <w:sz w:val="20"/>
          <w:szCs w:val="20"/>
        </w:rPr>
      </w:pPr>
    </w:p>
    <w:p w14:paraId="45D63B51" w14:textId="18047D16" w:rsidR="004267C1" w:rsidRPr="0035662A" w:rsidRDefault="004267C1" w:rsidP="004267C1">
      <w:pPr>
        <w:numPr>
          <w:ilvl w:val="0"/>
          <w:numId w:val="8"/>
        </w:numPr>
        <w:spacing w:after="0" w:line="240" w:lineRule="auto"/>
        <w:jc w:val="both"/>
        <w:rPr>
          <w:rFonts w:ascii="Cambria" w:eastAsia="BookmanOldStyle" w:hAnsi="Cambria" w:cs="BookmanOldStyle"/>
          <w:sz w:val="20"/>
          <w:szCs w:val="20"/>
          <w:lang w:eastAsia="pl-PL"/>
        </w:rPr>
      </w:pPr>
      <w:r w:rsidRPr="0035662A">
        <w:rPr>
          <w:rFonts w:ascii="Cambria" w:eastAsia="BookmanOldStyle" w:hAnsi="Cambria" w:cs="BookmanOldStyle"/>
          <w:sz w:val="20"/>
          <w:szCs w:val="20"/>
          <w:lang w:eastAsia="pl-PL"/>
        </w:rPr>
        <w:t>Modernizacja infrastruktury wodno-kanalizacyjnej oraz rozbudowa sieci kanalizacji deszczowej.</w:t>
      </w:r>
    </w:p>
    <w:p w14:paraId="46AE6958" w14:textId="48E158D9" w:rsidR="004267C1" w:rsidRPr="0035662A" w:rsidRDefault="004267C1" w:rsidP="004267C1">
      <w:pPr>
        <w:numPr>
          <w:ilvl w:val="0"/>
          <w:numId w:val="8"/>
        </w:numPr>
        <w:spacing w:after="0" w:line="240" w:lineRule="auto"/>
        <w:jc w:val="both"/>
        <w:rPr>
          <w:rFonts w:ascii="Cambria" w:eastAsia="BookmanOldStyle" w:hAnsi="Cambria" w:cs="BookmanOldStyle"/>
          <w:sz w:val="20"/>
          <w:szCs w:val="20"/>
          <w:lang w:eastAsia="pl-PL"/>
        </w:rPr>
      </w:pPr>
      <w:r w:rsidRPr="0035662A">
        <w:rPr>
          <w:rFonts w:ascii="Cambria" w:eastAsia="BookmanOldStyle" w:hAnsi="Cambria" w:cs="BookmanOldStyle"/>
          <w:sz w:val="20"/>
          <w:szCs w:val="20"/>
          <w:lang w:eastAsia="pl-PL"/>
        </w:rPr>
        <w:t>Przebudowa głównego kolektora deszczowego od jez. Magistrackiego do jez. Juno.</w:t>
      </w:r>
    </w:p>
    <w:p w14:paraId="2C0C236C" w14:textId="54B009C7" w:rsidR="004267C1" w:rsidRPr="0035662A" w:rsidRDefault="004267C1" w:rsidP="004267C1">
      <w:pPr>
        <w:numPr>
          <w:ilvl w:val="0"/>
          <w:numId w:val="8"/>
        </w:numPr>
        <w:spacing w:after="0" w:line="240" w:lineRule="auto"/>
        <w:jc w:val="both"/>
        <w:rPr>
          <w:rFonts w:ascii="Cambria" w:eastAsia="BookmanOldStyle" w:hAnsi="Cambria" w:cs="BookmanOldStyle"/>
          <w:sz w:val="20"/>
          <w:szCs w:val="20"/>
          <w:lang w:eastAsia="pl-PL"/>
        </w:rPr>
      </w:pPr>
      <w:r w:rsidRPr="0035662A">
        <w:rPr>
          <w:rFonts w:ascii="Cambria" w:eastAsia="BookmanOldStyle" w:hAnsi="Cambria" w:cs="BookmanOldStyle"/>
          <w:sz w:val="20"/>
          <w:szCs w:val="20"/>
          <w:lang w:eastAsia="pl-PL"/>
        </w:rPr>
        <w:t>Przebudowa kolektora kanalizacji deszczowej od os. Mazurskiego do ul. Moniuszki.</w:t>
      </w:r>
    </w:p>
    <w:p w14:paraId="68B7A087" w14:textId="3E81711A" w:rsidR="004267C1" w:rsidRPr="0035662A" w:rsidRDefault="004267C1" w:rsidP="004267C1">
      <w:pPr>
        <w:numPr>
          <w:ilvl w:val="0"/>
          <w:numId w:val="8"/>
        </w:numPr>
        <w:spacing w:after="0" w:line="240" w:lineRule="auto"/>
        <w:jc w:val="both"/>
        <w:rPr>
          <w:rFonts w:ascii="Cambria" w:eastAsia="BookmanOldStyle" w:hAnsi="Cambria" w:cs="BookmanOldStyle"/>
          <w:sz w:val="20"/>
          <w:szCs w:val="20"/>
          <w:lang w:eastAsia="pl-PL"/>
        </w:rPr>
      </w:pPr>
      <w:r w:rsidRPr="0035662A">
        <w:rPr>
          <w:rFonts w:ascii="Cambria" w:eastAsia="BookmanOldStyle" w:hAnsi="Cambria" w:cs="BookmanOldStyle"/>
          <w:sz w:val="20"/>
          <w:szCs w:val="20"/>
          <w:lang w:eastAsia="pl-PL"/>
        </w:rPr>
        <w:t>Budowa wylotów kanalizacji deszczowej w ul. Dziękczynnej.</w:t>
      </w:r>
    </w:p>
    <w:p w14:paraId="67964105" w14:textId="2B9D5D9C" w:rsidR="004267C1" w:rsidRPr="0035662A" w:rsidRDefault="004267C1" w:rsidP="004267C1">
      <w:pPr>
        <w:numPr>
          <w:ilvl w:val="0"/>
          <w:numId w:val="8"/>
        </w:numPr>
        <w:spacing w:after="0" w:line="240" w:lineRule="auto"/>
        <w:jc w:val="both"/>
        <w:rPr>
          <w:rFonts w:ascii="Cambria" w:eastAsia="BookmanOldStyle" w:hAnsi="Cambria" w:cs="BookmanOldStyle"/>
          <w:sz w:val="20"/>
          <w:szCs w:val="20"/>
          <w:lang w:eastAsia="pl-PL"/>
        </w:rPr>
      </w:pPr>
      <w:r w:rsidRPr="0035662A">
        <w:rPr>
          <w:rFonts w:ascii="Cambria" w:eastAsia="BookmanOldStyle" w:hAnsi="Cambria" w:cs="BookmanOldStyle"/>
          <w:sz w:val="20"/>
          <w:szCs w:val="20"/>
          <w:lang w:eastAsia="pl-PL"/>
        </w:rPr>
        <w:t xml:space="preserve">Budowa systemów podczyszczających na istniejących wylotach kanalizacji deszczowej do jez. </w:t>
      </w:r>
      <w:proofErr w:type="spellStart"/>
      <w:r w:rsidRPr="0035662A">
        <w:rPr>
          <w:rFonts w:ascii="Cambria" w:eastAsia="BookmanOldStyle" w:hAnsi="Cambria" w:cs="BookmanOldStyle"/>
          <w:sz w:val="20"/>
          <w:szCs w:val="20"/>
          <w:lang w:eastAsia="pl-PL"/>
        </w:rPr>
        <w:t>Czos</w:t>
      </w:r>
      <w:proofErr w:type="spellEnd"/>
      <w:r w:rsidRPr="0035662A">
        <w:rPr>
          <w:rFonts w:ascii="Cambria" w:eastAsia="BookmanOldStyle" w:hAnsi="Cambria" w:cs="BookmanOldStyle"/>
          <w:sz w:val="20"/>
          <w:szCs w:val="20"/>
          <w:lang w:eastAsia="pl-PL"/>
        </w:rPr>
        <w:t xml:space="preserve"> i </w:t>
      </w:r>
      <w:proofErr w:type="spellStart"/>
      <w:r w:rsidRPr="0035662A">
        <w:rPr>
          <w:rFonts w:ascii="Cambria" w:eastAsia="BookmanOldStyle" w:hAnsi="Cambria" w:cs="BookmanOldStyle"/>
          <w:sz w:val="20"/>
          <w:szCs w:val="20"/>
          <w:lang w:eastAsia="pl-PL"/>
        </w:rPr>
        <w:t>Sutapie</w:t>
      </w:r>
      <w:proofErr w:type="spellEnd"/>
      <w:r w:rsidRPr="0035662A">
        <w:rPr>
          <w:rFonts w:ascii="Cambria" w:eastAsia="BookmanOldStyle" w:hAnsi="Cambria" w:cs="BookmanOldStyle"/>
          <w:sz w:val="20"/>
          <w:szCs w:val="20"/>
          <w:lang w:eastAsia="pl-PL"/>
        </w:rPr>
        <w:t xml:space="preserve"> Małe wraz z przebudową wylotów.</w:t>
      </w:r>
    </w:p>
    <w:p w14:paraId="0A493ED4" w14:textId="239E02DE" w:rsidR="004267C1" w:rsidRPr="0035662A" w:rsidRDefault="004267C1" w:rsidP="004267C1">
      <w:pPr>
        <w:numPr>
          <w:ilvl w:val="0"/>
          <w:numId w:val="8"/>
        </w:numPr>
        <w:spacing w:after="0" w:line="240" w:lineRule="auto"/>
        <w:jc w:val="both"/>
        <w:rPr>
          <w:rFonts w:ascii="Cambria" w:eastAsia="BookmanOldStyle" w:hAnsi="Cambria" w:cs="BookmanOldStyle"/>
          <w:sz w:val="20"/>
          <w:szCs w:val="20"/>
          <w:lang w:eastAsia="pl-PL"/>
        </w:rPr>
      </w:pPr>
      <w:r w:rsidRPr="0035662A">
        <w:rPr>
          <w:rFonts w:ascii="Cambria" w:eastAsia="BookmanOldStyle" w:hAnsi="Cambria" w:cs="BookmanOldStyle"/>
          <w:sz w:val="20"/>
          <w:szCs w:val="20"/>
          <w:lang w:eastAsia="pl-PL"/>
        </w:rPr>
        <w:t>Budowa sieci kanalizacji deszczowej na os. Zatorze w Mrągowie (część północna i południowa).</w:t>
      </w:r>
    </w:p>
    <w:p w14:paraId="36FBEE9C" w14:textId="2C5C1B0D" w:rsidR="004267C1" w:rsidRPr="0035662A" w:rsidRDefault="004267C1" w:rsidP="004267C1">
      <w:pPr>
        <w:numPr>
          <w:ilvl w:val="0"/>
          <w:numId w:val="8"/>
        </w:numPr>
        <w:spacing w:after="0" w:line="240" w:lineRule="auto"/>
        <w:jc w:val="both"/>
        <w:rPr>
          <w:rFonts w:ascii="Cambria" w:eastAsia="BookmanOldStyle" w:hAnsi="Cambria" w:cs="BookmanOldStyle"/>
          <w:sz w:val="20"/>
          <w:szCs w:val="20"/>
          <w:lang w:eastAsia="pl-PL"/>
        </w:rPr>
      </w:pPr>
      <w:r w:rsidRPr="0035662A">
        <w:rPr>
          <w:rFonts w:ascii="Cambria" w:eastAsia="BookmanOldStyle" w:hAnsi="Cambria" w:cs="BookmanOldStyle"/>
          <w:sz w:val="20"/>
          <w:szCs w:val="20"/>
          <w:lang w:eastAsia="pl-PL"/>
        </w:rPr>
        <w:t>Budowa sieci kanalizacji deszczowej na os. Nikutowo.</w:t>
      </w:r>
    </w:p>
    <w:p w14:paraId="79FD94DC" w14:textId="145F73DD" w:rsidR="004267C1" w:rsidRPr="0035662A" w:rsidRDefault="004267C1" w:rsidP="004267C1">
      <w:pPr>
        <w:numPr>
          <w:ilvl w:val="0"/>
          <w:numId w:val="8"/>
        </w:numPr>
        <w:spacing w:after="0" w:line="240" w:lineRule="auto"/>
        <w:jc w:val="both"/>
        <w:rPr>
          <w:rFonts w:ascii="Cambria" w:eastAsia="BookmanOldStyle" w:hAnsi="Cambria" w:cs="BookmanOldStyle"/>
          <w:sz w:val="20"/>
          <w:szCs w:val="20"/>
          <w:lang w:eastAsia="pl-PL"/>
        </w:rPr>
      </w:pPr>
      <w:r w:rsidRPr="0035662A">
        <w:rPr>
          <w:rFonts w:ascii="Cambria" w:eastAsia="BookmanOldStyle" w:hAnsi="Cambria" w:cs="BookmanOldStyle"/>
          <w:sz w:val="20"/>
          <w:szCs w:val="20"/>
          <w:lang w:eastAsia="pl-PL"/>
        </w:rPr>
        <w:t>Przebudowa i rozbudowa odwodnienia śródmieścia miasta Mrągowo.</w:t>
      </w:r>
    </w:p>
    <w:p w14:paraId="1044B2FC" w14:textId="008D493B" w:rsidR="004267C1" w:rsidRPr="0035662A" w:rsidRDefault="004267C1" w:rsidP="004267C1">
      <w:pPr>
        <w:numPr>
          <w:ilvl w:val="0"/>
          <w:numId w:val="8"/>
        </w:numPr>
        <w:spacing w:after="0" w:line="240" w:lineRule="auto"/>
        <w:jc w:val="both"/>
        <w:rPr>
          <w:rFonts w:ascii="Cambria" w:eastAsia="BookmanOldStyle" w:hAnsi="Cambria" w:cs="BookmanOldStyle"/>
          <w:sz w:val="20"/>
          <w:szCs w:val="20"/>
          <w:lang w:eastAsia="pl-PL"/>
        </w:rPr>
      </w:pPr>
      <w:r w:rsidRPr="0035662A">
        <w:rPr>
          <w:rFonts w:ascii="Cambria" w:eastAsia="BookmanOldStyle" w:hAnsi="Cambria" w:cs="BookmanOldStyle"/>
          <w:sz w:val="20"/>
          <w:szCs w:val="20"/>
          <w:lang w:eastAsia="pl-PL"/>
        </w:rPr>
        <w:t>Rozbudowa sieci gazowej, modernizacja kotłowni komunalnych, modernizacja pieców w obiektach os. fizycznych.</w:t>
      </w:r>
    </w:p>
    <w:p w14:paraId="36933927" w14:textId="10131936" w:rsidR="004267C1" w:rsidRPr="0035662A" w:rsidRDefault="004267C1" w:rsidP="004267C1">
      <w:pPr>
        <w:numPr>
          <w:ilvl w:val="0"/>
          <w:numId w:val="8"/>
        </w:numPr>
        <w:spacing w:after="0" w:line="240" w:lineRule="auto"/>
        <w:jc w:val="both"/>
        <w:rPr>
          <w:rFonts w:ascii="Cambria" w:eastAsia="BookmanOldStyle" w:hAnsi="Cambria" w:cs="BookmanOldStyle"/>
          <w:sz w:val="20"/>
          <w:szCs w:val="20"/>
          <w:lang w:eastAsia="pl-PL"/>
        </w:rPr>
      </w:pPr>
      <w:r w:rsidRPr="0035662A">
        <w:rPr>
          <w:rFonts w:ascii="Cambria" w:eastAsia="BookmanOldStyle" w:hAnsi="Cambria" w:cs="BookmanOldStyle"/>
          <w:sz w:val="20"/>
          <w:szCs w:val="20"/>
          <w:lang w:eastAsia="pl-PL"/>
        </w:rPr>
        <w:t>Modernizacja nawierzchni dróg oraz budowa ekranów akustycznych.</w:t>
      </w:r>
    </w:p>
    <w:p w14:paraId="49044B35" w14:textId="2CAD5142" w:rsidR="004267C1" w:rsidRPr="0035662A" w:rsidRDefault="004267C1" w:rsidP="004267C1">
      <w:pPr>
        <w:numPr>
          <w:ilvl w:val="0"/>
          <w:numId w:val="8"/>
        </w:numPr>
        <w:spacing w:after="0" w:line="240" w:lineRule="auto"/>
        <w:jc w:val="both"/>
        <w:rPr>
          <w:rFonts w:ascii="Cambria" w:eastAsia="BookmanOldStyle" w:hAnsi="Cambria" w:cs="BookmanOldStyle"/>
          <w:sz w:val="20"/>
          <w:szCs w:val="20"/>
          <w:lang w:eastAsia="pl-PL"/>
        </w:rPr>
      </w:pPr>
      <w:r w:rsidRPr="0035662A">
        <w:rPr>
          <w:rFonts w:ascii="Cambria" w:eastAsia="BookmanOldStyle" w:hAnsi="Cambria" w:cs="BookmanOldStyle"/>
          <w:sz w:val="20"/>
          <w:szCs w:val="20"/>
          <w:lang w:eastAsia="pl-PL"/>
        </w:rPr>
        <w:lastRenderedPageBreak/>
        <w:t>Modernizacja drogi krajowej nr 16.</w:t>
      </w:r>
    </w:p>
    <w:p w14:paraId="44C61961" w14:textId="0FD572A0" w:rsidR="004267C1" w:rsidRPr="0035662A" w:rsidRDefault="004267C1" w:rsidP="004267C1">
      <w:pPr>
        <w:numPr>
          <w:ilvl w:val="0"/>
          <w:numId w:val="8"/>
        </w:numPr>
        <w:spacing w:after="0" w:line="240" w:lineRule="auto"/>
        <w:jc w:val="both"/>
        <w:rPr>
          <w:rFonts w:ascii="Cambria" w:eastAsia="BookmanOldStyle" w:hAnsi="Cambria" w:cs="BookmanOldStyle"/>
          <w:sz w:val="20"/>
          <w:szCs w:val="20"/>
          <w:lang w:eastAsia="pl-PL"/>
        </w:rPr>
      </w:pPr>
      <w:r w:rsidRPr="0035662A">
        <w:rPr>
          <w:rFonts w:ascii="Cambria" w:eastAsia="BookmanOldStyle" w:hAnsi="Cambria" w:cs="BookmanOldStyle"/>
          <w:sz w:val="20"/>
          <w:szCs w:val="20"/>
          <w:lang w:eastAsia="pl-PL"/>
        </w:rPr>
        <w:t>Promowanie recyklingu odpadów wśród mieszkańców gminy.</w:t>
      </w:r>
    </w:p>
    <w:p w14:paraId="7EC87201" w14:textId="36C8401E" w:rsidR="004267C1" w:rsidRPr="0035662A" w:rsidRDefault="004267C1" w:rsidP="004267C1">
      <w:pPr>
        <w:numPr>
          <w:ilvl w:val="0"/>
          <w:numId w:val="8"/>
        </w:numPr>
        <w:spacing w:after="0" w:line="240" w:lineRule="auto"/>
        <w:jc w:val="both"/>
        <w:rPr>
          <w:rFonts w:ascii="Cambria" w:eastAsia="BookmanOldStyle" w:hAnsi="Cambria" w:cs="BookmanOldStyle"/>
          <w:sz w:val="20"/>
          <w:szCs w:val="20"/>
          <w:lang w:eastAsia="pl-PL"/>
        </w:rPr>
      </w:pPr>
      <w:r w:rsidRPr="0035662A">
        <w:rPr>
          <w:rFonts w:ascii="Cambria" w:eastAsia="BookmanOldStyle" w:hAnsi="Cambria" w:cs="BookmanOldStyle"/>
          <w:sz w:val="20"/>
          <w:szCs w:val="20"/>
          <w:lang w:eastAsia="pl-PL"/>
        </w:rPr>
        <w:t>Zalesianie nieużytków i terenów o najniższej wartości dla rolnictwa.</w:t>
      </w:r>
    </w:p>
    <w:p w14:paraId="0F2A4066" w14:textId="46A947CD" w:rsidR="00E90841" w:rsidRPr="0035662A" w:rsidRDefault="004267C1" w:rsidP="004267C1">
      <w:pPr>
        <w:numPr>
          <w:ilvl w:val="0"/>
          <w:numId w:val="8"/>
        </w:numPr>
        <w:spacing w:after="0" w:line="240" w:lineRule="auto"/>
        <w:jc w:val="both"/>
        <w:rPr>
          <w:rFonts w:ascii="Cambria" w:eastAsia="BookmanOldStyle" w:hAnsi="Cambria" w:cs="BookmanOldStyle"/>
          <w:sz w:val="20"/>
          <w:szCs w:val="20"/>
          <w:lang w:eastAsia="pl-PL"/>
        </w:rPr>
      </w:pPr>
      <w:r w:rsidRPr="0035662A">
        <w:rPr>
          <w:rFonts w:ascii="Cambria" w:eastAsia="BookmanOldStyle" w:hAnsi="Cambria" w:cs="BookmanOldStyle"/>
          <w:sz w:val="20"/>
          <w:szCs w:val="20"/>
          <w:lang w:eastAsia="pl-PL"/>
        </w:rPr>
        <w:t>Opracowanie audytu krajobrazowego.</w:t>
      </w:r>
    </w:p>
    <w:p w14:paraId="62F53BA1" w14:textId="77777777" w:rsidR="00E90841" w:rsidRPr="0035662A" w:rsidRDefault="00E90841" w:rsidP="00E90841">
      <w:pPr>
        <w:spacing w:after="0" w:line="240" w:lineRule="auto"/>
        <w:contextualSpacing/>
        <w:jc w:val="both"/>
        <w:rPr>
          <w:rFonts w:ascii="Cambria" w:hAnsi="Cambria"/>
          <w:sz w:val="20"/>
          <w:szCs w:val="20"/>
        </w:rPr>
      </w:pPr>
    </w:p>
    <w:p w14:paraId="6F79B64E" w14:textId="3F7C24E0" w:rsidR="00F23431" w:rsidRPr="0035662A" w:rsidRDefault="00F23431" w:rsidP="002656C2">
      <w:pPr>
        <w:pStyle w:val="Nagwek1"/>
        <w:spacing w:before="0" w:line="240" w:lineRule="auto"/>
        <w:jc w:val="both"/>
        <w:rPr>
          <w:sz w:val="24"/>
          <w:szCs w:val="20"/>
        </w:rPr>
      </w:pPr>
      <w:bookmarkStart w:id="25" w:name="_Toc147912101"/>
      <w:r w:rsidRPr="0035662A">
        <w:rPr>
          <w:bCs w:val="0"/>
          <w:i/>
          <w:color w:val="auto"/>
          <w:sz w:val="24"/>
          <w:szCs w:val="20"/>
        </w:rPr>
        <w:t>I</w:t>
      </w:r>
      <w:r w:rsidR="005A3BBD" w:rsidRPr="0035662A">
        <w:rPr>
          <w:bCs w:val="0"/>
          <w:i/>
          <w:color w:val="auto"/>
          <w:sz w:val="24"/>
          <w:szCs w:val="20"/>
        </w:rPr>
        <w:t>V</w:t>
      </w:r>
      <w:r w:rsidRPr="0035662A">
        <w:rPr>
          <w:bCs w:val="0"/>
          <w:i/>
          <w:color w:val="auto"/>
          <w:sz w:val="24"/>
          <w:szCs w:val="20"/>
        </w:rPr>
        <w:t>. REALIZACJA PROGRAMU OCHRONY ŚRODOWISKA</w:t>
      </w:r>
      <w:bookmarkEnd w:id="21"/>
      <w:bookmarkEnd w:id="22"/>
      <w:bookmarkEnd w:id="23"/>
      <w:bookmarkEnd w:id="24"/>
      <w:r w:rsidR="002656C2" w:rsidRPr="0035662A">
        <w:rPr>
          <w:bCs w:val="0"/>
          <w:i/>
          <w:color w:val="auto"/>
          <w:sz w:val="24"/>
          <w:szCs w:val="20"/>
        </w:rPr>
        <w:t xml:space="preserve"> </w:t>
      </w:r>
      <w:r w:rsidR="009B441E" w:rsidRPr="0035662A">
        <w:rPr>
          <w:bCs w:val="0"/>
          <w:i/>
          <w:color w:val="auto"/>
          <w:sz w:val="24"/>
          <w:szCs w:val="20"/>
        </w:rPr>
        <w:t xml:space="preserve">GMINY </w:t>
      </w:r>
      <w:bookmarkEnd w:id="25"/>
      <w:r w:rsidR="00A46709">
        <w:rPr>
          <w:bCs w:val="0"/>
          <w:i/>
          <w:color w:val="auto"/>
          <w:sz w:val="24"/>
          <w:szCs w:val="20"/>
        </w:rPr>
        <w:t>MIASTO MRĄGOWO</w:t>
      </w:r>
    </w:p>
    <w:p w14:paraId="2B53BD28" w14:textId="77777777" w:rsidR="00F23431" w:rsidRPr="0035662A" w:rsidRDefault="00F23431" w:rsidP="000D3245">
      <w:pPr>
        <w:pStyle w:val="Nagwek1"/>
        <w:spacing w:before="0" w:line="240" w:lineRule="auto"/>
        <w:jc w:val="both"/>
        <w:rPr>
          <w:rStyle w:val="Nagwek2Znak"/>
          <w:rFonts w:eastAsia="Calibri"/>
          <w:b/>
          <w:i/>
          <w:color w:val="auto"/>
          <w:sz w:val="20"/>
          <w:szCs w:val="20"/>
        </w:rPr>
      </w:pPr>
    </w:p>
    <w:p w14:paraId="4DF3DF2C" w14:textId="13424BA9" w:rsidR="003F5F05" w:rsidRPr="0035662A" w:rsidRDefault="00FB42AE" w:rsidP="000D3245">
      <w:pPr>
        <w:spacing w:after="0" w:line="240" w:lineRule="auto"/>
        <w:ind w:firstLine="708"/>
        <w:jc w:val="both"/>
        <w:rPr>
          <w:rFonts w:ascii="Cambria" w:eastAsia="Times New Roman" w:hAnsi="Cambria" w:cs="TT41BEo00"/>
          <w:sz w:val="20"/>
          <w:szCs w:val="20"/>
          <w:lang w:eastAsia="pl-PL"/>
        </w:rPr>
      </w:pPr>
      <w:r w:rsidRPr="0035662A">
        <w:rPr>
          <w:rFonts w:ascii="Cambria" w:eastAsia="BookmanOldStyle" w:hAnsi="Cambria" w:cs="BookmanOldStyle"/>
          <w:i/>
          <w:sz w:val="20"/>
          <w:szCs w:val="20"/>
          <w:lang w:eastAsia="pl-PL"/>
        </w:rPr>
        <w:t xml:space="preserve">„Raport z </w:t>
      </w:r>
      <w:r w:rsidR="004267C1" w:rsidRPr="0035662A">
        <w:rPr>
          <w:rFonts w:ascii="Cambria" w:eastAsia="BookmanOldStyle" w:hAnsi="Cambria" w:cs="BookmanOldStyle"/>
          <w:i/>
          <w:sz w:val="20"/>
          <w:szCs w:val="20"/>
          <w:lang w:eastAsia="pl-PL"/>
        </w:rPr>
        <w:t xml:space="preserve">wykonania Programu Ochrony Środowiska dla Gminy Miasto Mrągowo na lata 2015 - 2018 z perspektywą do roku 2022 </w:t>
      </w:r>
      <w:r w:rsidR="00D03ABB" w:rsidRPr="0035662A">
        <w:rPr>
          <w:rFonts w:ascii="Cambria" w:eastAsia="BookmanOldStyle" w:hAnsi="Cambria" w:cs="BookmanOldStyle"/>
          <w:i/>
          <w:sz w:val="20"/>
          <w:szCs w:val="20"/>
          <w:lang w:eastAsia="pl-PL"/>
        </w:rPr>
        <w:t>-</w:t>
      </w:r>
      <w:r w:rsidR="003F5F05" w:rsidRPr="0035662A">
        <w:rPr>
          <w:rFonts w:ascii="Cambria" w:eastAsia="BookmanOldStyle" w:hAnsi="Cambria" w:cs="BookmanOldStyle"/>
          <w:i/>
          <w:sz w:val="20"/>
          <w:szCs w:val="20"/>
          <w:lang w:eastAsia="pl-PL"/>
        </w:rPr>
        <w:t xml:space="preserve"> Raport za lata 2021 - 2022</w:t>
      </w:r>
      <w:r w:rsidRPr="0035662A">
        <w:rPr>
          <w:rFonts w:ascii="Cambria" w:eastAsia="BookmanOldStyle" w:hAnsi="Cambria" w:cs="BookmanOldStyle"/>
          <w:i/>
          <w:sz w:val="20"/>
          <w:szCs w:val="20"/>
          <w:lang w:eastAsia="pl-PL"/>
        </w:rPr>
        <w:t xml:space="preserve">” </w:t>
      </w:r>
      <w:r w:rsidRPr="0035662A">
        <w:rPr>
          <w:rFonts w:ascii="Cambria" w:eastAsia="Times New Roman" w:hAnsi="Cambria" w:cs="Arial"/>
          <w:sz w:val="20"/>
          <w:szCs w:val="20"/>
          <w:lang w:eastAsia="pl-PL"/>
        </w:rPr>
        <w:t>opracowa</w:t>
      </w:r>
      <w:r w:rsidR="006F3C21" w:rsidRPr="0035662A">
        <w:rPr>
          <w:rFonts w:ascii="Cambria" w:eastAsia="Times New Roman" w:hAnsi="Cambria" w:cs="Arial"/>
          <w:sz w:val="20"/>
          <w:szCs w:val="20"/>
          <w:lang w:eastAsia="pl-PL"/>
        </w:rPr>
        <w:t>ny został na podstawie danych i </w:t>
      </w:r>
      <w:r w:rsidRPr="0035662A">
        <w:rPr>
          <w:rFonts w:ascii="Cambria" w:eastAsia="Times New Roman" w:hAnsi="Cambria" w:cs="Arial"/>
          <w:sz w:val="20"/>
          <w:szCs w:val="20"/>
          <w:lang w:eastAsia="pl-PL"/>
        </w:rPr>
        <w:t>informacji uzyskanych od jednostek samorządowych jak i innych podmiotów prowadz</w:t>
      </w:r>
      <w:r w:rsidRPr="0035662A">
        <w:rPr>
          <w:rFonts w:ascii="Cambria" w:eastAsia="Times New Roman" w:hAnsi="Cambria" w:cs="TT41BEo00"/>
          <w:sz w:val="20"/>
          <w:szCs w:val="20"/>
          <w:lang w:eastAsia="pl-PL"/>
        </w:rPr>
        <w:t>ą</w:t>
      </w:r>
      <w:r w:rsidRPr="0035662A">
        <w:rPr>
          <w:rFonts w:ascii="Cambria" w:eastAsia="Times New Roman" w:hAnsi="Cambria" w:cs="Arial"/>
          <w:sz w:val="20"/>
          <w:szCs w:val="20"/>
          <w:lang w:eastAsia="pl-PL"/>
        </w:rPr>
        <w:t>cych działalno</w:t>
      </w:r>
      <w:r w:rsidRPr="0035662A">
        <w:rPr>
          <w:rFonts w:ascii="Cambria" w:eastAsia="Times New Roman" w:hAnsi="Cambria" w:cs="TT41BEo00"/>
          <w:sz w:val="20"/>
          <w:szCs w:val="20"/>
          <w:lang w:eastAsia="pl-PL"/>
        </w:rPr>
        <w:t xml:space="preserve">ść </w:t>
      </w:r>
      <w:r w:rsidR="006F3C21" w:rsidRPr="0035662A">
        <w:rPr>
          <w:rFonts w:ascii="Cambria" w:eastAsia="Times New Roman" w:hAnsi="Cambria" w:cs="Arial"/>
          <w:sz w:val="20"/>
          <w:szCs w:val="20"/>
          <w:lang w:eastAsia="pl-PL"/>
        </w:rPr>
        <w:t xml:space="preserve">na terenie </w:t>
      </w:r>
      <w:r w:rsidR="003F5F05" w:rsidRPr="0035662A">
        <w:rPr>
          <w:rFonts w:ascii="Cambria" w:eastAsia="Times New Roman" w:hAnsi="Cambria" w:cs="Arial"/>
          <w:sz w:val="20"/>
          <w:szCs w:val="20"/>
          <w:lang w:eastAsia="pl-PL"/>
        </w:rPr>
        <w:t>gminy</w:t>
      </w:r>
      <w:r w:rsidRPr="0035662A">
        <w:rPr>
          <w:rFonts w:ascii="Cambria" w:eastAsia="Times New Roman" w:hAnsi="Cambria" w:cs="Arial"/>
          <w:sz w:val="20"/>
          <w:szCs w:val="20"/>
          <w:lang w:eastAsia="pl-PL"/>
        </w:rPr>
        <w:t xml:space="preserve">, których działania były wpisane w harmonogram </w:t>
      </w:r>
      <w:r w:rsidR="003E00DE" w:rsidRPr="0035662A">
        <w:rPr>
          <w:rFonts w:ascii="Cambria" w:eastAsia="Times New Roman" w:hAnsi="Cambria" w:cs="Arial"/>
          <w:sz w:val="20"/>
          <w:szCs w:val="20"/>
          <w:lang w:eastAsia="pl-PL"/>
        </w:rPr>
        <w:t>realizacyjny</w:t>
      </w:r>
      <w:r w:rsidR="003F5F05" w:rsidRPr="0035662A">
        <w:rPr>
          <w:rFonts w:ascii="Cambria" w:eastAsia="Times New Roman" w:hAnsi="Cambria" w:cs="Arial"/>
          <w:sz w:val="20"/>
          <w:szCs w:val="20"/>
          <w:lang w:eastAsia="pl-PL"/>
        </w:rPr>
        <w:t xml:space="preserve"> </w:t>
      </w:r>
      <w:r w:rsidR="002656C2" w:rsidRPr="0035662A">
        <w:rPr>
          <w:rFonts w:ascii="Cambria" w:eastAsia="Times New Roman" w:hAnsi="Cambria" w:cs="Arial"/>
          <w:sz w:val="20"/>
          <w:szCs w:val="20"/>
          <w:lang w:eastAsia="pl-PL"/>
        </w:rPr>
        <w:t xml:space="preserve">analizowanego </w:t>
      </w:r>
      <w:r w:rsidR="003F5F05" w:rsidRPr="0035662A">
        <w:rPr>
          <w:rFonts w:ascii="Cambria" w:eastAsia="Times New Roman" w:hAnsi="Cambria" w:cs="Arial"/>
          <w:sz w:val="20"/>
          <w:szCs w:val="20"/>
          <w:lang w:eastAsia="pl-PL"/>
        </w:rPr>
        <w:t>Programu Ochrony Środowiska</w:t>
      </w:r>
      <w:r w:rsidR="003E00DE" w:rsidRPr="0035662A">
        <w:rPr>
          <w:rFonts w:ascii="Cambria" w:eastAsia="Times New Roman" w:hAnsi="Cambria" w:cs="Arial"/>
          <w:sz w:val="20"/>
          <w:szCs w:val="20"/>
          <w:lang w:eastAsia="pl-PL"/>
        </w:rPr>
        <w:t>.</w:t>
      </w:r>
      <w:r w:rsidR="00822F98" w:rsidRPr="0035662A">
        <w:rPr>
          <w:rFonts w:ascii="Cambria" w:eastAsia="Times New Roman" w:hAnsi="Cambria" w:cs="TT41BEo00"/>
          <w:sz w:val="20"/>
          <w:szCs w:val="20"/>
          <w:lang w:eastAsia="pl-PL"/>
        </w:rPr>
        <w:t xml:space="preserve"> </w:t>
      </w:r>
    </w:p>
    <w:p w14:paraId="77AEF6D6" w14:textId="77777777" w:rsidR="003F5F05" w:rsidRPr="0035662A" w:rsidRDefault="003F5F05" w:rsidP="000D3245">
      <w:pPr>
        <w:spacing w:after="0" w:line="240" w:lineRule="auto"/>
        <w:ind w:firstLine="708"/>
        <w:jc w:val="both"/>
        <w:rPr>
          <w:rFonts w:ascii="Cambria" w:eastAsia="Times New Roman" w:hAnsi="Cambria" w:cs="TT41BEo00"/>
          <w:sz w:val="20"/>
          <w:szCs w:val="20"/>
          <w:lang w:eastAsia="pl-PL"/>
        </w:rPr>
      </w:pPr>
    </w:p>
    <w:p w14:paraId="62E5593C" w14:textId="58665C74" w:rsidR="001A0DDF" w:rsidRPr="0035662A" w:rsidRDefault="00AE00D4" w:rsidP="000D3245">
      <w:pPr>
        <w:spacing w:after="0" w:line="240" w:lineRule="auto"/>
        <w:ind w:firstLine="708"/>
        <w:jc w:val="both"/>
        <w:rPr>
          <w:rFonts w:ascii="Cambria" w:eastAsia="Times New Roman" w:hAnsi="Cambria" w:cs="TT41BEo00"/>
          <w:sz w:val="20"/>
          <w:szCs w:val="20"/>
          <w:lang w:eastAsia="pl-PL"/>
        </w:rPr>
      </w:pPr>
      <w:r w:rsidRPr="0035662A">
        <w:rPr>
          <w:rFonts w:ascii="Cambria" w:eastAsia="Times New Roman" w:hAnsi="Cambria" w:cs="TT41BEo00"/>
          <w:sz w:val="20"/>
          <w:szCs w:val="20"/>
          <w:lang w:eastAsia="pl-PL"/>
        </w:rPr>
        <w:t xml:space="preserve">Na podstawie </w:t>
      </w:r>
      <w:r w:rsidR="00822F98" w:rsidRPr="0035662A">
        <w:rPr>
          <w:rFonts w:ascii="Cambria" w:eastAsia="Times New Roman" w:hAnsi="Cambria" w:cs="TT41BEo00"/>
          <w:sz w:val="20"/>
          <w:szCs w:val="20"/>
          <w:lang w:eastAsia="pl-PL"/>
        </w:rPr>
        <w:t>ankietyzacji zwrócono się z </w:t>
      </w:r>
      <w:r w:rsidRPr="0035662A">
        <w:rPr>
          <w:rFonts w:ascii="Cambria" w:eastAsia="Times New Roman" w:hAnsi="Cambria" w:cs="TT41BEo00"/>
          <w:sz w:val="20"/>
          <w:szCs w:val="20"/>
          <w:lang w:eastAsia="pl-PL"/>
        </w:rPr>
        <w:t>prośbą do poszczególnych organów</w:t>
      </w:r>
      <w:r w:rsidR="00700AEC" w:rsidRPr="0035662A">
        <w:rPr>
          <w:rFonts w:ascii="Cambria" w:eastAsia="Times New Roman" w:hAnsi="Cambria" w:cs="TT41BEo00"/>
          <w:sz w:val="20"/>
          <w:szCs w:val="20"/>
          <w:lang w:eastAsia="pl-PL"/>
        </w:rPr>
        <w:t xml:space="preserve"> oraz jednostek organizacyjnych</w:t>
      </w:r>
      <w:r w:rsidRPr="0035662A">
        <w:rPr>
          <w:rFonts w:ascii="Cambria" w:eastAsia="Times New Roman" w:hAnsi="Cambria" w:cs="TT41BEo00"/>
          <w:sz w:val="20"/>
          <w:szCs w:val="20"/>
          <w:lang w:eastAsia="pl-PL"/>
        </w:rPr>
        <w:t xml:space="preserve"> o udziel</w:t>
      </w:r>
      <w:r w:rsidR="001163D8" w:rsidRPr="0035662A">
        <w:rPr>
          <w:rFonts w:ascii="Cambria" w:eastAsia="Times New Roman" w:hAnsi="Cambria" w:cs="TT41BEo00"/>
          <w:sz w:val="20"/>
          <w:szCs w:val="20"/>
          <w:lang w:eastAsia="pl-PL"/>
        </w:rPr>
        <w:t xml:space="preserve">enie informacji na temat zadań </w:t>
      </w:r>
      <w:r w:rsidRPr="0035662A">
        <w:rPr>
          <w:rFonts w:ascii="Cambria" w:eastAsia="Times New Roman" w:hAnsi="Cambria" w:cs="TT41BEo00"/>
          <w:sz w:val="20"/>
          <w:szCs w:val="20"/>
          <w:lang w:eastAsia="pl-PL"/>
        </w:rPr>
        <w:t>jakie rea</w:t>
      </w:r>
      <w:r w:rsidR="003E00DE" w:rsidRPr="0035662A">
        <w:rPr>
          <w:rFonts w:ascii="Cambria" w:eastAsia="Times New Roman" w:hAnsi="Cambria" w:cs="TT41BEo00"/>
          <w:sz w:val="20"/>
          <w:szCs w:val="20"/>
          <w:lang w:eastAsia="pl-PL"/>
        </w:rPr>
        <w:t xml:space="preserve">lizowane były na terenie </w:t>
      </w:r>
      <w:r w:rsidR="003F5F05" w:rsidRPr="0035662A">
        <w:rPr>
          <w:rFonts w:ascii="Cambria" w:eastAsia="Times New Roman" w:hAnsi="Cambria" w:cs="TT41BEo00"/>
          <w:sz w:val="20"/>
          <w:szCs w:val="20"/>
          <w:lang w:eastAsia="pl-PL"/>
        </w:rPr>
        <w:t xml:space="preserve">gminy </w:t>
      </w:r>
      <w:r w:rsidR="004267C1" w:rsidRPr="0035662A">
        <w:rPr>
          <w:rFonts w:ascii="Cambria" w:eastAsia="Times New Roman" w:hAnsi="Cambria" w:cs="TT41BEo00"/>
          <w:sz w:val="20"/>
          <w:szCs w:val="20"/>
          <w:lang w:eastAsia="pl-PL"/>
        </w:rPr>
        <w:t>miasto Mrągowo</w:t>
      </w:r>
      <w:r w:rsidR="003F5F05" w:rsidRPr="0035662A">
        <w:rPr>
          <w:rFonts w:ascii="Cambria" w:eastAsia="Times New Roman" w:hAnsi="Cambria" w:cs="TT41BEo00"/>
          <w:sz w:val="20"/>
          <w:szCs w:val="20"/>
          <w:lang w:eastAsia="pl-PL"/>
        </w:rPr>
        <w:t xml:space="preserve"> w 2021 oraz 2022</w:t>
      </w:r>
      <w:r w:rsidR="00D03ABB" w:rsidRPr="0035662A">
        <w:rPr>
          <w:rFonts w:ascii="Cambria" w:eastAsia="Times New Roman" w:hAnsi="Cambria" w:cs="TT41BEo00"/>
          <w:sz w:val="20"/>
          <w:szCs w:val="20"/>
          <w:lang w:eastAsia="pl-PL"/>
        </w:rPr>
        <w:t xml:space="preserve"> roku.</w:t>
      </w:r>
      <w:r w:rsidR="003E00DE" w:rsidRPr="0035662A">
        <w:rPr>
          <w:rFonts w:ascii="Cambria" w:eastAsia="Times New Roman" w:hAnsi="Cambria" w:cs="TT41BEo00"/>
          <w:sz w:val="20"/>
          <w:szCs w:val="20"/>
          <w:lang w:eastAsia="pl-PL"/>
        </w:rPr>
        <w:t xml:space="preserve"> </w:t>
      </w:r>
    </w:p>
    <w:p w14:paraId="12DF9732" w14:textId="77777777" w:rsidR="001A0DDF" w:rsidRPr="0035662A" w:rsidRDefault="001A0DDF" w:rsidP="000D3245">
      <w:pPr>
        <w:spacing w:after="0" w:line="240" w:lineRule="auto"/>
        <w:ind w:firstLine="708"/>
        <w:jc w:val="both"/>
        <w:rPr>
          <w:rFonts w:ascii="Cambria" w:eastAsia="Times New Roman" w:hAnsi="Cambria" w:cs="TT41BEo00"/>
          <w:sz w:val="20"/>
          <w:szCs w:val="20"/>
          <w:lang w:eastAsia="pl-PL"/>
        </w:rPr>
      </w:pPr>
    </w:p>
    <w:p w14:paraId="6483AD92" w14:textId="498DACBF" w:rsidR="00AE00D4" w:rsidRPr="0035662A" w:rsidRDefault="00036319" w:rsidP="000D3245">
      <w:pPr>
        <w:spacing w:after="0" w:line="240" w:lineRule="auto"/>
        <w:ind w:firstLine="708"/>
        <w:contextualSpacing/>
        <w:jc w:val="both"/>
        <w:rPr>
          <w:rFonts w:ascii="Cambria" w:eastAsia="Times New Roman" w:hAnsi="Cambria" w:cs="TT41BEo00"/>
          <w:sz w:val="20"/>
          <w:szCs w:val="20"/>
          <w:lang w:eastAsia="pl-PL"/>
        </w:rPr>
      </w:pPr>
      <w:r w:rsidRPr="0035662A">
        <w:rPr>
          <w:rFonts w:ascii="Cambria" w:eastAsia="Times New Roman" w:hAnsi="Cambria" w:cs="TT41BEo00"/>
          <w:sz w:val="20"/>
          <w:szCs w:val="20"/>
          <w:lang w:eastAsia="pl-PL"/>
        </w:rPr>
        <w:t>Adresaci ankiet:</w:t>
      </w:r>
    </w:p>
    <w:p w14:paraId="3893A6EF" w14:textId="77777777" w:rsidR="00AE00D4" w:rsidRPr="0035662A" w:rsidRDefault="00AE00D4" w:rsidP="000D3245">
      <w:pPr>
        <w:spacing w:after="0" w:line="240" w:lineRule="auto"/>
        <w:ind w:firstLine="708"/>
        <w:contextualSpacing/>
        <w:jc w:val="both"/>
        <w:rPr>
          <w:rFonts w:ascii="Cambria" w:eastAsia="Times New Roman" w:hAnsi="Cambria" w:cs="TT41BEo00"/>
          <w:sz w:val="20"/>
          <w:szCs w:val="20"/>
          <w:lang w:eastAsia="pl-PL"/>
        </w:rPr>
      </w:pPr>
    </w:p>
    <w:p w14:paraId="4D94D6FB" w14:textId="00666F45" w:rsidR="009614D9" w:rsidRPr="0035662A" w:rsidRDefault="009614D9" w:rsidP="000D3245">
      <w:pPr>
        <w:numPr>
          <w:ilvl w:val="0"/>
          <w:numId w:val="8"/>
        </w:numPr>
        <w:spacing w:after="0" w:line="240" w:lineRule="auto"/>
        <w:ind w:left="714" w:hanging="357"/>
        <w:contextualSpacing/>
        <w:jc w:val="both"/>
        <w:rPr>
          <w:rFonts w:ascii="Cambria" w:eastAsia="BookmanOldStyle" w:hAnsi="Cambria" w:cs="BookmanOldStyle"/>
          <w:sz w:val="20"/>
          <w:szCs w:val="20"/>
          <w:lang w:eastAsia="pl-PL"/>
        </w:rPr>
      </w:pPr>
      <w:r w:rsidRPr="0035662A">
        <w:rPr>
          <w:rFonts w:ascii="Cambria" w:eastAsia="BookmanOldStyle" w:hAnsi="Cambria" w:cs="BookmanOldStyle"/>
          <w:sz w:val="20"/>
          <w:szCs w:val="20"/>
          <w:lang w:eastAsia="pl-PL"/>
        </w:rPr>
        <w:t xml:space="preserve">Urząd </w:t>
      </w:r>
      <w:r w:rsidR="008D506B" w:rsidRPr="0035662A">
        <w:rPr>
          <w:rFonts w:ascii="Cambria" w:eastAsia="BookmanOldStyle" w:hAnsi="Cambria" w:cs="BookmanOldStyle"/>
          <w:sz w:val="20"/>
          <w:szCs w:val="20"/>
          <w:lang w:eastAsia="pl-PL"/>
        </w:rPr>
        <w:t xml:space="preserve">Miejski w </w:t>
      </w:r>
      <w:r w:rsidR="004267C1" w:rsidRPr="0035662A">
        <w:rPr>
          <w:rFonts w:ascii="Cambria" w:eastAsia="BookmanOldStyle" w:hAnsi="Cambria" w:cs="BookmanOldStyle"/>
          <w:sz w:val="20"/>
          <w:szCs w:val="20"/>
          <w:lang w:eastAsia="pl-PL"/>
        </w:rPr>
        <w:t>Mrągowie</w:t>
      </w:r>
      <w:r w:rsidR="002656C2" w:rsidRPr="0035662A">
        <w:rPr>
          <w:rFonts w:ascii="Cambria" w:eastAsia="BookmanOldStyle" w:hAnsi="Cambria" w:cs="BookmanOldStyle"/>
          <w:sz w:val="20"/>
          <w:szCs w:val="20"/>
          <w:lang w:eastAsia="pl-PL"/>
        </w:rPr>
        <w:t>,</w:t>
      </w:r>
    </w:p>
    <w:p w14:paraId="3C0ECDEF" w14:textId="2C7F5697" w:rsidR="004267C1" w:rsidRPr="0035662A" w:rsidRDefault="004267C1" w:rsidP="004267C1">
      <w:pPr>
        <w:numPr>
          <w:ilvl w:val="0"/>
          <w:numId w:val="8"/>
        </w:numPr>
        <w:spacing w:after="0" w:line="240" w:lineRule="auto"/>
        <w:contextualSpacing/>
        <w:jc w:val="both"/>
        <w:rPr>
          <w:rFonts w:ascii="Cambria" w:eastAsia="BookmanOldStyle" w:hAnsi="Cambria" w:cs="BookmanOldStyle"/>
          <w:sz w:val="20"/>
          <w:szCs w:val="20"/>
          <w:lang w:eastAsia="pl-PL"/>
        </w:rPr>
      </w:pPr>
      <w:r w:rsidRPr="0035662A">
        <w:rPr>
          <w:rFonts w:ascii="Cambria" w:eastAsia="BookmanOldStyle" w:hAnsi="Cambria" w:cs="BookmanOldStyle"/>
          <w:sz w:val="20"/>
          <w:szCs w:val="20"/>
          <w:lang w:eastAsia="pl-PL"/>
        </w:rPr>
        <w:t>Zakład Wodociągów i Kanalizacji Sp. z o.o. w Mrągowie,</w:t>
      </w:r>
    </w:p>
    <w:p w14:paraId="02DE16E6" w14:textId="39A89CF0" w:rsidR="004267C1" w:rsidRPr="0035662A" w:rsidRDefault="004267C1" w:rsidP="004267C1">
      <w:pPr>
        <w:numPr>
          <w:ilvl w:val="0"/>
          <w:numId w:val="8"/>
        </w:numPr>
        <w:spacing w:after="0" w:line="240" w:lineRule="auto"/>
        <w:contextualSpacing/>
        <w:jc w:val="both"/>
        <w:rPr>
          <w:rFonts w:ascii="Cambria" w:eastAsia="BookmanOldStyle" w:hAnsi="Cambria" w:cs="BookmanOldStyle"/>
          <w:sz w:val="20"/>
          <w:szCs w:val="20"/>
          <w:lang w:eastAsia="pl-PL"/>
        </w:rPr>
      </w:pPr>
      <w:r w:rsidRPr="0035662A">
        <w:rPr>
          <w:rFonts w:ascii="Cambria" w:eastAsia="BookmanOldStyle" w:hAnsi="Cambria" w:cs="BookmanOldStyle"/>
          <w:sz w:val="20"/>
          <w:szCs w:val="20"/>
          <w:lang w:eastAsia="pl-PL"/>
        </w:rPr>
        <w:t>Miejska Energetyka Cieplna Spółka z o.o. w Mrągowie,</w:t>
      </w:r>
    </w:p>
    <w:p w14:paraId="2C63BD26" w14:textId="32CA1185" w:rsidR="004267C1" w:rsidRPr="0035662A" w:rsidRDefault="004267C1" w:rsidP="004267C1">
      <w:pPr>
        <w:numPr>
          <w:ilvl w:val="0"/>
          <w:numId w:val="8"/>
        </w:numPr>
        <w:spacing w:after="0" w:line="240" w:lineRule="auto"/>
        <w:contextualSpacing/>
        <w:jc w:val="both"/>
        <w:rPr>
          <w:rFonts w:ascii="Cambria" w:eastAsia="BookmanOldStyle" w:hAnsi="Cambria" w:cs="BookmanOldStyle"/>
          <w:sz w:val="20"/>
          <w:szCs w:val="20"/>
          <w:lang w:eastAsia="pl-PL"/>
        </w:rPr>
      </w:pPr>
      <w:r w:rsidRPr="0035662A">
        <w:rPr>
          <w:rFonts w:ascii="Cambria" w:eastAsia="BookmanOldStyle" w:hAnsi="Cambria" w:cs="BookmanOldStyle"/>
          <w:sz w:val="20"/>
          <w:szCs w:val="20"/>
          <w:lang w:eastAsia="pl-PL"/>
        </w:rPr>
        <w:t>Polska Spółka Gazownictwa Sp. z o.o. Oddział Zakład Gazowniczy w Olsztynie,</w:t>
      </w:r>
    </w:p>
    <w:p w14:paraId="0D0EE845" w14:textId="47A1B7D6" w:rsidR="004267C1" w:rsidRPr="0035662A" w:rsidRDefault="004267C1" w:rsidP="004267C1">
      <w:pPr>
        <w:numPr>
          <w:ilvl w:val="0"/>
          <w:numId w:val="8"/>
        </w:numPr>
        <w:spacing w:after="0" w:line="240" w:lineRule="auto"/>
        <w:contextualSpacing/>
        <w:jc w:val="both"/>
        <w:rPr>
          <w:rFonts w:ascii="Cambria" w:eastAsia="BookmanOldStyle" w:hAnsi="Cambria" w:cs="BookmanOldStyle"/>
          <w:sz w:val="20"/>
          <w:szCs w:val="20"/>
          <w:lang w:eastAsia="pl-PL"/>
        </w:rPr>
      </w:pPr>
      <w:r w:rsidRPr="0035662A">
        <w:rPr>
          <w:rFonts w:ascii="Cambria" w:eastAsia="BookmanOldStyle" w:hAnsi="Cambria" w:cs="BookmanOldStyle"/>
          <w:sz w:val="20"/>
          <w:szCs w:val="20"/>
          <w:lang w:eastAsia="pl-PL"/>
        </w:rPr>
        <w:t>Wojewódzki Fundusz Ochrony Środowiska i Gospodarki Wodnej,</w:t>
      </w:r>
    </w:p>
    <w:p w14:paraId="22166A54" w14:textId="29E128FD" w:rsidR="004267C1" w:rsidRPr="0035662A" w:rsidRDefault="004267C1" w:rsidP="004267C1">
      <w:pPr>
        <w:numPr>
          <w:ilvl w:val="0"/>
          <w:numId w:val="8"/>
        </w:numPr>
        <w:spacing w:after="0" w:line="240" w:lineRule="auto"/>
        <w:contextualSpacing/>
        <w:jc w:val="both"/>
        <w:rPr>
          <w:rFonts w:ascii="Cambria" w:eastAsia="BookmanOldStyle" w:hAnsi="Cambria" w:cs="BookmanOldStyle"/>
          <w:sz w:val="20"/>
          <w:szCs w:val="20"/>
          <w:lang w:eastAsia="pl-PL"/>
        </w:rPr>
      </w:pPr>
      <w:r w:rsidRPr="0035662A">
        <w:rPr>
          <w:rFonts w:ascii="Cambria" w:eastAsia="BookmanOldStyle" w:hAnsi="Cambria" w:cs="BookmanOldStyle"/>
          <w:sz w:val="20"/>
          <w:szCs w:val="20"/>
          <w:lang w:eastAsia="pl-PL"/>
        </w:rPr>
        <w:t>Spółdzielnia Mieszkaniowa "Perspektywa" w Mrągowie,</w:t>
      </w:r>
    </w:p>
    <w:p w14:paraId="3DEE3CEA" w14:textId="46BFDA49" w:rsidR="004267C1" w:rsidRPr="0035662A" w:rsidRDefault="004267C1" w:rsidP="004267C1">
      <w:pPr>
        <w:numPr>
          <w:ilvl w:val="0"/>
          <w:numId w:val="8"/>
        </w:numPr>
        <w:spacing w:after="0" w:line="240" w:lineRule="auto"/>
        <w:contextualSpacing/>
        <w:jc w:val="both"/>
        <w:rPr>
          <w:rFonts w:ascii="Cambria" w:eastAsia="BookmanOldStyle" w:hAnsi="Cambria" w:cs="BookmanOldStyle"/>
          <w:sz w:val="20"/>
          <w:szCs w:val="20"/>
          <w:lang w:eastAsia="pl-PL"/>
        </w:rPr>
      </w:pPr>
      <w:r w:rsidRPr="0035662A">
        <w:rPr>
          <w:rFonts w:ascii="Cambria" w:eastAsia="BookmanOldStyle" w:hAnsi="Cambria" w:cs="BookmanOldStyle"/>
          <w:sz w:val="20"/>
          <w:szCs w:val="20"/>
          <w:lang w:eastAsia="pl-PL"/>
        </w:rPr>
        <w:t>Zarząd Dróg Wojewódzkich w Olsztynie,</w:t>
      </w:r>
    </w:p>
    <w:p w14:paraId="4925F697" w14:textId="78B99471" w:rsidR="004267C1" w:rsidRPr="0035662A" w:rsidRDefault="004267C1" w:rsidP="004267C1">
      <w:pPr>
        <w:numPr>
          <w:ilvl w:val="0"/>
          <w:numId w:val="8"/>
        </w:numPr>
        <w:spacing w:after="0" w:line="240" w:lineRule="auto"/>
        <w:contextualSpacing/>
        <w:jc w:val="both"/>
        <w:rPr>
          <w:rFonts w:ascii="Cambria" w:eastAsia="BookmanOldStyle" w:hAnsi="Cambria" w:cs="BookmanOldStyle"/>
          <w:sz w:val="20"/>
          <w:szCs w:val="20"/>
          <w:lang w:eastAsia="pl-PL"/>
        </w:rPr>
      </w:pPr>
      <w:r w:rsidRPr="0035662A">
        <w:rPr>
          <w:rFonts w:ascii="Cambria" w:eastAsia="BookmanOldStyle" w:hAnsi="Cambria" w:cs="BookmanOldStyle"/>
          <w:sz w:val="20"/>
          <w:szCs w:val="20"/>
          <w:lang w:eastAsia="pl-PL"/>
        </w:rPr>
        <w:t>Generalna Dyrekcja Dróg Krajowych i Autostrad - Oddział w Olsztynie,</w:t>
      </w:r>
    </w:p>
    <w:p w14:paraId="0E581645" w14:textId="56D16751" w:rsidR="00AF7B66" w:rsidRPr="0035662A" w:rsidRDefault="004267C1" w:rsidP="005801E2">
      <w:pPr>
        <w:numPr>
          <w:ilvl w:val="0"/>
          <w:numId w:val="8"/>
        </w:numPr>
        <w:spacing w:after="0" w:line="240" w:lineRule="auto"/>
        <w:contextualSpacing/>
        <w:jc w:val="both"/>
        <w:rPr>
          <w:rFonts w:ascii="Cambria" w:eastAsia="BookmanOldStyle" w:hAnsi="Cambria" w:cs="BookmanOldStyle"/>
          <w:sz w:val="20"/>
          <w:szCs w:val="20"/>
          <w:lang w:eastAsia="pl-PL"/>
        </w:rPr>
      </w:pPr>
      <w:r w:rsidRPr="0035662A">
        <w:rPr>
          <w:rFonts w:ascii="Cambria" w:eastAsia="BookmanOldStyle" w:hAnsi="Cambria" w:cs="BookmanOldStyle"/>
          <w:sz w:val="20"/>
          <w:szCs w:val="20"/>
          <w:lang w:eastAsia="pl-PL"/>
        </w:rPr>
        <w:t>Nadleśnictwo Mrągowo.</w:t>
      </w:r>
    </w:p>
    <w:p w14:paraId="123CA2B6" w14:textId="77777777" w:rsidR="004267C1" w:rsidRPr="0035662A" w:rsidRDefault="004267C1" w:rsidP="004267C1">
      <w:pPr>
        <w:pStyle w:val="Akapitzlist"/>
        <w:spacing w:after="0" w:line="240" w:lineRule="auto"/>
        <w:rPr>
          <w:rFonts w:ascii="Cambria" w:eastAsia="BookmanOldStyle" w:hAnsi="Cambria" w:cs="BookmanOldStyle"/>
          <w:sz w:val="20"/>
          <w:szCs w:val="20"/>
          <w:lang w:eastAsia="pl-PL"/>
        </w:rPr>
      </w:pPr>
    </w:p>
    <w:p w14:paraId="4BD1138A" w14:textId="3060E4B1" w:rsidR="00961CA4" w:rsidRPr="0035662A" w:rsidRDefault="00961CA4" w:rsidP="004267C1">
      <w:pPr>
        <w:spacing w:after="0" w:line="240" w:lineRule="auto"/>
        <w:rPr>
          <w:rFonts w:ascii="Cambria" w:eastAsia="BookmanOldStyle" w:hAnsi="Cambria" w:cs="BookmanOldStyle"/>
          <w:sz w:val="20"/>
          <w:szCs w:val="20"/>
          <w:lang w:eastAsia="pl-PL"/>
        </w:rPr>
        <w:sectPr w:rsidR="00961CA4" w:rsidRPr="0035662A" w:rsidSect="00FB42AE">
          <w:headerReference w:type="default" r:id="rId16"/>
          <w:footerReference w:type="default" r:id="rId17"/>
          <w:type w:val="continuous"/>
          <w:pgSz w:w="11906" w:h="16838" w:code="9"/>
          <w:pgMar w:top="1418" w:right="1418" w:bottom="1418" w:left="1418" w:header="567" w:footer="567" w:gutter="567"/>
          <w:cols w:space="708"/>
          <w:titlePg/>
          <w:docGrid w:linePitch="360"/>
        </w:sectPr>
      </w:pPr>
    </w:p>
    <w:p w14:paraId="451AF958" w14:textId="5AC313B8" w:rsidR="00B93869" w:rsidRPr="0035662A" w:rsidRDefault="00961CA4" w:rsidP="00B93869">
      <w:pPr>
        <w:tabs>
          <w:tab w:val="center" w:pos="4535"/>
          <w:tab w:val="left" w:pos="5994"/>
        </w:tabs>
        <w:spacing w:after="0" w:line="240" w:lineRule="auto"/>
        <w:jc w:val="center"/>
        <w:rPr>
          <w:rFonts w:ascii="Cambria" w:hAnsi="Cambria" w:cs="Calibri"/>
          <w:i/>
          <w:sz w:val="10"/>
          <w:szCs w:val="20"/>
          <w:lang w:eastAsia="pl-PL"/>
        </w:rPr>
      </w:pPr>
      <w:bookmarkStart w:id="26" w:name="_Toc147912052"/>
      <w:bookmarkStart w:id="27" w:name="_Toc400581247"/>
      <w:bookmarkStart w:id="28" w:name="_Toc400894285"/>
      <w:bookmarkStart w:id="29" w:name="_Toc5461632"/>
      <w:bookmarkStart w:id="30" w:name="_Toc65498521"/>
      <w:r w:rsidRPr="0035662A">
        <w:rPr>
          <w:rFonts w:ascii="Cambria" w:hAnsi="Cambria"/>
          <w:b/>
          <w:i/>
          <w:sz w:val="20"/>
          <w:szCs w:val="20"/>
        </w:rPr>
        <w:lastRenderedPageBreak/>
        <w:t xml:space="preserve">Tabela nr </w:t>
      </w:r>
      <w:r w:rsidRPr="0035662A">
        <w:rPr>
          <w:rFonts w:ascii="Cambria" w:hAnsi="Cambria"/>
          <w:b/>
          <w:i/>
          <w:sz w:val="20"/>
          <w:szCs w:val="20"/>
        </w:rPr>
        <w:fldChar w:fldCharType="begin"/>
      </w:r>
      <w:r w:rsidRPr="0035662A">
        <w:rPr>
          <w:rFonts w:ascii="Cambria" w:hAnsi="Cambria"/>
          <w:b/>
          <w:i/>
          <w:sz w:val="20"/>
          <w:szCs w:val="20"/>
        </w:rPr>
        <w:instrText xml:space="preserve"> SEQ Tabela \* ARABIC </w:instrText>
      </w:r>
      <w:r w:rsidRPr="0035662A">
        <w:rPr>
          <w:rFonts w:ascii="Cambria" w:hAnsi="Cambria"/>
          <w:b/>
          <w:i/>
          <w:sz w:val="20"/>
          <w:szCs w:val="20"/>
        </w:rPr>
        <w:fldChar w:fldCharType="separate"/>
      </w:r>
      <w:r w:rsidR="008349D6">
        <w:rPr>
          <w:rFonts w:ascii="Cambria" w:hAnsi="Cambria"/>
          <w:b/>
          <w:i/>
          <w:noProof/>
          <w:sz w:val="20"/>
          <w:szCs w:val="20"/>
        </w:rPr>
        <w:t>1</w:t>
      </w:r>
      <w:r w:rsidRPr="0035662A">
        <w:rPr>
          <w:rFonts w:ascii="Cambria" w:hAnsi="Cambria"/>
          <w:b/>
          <w:i/>
          <w:sz w:val="20"/>
          <w:szCs w:val="20"/>
        </w:rPr>
        <w:fldChar w:fldCharType="end"/>
      </w:r>
      <w:r w:rsidRPr="0035662A">
        <w:rPr>
          <w:rFonts w:ascii="Cambria" w:hAnsi="Cambria"/>
          <w:b/>
          <w:i/>
          <w:sz w:val="20"/>
          <w:szCs w:val="20"/>
        </w:rPr>
        <w:t xml:space="preserve">. </w:t>
      </w:r>
      <w:r w:rsidRPr="0035662A">
        <w:rPr>
          <w:rFonts w:ascii="Cambria" w:hAnsi="Cambria"/>
          <w:i/>
          <w:sz w:val="20"/>
          <w:szCs w:val="20"/>
        </w:rPr>
        <w:t xml:space="preserve">Zadania realizowane </w:t>
      </w:r>
      <w:r w:rsidR="00845B0F" w:rsidRPr="0035662A">
        <w:rPr>
          <w:rFonts w:ascii="Cambria" w:hAnsi="Cambria"/>
          <w:i/>
          <w:sz w:val="20"/>
          <w:szCs w:val="20"/>
        </w:rPr>
        <w:t>w ramach Programu Ochrony Środowiska dla Gminy Miasto Mrągowo na lata 2015 - 2018 z perspektywą do roku 2022</w:t>
      </w:r>
      <w:bookmarkEnd w:id="26"/>
    </w:p>
    <w:tbl>
      <w:tblPr>
        <w:tblStyle w:val="Tabela-Siatka1"/>
        <w:tblW w:w="14312" w:type="dxa"/>
        <w:jc w:val="center"/>
        <w:tblLayout w:type="fixed"/>
        <w:tblLook w:val="0000" w:firstRow="0" w:lastRow="0" w:firstColumn="0" w:lastColumn="0" w:noHBand="0" w:noVBand="0"/>
      </w:tblPr>
      <w:tblGrid>
        <w:gridCol w:w="563"/>
        <w:gridCol w:w="3685"/>
        <w:gridCol w:w="1988"/>
        <w:gridCol w:w="4393"/>
        <w:gridCol w:w="1841"/>
        <w:gridCol w:w="1842"/>
      </w:tblGrid>
      <w:tr w:rsidR="00EF0EB0" w:rsidRPr="0035662A" w14:paraId="7DA36B92" w14:textId="77777777" w:rsidTr="00845B0F">
        <w:trPr>
          <w:trHeight w:val="567"/>
          <w:jc w:val="center"/>
        </w:trPr>
        <w:tc>
          <w:tcPr>
            <w:tcW w:w="563" w:type="dxa"/>
            <w:shd w:val="clear" w:color="auto" w:fill="F2F2F2" w:themeFill="background1" w:themeFillShade="F2"/>
            <w:vAlign w:val="center"/>
          </w:tcPr>
          <w:p w14:paraId="1F7A5C28" w14:textId="77777777" w:rsidR="00EF0EB0" w:rsidRPr="0035662A" w:rsidRDefault="00EF0EB0" w:rsidP="00EF0EB0">
            <w:pPr>
              <w:spacing w:after="0" w:line="240" w:lineRule="auto"/>
              <w:jc w:val="center"/>
              <w:rPr>
                <w:rFonts w:ascii="Cambria" w:hAnsi="Cambria"/>
                <w:b/>
                <w:sz w:val="20"/>
                <w:szCs w:val="20"/>
              </w:rPr>
            </w:pPr>
            <w:r w:rsidRPr="0035662A">
              <w:rPr>
                <w:rFonts w:ascii="Cambria" w:hAnsi="Cambria"/>
                <w:b/>
                <w:sz w:val="20"/>
                <w:szCs w:val="20"/>
              </w:rPr>
              <w:t>Lp.</w:t>
            </w:r>
          </w:p>
        </w:tc>
        <w:tc>
          <w:tcPr>
            <w:tcW w:w="3685" w:type="dxa"/>
            <w:shd w:val="clear" w:color="auto" w:fill="F2F2F2" w:themeFill="background1" w:themeFillShade="F2"/>
            <w:vAlign w:val="center"/>
          </w:tcPr>
          <w:p w14:paraId="342E32EA" w14:textId="77777777" w:rsidR="00EF0EB0" w:rsidRPr="0035662A" w:rsidRDefault="00EF0EB0" w:rsidP="00EF0EB0">
            <w:pPr>
              <w:spacing w:after="0" w:line="240" w:lineRule="auto"/>
              <w:jc w:val="center"/>
              <w:rPr>
                <w:rFonts w:ascii="Cambria" w:hAnsi="Cambria"/>
                <w:b/>
                <w:sz w:val="20"/>
                <w:szCs w:val="20"/>
              </w:rPr>
            </w:pPr>
            <w:r w:rsidRPr="0035662A">
              <w:rPr>
                <w:rFonts w:ascii="Cambria" w:hAnsi="Cambria"/>
                <w:b/>
                <w:sz w:val="20"/>
                <w:szCs w:val="20"/>
              </w:rPr>
              <w:t>Zadanie</w:t>
            </w:r>
          </w:p>
        </w:tc>
        <w:tc>
          <w:tcPr>
            <w:tcW w:w="1988" w:type="dxa"/>
            <w:shd w:val="clear" w:color="auto" w:fill="F2F2F2" w:themeFill="background1" w:themeFillShade="F2"/>
            <w:vAlign w:val="center"/>
          </w:tcPr>
          <w:p w14:paraId="6B640050" w14:textId="77777777" w:rsidR="00EF0EB0" w:rsidRPr="0035662A" w:rsidRDefault="00EF0EB0" w:rsidP="00EF0EB0">
            <w:pPr>
              <w:spacing w:after="0" w:line="240" w:lineRule="auto"/>
              <w:jc w:val="center"/>
              <w:rPr>
                <w:rFonts w:ascii="Cambria" w:hAnsi="Cambria"/>
                <w:b/>
                <w:sz w:val="20"/>
                <w:szCs w:val="20"/>
              </w:rPr>
            </w:pPr>
            <w:r w:rsidRPr="0035662A">
              <w:rPr>
                <w:rFonts w:ascii="Cambria" w:hAnsi="Cambria"/>
                <w:b/>
                <w:sz w:val="20"/>
                <w:szCs w:val="20"/>
              </w:rPr>
              <w:t>Realizacja zadania</w:t>
            </w:r>
          </w:p>
          <w:p w14:paraId="766CFDF0" w14:textId="77777777" w:rsidR="00EF0EB0" w:rsidRPr="0035662A" w:rsidRDefault="00EF0EB0" w:rsidP="00EF0EB0">
            <w:pPr>
              <w:spacing w:after="0" w:line="240" w:lineRule="auto"/>
              <w:jc w:val="center"/>
              <w:rPr>
                <w:rFonts w:ascii="Cambria" w:hAnsi="Cambria"/>
                <w:b/>
                <w:sz w:val="20"/>
                <w:szCs w:val="20"/>
              </w:rPr>
            </w:pPr>
            <w:r w:rsidRPr="0035662A">
              <w:rPr>
                <w:rFonts w:ascii="Cambria" w:hAnsi="Cambria"/>
                <w:b/>
                <w:sz w:val="20"/>
                <w:szCs w:val="20"/>
              </w:rPr>
              <w:t>TAK / NIE</w:t>
            </w:r>
          </w:p>
        </w:tc>
        <w:tc>
          <w:tcPr>
            <w:tcW w:w="4393" w:type="dxa"/>
            <w:shd w:val="clear" w:color="auto" w:fill="F2F2F2" w:themeFill="background1" w:themeFillShade="F2"/>
            <w:vAlign w:val="center"/>
          </w:tcPr>
          <w:p w14:paraId="4E56CA36" w14:textId="77777777" w:rsidR="00EF0EB0" w:rsidRPr="0035662A" w:rsidRDefault="00EF0EB0" w:rsidP="00EF0EB0">
            <w:pPr>
              <w:spacing w:after="0" w:line="240" w:lineRule="auto"/>
              <w:jc w:val="center"/>
              <w:rPr>
                <w:rFonts w:ascii="Cambria" w:hAnsi="Cambria"/>
                <w:b/>
                <w:sz w:val="20"/>
                <w:szCs w:val="20"/>
              </w:rPr>
            </w:pPr>
            <w:r w:rsidRPr="0035662A">
              <w:rPr>
                <w:rFonts w:ascii="Cambria" w:hAnsi="Cambria"/>
                <w:b/>
                <w:sz w:val="20"/>
                <w:szCs w:val="20"/>
              </w:rPr>
              <w:t>Opis realizacji zadania</w:t>
            </w:r>
          </w:p>
        </w:tc>
        <w:tc>
          <w:tcPr>
            <w:tcW w:w="1841" w:type="dxa"/>
            <w:shd w:val="clear" w:color="auto" w:fill="F2F2F2" w:themeFill="background1" w:themeFillShade="F2"/>
            <w:vAlign w:val="center"/>
          </w:tcPr>
          <w:p w14:paraId="7298545A" w14:textId="77777777" w:rsidR="00EF0EB0" w:rsidRPr="0035662A" w:rsidRDefault="00EF0EB0" w:rsidP="00EF0EB0">
            <w:pPr>
              <w:spacing w:after="0" w:line="240" w:lineRule="auto"/>
              <w:jc w:val="center"/>
              <w:rPr>
                <w:rFonts w:ascii="Cambria" w:hAnsi="Cambria"/>
                <w:b/>
                <w:sz w:val="20"/>
                <w:szCs w:val="20"/>
              </w:rPr>
            </w:pPr>
            <w:r w:rsidRPr="0035662A">
              <w:rPr>
                <w:rFonts w:ascii="Cambria" w:hAnsi="Cambria"/>
                <w:b/>
                <w:sz w:val="20"/>
                <w:szCs w:val="20"/>
              </w:rPr>
              <w:t>Termin realizacji zadania</w:t>
            </w:r>
          </w:p>
        </w:tc>
        <w:tc>
          <w:tcPr>
            <w:tcW w:w="1842" w:type="dxa"/>
            <w:shd w:val="clear" w:color="auto" w:fill="F2F2F2" w:themeFill="background1" w:themeFillShade="F2"/>
            <w:vAlign w:val="center"/>
          </w:tcPr>
          <w:p w14:paraId="58E8FF9F" w14:textId="77777777" w:rsidR="00EF0EB0" w:rsidRPr="0035662A" w:rsidRDefault="00EF0EB0" w:rsidP="00EF0EB0">
            <w:pPr>
              <w:spacing w:after="0" w:line="240" w:lineRule="auto"/>
              <w:jc w:val="center"/>
              <w:rPr>
                <w:rFonts w:ascii="Cambria" w:hAnsi="Cambria"/>
                <w:b/>
                <w:sz w:val="20"/>
                <w:szCs w:val="20"/>
              </w:rPr>
            </w:pPr>
            <w:r w:rsidRPr="0035662A">
              <w:rPr>
                <w:rFonts w:ascii="Cambria" w:hAnsi="Cambria"/>
                <w:b/>
                <w:sz w:val="20"/>
                <w:szCs w:val="20"/>
              </w:rPr>
              <w:t>Koszty realizacji zadania</w:t>
            </w:r>
          </w:p>
        </w:tc>
      </w:tr>
      <w:tr w:rsidR="005A2BF6" w:rsidRPr="0035662A" w14:paraId="1839C443" w14:textId="77777777" w:rsidTr="00C23DBD">
        <w:trPr>
          <w:trHeight w:val="1134"/>
          <w:jc w:val="center"/>
        </w:trPr>
        <w:tc>
          <w:tcPr>
            <w:tcW w:w="563" w:type="dxa"/>
            <w:vAlign w:val="center"/>
          </w:tcPr>
          <w:p w14:paraId="0162C710" w14:textId="77777777" w:rsidR="005A2BF6" w:rsidRPr="0035662A" w:rsidRDefault="005A2BF6" w:rsidP="00EF0EB0">
            <w:pPr>
              <w:spacing w:after="0" w:line="240" w:lineRule="auto"/>
              <w:jc w:val="center"/>
              <w:rPr>
                <w:rFonts w:ascii="Cambria" w:hAnsi="Cambria"/>
                <w:sz w:val="20"/>
                <w:szCs w:val="20"/>
              </w:rPr>
            </w:pPr>
            <w:r w:rsidRPr="0035662A">
              <w:rPr>
                <w:rFonts w:ascii="Cambria" w:hAnsi="Cambria"/>
                <w:sz w:val="20"/>
                <w:szCs w:val="20"/>
              </w:rPr>
              <w:t>1.</w:t>
            </w:r>
          </w:p>
        </w:tc>
        <w:tc>
          <w:tcPr>
            <w:tcW w:w="3685" w:type="dxa"/>
            <w:vAlign w:val="center"/>
          </w:tcPr>
          <w:p w14:paraId="17588A1D" w14:textId="77777777" w:rsidR="005A2BF6" w:rsidRPr="0035662A" w:rsidRDefault="005A2BF6" w:rsidP="00EF0EB0">
            <w:pPr>
              <w:pStyle w:val="Default"/>
              <w:jc w:val="center"/>
              <w:rPr>
                <w:rFonts w:ascii="Cambria" w:hAnsi="Cambria"/>
                <w:sz w:val="20"/>
                <w:szCs w:val="20"/>
              </w:rPr>
            </w:pPr>
            <w:r w:rsidRPr="0035662A">
              <w:rPr>
                <w:rFonts w:ascii="Cambria" w:hAnsi="Cambria"/>
                <w:sz w:val="20"/>
                <w:szCs w:val="20"/>
              </w:rPr>
              <w:t xml:space="preserve">Przebudowa głównego kolektora deszczowego od jez. Magistrackiego </w:t>
            </w:r>
          </w:p>
          <w:p w14:paraId="2B9AA759" w14:textId="3AB72C83" w:rsidR="005A2BF6" w:rsidRPr="0035662A" w:rsidRDefault="005A2BF6" w:rsidP="00EF0EB0">
            <w:pPr>
              <w:pStyle w:val="Default"/>
              <w:jc w:val="center"/>
              <w:rPr>
                <w:rFonts w:ascii="Cambria" w:hAnsi="Cambria"/>
                <w:sz w:val="20"/>
                <w:szCs w:val="20"/>
              </w:rPr>
            </w:pPr>
            <w:r w:rsidRPr="0035662A">
              <w:rPr>
                <w:rFonts w:ascii="Cambria" w:hAnsi="Cambria"/>
                <w:sz w:val="20"/>
                <w:szCs w:val="20"/>
              </w:rPr>
              <w:t>do jez. Juno</w:t>
            </w:r>
          </w:p>
        </w:tc>
        <w:tc>
          <w:tcPr>
            <w:tcW w:w="1988" w:type="dxa"/>
            <w:vMerge w:val="restart"/>
            <w:vAlign w:val="center"/>
          </w:tcPr>
          <w:p w14:paraId="6712CE82" w14:textId="0A65FE25" w:rsidR="005A2BF6" w:rsidRPr="0035662A" w:rsidRDefault="005A2BF6" w:rsidP="00EF0EB0">
            <w:pPr>
              <w:spacing w:after="0" w:line="240" w:lineRule="auto"/>
              <w:jc w:val="center"/>
              <w:rPr>
                <w:rFonts w:ascii="Cambria" w:hAnsi="Cambria"/>
                <w:sz w:val="20"/>
                <w:szCs w:val="20"/>
              </w:rPr>
            </w:pPr>
            <w:r w:rsidRPr="0035662A">
              <w:rPr>
                <w:rFonts w:ascii="Cambria" w:hAnsi="Cambria"/>
                <w:sz w:val="20"/>
                <w:szCs w:val="20"/>
              </w:rPr>
              <w:t>W trakcie realizacji</w:t>
            </w:r>
          </w:p>
        </w:tc>
        <w:tc>
          <w:tcPr>
            <w:tcW w:w="8076" w:type="dxa"/>
            <w:gridSpan w:val="3"/>
            <w:vMerge w:val="restart"/>
            <w:vAlign w:val="center"/>
          </w:tcPr>
          <w:p w14:paraId="1CA8F132" w14:textId="37ADCC0F" w:rsidR="005A2BF6" w:rsidRPr="0035662A" w:rsidRDefault="005A2BF6" w:rsidP="005A2BF6">
            <w:pPr>
              <w:spacing w:after="0" w:line="240" w:lineRule="auto"/>
              <w:jc w:val="center"/>
              <w:rPr>
                <w:rFonts w:ascii="Cambria" w:hAnsi="Cambria"/>
                <w:sz w:val="20"/>
                <w:szCs w:val="20"/>
              </w:rPr>
            </w:pPr>
            <w:r w:rsidRPr="0035662A">
              <w:rPr>
                <w:rFonts w:ascii="Cambria" w:hAnsi="Cambria"/>
                <w:sz w:val="20"/>
                <w:szCs w:val="20"/>
              </w:rPr>
              <w:t>Zadania przewidziane do realizacji w ramach opracowanej w 2016 r</w:t>
            </w:r>
            <w:r w:rsidR="00C23DBD" w:rsidRPr="0035662A">
              <w:rPr>
                <w:rFonts w:ascii="Cambria" w:hAnsi="Cambria"/>
                <w:sz w:val="20"/>
                <w:szCs w:val="20"/>
              </w:rPr>
              <w:t>.</w:t>
            </w:r>
            <w:r w:rsidRPr="0035662A">
              <w:rPr>
                <w:rFonts w:ascii="Cambria" w:hAnsi="Cambria"/>
                <w:sz w:val="20"/>
                <w:szCs w:val="20"/>
              </w:rPr>
              <w:t xml:space="preserve"> dokumentacji projektowej pn. „Budowa i przebudowa głównych kolektorów deszczowych na terenie Miasta Mrągowa”. W związku ze zmianą ustawy Prawo Wodne oraz zmianą definicji wód opadowych istnieje możliwość zastosowania innych rozwiązań projektowych. Miasto opracowało model opadowy i zleciło opracowanie koncepcji zmiany dokumentacji wraz z opracowaniem modelu hydrodynamicznego, na podstawie którego zostaną zaproponowane nowe rozwiązania projektowe. Zakładany termin realizacji zadania - do końca 2023 roku.</w:t>
            </w:r>
          </w:p>
        </w:tc>
      </w:tr>
      <w:tr w:rsidR="005A2BF6" w:rsidRPr="0035662A" w14:paraId="29715C67" w14:textId="77777777" w:rsidTr="00C23DBD">
        <w:trPr>
          <w:trHeight w:val="1134"/>
          <w:jc w:val="center"/>
        </w:trPr>
        <w:tc>
          <w:tcPr>
            <w:tcW w:w="563" w:type="dxa"/>
            <w:vAlign w:val="center"/>
          </w:tcPr>
          <w:p w14:paraId="7B2B018C" w14:textId="77777777" w:rsidR="005A2BF6" w:rsidRPr="0035662A" w:rsidRDefault="005A2BF6" w:rsidP="00EF0EB0">
            <w:pPr>
              <w:spacing w:after="0" w:line="240" w:lineRule="auto"/>
              <w:jc w:val="center"/>
              <w:rPr>
                <w:rFonts w:ascii="Cambria" w:hAnsi="Cambria"/>
                <w:sz w:val="20"/>
                <w:szCs w:val="20"/>
              </w:rPr>
            </w:pPr>
            <w:r w:rsidRPr="0035662A">
              <w:rPr>
                <w:rFonts w:ascii="Cambria" w:hAnsi="Cambria"/>
                <w:sz w:val="20"/>
                <w:szCs w:val="20"/>
              </w:rPr>
              <w:t>2.</w:t>
            </w:r>
          </w:p>
        </w:tc>
        <w:tc>
          <w:tcPr>
            <w:tcW w:w="3685" w:type="dxa"/>
            <w:vAlign w:val="center"/>
          </w:tcPr>
          <w:p w14:paraId="725C9E6A" w14:textId="77777777" w:rsidR="005A2BF6" w:rsidRPr="0035662A" w:rsidRDefault="005A2BF6" w:rsidP="00EF0EB0">
            <w:pPr>
              <w:pStyle w:val="Default"/>
              <w:jc w:val="center"/>
              <w:rPr>
                <w:rFonts w:ascii="Cambria" w:hAnsi="Cambria"/>
                <w:sz w:val="20"/>
                <w:szCs w:val="20"/>
              </w:rPr>
            </w:pPr>
            <w:r w:rsidRPr="0035662A">
              <w:rPr>
                <w:rFonts w:ascii="Cambria" w:hAnsi="Cambria"/>
                <w:sz w:val="20"/>
                <w:szCs w:val="20"/>
              </w:rPr>
              <w:t xml:space="preserve">Przebudowa kolektora kanalizacji deszczowej od os. Mazurskiego </w:t>
            </w:r>
          </w:p>
          <w:p w14:paraId="34C59403" w14:textId="6636359A" w:rsidR="005A2BF6" w:rsidRPr="0035662A" w:rsidRDefault="005A2BF6" w:rsidP="00EF0EB0">
            <w:pPr>
              <w:pStyle w:val="Default"/>
              <w:jc w:val="center"/>
              <w:rPr>
                <w:rFonts w:ascii="Cambria" w:hAnsi="Cambria"/>
                <w:sz w:val="20"/>
                <w:szCs w:val="20"/>
              </w:rPr>
            </w:pPr>
            <w:r w:rsidRPr="0035662A">
              <w:rPr>
                <w:rFonts w:ascii="Cambria" w:hAnsi="Cambria"/>
                <w:sz w:val="20"/>
                <w:szCs w:val="20"/>
              </w:rPr>
              <w:t>do ul. Moniuszki</w:t>
            </w:r>
          </w:p>
        </w:tc>
        <w:tc>
          <w:tcPr>
            <w:tcW w:w="1988" w:type="dxa"/>
            <w:vMerge/>
            <w:vAlign w:val="center"/>
          </w:tcPr>
          <w:p w14:paraId="1ACC0744" w14:textId="3AD796EA" w:rsidR="005A2BF6" w:rsidRPr="0035662A" w:rsidRDefault="005A2BF6" w:rsidP="00EF0EB0">
            <w:pPr>
              <w:spacing w:after="0" w:line="240" w:lineRule="auto"/>
              <w:jc w:val="center"/>
              <w:rPr>
                <w:rFonts w:ascii="Cambria" w:hAnsi="Cambria"/>
                <w:sz w:val="20"/>
                <w:szCs w:val="20"/>
              </w:rPr>
            </w:pPr>
          </w:p>
        </w:tc>
        <w:tc>
          <w:tcPr>
            <w:tcW w:w="8076" w:type="dxa"/>
            <w:gridSpan w:val="3"/>
            <w:vMerge/>
            <w:vAlign w:val="center"/>
          </w:tcPr>
          <w:p w14:paraId="3C191618" w14:textId="76CCF62D" w:rsidR="005A2BF6" w:rsidRPr="0035662A" w:rsidRDefault="005A2BF6" w:rsidP="00EF0EB0">
            <w:pPr>
              <w:spacing w:after="0" w:line="240" w:lineRule="auto"/>
              <w:jc w:val="center"/>
              <w:rPr>
                <w:rFonts w:ascii="Cambria" w:hAnsi="Cambria"/>
                <w:sz w:val="20"/>
                <w:szCs w:val="20"/>
              </w:rPr>
            </w:pPr>
          </w:p>
        </w:tc>
      </w:tr>
      <w:tr w:rsidR="00EF0EB0" w:rsidRPr="0035662A" w14:paraId="1101D5D3" w14:textId="77777777" w:rsidTr="00845B0F">
        <w:trPr>
          <w:trHeight w:val="1134"/>
          <w:jc w:val="center"/>
        </w:trPr>
        <w:tc>
          <w:tcPr>
            <w:tcW w:w="563" w:type="dxa"/>
            <w:vAlign w:val="center"/>
          </w:tcPr>
          <w:p w14:paraId="7CF2B268" w14:textId="77777777" w:rsidR="00EF0EB0" w:rsidRPr="0035662A" w:rsidRDefault="00EF0EB0" w:rsidP="00EF0EB0">
            <w:pPr>
              <w:spacing w:after="0" w:line="240" w:lineRule="auto"/>
              <w:jc w:val="center"/>
              <w:rPr>
                <w:rFonts w:ascii="Cambria" w:hAnsi="Cambria"/>
                <w:sz w:val="20"/>
                <w:szCs w:val="20"/>
              </w:rPr>
            </w:pPr>
            <w:r w:rsidRPr="0035662A">
              <w:rPr>
                <w:rFonts w:ascii="Cambria" w:hAnsi="Cambria"/>
                <w:sz w:val="20"/>
                <w:szCs w:val="20"/>
              </w:rPr>
              <w:t>3.</w:t>
            </w:r>
          </w:p>
        </w:tc>
        <w:tc>
          <w:tcPr>
            <w:tcW w:w="3685" w:type="dxa"/>
            <w:vAlign w:val="center"/>
          </w:tcPr>
          <w:p w14:paraId="05B33B91" w14:textId="77777777" w:rsidR="00EF0EB0" w:rsidRPr="0035662A" w:rsidRDefault="00EF0EB0" w:rsidP="00EF0EB0">
            <w:pPr>
              <w:pStyle w:val="Default"/>
              <w:jc w:val="center"/>
              <w:rPr>
                <w:rFonts w:ascii="Cambria" w:hAnsi="Cambria"/>
                <w:sz w:val="20"/>
                <w:szCs w:val="20"/>
              </w:rPr>
            </w:pPr>
            <w:r w:rsidRPr="0035662A">
              <w:rPr>
                <w:rFonts w:ascii="Cambria" w:hAnsi="Cambria"/>
                <w:sz w:val="20"/>
                <w:szCs w:val="20"/>
              </w:rPr>
              <w:t>Budowa wylotów kanalizacji deszczowej w ul. Dziękczynnej</w:t>
            </w:r>
          </w:p>
        </w:tc>
        <w:tc>
          <w:tcPr>
            <w:tcW w:w="1988" w:type="dxa"/>
            <w:vAlign w:val="center"/>
          </w:tcPr>
          <w:p w14:paraId="4800DFD9" w14:textId="0732C14E" w:rsidR="00EF0EB0" w:rsidRPr="0035662A" w:rsidRDefault="00EF0EB0" w:rsidP="00EF0EB0">
            <w:pPr>
              <w:spacing w:after="0" w:line="240" w:lineRule="auto"/>
              <w:jc w:val="center"/>
              <w:rPr>
                <w:rFonts w:ascii="Cambria" w:hAnsi="Cambria"/>
                <w:sz w:val="20"/>
                <w:szCs w:val="20"/>
              </w:rPr>
            </w:pPr>
            <w:r w:rsidRPr="0035662A">
              <w:rPr>
                <w:rFonts w:ascii="Cambria" w:hAnsi="Cambria"/>
                <w:sz w:val="20"/>
                <w:szCs w:val="20"/>
              </w:rPr>
              <w:t>NIE</w:t>
            </w:r>
          </w:p>
        </w:tc>
        <w:tc>
          <w:tcPr>
            <w:tcW w:w="4393" w:type="dxa"/>
            <w:vAlign w:val="center"/>
          </w:tcPr>
          <w:p w14:paraId="64986E2F" w14:textId="412E94E5" w:rsidR="00EF0EB0" w:rsidRPr="0035662A" w:rsidRDefault="00EF0EB0" w:rsidP="00EF0EB0">
            <w:pPr>
              <w:spacing w:after="0" w:line="240" w:lineRule="auto"/>
              <w:jc w:val="center"/>
              <w:rPr>
                <w:rFonts w:ascii="Cambria" w:hAnsi="Cambria"/>
                <w:sz w:val="20"/>
                <w:szCs w:val="20"/>
              </w:rPr>
            </w:pPr>
            <w:r w:rsidRPr="0035662A">
              <w:rPr>
                <w:rFonts w:ascii="Cambria" w:hAnsi="Cambria"/>
                <w:sz w:val="20"/>
                <w:szCs w:val="20"/>
              </w:rPr>
              <w:t>----------</w:t>
            </w:r>
          </w:p>
        </w:tc>
        <w:tc>
          <w:tcPr>
            <w:tcW w:w="1841" w:type="dxa"/>
            <w:vAlign w:val="center"/>
          </w:tcPr>
          <w:p w14:paraId="46C7DF8F" w14:textId="3312DA93" w:rsidR="00EF0EB0" w:rsidRPr="0035662A" w:rsidRDefault="00EF0EB0" w:rsidP="00EF0EB0">
            <w:pPr>
              <w:spacing w:after="0" w:line="240" w:lineRule="auto"/>
              <w:jc w:val="center"/>
              <w:rPr>
                <w:rFonts w:ascii="Cambria" w:hAnsi="Cambria"/>
                <w:sz w:val="20"/>
                <w:szCs w:val="20"/>
              </w:rPr>
            </w:pPr>
            <w:r w:rsidRPr="0035662A">
              <w:rPr>
                <w:rFonts w:ascii="Cambria" w:hAnsi="Cambria"/>
                <w:sz w:val="20"/>
                <w:szCs w:val="20"/>
              </w:rPr>
              <w:t>----------</w:t>
            </w:r>
          </w:p>
        </w:tc>
        <w:tc>
          <w:tcPr>
            <w:tcW w:w="1842" w:type="dxa"/>
            <w:vAlign w:val="center"/>
          </w:tcPr>
          <w:p w14:paraId="7CD84CA8" w14:textId="75581AE2" w:rsidR="00EF0EB0" w:rsidRPr="0035662A" w:rsidRDefault="00EF0EB0" w:rsidP="00EF0EB0">
            <w:pPr>
              <w:spacing w:after="0" w:line="240" w:lineRule="auto"/>
              <w:jc w:val="center"/>
              <w:rPr>
                <w:rFonts w:ascii="Cambria" w:hAnsi="Cambria"/>
                <w:sz w:val="20"/>
                <w:szCs w:val="20"/>
              </w:rPr>
            </w:pPr>
            <w:r w:rsidRPr="0035662A">
              <w:rPr>
                <w:rFonts w:ascii="Cambria" w:hAnsi="Cambria"/>
                <w:sz w:val="20"/>
                <w:szCs w:val="20"/>
              </w:rPr>
              <w:t>----------</w:t>
            </w:r>
          </w:p>
        </w:tc>
      </w:tr>
      <w:tr w:rsidR="00EF0EB0" w:rsidRPr="0035662A" w14:paraId="0C3B06BD" w14:textId="77777777" w:rsidTr="00845B0F">
        <w:trPr>
          <w:trHeight w:val="1134"/>
          <w:jc w:val="center"/>
        </w:trPr>
        <w:tc>
          <w:tcPr>
            <w:tcW w:w="563" w:type="dxa"/>
            <w:vAlign w:val="center"/>
          </w:tcPr>
          <w:p w14:paraId="0E74BED2" w14:textId="77777777" w:rsidR="00EF0EB0" w:rsidRPr="0035662A" w:rsidRDefault="00EF0EB0" w:rsidP="00EF0EB0">
            <w:pPr>
              <w:spacing w:after="0" w:line="240" w:lineRule="auto"/>
              <w:jc w:val="center"/>
              <w:rPr>
                <w:rFonts w:ascii="Cambria" w:hAnsi="Cambria"/>
                <w:sz w:val="20"/>
                <w:szCs w:val="20"/>
              </w:rPr>
            </w:pPr>
            <w:r w:rsidRPr="0035662A">
              <w:rPr>
                <w:rFonts w:ascii="Cambria" w:hAnsi="Cambria"/>
                <w:sz w:val="20"/>
                <w:szCs w:val="20"/>
              </w:rPr>
              <w:t>4.</w:t>
            </w:r>
          </w:p>
        </w:tc>
        <w:tc>
          <w:tcPr>
            <w:tcW w:w="3685" w:type="dxa"/>
            <w:vAlign w:val="center"/>
          </w:tcPr>
          <w:p w14:paraId="2FC9367D" w14:textId="77777777" w:rsidR="00EF0EB0" w:rsidRPr="0035662A" w:rsidRDefault="00EF0EB0" w:rsidP="00EF0EB0">
            <w:pPr>
              <w:pStyle w:val="Default"/>
              <w:jc w:val="center"/>
              <w:rPr>
                <w:rFonts w:ascii="Cambria" w:hAnsi="Cambria"/>
                <w:sz w:val="20"/>
                <w:szCs w:val="20"/>
              </w:rPr>
            </w:pPr>
            <w:r w:rsidRPr="0035662A">
              <w:rPr>
                <w:rFonts w:ascii="Cambria" w:hAnsi="Cambria"/>
                <w:sz w:val="20"/>
                <w:szCs w:val="20"/>
              </w:rPr>
              <w:t>Budowa systemów podczyszczających</w:t>
            </w:r>
          </w:p>
          <w:p w14:paraId="553C15BA" w14:textId="5EDA485A" w:rsidR="00EF0EB0" w:rsidRPr="0035662A" w:rsidRDefault="00EF0EB0" w:rsidP="00EF0EB0">
            <w:pPr>
              <w:pStyle w:val="Default"/>
              <w:jc w:val="center"/>
              <w:rPr>
                <w:rFonts w:ascii="Cambria" w:hAnsi="Cambria"/>
                <w:sz w:val="20"/>
                <w:szCs w:val="20"/>
              </w:rPr>
            </w:pPr>
            <w:r w:rsidRPr="0035662A">
              <w:rPr>
                <w:rFonts w:ascii="Cambria" w:hAnsi="Cambria"/>
                <w:sz w:val="20"/>
                <w:szCs w:val="20"/>
              </w:rPr>
              <w:t xml:space="preserve"> na istniejących wylotach kanalizacji deszczowe do jez. </w:t>
            </w:r>
            <w:proofErr w:type="spellStart"/>
            <w:r w:rsidRPr="0035662A">
              <w:rPr>
                <w:rFonts w:ascii="Cambria" w:hAnsi="Cambria"/>
                <w:sz w:val="20"/>
                <w:szCs w:val="20"/>
              </w:rPr>
              <w:t>Czos</w:t>
            </w:r>
            <w:proofErr w:type="spellEnd"/>
            <w:r w:rsidRPr="0035662A">
              <w:rPr>
                <w:rFonts w:ascii="Cambria" w:hAnsi="Cambria"/>
                <w:sz w:val="20"/>
                <w:szCs w:val="20"/>
              </w:rPr>
              <w:t xml:space="preserve"> i </w:t>
            </w:r>
            <w:proofErr w:type="spellStart"/>
            <w:r w:rsidRPr="0035662A">
              <w:rPr>
                <w:rFonts w:ascii="Cambria" w:hAnsi="Cambria"/>
                <w:sz w:val="20"/>
                <w:szCs w:val="20"/>
              </w:rPr>
              <w:t>Sutapie</w:t>
            </w:r>
            <w:proofErr w:type="spellEnd"/>
            <w:r w:rsidRPr="0035662A">
              <w:rPr>
                <w:rFonts w:ascii="Cambria" w:hAnsi="Cambria"/>
                <w:sz w:val="20"/>
                <w:szCs w:val="20"/>
              </w:rPr>
              <w:t xml:space="preserve"> Małe </w:t>
            </w:r>
          </w:p>
          <w:p w14:paraId="7D1A62DF" w14:textId="77777777" w:rsidR="00EF0EB0" w:rsidRPr="0035662A" w:rsidRDefault="00EF0EB0" w:rsidP="00EF0EB0">
            <w:pPr>
              <w:pStyle w:val="Default"/>
              <w:jc w:val="center"/>
              <w:rPr>
                <w:rFonts w:ascii="Cambria" w:hAnsi="Cambria"/>
                <w:sz w:val="20"/>
                <w:szCs w:val="20"/>
              </w:rPr>
            </w:pPr>
            <w:r w:rsidRPr="0035662A">
              <w:rPr>
                <w:rFonts w:ascii="Cambria" w:hAnsi="Cambria"/>
                <w:sz w:val="20"/>
                <w:szCs w:val="20"/>
              </w:rPr>
              <w:t>wraz z przebudową wylotów</w:t>
            </w:r>
          </w:p>
        </w:tc>
        <w:tc>
          <w:tcPr>
            <w:tcW w:w="1988" w:type="dxa"/>
            <w:vAlign w:val="center"/>
          </w:tcPr>
          <w:p w14:paraId="78501133" w14:textId="58EFB59A" w:rsidR="00EF0EB0" w:rsidRPr="0035662A" w:rsidRDefault="00EF0EB0" w:rsidP="00EF0EB0">
            <w:pPr>
              <w:spacing w:after="0" w:line="240" w:lineRule="auto"/>
              <w:jc w:val="center"/>
              <w:rPr>
                <w:rFonts w:ascii="Cambria" w:hAnsi="Cambria"/>
                <w:sz w:val="20"/>
                <w:szCs w:val="20"/>
              </w:rPr>
            </w:pPr>
            <w:r w:rsidRPr="0035662A">
              <w:rPr>
                <w:rFonts w:ascii="Cambria" w:hAnsi="Cambria"/>
                <w:sz w:val="20"/>
                <w:szCs w:val="20"/>
              </w:rPr>
              <w:t>NIE</w:t>
            </w:r>
          </w:p>
        </w:tc>
        <w:tc>
          <w:tcPr>
            <w:tcW w:w="4393" w:type="dxa"/>
            <w:vAlign w:val="center"/>
          </w:tcPr>
          <w:p w14:paraId="32B0CC09" w14:textId="7F16ACD5" w:rsidR="00EF0EB0" w:rsidRPr="0035662A" w:rsidRDefault="00EF0EB0" w:rsidP="00EF0EB0">
            <w:pPr>
              <w:spacing w:after="0" w:line="240" w:lineRule="auto"/>
              <w:jc w:val="center"/>
              <w:rPr>
                <w:rFonts w:ascii="Cambria" w:hAnsi="Cambria"/>
                <w:sz w:val="20"/>
                <w:szCs w:val="20"/>
              </w:rPr>
            </w:pPr>
            <w:r w:rsidRPr="0035662A">
              <w:rPr>
                <w:rFonts w:ascii="Cambria" w:hAnsi="Cambria"/>
                <w:sz w:val="20"/>
                <w:szCs w:val="20"/>
              </w:rPr>
              <w:t>----------</w:t>
            </w:r>
          </w:p>
        </w:tc>
        <w:tc>
          <w:tcPr>
            <w:tcW w:w="1841" w:type="dxa"/>
            <w:vAlign w:val="center"/>
          </w:tcPr>
          <w:p w14:paraId="43904E82" w14:textId="23F16A0E" w:rsidR="00EF0EB0" w:rsidRPr="0035662A" w:rsidRDefault="00EF0EB0" w:rsidP="00EF0EB0">
            <w:pPr>
              <w:spacing w:after="0" w:line="240" w:lineRule="auto"/>
              <w:jc w:val="center"/>
              <w:rPr>
                <w:rFonts w:ascii="Cambria" w:hAnsi="Cambria"/>
                <w:sz w:val="20"/>
                <w:szCs w:val="20"/>
              </w:rPr>
            </w:pPr>
            <w:r w:rsidRPr="0035662A">
              <w:rPr>
                <w:rFonts w:ascii="Cambria" w:hAnsi="Cambria"/>
                <w:sz w:val="20"/>
                <w:szCs w:val="20"/>
              </w:rPr>
              <w:t>----------</w:t>
            </w:r>
          </w:p>
        </w:tc>
        <w:tc>
          <w:tcPr>
            <w:tcW w:w="1842" w:type="dxa"/>
            <w:vAlign w:val="center"/>
          </w:tcPr>
          <w:p w14:paraId="1220B7E2" w14:textId="7F7E6C88" w:rsidR="00EF0EB0" w:rsidRPr="0035662A" w:rsidRDefault="00EF0EB0" w:rsidP="00EF0EB0">
            <w:pPr>
              <w:spacing w:after="0" w:line="240" w:lineRule="auto"/>
              <w:jc w:val="center"/>
              <w:rPr>
                <w:rFonts w:ascii="Cambria" w:hAnsi="Cambria"/>
                <w:sz w:val="20"/>
                <w:szCs w:val="20"/>
              </w:rPr>
            </w:pPr>
            <w:r w:rsidRPr="0035662A">
              <w:rPr>
                <w:rFonts w:ascii="Cambria" w:hAnsi="Cambria"/>
                <w:sz w:val="20"/>
                <w:szCs w:val="20"/>
              </w:rPr>
              <w:t>----------</w:t>
            </w:r>
          </w:p>
        </w:tc>
      </w:tr>
      <w:tr w:rsidR="00EF0EB0" w:rsidRPr="0035662A" w14:paraId="3655A9D8" w14:textId="77777777" w:rsidTr="00845B0F">
        <w:trPr>
          <w:trHeight w:val="1134"/>
          <w:jc w:val="center"/>
        </w:trPr>
        <w:tc>
          <w:tcPr>
            <w:tcW w:w="563" w:type="dxa"/>
            <w:vAlign w:val="center"/>
          </w:tcPr>
          <w:p w14:paraId="4F7E2586" w14:textId="77777777" w:rsidR="00EF0EB0" w:rsidRPr="0035662A" w:rsidRDefault="00EF0EB0" w:rsidP="00EF0EB0">
            <w:pPr>
              <w:spacing w:after="0" w:line="240" w:lineRule="auto"/>
              <w:jc w:val="center"/>
              <w:rPr>
                <w:rFonts w:ascii="Cambria" w:hAnsi="Cambria"/>
                <w:sz w:val="20"/>
                <w:szCs w:val="20"/>
              </w:rPr>
            </w:pPr>
            <w:r w:rsidRPr="0035662A">
              <w:rPr>
                <w:rFonts w:ascii="Cambria" w:hAnsi="Cambria"/>
                <w:sz w:val="20"/>
                <w:szCs w:val="20"/>
              </w:rPr>
              <w:t>5.</w:t>
            </w:r>
          </w:p>
        </w:tc>
        <w:tc>
          <w:tcPr>
            <w:tcW w:w="3685" w:type="dxa"/>
            <w:vAlign w:val="center"/>
          </w:tcPr>
          <w:p w14:paraId="35726D9B" w14:textId="4DC5B312" w:rsidR="00EF0EB0" w:rsidRPr="0035662A" w:rsidRDefault="00EF0EB0" w:rsidP="00EF0EB0">
            <w:pPr>
              <w:pStyle w:val="Default"/>
              <w:jc w:val="center"/>
              <w:rPr>
                <w:rFonts w:ascii="Cambria" w:hAnsi="Cambria"/>
                <w:sz w:val="20"/>
                <w:szCs w:val="20"/>
              </w:rPr>
            </w:pPr>
            <w:r w:rsidRPr="0035662A">
              <w:rPr>
                <w:rFonts w:ascii="Cambria" w:hAnsi="Cambria"/>
                <w:sz w:val="20"/>
                <w:szCs w:val="20"/>
              </w:rPr>
              <w:t>Budowa sieci kanalizacji deszczowej na os. Zatorze w Mrągowie (część północna i południowa)</w:t>
            </w:r>
          </w:p>
        </w:tc>
        <w:tc>
          <w:tcPr>
            <w:tcW w:w="1988" w:type="dxa"/>
            <w:vAlign w:val="center"/>
          </w:tcPr>
          <w:p w14:paraId="01E3AAAE" w14:textId="4198EC84" w:rsidR="00EF0EB0" w:rsidRPr="0035662A" w:rsidRDefault="005A2BF6" w:rsidP="00EF0EB0">
            <w:pPr>
              <w:spacing w:after="0" w:line="240" w:lineRule="auto"/>
              <w:jc w:val="center"/>
              <w:rPr>
                <w:rFonts w:ascii="Cambria" w:hAnsi="Cambria"/>
                <w:sz w:val="20"/>
                <w:szCs w:val="20"/>
              </w:rPr>
            </w:pPr>
            <w:r w:rsidRPr="0035662A">
              <w:rPr>
                <w:rFonts w:ascii="Cambria" w:hAnsi="Cambria"/>
                <w:sz w:val="20"/>
                <w:szCs w:val="20"/>
              </w:rPr>
              <w:t>TAK</w:t>
            </w:r>
          </w:p>
        </w:tc>
        <w:tc>
          <w:tcPr>
            <w:tcW w:w="4393" w:type="dxa"/>
            <w:vAlign w:val="center"/>
          </w:tcPr>
          <w:p w14:paraId="0B408211" w14:textId="77777777" w:rsidR="00876876" w:rsidRPr="0035662A" w:rsidRDefault="005A2BF6" w:rsidP="00EF0EB0">
            <w:pPr>
              <w:spacing w:after="0" w:line="240" w:lineRule="auto"/>
              <w:jc w:val="center"/>
              <w:rPr>
                <w:rFonts w:ascii="Cambria" w:hAnsi="Cambria"/>
                <w:sz w:val="20"/>
                <w:szCs w:val="20"/>
              </w:rPr>
            </w:pPr>
            <w:r w:rsidRPr="0035662A">
              <w:rPr>
                <w:rFonts w:ascii="Cambria" w:hAnsi="Cambria"/>
                <w:sz w:val="20"/>
                <w:szCs w:val="20"/>
              </w:rPr>
              <w:t>Zadanie zrealizowane w 2020 roku</w:t>
            </w:r>
            <w:r w:rsidR="00876876" w:rsidRPr="0035662A">
              <w:rPr>
                <w:rFonts w:ascii="Cambria" w:hAnsi="Cambria"/>
                <w:sz w:val="20"/>
                <w:szCs w:val="20"/>
              </w:rPr>
              <w:t xml:space="preserve"> przez</w:t>
            </w:r>
          </w:p>
          <w:p w14:paraId="4AE83586" w14:textId="77777777" w:rsidR="00876876" w:rsidRPr="0035662A" w:rsidRDefault="00876876" w:rsidP="00EF0EB0">
            <w:pPr>
              <w:spacing w:after="0" w:line="240" w:lineRule="auto"/>
              <w:jc w:val="center"/>
              <w:rPr>
                <w:rFonts w:ascii="Cambria" w:hAnsi="Cambria"/>
                <w:sz w:val="20"/>
                <w:szCs w:val="20"/>
              </w:rPr>
            </w:pPr>
            <w:r w:rsidRPr="0035662A">
              <w:rPr>
                <w:rFonts w:ascii="Cambria" w:hAnsi="Cambria"/>
                <w:sz w:val="20"/>
                <w:szCs w:val="20"/>
              </w:rPr>
              <w:t xml:space="preserve">Zakład Wodociągów i Kanalizacji Sp. z o.o. </w:t>
            </w:r>
          </w:p>
          <w:p w14:paraId="161780BF" w14:textId="495A2015" w:rsidR="00EF0EB0" w:rsidRPr="0035662A" w:rsidRDefault="00876876" w:rsidP="00EF0EB0">
            <w:pPr>
              <w:spacing w:after="0" w:line="240" w:lineRule="auto"/>
              <w:jc w:val="center"/>
              <w:rPr>
                <w:rFonts w:ascii="Cambria" w:hAnsi="Cambria"/>
                <w:sz w:val="20"/>
                <w:szCs w:val="20"/>
              </w:rPr>
            </w:pPr>
            <w:r w:rsidRPr="0035662A">
              <w:rPr>
                <w:rFonts w:ascii="Cambria" w:hAnsi="Cambria"/>
                <w:sz w:val="20"/>
                <w:szCs w:val="20"/>
              </w:rPr>
              <w:t>w Mrągowie</w:t>
            </w:r>
          </w:p>
        </w:tc>
        <w:tc>
          <w:tcPr>
            <w:tcW w:w="1841" w:type="dxa"/>
            <w:vAlign w:val="center"/>
          </w:tcPr>
          <w:p w14:paraId="1EB2E753" w14:textId="7A228512" w:rsidR="00EF0EB0" w:rsidRPr="0035662A" w:rsidRDefault="00EF0EB0" w:rsidP="00EF0EB0">
            <w:pPr>
              <w:spacing w:after="0" w:line="240" w:lineRule="auto"/>
              <w:jc w:val="center"/>
              <w:rPr>
                <w:rFonts w:ascii="Cambria" w:hAnsi="Cambria"/>
                <w:sz w:val="20"/>
                <w:szCs w:val="20"/>
              </w:rPr>
            </w:pPr>
            <w:r w:rsidRPr="0035662A">
              <w:rPr>
                <w:rFonts w:ascii="Cambria" w:hAnsi="Cambria"/>
                <w:sz w:val="20"/>
                <w:szCs w:val="20"/>
              </w:rPr>
              <w:t>----------</w:t>
            </w:r>
          </w:p>
        </w:tc>
        <w:tc>
          <w:tcPr>
            <w:tcW w:w="1842" w:type="dxa"/>
            <w:vAlign w:val="center"/>
          </w:tcPr>
          <w:p w14:paraId="50610DA7" w14:textId="19580578" w:rsidR="00EF0EB0" w:rsidRPr="0035662A" w:rsidRDefault="00EF0EB0" w:rsidP="00EF0EB0">
            <w:pPr>
              <w:spacing w:after="0" w:line="240" w:lineRule="auto"/>
              <w:jc w:val="center"/>
              <w:rPr>
                <w:rFonts w:ascii="Cambria" w:hAnsi="Cambria"/>
                <w:sz w:val="20"/>
                <w:szCs w:val="20"/>
              </w:rPr>
            </w:pPr>
            <w:r w:rsidRPr="0035662A">
              <w:rPr>
                <w:rFonts w:ascii="Cambria" w:hAnsi="Cambria"/>
                <w:sz w:val="20"/>
                <w:szCs w:val="20"/>
              </w:rPr>
              <w:t>----------</w:t>
            </w:r>
          </w:p>
        </w:tc>
      </w:tr>
      <w:tr w:rsidR="00831F36" w:rsidRPr="0035662A" w14:paraId="2EB3AF1C" w14:textId="77777777" w:rsidTr="00845B0F">
        <w:trPr>
          <w:trHeight w:val="1134"/>
          <w:jc w:val="center"/>
        </w:trPr>
        <w:tc>
          <w:tcPr>
            <w:tcW w:w="563" w:type="dxa"/>
            <w:vAlign w:val="center"/>
          </w:tcPr>
          <w:p w14:paraId="0F6185B5"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6.</w:t>
            </w:r>
          </w:p>
        </w:tc>
        <w:tc>
          <w:tcPr>
            <w:tcW w:w="3685" w:type="dxa"/>
            <w:vAlign w:val="center"/>
          </w:tcPr>
          <w:p w14:paraId="2B533A1C"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 xml:space="preserve">Budowa sieci kanalizacji deszczowej </w:t>
            </w:r>
          </w:p>
          <w:p w14:paraId="32E91758"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na os. Nikutowo</w:t>
            </w:r>
          </w:p>
        </w:tc>
        <w:tc>
          <w:tcPr>
            <w:tcW w:w="1988" w:type="dxa"/>
            <w:vAlign w:val="center"/>
          </w:tcPr>
          <w:p w14:paraId="33315646" w14:textId="68FAC442"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TAK</w:t>
            </w:r>
          </w:p>
        </w:tc>
        <w:tc>
          <w:tcPr>
            <w:tcW w:w="4393" w:type="dxa"/>
            <w:vAlign w:val="center"/>
          </w:tcPr>
          <w:p w14:paraId="546877B9"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Zadanie zrealizowane w 2020 roku przez</w:t>
            </w:r>
          </w:p>
          <w:p w14:paraId="46C5CA00"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 xml:space="preserve">Zakład Wodociągów i Kanalizacji Sp. z o.o. </w:t>
            </w:r>
          </w:p>
          <w:p w14:paraId="06C783F7" w14:textId="2CE33B04"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w Mrągowie</w:t>
            </w:r>
          </w:p>
        </w:tc>
        <w:tc>
          <w:tcPr>
            <w:tcW w:w="1841" w:type="dxa"/>
            <w:vAlign w:val="center"/>
          </w:tcPr>
          <w:p w14:paraId="2F1E479D" w14:textId="72CEB6E2"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w:t>
            </w:r>
          </w:p>
        </w:tc>
        <w:tc>
          <w:tcPr>
            <w:tcW w:w="1842" w:type="dxa"/>
            <w:vAlign w:val="center"/>
          </w:tcPr>
          <w:p w14:paraId="37AE244F" w14:textId="7862693D"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w:t>
            </w:r>
          </w:p>
        </w:tc>
      </w:tr>
      <w:tr w:rsidR="00831F36" w:rsidRPr="0035662A" w14:paraId="1A1BFC7C" w14:textId="77777777" w:rsidTr="00845B0F">
        <w:trPr>
          <w:trHeight w:val="1134"/>
          <w:jc w:val="center"/>
        </w:trPr>
        <w:tc>
          <w:tcPr>
            <w:tcW w:w="563" w:type="dxa"/>
            <w:vAlign w:val="center"/>
          </w:tcPr>
          <w:p w14:paraId="3E5198CB"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7.</w:t>
            </w:r>
          </w:p>
        </w:tc>
        <w:tc>
          <w:tcPr>
            <w:tcW w:w="3685" w:type="dxa"/>
            <w:vAlign w:val="center"/>
          </w:tcPr>
          <w:p w14:paraId="5B5F727F"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Przebudowa i rozbudowa odwodnienia śródmieścia miasta Mrągowo</w:t>
            </w:r>
          </w:p>
        </w:tc>
        <w:tc>
          <w:tcPr>
            <w:tcW w:w="1988" w:type="dxa"/>
            <w:vAlign w:val="center"/>
          </w:tcPr>
          <w:p w14:paraId="77B8484D" w14:textId="43680ED8"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NIE</w:t>
            </w:r>
          </w:p>
        </w:tc>
        <w:tc>
          <w:tcPr>
            <w:tcW w:w="4393" w:type="dxa"/>
            <w:vAlign w:val="center"/>
          </w:tcPr>
          <w:p w14:paraId="73BAADD4" w14:textId="7A675DD9"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w:t>
            </w:r>
          </w:p>
        </w:tc>
        <w:tc>
          <w:tcPr>
            <w:tcW w:w="1841" w:type="dxa"/>
            <w:vAlign w:val="center"/>
          </w:tcPr>
          <w:p w14:paraId="5BAB8198" w14:textId="6A884591"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w:t>
            </w:r>
          </w:p>
        </w:tc>
        <w:tc>
          <w:tcPr>
            <w:tcW w:w="1842" w:type="dxa"/>
            <w:vAlign w:val="center"/>
          </w:tcPr>
          <w:p w14:paraId="5D978D7E" w14:textId="08E1AFB5"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w:t>
            </w:r>
          </w:p>
        </w:tc>
      </w:tr>
      <w:tr w:rsidR="00831F36" w:rsidRPr="0035662A" w14:paraId="1EC08515" w14:textId="77777777" w:rsidTr="00831F36">
        <w:trPr>
          <w:trHeight w:val="567"/>
          <w:jc w:val="center"/>
        </w:trPr>
        <w:tc>
          <w:tcPr>
            <w:tcW w:w="563" w:type="dxa"/>
            <w:shd w:val="clear" w:color="auto" w:fill="F2F2F2" w:themeFill="background1" w:themeFillShade="F2"/>
            <w:vAlign w:val="center"/>
          </w:tcPr>
          <w:p w14:paraId="79DD6CB8" w14:textId="35041176" w:rsidR="00831F36" w:rsidRPr="0035662A" w:rsidRDefault="00831F36" w:rsidP="00831F36">
            <w:pPr>
              <w:spacing w:after="0" w:line="240" w:lineRule="auto"/>
              <w:jc w:val="center"/>
              <w:rPr>
                <w:rFonts w:ascii="Cambria" w:hAnsi="Cambria"/>
                <w:sz w:val="20"/>
                <w:szCs w:val="20"/>
              </w:rPr>
            </w:pPr>
            <w:r w:rsidRPr="0035662A">
              <w:rPr>
                <w:rFonts w:ascii="Cambria" w:hAnsi="Cambria"/>
                <w:b/>
                <w:sz w:val="20"/>
                <w:szCs w:val="20"/>
              </w:rPr>
              <w:lastRenderedPageBreak/>
              <w:t>Lp.</w:t>
            </w:r>
          </w:p>
        </w:tc>
        <w:tc>
          <w:tcPr>
            <w:tcW w:w="3685" w:type="dxa"/>
            <w:shd w:val="clear" w:color="auto" w:fill="F2F2F2" w:themeFill="background1" w:themeFillShade="F2"/>
            <w:vAlign w:val="center"/>
          </w:tcPr>
          <w:p w14:paraId="3EA0C35C" w14:textId="781EB4A7" w:rsidR="00831F36" w:rsidRPr="0035662A" w:rsidRDefault="00831F36" w:rsidP="00831F36">
            <w:pPr>
              <w:spacing w:after="0" w:line="240" w:lineRule="auto"/>
              <w:jc w:val="center"/>
              <w:rPr>
                <w:rFonts w:ascii="Cambria" w:hAnsi="Cambria"/>
                <w:sz w:val="20"/>
                <w:szCs w:val="20"/>
              </w:rPr>
            </w:pPr>
            <w:r w:rsidRPr="0035662A">
              <w:rPr>
                <w:rFonts w:ascii="Cambria" w:hAnsi="Cambria"/>
                <w:b/>
                <w:sz w:val="20"/>
                <w:szCs w:val="20"/>
              </w:rPr>
              <w:t>Zadanie</w:t>
            </w:r>
          </w:p>
        </w:tc>
        <w:tc>
          <w:tcPr>
            <w:tcW w:w="1988" w:type="dxa"/>
            <w:shd w:val="clear" w:color="auto" w:fill="F2F2F2" w:themeFill="background1" w:themeFillShade="F2"/>
            <w:vAlign w:val="center"/>
          </w:tcPr>
          <w:p w14:paraId="4D05743C" w14:textId="77777777" w:rsidR="00831F36" w:rsidRPr="0035662A" w:rsidRDefault="00831F36" w:rsidP="00831F36">
            <w:pPr>
              <w:spacing w:after="0" w:line="240" w:lineRule="auto"/>
              <w:jc w:val="center"/>
              <w:rPr>
                <w:rFonts w:ascii="Cambria" w:hAnsi="Cambria"/>
                <w:b/>
                <w:sz w:val="20"/>
                <w:szCs w:val="20"/>
              </w:rPr>
            </w:pPr>
            <w:r w:rsidRPr="0035662A">
              <w:rPr>
                <w:rFonts w:ascii="Cambria" w:hAnsi="Cambria"/>
                <w:b/>
                <w:sz w:val="20"/>
                <w:szCs w:val="20"/>
              </w:rPr>
              <w:t>Realizacja zadania</w:t>
            </w:r>
          </w:p>
          <w:p w14:paraId="38736548" w14:textId="65490E84" w:rsidR="00831F36" w:rsidRPr="0035662A" w:rsidRDefault="00831F36" w:rsidP="00831F36">
            <w:pPr>
              <w:spacing w:after="0" w:line="240" w:lineRule="auto"/>
              <w:jc w:val="center"/>
              <w:rPr>
                <w:rFonts w:ascii="Cambria" w:hAnsi="Cambria"/>
                <w:sz w:val="20"/>
                <w:szCs w:val="20"/>
              </w:rPr>
            </w:pPr>
            <w:r w:rsidRPr="0035662A">
              <w:rPr>
                <w:rFonts w:ascii="Cambria" w:hAnsi="Cambria"/>
                <w:b/>
                <w:sz w:val="20"/>
                <w:szCs w:val="20"/>
              </w:rPr>
              <w:t>TAK / NIE</w:t>
            </w:r>
          </w:p>
        </w:tc>
        <w:tc>
          <w:tcPr>
            <w:tcW w:w="4393" w:type="dxa"/>
            <w:shd w:val="clear" w:color="auto" w:fill="F2F2F2" w:themeFill="background1" w:themeFillShade="F2"/>
            <w:vAlign w:val="center"/>
          </w:tcPr>
          <w:p w14:paraId="3E015239" w14:textId="3EBECD4C" w:rsidR="00831F36" w:rsidRPr="0035662A" w:rsidRDefault="00831F36" w:rsidP="00831F36">
            <w:pPr>
              <w:spacing w:after="0" w:line="240" w:lineRule="auto"/>
              <w:jc w:val="center"/>
              <w:rPr>
                <w:rFonts w:ascii="Cambria" w:hAnsi="Cambria"/>
                <w:sz w:val="20"/>
                <w:szCs w:val="20"/>
              </w:rPr>
            </w:pPr>
            <w:r w:rsidRPr="0035662A">
              <w:rPr>
                <w:rFonts w:ascii="Cambria" w:hAnsi="Cambria"/>
                <w:b/>
                <w:sz w:val="20"/>
                <w:szCs w:val="20"/>
              </w:rPr>
              <w:t>Opis realizacji zadania</w:t>
            </w:r>
          </w:p>
        </w:tc>
        <w:tc>
          <w:tcPr>
            <w:tcW w:w="1841" w:type="dxa"/>
            <w:shd w:val="clear" w:color="auto" w:fill="F2F2F2" w:themeFill="background1" w:themeFillShade="F2"/>
            <w:vAlign w:val="center"/>
          </w:tcPr>
          <w:p w14:paraId="53BC3118" w14:textId="38D6B34D" w:rsidR="00831F36" w:rsidRPr="0035662A" w:rsidRDefault="00831F36" w:rsidP="00831F36">
            <w:pPr>
              <w:spacing w:after="0" w:line="240" w:lineRule="auto"/>
              <w:jc w:val="center"/>
              <w:rPr>
                <w:rFonts w:ascii="Cambria" w:hAnsi="Cambria"/>
                <w:sz w:val="20"/>
                <w:szCs w:val="20"/>
              </w:rPr>
            </w:pPr>
            <w:r w:rsidRPr="0035662A">
              <w:rPr>
                <w:rFonts w:ascii="Cambria" w:hAnsi="Cambria"/>
                <w:b/>
                <w:sz w:val="20"/>
                <w:szCs w:val="20"/>
              </w:rPr>
              <w:t>Termin realizacji zadania</w:t>
            </w:r>
          </w:p>
        </w:tc>
        <w:tc>
          <w:tcPr>
            <w:tcW w:w="1842" w:type="dxa"/>
            <w:shd w:val="clear" w:color="auto" w:fill="F2F2F2" w:themeFill="background1" w:themeFillShade="F2"/>
            <w:vAlign w:val="center"/>
          </w:tcPr>
          <w:p w14:paraId="75B43E22" w14:textId="1FA970E2" w:rsidR="00831F36" w:rsidRPr="0035662A" w:rsidRDefault="00831F36" w:rsidP="00831F36">
            <w:pPr>
              <w:spacing w:after="0" w:line="240" w:lineRule="auto"/>
              <w:jc w:val="center"/>
              <w:rPr>
                <w:rFonts w:ascii="Cambria" w:hAnsi="Cambria"/>
                <w:sz w:val="20"/>
                <w:szCs w:val="20"/>
              </w:rPr>
            </w:pPr>
            <w:r w:rsidRPr="0035662A">
              <w:rPr>
                <w:rFonts w:ascii="Cambria" w:hAnsi="Cambria"/>
                <w:b/>
                <w:sz w:val="20"/>
                <w:szCs w:val="20"/>
              </w:rPr>
              <w:t>Koszty realizacji zadania</w:t>
            </w:r>
          </w:p>
        </w:tc>
      </w:tr>
      <w:tr w:rsidR="00831F36" w:rsidRPr="0035662A" w14:paraId="525DAF5A" w14:textId="77777777" w:rsidTr="00831F36">
        <w:trPr>
          <w:trHeight w:val="907"/>
          <w:jc w:val="center"/>
        </w:trPr>
        <w:tc>
          <w:tcPr>
            <w:tcW w:w="563" w:type="dxa"/>
            <w:vMerge w:val="restart"/>
            <w:vAlign w:val="center"/>
          </w:tcPr>
          <w:p w14:paraId="1FEE1781" w14:textId="6B2C7B54" w:rsidR="00831F36" w:rsidRPr="0035662A" w:rsidRDefault="00831F36" w:rsidP="00831F36">
            <w:pPr>
              <w:spacing w:after="0" w:line="240" w:lineRule="auto"/>
              <w:jc w:val="center"/>
              <w:rPr>
                <w:rFonts w:ascii="Cambria" w:hAnsi="Cambria"/>
                <w:sz w:val="20"/>
                <w:szCs w:val="20"/>
              </w:rPr>
            </w:pPr>
            <w:r>
              <w:rPr>
                <w:rFonts w:ascii="Cambria" w:hAnsi="Cambria"/>
                <w:sz w:val="20"/>
                <w:szCs w:val="20"/>
              </w:rPr>
              <w:t>7.</w:t>
            </w:r>
          </w:p>
        </w:tc>
        <w:tc>
          <w:tcPr>
            <w:tcW w:w="3685" w:type="dxa"/>
            <w:vMerge w:val="restart"/>
            <w:vAlign w:val="center"/>
          </w:tcPr>
          <w:p w14:paraId="0C088523" w14:textId="2FA1C280" w:rsidR="00831F36" w:rsidRPr="0035662A" w:rsidRDefault="00831F36" w:rsidP="00831F36">
            <w:pPr>
              <w:spacing w:after="0" w:line="240" w:lineRule="auto"/>
              <w:jc w:val="center"/>
              <w:rPr>
                <w:rFonts w:ascii="Cambria" w:hAnsi="Cambria"/>
                <w:sz w:val="20"/>
                <w:szCs w:val="20"/>
              </w:rPr>
            </w:pPr>
            <w:r w:rsidRPr="00831F36">
              <w:rPr>
                <w:rFonts w:ascii="Cambria" w:hAnsi="Cambria"/>
                <w:sz w:val="20"/>
                <w:szCs w:val="20"/>
              </w:rPr>
              <w:t>Modernizacja infrastruktury wodno-kanalizacyjnej oraz rozbudowa sieci kanalizacji deszczowej</w:t>
            </w:r>
          </w:p>
        </w:tc>
        <w:tc>
          <w:tcPr>
            <w:tcW w:w="1988" w:type="dxa"/>
            <w:vMerge w:val="restart"/>
            <w:vAlign w:val="center"/>
          </w:tcPr>
          <w:p w14:paraId="59091516" w14:textId="77777777" w:rsidR="00831F36" w:rsidRDefault="00831F36" w:rsidP="00831F36">
            <w:pPr>
              <w:spacing w:after="0" w:line="240" w:lineRule="auto"/>
              <w:jc w:val="center"/>
              <w:rPr>
                <w:rFonts w:ascii="Cambria" w:hAnsi="Cambria"/>
                <w:sz w:val="20"/>
                <w:szCs w:val="20"/>
              </w:rPr>
            </w:pPr>
            <w:r>
              <w:rPr>
                <w:rFonts w:ascii="Cambria" w:hAnsi="Cambria"/>
                <w:sz w:val="20"/>
                <w:szCs w:val="20"/>
              </w:rPr>
              <w:t>TAK</w:t>
            </w:r>
          </w:p>
          <w:p w14:paraId="3050C88D" w14:textId="77777777" w:rsidR="00831F36" w:rsidRDefault="00831F36" w:rsidP="00831F36">
            <w:pPr>
              <w:spacing w:after="0" w:line="240" w:lineRule="auto"/>
              <w:jc w:val="center"/>
              <w:rPr>
                <w:rFonts w:ascii="Cambria" w:hAnsi="Cambria"/>
                <w:sz w:val="20"/>
                <w:szCs w:val="20"/>
              </w:rPr>
            </w:pPr>
          </w:p>
          <w:p w14:paraId="262A8997" w14:textId="77777777" w:rsidR="00831F36" w:rsidRDefault="00831F36" w:rsidP="00831F36">
            <w:pPr>
              <w:spacing w:after="0" w:line="240" w:lineRule="auto"/>
              <w:jc w:val="center"/>
              <w:rPr>
                <w:rFonts w:ascii="Cambria" w:hAnsi="Cambria"/>
                <w:sz w:val="20"/>
                <w:szCs w:val="20"/>
              </w:rPr>
            </w:pPr>
            <w:r>
              <w:rPr>
                <w:rFonts w:ascii="Cambria" w:hAnsi="Cambria"/>
                <w:sz w:val="20"/>
                <w:szCs w:val="20"/>
              </w:rPr>
              <w:t xml:space="preserve">(realizacja  przez </w:t>
            </w:r>
            <w:proofErr w:type="spellStart"/>
            <w:r w:rsidRPr="00831F36">
              <w:rPr>
                <w:rFonts w:ascii="Cambria" w:hAnsi="Cambria"/>
                <w:sz w:val="20"/>
                <w:szCs w:val="20"/>
              </w:rPr>
              <w:t>ZWiK</w:t>
            </w:r>
            <w:proofErr w:type="spellEnd"/>
            <w:r w:rsidRPr="00831F36">
              <w:rPr>
                <w:rFonts w:ascii="Cambria" w:hAnsi="Cambria"/>
                <w:sz w:val="20"/>
                <w:szCs w:val="20"/>
              </w:rPr>
              <w:t xml:space="preserve"> Sp. z o.o. </w:t>
            </w:r>
          </w:p>
          <w:p w14:paraId="3DE837F4" w14:textId="4B1CC19C" w:rsidR="00831F36" w:rsidRPr="0035662A" w:rsidRDefault="00831F36" w:rsidP="00831F36">
            <w:pPr>
              <w:spacing w:after="0" w:line="240" w:lineRule="auto"/>
              <w:jc w:val="center"/>
              <w:rPr>
                <w:rFonts w:ascii="Cambria" w:hAnsi="Cambria"/>
                <w:sz w:val="20"/>
                <w:szCs w:val="20"/>
              </w:rPr>
            </w:pPr>
            <w:r w:rsidRPr="00831F36">
              <w:rPr>
                <w:rFonts w:ascii="Cambria" w:hAnsi="Cambria"/>
                <w:sz w:val="20"/>
                <w:szCs w:val="20"/>
              </w:rPr>
              <w:t>w Mrągowie</w:t>
            </w:r>
            <w:r>
              <w:rPr>
                <w:rFonts w:ascii="Cambria" w:hAnsi="Cambria"/>
                <w:sz w:val="20"/>
                <w:szCs w:val="20"/>
              </w:rPr>
              <w:t>)</w:t>
            </w:r>
          </w:p>
        </w:tc>
        <w:tc>
          <w:tcPr>
            <w:tcW w:w="4393" w:type="dxa"/>
            <w:vAlign w:val="center"/>
          </w:tcPr>
          <w:p w14:paraId="0D20D54E" w14:textId="77777777" w:rsidR="00831F36" w:rsidRDefault="00831F36" w:rsidP="00831F36">
            <w:pPr>
              <w:spacing w:after="0" w:line="240" w:lineRule="auto"/>
              <w:jc w:val="center"/>
              <w:rPr>
                <w:rFonts w:ascii="Cambria" w:hAnsi="Cambria"/>
                <w:sz w:val="20"/>
                <w:szCs w:val="20"/>
              </w:rPr>
            </w:pPr>
            <w:r w:rsidRPr="00831F36">
              <w:rPr>
                <w:rFonts w:ascii="Cambria" w:hAnsi="Cambria"/>
                <w:sz w:val="20"/>
                <w:szCs w:val="20"/>
              </w:rPr>
              <w:t xml:space="preserve">Budowa sieci kanalizacji sanitarnej </w:t>
            </w:r>
          </w:p>
          <w:p w14:paraId="10B753E0" w14:textId="2E362650" w:rsidR="00831F36" w:rsidRPr="00831F36" w:rsidRDefault="00831F36" w:rsidP="00831F36">
            <w:pPr>
              <w:spacing w:after="0" w:line="240" w:lineRule="auto"/>
              <w:jc w:val="center"/>
              <w:rPr>
                <w:rFonts w:ascii="Cambria" w:hAnsi="Cambria"/>
                <w:sz w:val="20"/>
                <w:szCs w:val="20"/>
              </w:rPr>
            </w:pPr>
            <w:r w:rsidRPr="00831F36">
              <w:rPr>
                <w:rFonts w:ascii="Cambria" w:hAnsi="Cambria"/>
                <w:sz w:val="20"/>
                <w:szCs w:val="20"/>
              </w:rPr>
              <w:t>ul. Okulickiego</w:t>
            </w:r>
            <w:r>
              <w:rPr>
                <w:rFonts w:ascii="Cambria" w:hAnsi="Cambria"/>
                <w:sz w:val="20"/>
                <w:szCs w:val="20"/>
              </w:rPr>
              <w:t xml:space="preserve"> </w:t>
            </w:r>
            <w:r w:rsidRPr="00831F36">
              <w:rPr>
                <w:rFonts w:ascii="Cambria" w:hAnsi="Cambria"/>
                <w:sz w:val="20"/>
                <w:szCs w:val="20"/>
              </w:rPr>
              <w:t xml:space="preserve">(PVC </w:t>
            </w:r>
            <w:r>
              <w:rPr>
                <w:rFonts w:ascii="Cambria" w:hAnsi="Cambria"/>
                <w:sz w:val="20"/>
                <w:szCs w:val="20"/>
              </w:rPr>
              <w:t>Dn200 -</w:t>
            </w:r>
            <w:r w:rsidRPr="00831F36">
              <w:rPr>
                <w:rFonts w:ascii="Cambria" w:hAnsi="Cambria"/>
                <w:sz w:val="20"/>
                <w:szCs w:val="20"/>
              </w:rPr>
              <w:t xml:space="preserve"> 105mb)</w:t>
            </w:r>
          </w:p>
        </w:tc>
        <w:tc>
          <w:tcPr>
            <w:tcW w:w="1841" w:type="dxa"/>
            <w:vAlign w:val="center"/>
          </w:tcPr>
          <w:p w14:paraId="64196FBF" w14:textId="1E711A4A" w:rsidR="00831F36" w:rsidRPr="00831F36" w:rsidRDefault="00742668" w:rsidP="00831F36">
            <w:pPr>
              <w:spacing w:after="0" w:line="240" w:lineRule="auto"/>
              <w:jc w:val="center"/>
              <w:rPr>
                <w:rFonts w:ascii="Cambria" w:hAnsi="Cambria"/>
                <w:sz w:val="20"/>
                <w:szCs w:val="20"/>
              </w:rPr>
            </w:pPr>
            <w:r>
              <w:rPr>
                <w:rFonts w:ascii="Cambria" w:hAnsi="Cambria"/>
                <w:sz w:val="20"/>
                <w:szCs w:val="20"/>
              </w:rPr>
              <w:t>2021 - 2022</w:t>
            </w:r>
          </w:p>
        </w:tc>
        <w:tc>
          <w:tcPr>
            <w:tcW w:w="1842" w:type="dxa"/>
            <w:vAlign w:val="center"/>
          </w:tcPr>
          <w:p w14:paraId="3EE0D525" w14:textId="75AFE8C5" w:rsidR="00831F36" w:rsidRPr="00831F36" w:rsidRDefault="00831F36" w:rsidP="00831F36">
            <w:pPr>
              <w:spacing w:after="0" w:line="240" w:lineRule="auto"/>
              <w:jc w:val="center"/>
              <w:rPr>
                <w:rFonts w:ascii="Cambria" w:hAnsi="Cambria"/>
                <w:sz w:val="20"/>
                <w:szCs w:val="20"/>
              </w:rPr>
            </w:pPr>
            <w:r w:rsidRPr="00831F36">
              <w:rPr>
                <w:rFonts w:ascii="Cambria" w:hAnsi="Cambria"/>
                <w:sz w:val="20"/>
                <w:szCs w:val="20"/>
              </w:rPr>
              <w:t>80 148,64 zł</w:t>
            </w:r>
          </w:p>
        </w:tc>
      </w:tr>
      <w:tr w:rsidR="00831F36" w:rsidRPr="0035662A" w14:paraId="0D010798" w14:textId="77777777" w:rsidTr="00831F36">
        <w:trPr>
          <w:trHeight w:val="907"/>
          <w:jc w:val="center"/>
        </w:trPr>
        <w:tc>
          <w:tcPr>
            <w:tcW w:w="563" w:type="dxa"/>
            <w:vMerge/>
            <w:vAlign w:val="center"/>
          </w:tcPr>
          <w:p w14:paraId="6BC00B3B" w14:textId="77777777" w:rsidR="00831F36" w:rsidRDefault="00831F36" w:rsidP="00831F36">
            <w:pPr>
              <w:spacing w:after="0" w:line="240" w:lineRule="auto"/>
              <w:jc w:val="center"/>
              <w:rPr>
                <w:rFonts w:ascii="Cambria" w:hAnsi="Cambria"/>
                <w:sz w:val="20"/>
                <w:szCs w:val="20"/>
              </w:rPr>
            </w:pPr>
          </w:p>
        </w:tc>
        <w:tc>
          <w:tcPr>
            <w:tcW w:w="3685" w:type="dxa"/>
            <w:vMerge/>
            <w:vAlign w:val="center"/>
          </w:tcPr>
          <w:p w14:paraId="417BC8B4" w14:textId="77777777" w:rsidR="00831F36" w:rsidRPr="00831F36" w:rsidRDefault="00831F36" w:rsidP="00831F36">
            <w:pPr>
              <w:spacing w:after="0" w:line="240" w:lineRule="auto"/>
              <w:jc w:val="center"/>
              <w:rPr>
                <w:rFonts w:ascii="Cambria" w:hAnsi="Cambria"/>
                <w:sz w:val="20"/>
                <w:szCs w:val="20"/>
              </w:rPr>
            </w:pPr>
          </w:p>
        </w:tc>
        <w:tc>
          <w:tcPr>
            <w:tcW w:w="1988" w:type="dxa"/>
            <w:vMerge/>
            <w:vAlign w:val="center"/>
          </w:tcPr>
          <w:p w14:paraId="44CF6BF2" w14:textId="77777777" w:rsidR="00831F36" w:rsidRDefault="00831F36" w:rsidP="00831F36">
            <w:pPr>
              <w:spacing w:after="0" w:line="240" w:lineRule="auto"/>
              <w:jc w:val="center"/>
              <w:rPr>
                <w:rFonts w:ascii="Cambria" w:hAnsi="Cambria"/>
                <w:sz w:val="20"/>
                <w:szCs w:val="20"/>
              </w:rPr>
            </w:pPr>
          </w:p>
        </w:tc>
        <w:tc>
          <w:tcPr>
            <w:tcW w:w="4393" w:type="dxa"/>
            <w:vAlign w:val="center"/>
          </w:tcPr>
          <w:p w14:paraId="7881B617" w14:textId="6D25C2CB" w:rsidR="00831F36" w:rsidRPr="00831F36" w:rsidRDefault="00831F36" w:rsidP="00831F36">
            <w:pPr>
              <w:spacing w:after="0" w:line="240" w:lineRule="auto"/>
              <w:jc w:val="center"/>
              <w:rPr>
                <w:rFonts w:ascii="Cambria" w:hAnsi="Cambria"/>
                <w:sz w:val="20"/>
                <w:szCs w:val="20"/>
              </w:rPr>
            </w:pPr>
            <w:r w:rsidRPr="00831F36">
              <w:rPr>
                <w:rFonts w:ascii="Cambria" w:hAnsi="Cambria"/>
                <w:sz w:val="20"/>
                <w:szCs w:val="20"/>
              </w:rPr>
              <w:t>Budowa sieci wodociągowej ul. Okulickiego</w:t>
            </w:r>
          </w:p>
          <w:p w14:paraId="646CF27C" w14:textId="35F2A2D4" w:rsidR="00831F36" w:rsidRPr="00831F36" w:rsidRDefault="00831F36" w:rsidP="00831F36">
            <w:pPr>
              <w:spacing w:after="0" w:line="240" w:lineRule="auto"/>
              <w:jc w:val="center"/>
              <w:rPr>
                <w:rFonts w:ascii="Cambria" w:hAnsi="Cambria"/>
                <w:sz w:val="20"/>
                <w:szCs w:val="20"/>
              </w:rPr>
            </w:pPr>
            <w:r>
              <w:rPr>
                <w:rFonts w:ascii="Cambria" w:hAnsi="Cambria"/>
                <w:sz w:val="20"/>
                <w:szCs w:val="20"/>
              </w:rPr>
              <w:t>(PE Dn100 -</w:t>
            </w:r>
            <w:r w:rsidRPr="00831F36">
              <w:rPr>
                <w:rFonts w:ascii="Cambria" w:hAnsi="Cambria"/>
                <w:sz w:val="20"/>
                <w:szCs w:val="20"/>
              </w:rPr>
              <w:t xml:space="preserve"> 107,5m)</w:t>
            </w:r>
          </w:p>
        </w:tc>
        <w:tc>
          <w:tcPr>
            <w:tcW w:w="1841" w:type="dxa"/>
            <w:vAlign w:val="center"/>
          </w:tcPr>
          <w:p w14:paraId="429F7B81" w14:textId="25D80143" w:rsidR="00831F36" w:rsidRPr="00831F36" w:rsidRDefault="00742668" w:rsidP="00831F36">
            <w:pPr>
              <w:spacing w:after="0" w:line="240" w:lineRule="auto"/>
              <w:jc w:val="center"/>
              <w:rPr>
                <w:rFonts w:ascii="Cambria" w:hAnsi="Cambria"/>
                <w:sz w:val="20"/>
                <w:szCs w:val="20"/>
              </w:rPr>
            </w:pPr>
            <w:r>
              <w:rPr>
                <w:rFonts w:ascii="Cambria" w:hAnsi="Cambria"/>
                <w:sz w:val="20"/>
                <w:szCs w:val="20"/>
              </w:rPr>
              <w:t>2021 - 2022</w:t>
            </w:r>
            <w:r w:rsidR="00831F36" w:rsidRPr="00831F36">
              <w:rPr>
                <w:rFonts w:ascii="Cambria" w:hAnsi="Cambria"/>
                <w:sz w:val="20"/>
                <w:szCs w:val="20"/>
              </w:rPr>
              <w:t>.</w:t>
            </w:r>
          </w:p>
        </w:tc>
        <w:tc>
          <w:tcPr>
            <w:tcW w:w="1842" w:type="dxa"/>
            <w:vAlign w:val="center"/>
          </w:tcPr>
          <w:p w14:paraId="7B51D263" w14:textId="4AED7222" w:rsidR="00831F36" w:rsidRPr="00831F36" w:rsidRDefault="00831F36" w:rsidP="00831F36">
            <w:pPr>
              <w:spacing w:after="0" w:line="240" w:lineRule="auto"/>
              <w:jc w:val="center"/>
              <w:rPr>
                <w:rFonts w:ascii="Cambria" w:hAnsi="Cambria"/>
                <w:sz w:val="20"/>
                <w:szCs w:val="20"/>
              </w:rPr>
            </w:pPr>
            <w:r w:rsidRPr="00831F36">
              <w:rPr>
                <w:rFonts w:ascii="Cambria" w:hAnsi="Cambria"/>
                <w:sz w:val="20"/>
                <w:szCs w:val="20"/>
              </w:rPr>
              <w:t>47 944,17zł</w:t>
            </w:r>
          </w:p>
        </w:tc>
      </w:tr>
      <w:tr w:rsidR="00831F36" w:rsidRPr="0035662A" w14:paraId="2D99691B" w14:textId="77777777" w:rsidTr="00831F36">
        <w:trPr>
          <w:trHeight w:val="907"/>
          <w:jc w:val="center"/>
        </w:trPr>
        <w:tc>
          <w:tcPr>
            <w:tcW w:w="563" w:type="dxa"/>
            <w:vMerge/>
            <w:vAlign w:val="center"/>
          </w:tcPr>
          <w:p w14:paraId="7892A671" w14:textId="77777777" w:rsidR="00831F36" w:rsidRDefault="00831F36" w:rsidP="00831F36">
            <w:pPr>
              <w:spacing w:after="0" w:line="240" w:lineRule="auto"/>
              <w:jc w:val="center"/>
              <w:rPr>
                <w:rFonts w:ascii="Cambria" w:hAnsi="Cambria"/>
                <w:sz w:val="20"/>
                <w:szCs w:val="20"/>
              </w:rPr>
            </w:pPr>
          </w:p>
        </w:tc>
        <w:tc>
          <w:tcPr>
            <w:tcW w:w="3685" w:type="dxa"/>
            <w:vMerge/>
            <w:vAlign w:val="center"/>
          </w:tcPr>
          <w:p w14:paraId="2D083BE8" w14:textId="77777777" w:rsidR="00831F36" w:rsidRPr="00831F36" w:rsidRDefault="00831F36" w:rsidP="00831F36">
            <w:pPr>
              <w:spacing w:after="0" w:line="240" w:lineRule="auto"/>
              <w:jc w:val="center"/>
              <w:rPr>
                <w:rFonts w:ascii="Cambria" w:hAnsi="Cambria"/>
                <w:sz w:val="20"/>
                <w:szCs w:val="20"/>
              </w:rPr>
            </w:pPr>
          </w:p>
        </w:tc>
        <w:tc>
          <w:tcPr>
            <w:tcW w:w="1988" w:type="dxa"/>
            <w:vMerge/>
            <w:vAlign w:val="center"/>
          </w:tcPr>
          <w:p w14:paraId="2FEEFAB0" w14:textId="77777777" w:rsidR="00831F36" w:rsidRDefault="00831F36" w:rsidP="00831F36">
            <w:pPr>
              <w:spacing w:after="0" w:line="240" w:lineRule="auto"/>
              <w:jc w:val="center"/>
              <w:rPr>
                <w:rFonts w:ascii="Cambria" w:hAnsi="Cambria"/>
                <w:sz w:val="20"/>
                <w:szCs w:val="20"/>
              </w:rPr>
            </w:pPr>
          </w:p>
        </w:tc>
        <w:tc>
          <w:tcPr>
            <w:tcW w:w="4393" w:type="dxa"/>
            <w:vAlign w:val="center"/>
          </w:tcPr>
          <w:p w14:paraId="12407106" w14:textId="5CAED011" w:rsidR="00831F36" w:rsidRPr="00831F36" w:rsidRDefault="00831F36" w:rsidP="00831F36">
            <w:pPr>
              <w:spacing w:after="0" w:line="240" w:lineRule="auto"/>
              <w:jc w:val="center"/>
              <w:rPr>
                <w:rFonts w:ascii="Cambria" w:hAnsi="Cambria"/>
                <w:sz w:val="20"/>
                <w:szCs w:val="20"/>
              </w:rPr>
            </w:pPr>
            <w:r w:rsidRPr="00831F36">
              <w:rPr>
                <w:rFonts w:ascii="Cambria" w:hAnsi="Cambria"/>
                <w:sz w:val="20"/>
                <w:szCs w:val="20"/>
              </w:rPr>
              <w:t>Budowa sieci kanalizacji sanitarnej os. Nikutowo</w:t>
            </w:r>
          </w:p>
          <w:p w14:paraId="7E140FBF" w14:textId="5EC2622D" w:rsidR="00831F36" w:rsidRPr="00831F36" w:rsidRDefault="00831F36" w:rsidP="00831F36">
            <w:pPr>
              <w:spacing w:after="0" w:line="240" w:lineRule="auto"/>
              <w:jc w:val="center"/>
              <w:rPr>
                <w:rFonts w:ascii="Cambria" w:hAnsi="Cambria"/>
                <w:sz w:val="20"/>
                <w:szCs w:val="20"/>
              </w:rPr>
            </w:pPr>
            <w:r>
              <w:rPr>
                <w:rFonts w:ascii="Cambria" w:hAnsi="Cambria"/>
                <w:sz w:val="20"/>
                <w:szCs w:val="20"/>
              </w:rPr>
              <w:t>(PVC Dn250 -</w:t>
            </w:r>
            <w:r w:rsidRPr="00831F36">
              <w:rPr>
                <w:rFonts w:ascii="Cambria" w:hAnsi="Cambria"/>
                <w:sz w:val="20"/>
                <w:szCs w:val="20"/>
              </w:rPr>
              <w:t xml:space="preserve"> 106mb)</w:t>
            </w:r>
          </w:p>
        </w:tc>
        <w:tc>
          <w:tcPr>
            <w:tcW w:w="1841" w:type="dxa"/>
            <w:vAlign w:val="center"/>
          </w:tcPr>
          <w:p w14:paraId="62ACFC1C" w14:textId="44CF07B0" w:rsidR="00831F36" w:rsidRPr="00831F36" w:rsidRDefault="00742668" w:rsidP="00831F36">
            <w:pPr>
              <w:spacing w:after="0" w:line="240" w:lineRule="auto"/>
              <w:jc w:val="center"/>
              <w:rPr>
                <w:rFonts w:ascii="Cambria" w:hAnsi="Cambria"/>
                <w:sz w:val="20"/>
                <w:szCs w:val="20"/>
              </w:rPr>
            </w:pPr>
            <w:r>
              <w:rPr>
                <w:rFonts w:ascii="Cambria" w:hAnsi="Cambria"/>
                <w:sz w:val="20"/>
                <w:szCs w:val="20"/>
              </w:rPr>
              <w:t>2021 - 2022</w:t>
            </w:r>
          </w:p>
        </w:tc>
        <w:tc>
          <w:tcPr>
            <w:tcW w:w="1842" w:type="dxa"/>
            <w:vAlign w:val="center"/>
          </w:tcPr>
          <w:p w14:paraId="2150A367" w14:textId="56B768ED" w:rsidR="00831F36" w:rsidRPr="00831F36" w:rsidRDefault="00831F36" w:rsidP="00831F36">
            <w:pPr>
              <w:spacing w:after="0" w:line="240" w:lineRule="auto"/>
              <w:jc w:val="center"/>
              <w:rPr>
                <w:rFonts w:ascii="Cambria" w:hAnsi="Cambria"/>
                <w:sz w:val="20"/>
                <w:szCs w:val="20"/>
              </w:rPr>
            </w:pPr>
            <w:r w:rsidRPr="00831F36">
              <w:rPr>
                <w:rFonts w:ascii="Cambria" w:hAnsi="Cambria"/>
                <w:sz w:val="20"/>
                <w:szCs w:val="20"/>
              </w:rPr>
              <w:t>50 714,93zł</w:t>
            </w:r>
          </w:p>
        </w:tc>
      </w:tr>
      <w:tr w:rsidR="00831F36" w:rsidRPr="0035662A" w14:paraId="677BECFD" w14:textId="77777777" w:rsidTr="00831F36">
        <w:trPr>
          <w:trHeight w:val="907"/>
          <w:jc w:val="center"/>
        </w:trPr>
        <w:tc>
          <w:tcPr>
            <w:tcW w:w="563" w:type="dxa"/>
            <w:vMerge/>
            <w:vAlign w:val="center"/>
          </w:tcPr>
          <w:p w14:paraId="18E0B15D" w14:textId="77777777" w:rsidR="00831F36" w:rsidRDefault="00831F36" w:rsidP="00831F36">
            <w:pPr>
              <w:spacing w:after="0" w:line="240" w:lineRule="auto"/>
              <w:jc w:val="center"/>
              <w:rPr>
                <w:rFonts w:ascii="Cambria" w:hAnsi="Cambria"/>
                <w:sz w:val="20"/>
                <w:szCs w:val="20"/>
              </w:rPr>
            </w:pPr>
          </w:p>
        </w:tc>
        <w:tc>
          <w:tcPr>
            <w:tcW w:w="3685" w:type="dxa"/>
            <w:vMerge/>
            <w:vAlign w:val="center"/>
          </w:tcPr>
          <w:p w14:paraId="7F00FF18" w14:textId="77777777" w:rsidR="00831F36" w:rsidRPr="00831F36" w:rsidRDefault="00831F36" w:rsidP="00831F36">
            <w:pPr>
              <w:spacing w:after="0" w:line="240" w:lineRule="auto"/>
              <w:jc w:val="center"/>
              <w:rPr>
                <w:rFonts w:ascii="Cambria" w:hAnsi="Cambria"/>
                <w:sz w:val="20"/>
                <w:szCs w:val="20"/>
              </w:rPr>
            </w:pPr>
          </w:p>
        </w:tc>
        <w:tc>
          <w:tcPr>
            <w:tcW w:w="1988" w:type="dxa"/>
            <w:vMerge/>
            <w:vAlign w:val="center"/>
          </w:tcPr>
          <w:p w14:paraId="64474968" w14:textId="77777777" w:rsidR="00831F36" w:rsidRDefault="00831F36" w:rsidP="00831F36">
            <w:pPr>
              <w:spacing w:after="0" w:line="240" w:lineRule="auto"/>
              <w:jc w:val="center"/>
              <w:rPr>
                <w:rFonts w:ascii="Cambria" w:hAnsi="Cambria"/>
                <w:sz w:val="20"/>
                <w:szCs w:val="20"/>
              </w:rPr>
            </w:pPr>
          </w:p>
        </w:tc>
        <w:tc>
          <w:tcPr>
            <w:tcW w:w="4393" w:type="dxa"/>
            <w:vAlign w:val="center"/>
          </w:tcPr>
          <w:p w14:paraId="55412A48" w14:textId="397112CA" w:rsidR="00831F36" w:rsidRPr="00831F36" w:rsidRDefault="00831F36" w:rsidP="00831F36">
            <w:pPr>
              <w:spacing w:after="0" w:line="240" w:lineRule="auto"/>
              <w:jc w:val="center"/>
              <w:rPr>
                <w:rFonts w:ascii="Cambria" w:hAnsi="Cambria"/>
                <w:sz w:val="20"/>
                <w:szCs w:val="20"/>
              </w:rPr>
            </w:pPr>
            <w:r w:rsidRPr="00831F36">
              <w:rPr>
                <w:rFonts w:ascii="Cambria" w:hAnsi="Cambria"/>
                <w:sz w:val="20"/>
                <w:szCs w:val="20"/>
              </w:rPr>
              <w:t>Budowa sieci wodociągowej</w:t>
            </w:r>
          </w:p>
          <w:p w14:paraId="1DD80734" w14:textId="032A474B" w:rsidR="00831F36" w:rsidRPr="00831F36" w:rsidRDefault="00831F36" w:rsidP="00831F36">
            <w:pPr>
              <w:spacing w:after="0" w:line="240" w:lineRule="auto"/>
              <w:jc w:val="center"/>
              <w:rPr>
                <w:rFonts w:ascii="Cambria" w:hAnsi="Cambria"/>
                <w:sz w:val="20"/>
                <w:szCs w:val="20"/>
              </w:rPr>
            </w:pPr>
            <w:r w:rsidRPr="00831F36">
              <w:rPr>
                <w:rFonts w:ascii="Cambria" w:hAnsi="Cambria"/>
                <w:sz w:val="20"/>
                <w:szCs w:val="20"/>
              </w:rPr>
              <w:t>os. Nikutowo</w:t>
            </w:r>
            <w:r>
              <w:rPr>
                <w:rFonts w:ascii="Cambria" w:hAnsi="Cambria"/>
                <w:sz w:val="20"/>
                <w:szCs w:val="20"/>
              </w:rPr>
              <w:t xml:space="preserve"> </w:t>
            </w:r>
            <w:r w:rsidR="00742668">
              <w:rPr>
                <w:rFonts w:ascii="Cambria" w:hAnsi="Cambria"/>
                <w:sz w:val="20"/>
                <w:szCs w:val="20"/>
              </w:rPr>
              <w:t>(PE Dn100 -</w:t>
            </w:r>
            <w:r w:rsidRPr="00831F36">
              <w:rPr>
                <w:rFonts w:ascii="Cambria" w:hAnsi="Cambria"/>
                <w:sz w:val="20"/>
                <w:szCs w:val="20"/>
              </w:rPr>
              <w:t xml:space="preserve"> 122,5mb)</w:t>
            </w:r>
          </w:p>
        </w:tc>
        <w:tc>
          <w:tcPr>
            <w:tcW w:w="1841" w:type="dxa"/>
            <w:vAlign w:val="center"/>
          </w:tcPr>
          <w:p w14:paraId="0399295D" w14:textId="61C041AA" w:rsidR="00831F36" w:rsidRPr="00831F36" w:rsidRDefault="00742668" w:rsidP="00831F36">
            <w:pPr>
              <w:spacing w:after="0" w:line="240" w:lineRule="auto"/>
              <w:jc w:val="center"/>
              <w:rPr>
                <w:rFonts w:ascii="Cambria" w:hAnsi="Cambria"/>
                <w:sz w:val="20"/>
                <w:szCs w:val="20"/>
              </w:rPr>
            </w:pPr>
            <w:r>
              <w:rPr>
                <w:rFonts w:ascii="Cambria" w:hAnsi="Cambria"/>
                <w:sz w:val="20"/>
                <w:szCs w:val="20"/>
              </w:rPr>
              <w:t>2021 - 2022</w:t>
            </w:r>
          </w:p>
        </w:tc>
        <w:tc>
          <w:tcPr>
            <w:tcW w:w="1842" w:type="dxa"/>
            <w:vAlign w:val="center"/>
          </w:tcPr>
          <w:p w14:paraId="25D4959A" w14:textId="2738A30A" w:rsidR="00831F36" w:rsidRPr="00831F36" w:rsidRDefault="00831F36" w:rsidP="00831F36">
            <w:pPr>
              <w:spacing w:after="0" w:line="240" w:lineRule="auto"/>
              <w:jc w:val="center"/>
              <w:rPr>
                <w:rFonts w:ascii="Cambria" w:hAnsi="Cambria"/>
                <w:sz w:val="20"/>
                <w:szCs w:val="20"/>
              </w:rPr>
            </w:pPr>
            <w:r w:rsidRPr="00831F36">
              <w:rPr>
                <w:rFonts w:ascii="Cambria" w:hAnsi="Cambria"/>
                <w:sz w:val="20"/>
                <w:szCs w:val="20"/>
              </w:rPr>
              <w:t>75 111,65zł</w:t>
            </w:r>
          </w:p>
        </w:tc>
      </w:tr>
      <w:tr w:rsidR="00831F36" w:rsidRPr="0035662A" w14:paraId="748B30DB" w14:textId="77777777" w:rsidTr="00831F36">
        <w:trPr>
          <w:trHeight w:val="907"/>
          <w:jc w:val="center"/>
        </w:trPr>
        <w:tc>
          <w:tcPr>
            <w:tcW w:w="563" w:type="dxa"/>
            <w:vMerge/>
            <w:vAlign w:val="center"/>
          </w:tcPr>
          <w:p w14:paraId="7A30A793" w14:textId="77777777" w:rsidR="00831F36" w:rsidRDefault="00831F36" w:rsidP="00831F36">
            <w:pPr>
              <w:spacing w:after="0" w:line="240" w:lineRule="auto"/>
              <w:jc w:val="center"/>
              <w:rPr>
                <w:rFonts w:ascii="Cambria" w:hAnsi="Cambria"/>
                <w:sz w:val="20"/>
                <w:szCs w:val="20"/>
              </w:rPr>
            </w:pPr>
          </w:p>
        </w:tc>
        <w:tc>
          <w:tcPr>
            <w:tcW w:w="3685" w:type="dxa"/>
            <w:vMerge/>
            <w:vAlign w:val="center"/>
          </w:tcPr>
          <w:p w14:paraId="3799BD52" w14:textId="77777777" w:rsidR="00831F36" w:rsidRPr="00831F36" w:rsidRDefault="00831F36" w:rsidP="00831F36">
            <w:pPr>
              <w:spacing w:after="0" w:line="240" w:lineRule="auto"/>
              <w:jc w:val="center"/>
              <w:rPr>
                <w:rFonts w:ascii="Cambria" w:hAnsi="Cambria"/>
                <w:sz w:val="20"/>
                <w:szCs w:val="20"/>
              </w:rPr>
            </w:pPr>
          </w:p>
        </w:tc>
        <w:tc>
          <w:tcPr>
            <w:tcW w:w="1988" w:type="dxa"/>
            <w:vMerge/>
            <w:vAlign w:val="center"/>
          </w:tcPr>
          <w:p w14:paraId="2000C3A4" w14:textId="77777777" w:rsidR="00831F36" w:rsidRDefault="00831F36" w:rsidP="00831F36">
            <w:pPr>
              <w:spacing w:after="0" w:line="240" w:lineRule="auto"/>
              <w:jc w:val="center"/>
              <w:rPr>
                <w:rFonts w:ascii="Cambria" w:hAnsi="Cambria"/>
                <w:sz w:val="20"/>
                <w:szCs w:val="20"/>
              </w:rPr>
            </w:pPr>
          </w:p>
        </w:tc>
        <w:tc>
          <w:tcPr>
            <w:tcW w:w="4393" w:type="dxa"/>
            <w:vAlign w:val="center"/>
          </w:tcPr>
          <w:p w14:paraId="42D37CC4" w14:textId="77777777" w:rsidR="00831F36" w:rsidRPr="00831F36" w:rsidRDefault="00831F36" w:rsidP="00831F36">
            <w:pPr>
              <w:spacing w:after="0" w:line="240" w:lineRule="auto"/>
              <w:jc w:val="center"/>
              <w:rPr>
                <w:rFonts w:ascii="Cambria" w:hAnsi="Cambria"/>
                <w:sz w:val="20"/>
                <w:szCs w:val="20"/>
              </w:rPr>
            </w:pPr>
            <w:r w:rsidRPr="00831F36">
              <w:rPr>
                <w:rFonts w:ascii="Cambria" w:hAnsi="Cambria"/>
                <w:sz w:val="20"/>
                <w:szCs w:val="20"/>
              </w:rPr>
              <w:t>Budowa sieci kanalizacji sanitarnej os. Mazurskie 7</w:t>
            </w:r>
          </w:p>
          <w:p w14:paraId="585E1DAE" w14:textId="4909116C" w:rsidR="00831F36" w:rsidRPr="00831F36" w:rsidRDefault="00742668" w:rsidP="00831F36">
            <w:pPr>
              <w:spacing w:after="0" w:line="240" w:lineRule="auto"/>
              <w:jc w:val="center"/>
              <w:rPr>
                <w:rFonts w:ascii="Cambria" w:hAnsi="Cambria"/>
                <w:sz w:val="20"/>
                <w:szCs w:val="20"/>
              </w:rPr>
            </w:pPr>
            <w:r>
              <w:rPr>
                <w:rFonts w:ascii="Cambria" w:hAnsi="Cambria"/>
                <w:sz w:val="20"/>
                <w:szCs w:val="20"/>
              </w:rPr>
              <w:t>(PVC Dn315 - 63,5mb; PVC Dn200 -</w:t>
            </w:r>
            <w:r w:rsidR="00831F36" w:rsidRPr="00831F36">
              <w:rPr>
                <w:rFonts w:ascii="Cambria" w:hAnsi="Cambria"/>
                <w:sz w:val="20"/>
                <w:szCs w:val="20"/>
              </w:rPr>
              <w:t xml:space="preserve"> 25mb)</w:t>
            </w:r>
          </w:p>
        </w:tc>
        <w:tc>
          <w:tcPr>
            <w:tcW w:w="1841" w:type="dxa"/>
            <w:vAlign w:val="center"/>
          </w:tcPr>
          <w:p w14:paraId="2DA57168" w14:textId="68470CEB" w:rsidR="00831F36" w:rsidRPr="00831F36" w:rsidRDefault="00742668" w:rsidP="00831F36">
            <w:pPr>
              <w:spacing w:after="0" w:line="240" w:lineRule="auto"/>
              <w:jc w:val="center"/>
              <w:rPr>
                <w:rFonts w:ascii="Cambria" w:hAnsi="Cambria"/>
                <w:sz w:val="20"/>
                <w:szCs w:val="20"/>
              </w:rPr>
            </w:pPr>
            <w:r w:rsidRPr="00742668">
              <w:rPr>
                <w:rFonts w:ascii="Cambria" w:hAnsi="Cambria"/>
                <w:sz w:val="20"/>
                <w:szCs w:val="20"/>
              </w:rPr>
              <w:t>2021 - 2022</w:t>
            </w:r>
          </w:p>
        </w:tc>
        <w:tc>
          <w:tcPr>
            <w:tcW w:w="1842" w:type="dxa"/>
            <w:vAlign w:val="center"/>
          </w:tcPr>
          <w:p w14:paraId="3EFC6A6A" w14:textId="498230A3" w:rsidR="00831F36" w:rsidRPr="00831F36" w:rsidRDefault="00831F36" w:rsidP="00831F36">
            <w:pPr>
              <w:spacing w:after="0" w:line="240" w:lineRule="auto"/>
              <w:jc w:val="center"/>
              <w:rPr>
                <w:rFonts w:ascii="Cambria" w:hAnsi="Cambria"/>
                <w:sz w:val="20"/>
                <w:szCs w:val="20"/>
              </w:rPr>
            </w:pPr>
            <w:r w:rsidRPr="00831F36">
              <w:rPr>
                <w:rFonts w:ascii="Cambria" w:hAnsi="Cambria"/>
                <w:sz w:val="20"/>
                <w:szCs w:val="20"/>
              </w:rPr>
              <w:t>136 547,31zł</w:t>
            </w:r>
          </w:p>
        </w:tc>
      </w:tr>
      <w:tr w:rsidR="00831F36" w:rsidRPr="0035662A" w14:paraId="5498D86F" w14:textId="77777777" w:rsidTr="00831F36">
        <w:trPr>
          <w:trHeight w:val="907"/>
          <w:jc w:val="center"/>
        </w:trPr>
        <w:tc>
          <w:tcPr>
            <w:tcW w:w="563" w:type="dxa"/>
            <w:vMerge/>
            <w:vAlign w:val="center"/>
          </w:tcPr>
          <w:p w14:paraId="1D95EAA8" w14:textId="77777777" w:rsidR="00831F36" w:rsidRDefault="00831F36" w:rsidP="00831F36">
            <w:pPr>
              <w:spacing w:after="0" w:line="240" w:lineRule="auto"/>
              <w:jc w:val="center"/>
              <w:rPr>
                <w:rFonts w:ascii="Cambria" w:hAnsi="Cambria"/>
                <w:sz w:val="20"/>
                <w:szCs w:val="20"/>
              </w:rPr>
            </w:pPr>
          </w:p>
        </w:tc>
        <w:tc>
          <w:tcPr>
            <w:tcW w:w="3685" w:type="dxa"/>
            <w:vMerge/>
            <w:vAlign w:val="center"/>
          </w:tcPr>
          <w:p w14:paraId="1B5801AE" w14:textId="77777777" w:rsidR="00831F36" w:rsidRPr="00831F36" w:rsidRDefault="00831F36" w:rsidP="00831F36">
            <w:pPr>
              <w:spacing w:after="0" w:line="240" w:lineRule="auto"/>
              <w:jc w:val="center"/>
              <w:rPr>
                <w:rFonts w:ascii="Cambria" w:hAnsi="Cambria"/>
                <w:sz w:val="20"/>
                <w:szCs w:val="20"/>
              </w:rPr>
            </w:pPr>
          </w:p>
        </w:tc>
        <w:tc>
          <w:tcPr>
            <w:tcW w:w="1988" w:type="dxa"/>
            <w:vMerge/>
            <w:vAlign w:val="center"/>
          </w:tcPr>
          <w:p w14:paraId="1A45311A" w14:textId="77777777" w:rsidR="00831F36" w:rsidRDefault="00831F36" w:rsidP="00831F36">
            <w:pPr>
              <w:spacing w:after="0" w:line="240" w:lineRule="auto"/>
              <w:jc w:val="center"/>
              <w:rPr>
                <w:rFonts w:ascii="Cambria" w:hAnsi="Cambria"/>
                <w:sz w:val="20"/>
                <w:szCs w:val="20"/>
              </w:rPr>
            </w:pPr>
          </w:p>
        </w:tc>
        <w:tc>
          <w:tcPr>
            <w:tcW w:w="4393" w:type="dxa"/>
            <w:vAlign w:val="center"/>
          </w:tcPr>
          <w:p w14:paraId="2290AE70" w14:textId="41EA9777" w:rsidR="00831F36" w:rsidRPr="00831F36" w:rsidRDefault="00831F36" w:rsidP="00831F36">
            <w:pPr>
              <w:spacing w:after="0" w:line="240" w:lineRule="auto"/>
              <w:jc w:val="center"/>
              <w:rPr>
                <w:rFonts w:ascii="Cambria" w:hAnsi="Cambria"/>
                <w:sz w:val="20"/>
                <w:szCs w:val="20"/>
              </w:rPr>
            </w:pPr>
            <w:r w:rsidRPr="00831F36">
              <w:rPr>
                <w:rFonts w:ascii="Cambria" w:hAnsi="Cambria"/>
                <w:sz w:val="20"/>
                <w:szCs w:val="20"/>
              </w:rPr>
              <w:t>Budowa sieci kanalizacji tłocznej</w:t>
            </w:r>
          </w:p>
          <w:p w14:paraId="206A0B71" w14:textId="7E3E15D2" w:rsidR="00831F36" w:rsidRPr="00831F36" w:rsidRDefault="00742668" w:rsidP="00742668">
            <w:pPr>
              <w:spacing w:after="0" w:line="240" w:lineRule="auto"/>
              <w:jc w:val="center"/>
              <w:rPr>
                <w:rFonts w:ascii="Cambria" w:hAnsi="Cambria"/>
                <w:sz w:val="20"/>
                <w:szCs w:val="20"/>
              </w:rPr>
            </w:pPr>
            <w:r>
              <w:rPr>
                <w:rFonts w:ascii="Cambria" w:hAnsi="Cambria"/>
                <w:sz w:val="20"/>
                <w:szCs w:val="20"/>
              </w:rPr>
              <w:t xml:space="preserve">os. Nikutowo </w:t>
            </w:r>
            <w:r w:rsidR="00831F36" w:rsidRPr="00831F36">
              <w:rPr>
                <w:rFonts w:ascii="Cambria" w:hAnsi="Cambria"/>
                <w:sz w:val="20"/>
                <w:szCs w:val="20"/>
              </w:rPr>
              <w:t>dz. nr 254/2 ob. 9</w:t>
            </w:r>
          </w:p>
          <w:p w14:paraId="6B797175" w14:textId="68D35F79" w:rsidR="00831F36" w:rsidRPr="00831F36" w:rsidRDefault="00742668" w:rsidP="00831F36">
            <w:pPr>
              <w:spacing w:after="0" w:line="240" w:lineRule="auto"/>
              <w:jc w:val="center"/>
              <w:rPr>
                <w:rFonts w:ascii="Cambria" w:hAnsi="Cambria"/>
                <w:sz w:val="20"/>
                <w:szCs w:val="20"/>
              </w:rPr>
            </w:pPr>
            <w:r>
              <w:rPr>
                <w:rFonts w:ascii="Cambria" w:hAnsi="Cambria"/>
                <w:sz w:val="20"/>
                <w:szCs w:val="20"/>
              </w:rPr>
              <w:t>(PE Dn110 -</w:t>
            </w:r>
            <w:r w:rsidR="00831F36" w:rsidRPr="00831F36">
              <w:rPr>
                <w:rFonts w:ascii="Cambria" w:hAnsi="Cambria"/>
                <w:sz w:val="20"/>
                <w:szCs w:val="20"/>
              </w:rPr>
              <w:t xml:space="preserve"> 160mb)</w:t>
            </w:r>
          </w:p>
        </w:tc>
        <w:tc>
          <w:tcPr>
            <w:tcW w:w="1841" w:type="dxa"/>
            <w:vAlign w:val="center"/>
          </w:tcPr>
          <w:p w14:paraId="2D028C7E" w14:textId="1BCA9256" w:rsidR="00831F36" w:rsidRPr="00831F36" w:rsidRDefault="00742668" w:rsidP="00831F36">
            <w:pPr>
              <w:spacing w:after="0" w:line="240" w:lineRule="auto"/>
              <w:jc w:val="center"/>
              <w:rPr>
                <w:rFonts w:ascii="Cambria" w:hAnsi="Cambria"/>
                <w:sz w:val="20"/>
                <w:szCs w:val="20"/>
              </w:rPr>
            </w:pPr>
            <w:r>
              <w:rPr>
                <w:rFonts w:ascii="Cambria" w:hAnsi="Cambria"/>
                <w:sz w:val="20"/>
                <w:szCs w:val="20"/>
              </w:rPr>
              <w:t>2020 - 2021</w:t>
            </w:r>
          </w:p>
        </w:tc>
        <w:tc>
          <w:tcPr>
            <w:tcW w:w="1842" w:type="dxa"/>
            <w:vAlign w:val="center"/>
          </w:tcPr>
          <w:p w14:paraId="55D48255" w14:textId="1757A6BA" w:rsidR="00831F36" w:rsidRPr="00831F36" w:rsidRDefault="00831F36" w:rsidP="00831F36">
            <w:pPr>
              <w:spacing w:after="0" w:line="240" w:lineRule="auto"/>
              <w:jc w:val="center"/>
              <w:rPr>
                <w:rFonts w:ascii="Cambria" w:hAnsi="Cambria"/>
                <w:sz w:val="20"/>
                <w:szCs w:val="20"/>
              </w:rPr>
            </w:pPr>
            <w:r w:rsidRPr="00831F36">
              <w:rPr>
                <w:rFonts w:ascii="Cambria" w:hAnsi="Cambria"/>
                <w:sz w:val="20"/>
                <w:szCs w:val="20"/>
              </w:rPr>
              <w:t>9 381,14zł</w:t>
            </w:r>
          </w:p>
        </w:tc>
      </w:tr>
      <w:tr w:rsidR="00831F36" w:rsidRPr="0035662A" w14:paraId="5761C728" w14:textId="77777777" w:rsidTr="00831F36">
        <w:trPr>
          <w:trHeight w:val="907"/>
          <w:jc w:val="center"/>
        </w:trPr>
        <w:tc>
          <w:tcPr>
            <w:tcW w:w="563" w:type="dxa"/>
            <w:vMerge/>
            <w:vAlign w:val="center"/>
          </w:tcPr>
          <w:p w14:paraId="222161CD" w14:textId="77777777" w:rsidR="00831F36" w:rsidRDefault="00831F36" w:rsidP="00831F36">
            <w:pPr>
              <w:spacing w:after="0" w:line="240" w:lineRule="auto"/>
              <w:jc w:val="center"/>
              <w:rPr>
                <w:rFonts w:ascii="Cambria" w:hAnsi="Cambria"/>
                <w:sz w:val="20"/>
                <w:szCs w:val="20"/>
              </w:rPr>
            </w:pPr>
          </w:p>
        </w:tc>
        <w:tc>
          <w:tcPr>
            <w:tcW w:w="3685" w:type="dxa"/>
            <w:vMerge/>
            <w:vAlign w:val="center"/>
          </w:tcPr>
          <w:p w14:paraId="75B1C2A5" w14:textId="77777777" w:rsidR="00831F36" w:rsidRPr="00831F36" w:rsidRDefault="00831F36" w:rsidP="00831F36">
            <w:pPr>
              <w:spacing w:after="0" w:line="240" w:lineRule="auto"/>
              <w:jc w:val="center"/>
              <w:rPr>
                <w:rFonts w:ascii="Cambria" w:hAnsi="Cambria"/>
                <w:sz w:val="20"/>
                <w:szCs w:val="20"/>
              </w:rPr>
            </w:pPr>
          </w:p>
        </w:tc>
        <w:tc>
          <w:tcPr>
            <w:tcW w:w="1988" w:type="dxa"/>
            <w:vMerge/>
            <w:vAlign w:val="center"/>
          </w:tcPr>
          <w:p w14:paraId="3F853797" w14:textId="77777777" w:rsidR="00831F36" w:rsidRDefault="00831F36" w:rsidP="00831F36">
            <w:pPr>
              <w:spacing w:after="0" w:line="240" w:lineRule="auto"/>
              <w:jc w:val="center"/>
              <w:rPr>
                <w:rFonts w:ascii="Cambria" w:hAnsi="Cambria"/>
                <w:sz w:val="20"/>
                <w:szCs w:val="20"/>
              </w:rPr>
            </w:pPr>
          </w:p>
        </w:tc>
        <w:tc>
          <w:tcPr>
            <w:tcW w:w="4393" w:type="dxa"/>
            <w:vAlign w:val="center"/>
          </w:tcPr>
          <w:p w14:paraId="18A3F6DA" w14:textId="1D59778B" w:rsidR="00831F36" w:rsidRPr="00831F36" w:rsidRDefault="00831F36" w:rsidP="00831F36">
            <w:pPr>
              <w:spacing w:after="0" w:line="240" w:lineRule="auto"/>
              <w:jc w:val="center"/>
              <w:rPr>
                <w:rFonts w:ascii="Cambria" w:hAnsi="Cambria"/>
                <w:sz w:val="20"/>
                <w:szCs w:val="20"/>
              </w:rPr>
            </w:pPr>
            <w:r w:rsidRPr="00831F36">
              <w:rPr>
                <w:rFonts w:ascii="Cambria" w:hAnsi="Cambria"/>
                <w:sz w:val="20"/>
                <w:szCs w:val="20"/>
              </w:rPr>
              <w:t>Budowa sieci wodociągowej</w:t>
            </w:r>
          </w:p>
          <w:p w14:paraId="6541D565" w14:textId="6E928616" w:rsidR="00831F36" w:rsidRPr="00831F36" w:rsidRDefault="00742668" w:rsidP="00831F36">
            <w:pPr>
              <w:spacing w:after="0" w:line="240" w:lineRule="auto"/>
              <w:jc w:val="center"/>
              <w:rPr>
                <w:rFonts w:ascii="Cambria" w:hAnsi="Cambria"/>
                <w:sz w:val="20"/>
                <w:szCs w:val="20"/>
              </w:rPr>
            </w:pPr>
            <w:r>
              <w:rPr>
                <w:rFonts w:ascii="Cambria" w:hAnsi="Cambria"/>
                <w:sz w:val="20"/>
                <w:szCs w:val="20"/>
              </w:rPr>
              <w:t>ul. Wojska Polskiego -</w:t>
            </w:r>
            <w:r w:rsidR="00831F36" w:rsidRPr="00831F36">
              <w:rPr>
                <w:rFonts w:ascii="Cambria" w:hAnsi="Cambria"/>
                <w:sz w:val="20"/>
                <w:szCs w:val="20"/>
              </w:rPr>
              <w:t xml:space="preserve"> ul. Żołnierska</w:t>
            </w:r>
          </w:p>
          <w:p w14:paraId="74B27B3C" w14:textId="167B3DFC" w:rsidR="00831F36" w:rsidRPr="00831F36" w:rsidRDefault="00742668" w:rsidP="00831F36">
            <w:pPr>
              <w:spacing w:after="0" w:line="240" w:lineRule="auto"/>
              <w:jc w:val="center"/>
              <w:rPr>
                <w:rFonts w:ascii="Cambria" w:hAnsi="Cambria"/>
                <w:sz w:val="20"/>
                <w:szCs w:val="20"/>
              </w:rPr>
            </w:pPr>
            <w:r>
              <w:rPr>
                <w:rFonts w:ascii="Cambria" w:hAnsi="Cambria"/>
                <w:sz w:val="20"/>
                <w:szCs w:val="20"/>
              </w:rPr>
              <w:t>(PE Dn110 -</w:t>
            </w:r>
            <w:r w:rsidR="00831F36" w:rsidRPr="00831F36">
              <w:rPr>
                <w:rFonts w:ascii="Cambria" w:hAnsi="Cambria"/>
                <w:sz w:val="20"/>
                <w:szCs w:val="20"/>
              </w:rPr>
              <w:t xml:space="preserve"> 67,25mb)</w:t>
            </w:r>
          </w:p>
        </w:tc>
        <w:tc>
          <w:tcPr>
            <w:tcW w:w="1841" w:type="dxa"/>
            <w:vAlign w:val="center"/>
          </w:tcPr>
          <w:p w14:paraId="7E2EB5C3" w14:textId="07CE8A53" w:rsidR="00831F36" w:rsidRPr="00831F36" w:rsidRDefault="00742668" w:rsidP="00831F36">
            <w:pPr>
              <w:spacing w:after="0" w:line="240" w:lineRule="auto"/>
              <w:jc w:val="center"/>
              <w:rPr>
                <w:rFonts w:ascii="Cambria" w:hAnsi="Cambria"/>
                <w:sz w:val="20"/>
                <w:szCs w:val="20"/>
              </w:rPr>
            </w:pPr>
            <w:r>
              <w:rPr>
                <w:rFonts w:ascii="Cambria" w:hAnsi="Cambria"/>
                <w:sz w:val="20"/>
                <w:szCs w:val="20"/>
              </w:rPr>
              <w:t>2018 - 2021</w:t>
            </w:r>
          </w:p>
        </w:tc>
        <w:tc>
          <w:tcPr>
            <w:tcW w:w="1842" w:type="dxa"/>
            <w:vAlign w:val="center"/>
          </w:tcPr>
          <w:p w14:paraId="60FFFB8A" w14:textId="7DFFADDE" w:rsidR="00831F36" w:rsidRPr="00831F36" w:rsidRDefault="00831F36" w:rsidP="00831F36">
            <w:pPr>
              <w:spacing w:after="0" w:line="240" w:lineRule="auto"/>
              <w:jc w:val="center"/>
              <w:rPr>
                <w:rFonts w:ascii="Cambria" w:hAnsi="Cambria"/>
                <w:sz w:val="20"/>
                <w:szCs w:val="20"/>
              </w:rPr>
            </w:pPr>
            <w:r w:rsidRPr="00831F36">
              <w:rPr>
                <w:rFonts w:ascii="Cambria" w:hAnsi="Cambria"/>
                <w:sz w:val="20"/>
                <w:szCs w:val="20"/>
              </w:rPr>
              <w:t>56 220,96zł</w:t>
            </w:r>
          </w:p>
        </w:tc>
      </w:tr>
      <w:tr w:rsidR="00831F36" w:rsidRPr="0035662A" w14:paraId="1E80A3E5" w14:textId="77777777" w:rsidTr="00831F36">
        <w:trPr>
          <w:trHeight w:val="907"/>
          <w:jc w:val="center"/>
        </w:trPr>
        <w:tc>
          <w:tcPr>
            <w:tcW w:w="563" w:type="dxa"/>
            <w:vMerge/>
            <w:vAlign w:val="center"/>
          </w:tcPr>
          <w:p w14:paraId="35C4B596" w14:textId="77777777" w:rsidR="00831F36" w:rsidRDefault="00831F36" w:rsidP="00831F36">
            <w:pPr>
              <w:spacing w:after="0" w:line="240" w:lineRule="auto"/>
              <w:jc w:val="center"/>
              <w:rPr>
                <w:rFonts w:ascii="Cambria" w:hAnsi="Cambria"/>
                <w:sz w:val="20"/>
                <w:szCs w:val="20"/>
              </w:rPr>
            </w:pPr>
          </w:p>
        </w:tc>
        <w:tc>
          <w:tcPr>
            <w:tcW w:w="3685" w:type="dxa"/>
            <w:vMerge/>
            <w:vAlign w:val="center"/>
          </w:tcPr>
          <w:p w14:paraId="56770D2A" w14:textId="77777777" w:rsidR="00831F36" w:rsidRPr="00831F36" w:rsidRDefault="00831F36" w:rsidP="00831F36">
            <w:pPr>
              <w:spacing w:after="0" w:line="240" w:lineRule="auto"/>
              <w:jc w:val="center"/>
              <w:rPr>
                <w:rFonts w:ascii="Cambria" w:hAnsi="Cambria"/>
                <w:sz w:val="20"/>
                <w:szCs w:val="20"/>
              </w:rPr>
            </w:pPr>
          </w:p>
        </w:tc>
        <w:tc>
          <w:tcPr>
            <w:tcW w:w="1988" w:type="dxa"/>
            <w:vMerge/>
            <w:vAlign w:val="center"/>
          </w:tcPr>
          <w:p w14:paraId="3040DDA6" w14:textId="77777777" w:rsidR="00831F36" w:rsidRDefault="00831F36" w:rsidP="00831F36">
            <w:pPr>
              <w:spacing w:after="0" w:line="240" w:lineRule="auto"/>
              <w:jc w:val="center"/>
              <w:rPr>
                <w:rFonts w:ascii="Cambria" w:hAnsi="Cambria"/>
                <w:sz w:val="20"/>
                <w:szCs w:val="20"/>
              </w:rPr>
            </w:pPr>
          </w:p>
        </w:tc>
        <w:tc>
          <w:tcPr>
            <w:tcW w:w="4393" w:type="dxa"/>
            <w:vAlign w:val="center"/>
          </w:tcPr>
          <w:p w14:paraId="54BE2AE3" w14:textId="0C4BD1A9" w:rsidR="00831F36" w:rsidRPr="00831F36" w:rsidRDefault="00831F36" w:rsidP="00831F36">
            <w:pPr>
              <w:spacing w:after="0" w:line="240" w:lineRule="auto"/>
              <w:jc w:val="center"/>
              <w:rPr>
                <w:rFonts w:ascii="Cambria" w:hAnsi="Cambria"/>
                <w:sz w:val="20"/>
                <w:szCs w:val="20"/>
              </w:rPr>
            </w:pPr>
            <w:r w:rsidRPr="00831F36">
              <w:rPr>
                <w:rFonts w:ascii="Cambria" w:hAnsi="Cambria"/>
                <w:sz w:val="20"/>
                <w:szCs w:val="20"/>
              </w:rPr>
              <w:t>Budowa siei kanalizacji sanitarnej</w:t>
            </w:r>
          </w:p>
          <w:p w14:paraId="1E802F71" w14:textId="7BD4C1EA" w:rsidR="00831F36" w:rsidRPr="00831F36" w:rsidRDefault="00742668" w:rsidP="00831F36">
            <w:pPr>
              <w:spacing w:after="0" w:line="240" w:lineRule="auto"/>
              <w:jc w:val="center"/>
              <w:rPr>
                <w:rFonts w:ascii="Cambria" w:hAnsi="Cambria"/>
                <w:sz w:val="20"/>
                <w:szCs w:val="20"/>
              </w:rPr>
            </w:pPr>
            <w:r>
              <w:rPr>
                <w:rFonts w:ascii="Cambria" w:hAnsi="Cambria"/>
                <w:sz w:val="20"/>
                <w:szCs w:val="20"/>
              </w:rPr>
              <w:t>ul. Wojska Polskiego -</w:t>
            </w:r>
            <w:r w:rsidR="00831F36" w:rsidRPr="00831F36">
              <w:rPr>
                <w:rFonts w:ascii="Cambria" w:hAnsi="Cambria"/>
                <w:sz w:val="20"/>
                <w:szCs w:val="20"/>
              </w:rPr>
              <w:t xml:space="preserve"> ul. Żołnierska</w:t>
            </w:r>
          </w:p>
          <w:p w14:paraId="4383F788" w14:textId="1B6DB921" w:rsidR="00831F36" w:rsidRPr="00831F36" w:rsidRDefault="00742668" w:rsidP="00831F36">
            <w:pPr>
              <w:spacing w:after="0" w:line="240" w:lineRule="auto"/>
              <w:jc w:val="center"/>
              <w:rPr>
                <w:rFonts w:ascii="Cambria" w:hAnsi="Cambria"/>
                <w:sz w:val="20"/>
                <w:szCs w:val="20"/>
              </w:rPr>
            </w:pPr>
            <w:r>
              <w:rPr>
                <w:rFonts w:ascii="Cambria" w:hAnsi="Cambria"/>
                <w:sz w:val="20"/>
                <w:szCs w:val="20"/>
              </w:rPr>
              <w:t>(PVC Dn315 -</w:t>
            </w:r>
            <w:r w:rsidR="00831F36" w:rsidRPr="00831F36">
              <w:rPr>
                <w:rFonts w:ascii="Cambria" w:hAnsi="Cambria"/>
                <w:sz w:val="20"/>
                <w:szCs w:val="20"/>
              </w:rPr>
              <w:t xml:space="preserve"> 118,8mb; PVC Dn250 52mb)</w:t>
            </w:r>
          </w:p>
        </w:tc>
        <w:tc>
          <w:tcPr>
            <w:tcW w:w="1841" w:type="dxa"/>
            <w:vAlign w:val="center"/>
          </w:tcPr>
          <w:p w14:paraId="38BBE829" w14:textId="3B10A725" w:rsidR="00831F36" w:rsidRPr="00831F36" w:rsidRDefault="00742668" w:rsidP="00831F36">
            <w:pPr>
              <w:spacing w:after="0" w:line="240" w:lineRule="auto"/>
              <w:jc w:val="center"/>
              <w:rPr>
                <w:rFonts w:ascii="Cambria" w:hAnsi="Cambria"/>
                <w:sz w:val="20"/>
                <w:szCs w:val="20"/>
              </w:rPr>
            </w:pPr>
            <w:r>
              <w:rPr>
                <w:rFonts w:ascii="Cambria" w:hAnsi="Cambria"/>
                <w:sz w:val="20"/>
                <w:szCs w:val="20"/>
              </w:rPr>
              <w:t>2018 - 2021</w:t>
            </w:r>
          </w:p>
        </w:tc>
        <w:tc>
          <w:tcPr>
            <w:tcW w:w="1842" w:type="dxa"/>
            <w:vAlign w:val="center"/>
          </w:tcPr>
          <w:p w14:paraId="1BC638E0" w14:textId="6A6C1615" w:rsidR="00831F36" w:rsidRPr="00831F36" w:rsidRDefault="00831F36" w:rsidP="00831F36">
            <w:pPr>
              <w:spacing w:after="0" w:line="240" w:lineRule="auto"/>
              <w:jc w:val="center"/>
              <w:rPr>
                <w:rFonts w:ascii="Cambria" w:hAnsi="Cambria"/>
                <w:sz w:val="20"/>
                <w:szCs w:val="20"/>
              </w:rPr>
            </w:pPr>
            <w:r w:rsidRPr="00831F36">
              <w:rPr>
                <w:rFonts w:ascii="Cambria" w:hAnsi="Cambria"/>
                <w:sz w:val="20"/>
                <w:szCs w:val="20"/>
              </w:rPr>
              <w:t>124 479,72zł</w:t>
            </w:r>
          </w:p>
        </w:tc>
      </w:tr>
      <w:tr w:rsidR="00831F36" w:rsidRPr="0035662A" w14:paraId="2D7B1B50" w14:textId="77777777" w:rsidTr="00831F36">
        <w:trPr>
          <w:trHeight w:val="907"/>
          <w:jc w:val="center"/>
        </w:trPr>
        <w:tc>
          <w:tcPr>
            <w:tcW w:w="563" w:type="dxa"/>
            <w:vMerge/>
            <w:vAlign w:val="center"/>
          </w:tcPr>
          <w:p w14:paraId="1C024641" w14:textId="77777777" w:rsidR="00831F36" w:rsidRDefault="00831F36" w:rsidP="00831F36">
            <w:pPr>
              <w:spacing w:after="0" w:line="240" w:lineRule="auto"/>
              <w:jc w:val="center"/>
              <w:rPr>
                <w:rFonts w:ascii="Cambria" w:hAnsi="Cambria"/>
                <w:sz w:val="20"/>
                <w:szCs w:val="20"/>
              </w:rPr>
            </w:pPr>
          </w:p>
        </w:tc>
        <w:tc>
          <w:tcPr>
            <w:tcW w:w="3685" w:type="dxa"/>
            <w:vMerge/>
            <w:vAlign w:val="center"/>
          </w:tcPr>
          <w:p w14:paraId="1E4DE3E3" w14:textId="77777777" w:rsidR="00831F36" w:rsidRPr="00831F36" w:rsidRDefault="00831F36" w:rsidP="00831F36">
            <w:pPr>
              <w:spacing w:after="0" w:line="240" w:lineRule="auto"/>
              <w:jc w:val="center"/>
              <w:rPr>
                <w:rFonts w:ascii="Cambria" w:hAnsi="Cambria"/>
                <w:sz w:val="20"/>
                <w:szCs w:val="20"/>
              </w:rPr>
            </w:pPr>
          </w:p>
        </w:tc>
        <w:tc>
          <w:tcPr>
            <w:tcW w:w="1988" w:type="dxa"/>
            <w:vMerge/>
            <w:vAlign w:val="center"/>
          </w:tcPr>
          <w:p w14:paraId="2D2C3EC0" w14:textId="77777777" w:rsidR="00831F36" w:rsidRDefault="00831F36" w:rsidP="00831F36">
            <w:pPr>
              <w:spacing w:after="0" w:line="240" w:lineRule="auto"/>
              <w:jc w:val="center"/>
              <w:rPr>
                <w:rFonts w:ascii="Cambria" w:hAnsi="Cambria"/>
                <w:sz w:val="20"/>
                <w:szCs w:val="20"/>
              </w:rPr>
            </w:pPr>
          </w:p>
        </w:tc>
        <w:tc>
          <w:tcPr>
            <w:tcW w:w="4393" w:type="dxa"/>
            <w:vAlign w:val="center"/>
          </w:tcPr>
          <w:p w14:paraId="0E3E12FD" w14:textId="77777777" w:rsidR="00742668" w:rsidRDefault="00742668" w:rsidP="00742668">
            <w:pPr>
              <w:spacing w:after="0" w:line="240" w:lineRule="auto"/>
              <w:jc w:val="center"/>
              <w:rPr>
                <w:rFonts w:ascii="Cambria" w:hAnsi="Cambria"/>
                <w:sz w:val="20"/>
                <w:szCs w:val="20"/>
              </w:rPr>
            </w:pPr>
            <w:r>
              <w:rPr>
                <w:rFonts w:ascii="Cambria" w:hAnsi="Cambria"/>
                <w:sz w:val="20"/>
                <w:szCs w:val="20"/>
              </w:rPr>
              <w:t xml:space="preserve">Budowa sieci wodociągowej ul. Giżycka </w:t>
            </w:r>
          </w:p>
          <w:p w14:paraId="157029F0" w14:textId="3B20D120" w:rsidR="00831F36" w:rsidRPr="00831F36" w:rsidRDefault="00742668" w:rsidP="00742668">
            <w:pPr>
              <w:spacing w:after="0" w:line="240" w:lineRule="auto"/>
              <w:jc w:val="center"/>
              <w:rPr>
                <w:rFonts w:ascii="Cambria" w:hAnsi="Cambria"/>
                <w:sz w:val="20"/>
                <w:szCs w:val="20"/>
              </w:rPr>
            </w:pPr>
            <w:r>
              <w:rPr>
                <w:rFonts w:ascii="Cambria" w:hAnsi="Cambria"/>
                <w:sz w:val="20"/>
                <w:szCs w:val="20"/>
              </w:rPr>
              <w:t>(PE dn160 -</w:t>
            </w:r>
            <w:r w:rsidR="00831F36" w:rsidRPr="00831F36">
              <w:rPr>
                <w:rFonts w:ascii="Cambria" w:hAnsi="Cambria"/>
                <w:sz w:val="20"/>
                <w:szCs w:val="20"/>
              </w:rPr>
              <w:t xml:space="preserve"> 400mb)</w:t>
            </w:r>
          </w:p>
        </w:tc>
        <w:tc>
          <w:tcPr>
            <w:tcW w:w="1841" w:type="dxa"/>
            <w:vAlign w:val="center"/>
          </w:tcPr>
          <w:p w14:paraId="0B059C08" w14:textId="7E8B0014" w:rsidR="00831F36" w:rsidRPr="00831F36" w:rsidRDefault="00742668" w:rsidP="00831F36">
            <w:pPr>
              <w:spacing w:after="0" w:line="240" w:lineRule="auto"/>
              <w:jc w:val="center"/>
              <w:rPr>
                <w:rFonts w:ascii="Cambria" w:hAnsi="Cambria"/>
                <w:sz w:val="20"/>
                <w:szCs w:val="20"/>
              </w:rPr>
            </w:pPr>
            <w:r>
              <w:rPr>
                <w:rFonts w:ascii="Cambria" w:hAnsi="Cambria"/>
                <w:sz w:val="20"/>
                <w:szCs w:val="20"/>
              </w:rPr>
              <w:t>2016 - 2021</w:t>
            </w:r>
          </w:p>
        </w:tc>
        <w:tc>
          <w:tcPr>
            <w:tcW w:w="1842" w:type="dxa"/>
            <w:vAlign w:val="center"/>
          </w:tcPr>
          <w:p w14:paraId="713F8917" w14:textId="1E4C38A5" w:rsidR="00831F36" w:rsidRPr="00831F36" w:rsidRDefault="00831F36" w:rsidP="00831F36">
            <w:pPr>
              <w:spacing w:after="0" w:line="240" w:lineRule="auto"/>
              <w:jc w:val="center"/>
              <w:rPr>
                <w:rFonts w:ascii="Cambria" w:hAnsi="Cambria"/>
                <w:sz w:val="20"/>
                <w:szCs w:val="20"/>
              </w:rPr>
            </w:pPr>
            <w:r w:rsidRPr="00831F36">
              <w:rPr>
                <w:rFonts w:ascii="Cambria" w:hAnsi="Cambria"/>
                <w:sz w:val="20"/>
                <w:szCs w:val="20"/>
              </w:rPr>
              <w:t>147 614,75zł</w:t>
            </w:r>
          </w:p>
        </w:tc>
      </w:tr>
      <w:tr w:rsidR="00831F36" w:rsidRPr="0035662A" w14:paraId="4964DECF" w14:textId="77777777" w:rsidTr="00845B0F">
        <w:trPr>
          <w:trHeight w:val="567"/>
          <w:jc w:val="center"/>
        </w:trPr>
        <w:tc>
          <w:tcPr>
            <w:tcW w:w="563" w:type="dxa"/>
            <w:shd w:val="clear" w:color="auto" w:fill="F2F2F2" w:themeFill="background1" w:themeFillShade="F2"/>
            <w:vAlign w:val="center"/>
          </w:tcPr>
          <w:p w14:paraId="7C3442BF" w14:textId="213C3531" w:rsidR="00831F36" w:rsidRPr="0035662A" w:rsidRDefault="00831F36" w:rsidP="00831F36">
            <w:pPr>
              <w:spacing w:after="0" w:line="240" w:lineRule="auto"/>
              <w:jc w:val="center"/>
              <w:rPr>
                <w:rFonts w:ascii="Cambria" w:hAnsi="Cambria"/>
                <w:sz w:val="20"/>
                <w:szCs w:val="20"/>
              </w:rPr>
            </w:pPr>
            <w:r w:rsidRPr="0035662A">
              <w:rPr>
                <w:rFonts w:ascii="Cambria" w:hAnsi="Cambria"/>
                <w:b/>
                <w:sz w:val="20"/>
                <w:szCs w:val="20"/>
              </w:rPr>
              <w:lastRenderedPageBreak/>
              <w:t>Lp.</w:t>
            </w:r>
          </w:p>
        </w:tc>
        <w:tc>
          <w:tcPr>
            <w:tcW w:w="3685" w:type="dxa"/>
            <w:shd w:val="clear" w:color="auto" w:fill="F2F2F2" w:themeFill="background1" w:themeFillShade="F2"/>
            <w:vAlign w:val="center"/>
          </w:tcPr>
          <w:p w14:paraId="7BF18A3A" w14:textId="1DD168C0" w:rsidR="00831F36" w:rsidRPr="0035662A" w:rsidRDefault="00831F36" w:rsidP="00831F36">
            <w:pPr>
              <w:spacing w:after="0" w:line="240" w:lineRule="auto"/>
              <w:jc w:val="center"/>
              <w:rPr>
                <w:rFonts w:ascii="Cambria" w:hAnsi="Cambria"/>
                <w:sz w:val="20"/>
                <w:szCs w:val="20"/>
              </w:rPr>
            </w:pPr>
            <w:r w:rsidRPr="0035662A">
              <w:rPr>
                <w:rFonts w:ascii="Cambria" w:hAnsi="Cambria"/>
                <w:b/>
                <w:sz w:val="20"/>
                <w:szCs w:val="20"/>
              </w:rPr>
              <w:t>Zadanie</w:t>
            </w:r>
          </w:p>
        </w:tc>
        <w:tc>
          <w:tcPr>
            <w:tcW w:w="1988" w:type="dxa"/>
            <w:shd w:val="clear" w:color="auto" w:fill="F2F2F2" w:themeFill="background1" w:themeFillShade="F2"/>
            <w:vAlign w:val="center"/>
          </w:tcPr>
          <w:p w14:paraId="05AC6053" w14:textId="77777777" w:rsidR="00831F36" w:rsidRPr="0035662A" w:rsidRDefault="00831F36" w:rsidP="00831F36">
            <w:pPr>
              <w:spacing w:after="0" w:line="240" w:lineRule="auto"/>
              <w:jc w:val="center"/>
              <w:rPr>
                <w:rFonts w:ascii="Cambria" w:hAnsi="Cambria"/>
                <w:b/>
                <w:sz w:val="20"/>
                <w:szCs w:val="20"/>
              </w:rPr>
            </w:pPr>
            <w:r w:rsidRPr="0035662A">
              <w:rPr>
                <w:rFonts w:ascii="Cambria" w:hAnsi="Cambria"/>
                <w:b/>
                <w:sz w:val="20"/>
                <w:szCs w:val="20"/>
              </w:rPr>
              <w:t>Realizacja zadania</w:t>
            </w:r>
          </w:p>
          <w:p w14:paraId="7C50C230" w14:textId="40F80A12" w:rsidR="00831F36" w:rsidRPr="0035662A" w:rsidRDefault="00831F36" w:rsidP="00831F36">
            <w:pPr>
              <w:spacing w:after="0" w:line="240" w:lineRule="auto"/>
              <w:jc w:val="center"/>
              <w:rPr>
                <w:rFonts w:ascii="Cambria" w:hAnsi="Cambria"/>
                <w:sz w:val="20"/>
                <w:szCs w:val="20"/>
              </w:rPr>
            </w:pPr>
            <w:r w:rsidRPr="0035662A">
              <w:rPr>
                <w:rFonts w:ascii="Cambria" w:hAnsi="Cambria"/>
                <w:b/>
                <w:sz w:val="20"/>
                <w:szCs w:val="20"/>
              </w:rPr>
              <w:t>TAK / NIE</w:t>
            </w:r>
          </w:p>
        </w:tc>
        <w:tc>
          <w:tcPr>
            <w:tcW w:w="4393" w:type="dxa"/>
            <w:shd w:val="clear" w:color="auto" w:fill="F2F2F2" w:themeFill="background1" w:themeFillShade="F2"/>
            <w:vAlign w:val="center"/>
          </w:tcPr>
          <w:p w14:paraId="413693AA" w14:textId="06A73E0B" w:rsidR="00831F36" w:rsidRPr="0035662A" w:rsidRDefault="00831F36" w:rsidP="00831F36">
            <w:pPr>
              <w:spacing w:after="0" w:line="240" w:lineRule="auto"/>
              <w:jc w:val="center"/>
              <w:rPr>
                <w:rFonts w:ascii="Cambria" w:hAnsi="Cambria"/>
                <w:sz w:val="20"/>
                <w:szCs w:val="20"/>
              </w:rPr>
            </w:pPr>
            <w:r w:rsidRPr="0035662A">
              <w:rPr>
                <w:rFonts w:ascii="Cambria" w:hAnsi="Cambria"/>
                <w:b/>
                <w:sz w:val="20"/>
                <w:szCs w:val="20"/>
              </w:rPr>
              <w:t>Opis realizacji zadania</w:t>
            </w:r>
          </w:p>
        </w:tc>
        <w:tc>
          <w:tcPr>
            <w:tcW w:w="1841" w:type="dxa"/>
            <w:shd w:val="clear" w:color="auto" w:fill="F2F2F2" w:themeFill="background1" w:themeFillShade="F2"/>
            <w:vAlign w:val="center"/>
          </w:tcPr>
          <w:p w14:paraId="65CBADB5" w14:textId="5903D5E1" w:rsidR="00831F36" w:rsidRPr="0035662A" w:rsidRDefault="00831F36" w:rsidP="00831F36">
            <w:pPr>
              <w:spacing w:after="0" w:line="240" w:lineRule="auto"/>
              <w:jc w:val="center"/>
              <w:rPr>
                <w:rFonts w:ascii="Cambria" w:hAnsi="Cambria"/>
                <w:sz w:val="20"/>
                <w:szCs w:val="20"/>
              </w:rPr>
            </w:pPr>
            <w:r w:rsidRPr="0035662A">
              <w:rPr>
                <w:rFonts w:ascii="Cambria" w:hAnsi="Cambria"/>
                <w:b/>
                <w:sz w:val="20"/>
                <w:szCs w:val="20"/>
              </w:rPr>
              <w:t>Termin realizacji zadania</w:t>
            </w:r>
          </w:p>
        </w:tc>
        <w:tc>
          <w:tcPr>
            <w:tcW w:w="1842" w:type="dxa"/>
            <w:shd w:val="clear" w:color="auto" w:fill="F2F2F2" w:themeFill="background1" w:themeFillShade="F2"/>
            <w:vAlign w:val="center"/>
          </w:tcPr>
          <w:p w14:paraId="51D3E77F" w14:textId="03310730" w:rsidR="00831F36" w:rsidRPr="0035662A" w:rsidRDefault="00831F36" w:rsidP="00831F36">
            <w:pPr>
              <w:spacing w:after="0" w:line="240" w:lineRule="auto"/>
              <w:jc w:val="center"/>
              <w:rPr>
                <w:rFonts w:ascii="Cambria" w:hAnsi="Cambria"/>
                <w:sz w:val="20"/>
                <w:szCs w:val="20"/>
              </w:rPr>
            </w:pPr>
            <w:r w:rsidRPr="0035662A">
              <w:rPr>
                <w:rFonts w:ascii="Cambria" w:hAnsi="Cambria"/>
                <w:b/>
                <w:sz w:val="20"/>
                <w:szCs w:val="20"/>
              </w:rPr>
              <w:t>Koszty realizacji zadania</w:t>
            </w:r>
          </w:p>
        </w:tc>
      </w:tr>
      <w:tr w:rsidR="00831F36" w:rsidRPr="0035662A" w14:paraId="6818D7AF" w14:textId="77777777" w:rsidTr="00845B0F">
        <w:trPr>
          <w:trHeight w:val="1134"/>
          <w:jc w:val="center"/>
        </w:trPr>
        <w:tc>
          <w:tcPr>
            <w:tcW w:w="563" w:type="dxa"/>
            <w:vMerge w:val="restart"/>
            <w:vAlign w:val="center"/>
          </w:tcPr>
          <w:p w14:paraId="3EB1CF21"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8.</w:t>
            </w:r>
          </w:p>
        </w:tc>
        <w:tc>
          <w:tcPr>
            <w:tcW w:w="3685" w:type="dxa"/>
            <w:vMerge w:val="restart"/>
            <w:vAlign w:val="center"/>
          </w:tcPr>
          <w:p w14:paraId="03878FF6" w14:textId="6D770329"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Rozbudowa sieci gazowej, modernizacja kotłowni komunalnych, modernizacja pieców w obiektach os. fizycznych</w:t>
            </w:r>
          </w:p>
        </w:tc>
        <w:tc>
          <w:tcPr>
            <w:tcW w:w="1988" w:type="dxa"/>
            <w:vMerge w:val="restart"/>
            <w:vAlign w:val="center"/>
          </w:tcPr>
          <w:p w14:paraId="5C65C6EC"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TAK</w:t>
            </w:r>
          </w:p>
          <w:p w14:paraId="7A022EA5" w14:textId="77777777" w:rsidR="00831F36" w:rsidRPr="0035662A" w:rsidRDefault="00831F36" w:rsidP="00831F36">
            <w:pPr>
              <w:spacing w:after="0" w:line="240" w:lineRule="auto"/>
              <w:jc w:val="center"/>
              <w:rPr>
                <w:rFonts w:ascii="Cambria" w:hAnsi="Cambria"/>
                <w:sz w:val="20"/>
                <w:szCs w:val="20"/>
              </w:rPr>
            </w:pPr>
          </w:p>
          <w:p w14:paraId="0439BE7E"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 xml:space="preserve">(realizacja przez Polską Spółka Gazownictwa </w:t>
            </w:r>
          </w:p>
          <w:p w14:paraId="796CC420" w14:textId="364DAD62"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 xml:space="preserve">Sp. z o.o. Oddział Zakład Gazowniczy </w:t>
            </w:r>
          </w:p>
          <w:p w14:paraId="62882787" w14:textId="293C65F9"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w Olsztynie</w:t>
            </w:r>
            <w:r>
              <w:rPr>
                <w:rFonts w:ascii="Cambria" w:hAnsi="Cambria"/>
                <w:sz w:val="20"/>
                <w:szCs w:val="20"/>
              </w:rPr>
              <w:t>)</w:t>
            </w:r>
          </w:p>
        </w:tc>
        <w:tc>
          <w:tcPr>
            <w:tcW w:w="4393" w:type="dxa"/>
            <w:vAlign w:val="center"/>
          </w:tcPr>
          <w:p w14:paraId="0ABD46F8"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 xml:space="preserve">Długość wybudowanej sieci gazowej </w:t>
            </w:r>
          </w:p>
          <w:p w14:paraId="1C614BCD" w14:textId="5C7FAC0F"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- 3928 metrów</w:t>
            </w:r>
          </w:p>
        </w:tc>
        <w:tc>
          <w:tcPr>
            <w:tcW w:w="1841" w:type="dxa"/>
            <w:vAlign w:val="center"/>
          </w:tcPr>
          <w:p w14:paraId="5BA5B536" w14:textId="467CB2E0"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2021</w:t>
            </w:r>
          </w:p>
        </w:tc>
        <w:tc>
          <w:tcPr>
            <w:tcW w:w="1842" w:type="dxa"/>
            <w:vMerge w:val="restart"/>
            <w:vAlign w:val="center"/>
          </w:tcPr>
          <w:p w14:paraId="1BCC21A7" w14:textId="0E920FBC"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Koszty realizacji zadań poniesione przez PSG stanowią dane firmy i nie podlegają</w:t>
            </w:r>
          </w:p>
          <w:p w14:paraId="7F25CC3A" w14:textId="0133D33F"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udostępnianiu</w:t>
            </w:r>
          </w:p>
        </w:tc>
      </w:tr>
      <w:tr w:rsidR="00831F36" w:rsidRPr="0035662A" w14:paraId="79606417" w14:textId="77777777" w:rsidTr="00845B0F">
        <w:trPr>
          <w:trHeight w:val="1134"/>
          <w:jc w:val="center"/>
        </w:trPr>
        <w:tc>
          <w:tcPr>
            <w:tcW w:w="563" w:type="dxa"/>
            <w:vMerge/>
            <w:vAlign w:val="center"/>
          </w:tcPr>
          <w:p w14:paraId="3AE8C942" w14:textId="77777777" w:rsidR="00831F36" w:rsidRPr="0035662A" w:rsidRDefault="00831F36" w:rsidP="00831F36">
            <w:pPr>
              <w:spacing w:after="0" w:line="240" w:lineRule="auto"/>
              <w:jc w:val="center"/>
              <w:rPr>
                <w:rFonts w:ascii="Cambria" w:hAnsi="Cambria"/>
                <w:sz w:val="20"/>
                <w:szCs w:val="20"/>
              </w:rPr>
            </w:pPr>
          </w:p>
        </w:tc>
        <w:tc>
          <w:tcPr>
            <w:tcW w:w="3685" w:type="dxa"/>
            <w:vMerge/>
            <w:vAlign w:val="center"/>
          </w:tcPr>
          <w:p w14:paraId="0F7DB987" w14:textId="77777777" w:rsidR="00831F36" w:rsidRPr="0035662A" w:rsidRDefault="00831F36" w:rsidP="00831F36">
            <w:pPr>
              <w:spacing w:after="0" w:line="240" w:lineRule="auto"/>
              <w:jc w:val="center"/>
              <w:rPr>
                <w:rFonts w:ascii="Cambria" w:hAnsi="Cambria"/>
                <w:sz w:val="20"/>
                <w:szCs w:val="20"/>
              </w:rPr>
            </w:pPr>
          </w:p>
        </w:tc>
        <w:tc>
          <w:tcPr>
            <w:tcW w:w="1988" w:type="dxa"/>
            <w:vMerge/>
            <w:vAlign w:val="center"/>
          </w:tcPr>
          <w:p w14:paraId="65432DA2" w14:textId="77777777" w:rsidR="00831F36" w:rsidRPr="0035662A" w:rsidRDefault="00831F36" w:rsidP="00831F36">
            <w:pPr>
              <w:spacing w:after="0" w:line="240" w:lineRule="auto"/>
              <w:jc w:val="center"/>
              <w:rPr>
                <w:rFonts w:ascii="Cambria" w:hAnsi="Cambria"/>
                <w:sz w:val="20"/>
                <w:szCs w:val="20"/>
              </w:rPr>
            </w:pPr>
          </w:p>
        </w:tc>
        <w:tc>
          <w:tcPr>
            <w:tcW w:w="4393" w:type="dxa"/>
            <w:vAlign w:val="center"/>
          </w:tcPr>
          <w:p w14:paraId="7E7C893C"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 xml:space="preserve">Długość wybudowanej sieci gazowej </w:t>
            </w:r>
          </w:p>
          <w:p w14:paraId="5D3A8587" w14:textId="6B893B85"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- 2323 metrów</w:t>
            </w:r>
          </w:p>
        </w:tc>
        <w:tc>
          <w:tcPr>
            <w:tcW w:w="1841" w:type="dxa"/>
            <w:vAlign w:val="center"/>
          </w:tcPr>
          <w:p w14:paraId="2921788A" w14:textId="57B655B3"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2022</w:t>
            </w:r>
          </w:p>
        </w:tc>
        <w:tc>
          <w:tcPr>
            <w:tcW w:w="1842" w:type="dxa"/>
            <w:vMerge/>
            <w:vAlign w:val="center"/>
          </w:tcPr>
          <w:p w14:paraId="041A2093" w14:textId="77777777" w:rsidR="00831F36" w:rsidRPr="0035662A" w:rsidRDefault="00831F36" w:rsidP="00831F36">
            <w:pPr>
              <w:spacing w:after="0" w:line="240" w:lineRule="auto"/>
              <w:jc w:val="center"/>
              <w:rPr>
                <w:rFonts w:ascii="Cambria" w:hAnsi="Cambria"/>
                <w:sz w:val="20"/>
                <w:szCs w:val="20"/>
              </w:rPr>
            </w:pPr>
          </w:p>
        </w:tc>
      </w:tr>
      <w:tr w:rsidR="00831F36" w:rsidRPr="0035662A" w14:paraId="6523F259" w14:textId="77777777" w:rsidTr="00845B0F">
        <w:trPr>
          <w:trHeight w:val="1134"/>
          <w:jc w:val="center"/>
        </w:trPr>
        <w:tc>
          <w:tcPr>
            <w:tcW w:w="563" w:type="dxa"/>
            <w:vMerge/>
            <w:vAlign w:val="center"/>
          </w:tcPr>
          <w:p w14:paraId="0BD91D00" w14:textId="77777777" w:rsidR="00831F36" w:rsidRPr="0035662A" w:rsidRDefault="00831F36" w:rsidP="00831F36">
            <w:pPr>
              <w:spacing w:after="0" w:line="240" w:lineRule="auto"/>
              <w:jc w:val="center"/>
              <w:rPr>
                <w:rFonts w:ascii="Cambria" w:hAnsi="Cambria"/>
                <w:sz w:val="20"/>
                <w:szCs w:val="20"/>
              </w:rPr>
            </w:pPr>
          </w:p>
        </w:tc>
        <w:tc>
          <w:tcPr>
            <w:tcW w:w="3685" w:type="dxa"/>
            <w:vMerge/>
            <w:vAlign w:val="center"/>
          </w:tcPr>
          <w:p w14:paraId="233A45C5" w14:textId="77777777" w:rsidR="00831F36" w:rsidRPr="0035662A" w:rsidRDefault="00831F36" w:rsidP="00831F36">
            <w:pPr>
              <w:spacing w:after="0" w:line="240" w:lineRule="auto"/>
              <w:jc w:val="center"/>
              <w:rPr>
                <w:rFonts w:ascii="Cambria" w:hAnsi="Cambria"/>
                <w:sz w:val="20"/>
                <w:szCs w:val="20"/>
              </w:rPr>
            </w:pPr>
          </w:p>
        </w:tc>
        <w:tc>
          <w:tcPr>
            <w:tcW w:w="1988" w:type="dxa"/>
            <w:vMerge/>
            <w:vAlign w:val="center"/>
          </w:tcPr>
          <w:p w14:paraId="0D9355F6" w14:textId="77777777" w:rsidR="00831F36" w:rsidRPr="0035662A" w:rsidRDefault="00831F36" w:rsidP="00831F36">
            <w:pPr>
              <w:spacing w:after="0" w:line="240" w:lineRule="auto"/>
              <w:jc w:val="center"/>
              <w:rPr>
                <w:rFonts w:ascii="Cambria" w:hAnsi="Cambria"/>
                <w:sz w:val="20"/>
                <w:szCs w:val="20"/>
              </w:rPr>
            </w:pPr>
          </w:p>
        </w:tc>
        <w:tc>
          <w:tcPr>
            <w:tcW w:w="4393" w:type="dxa"/>
            <w:vAlign w:val="center"/>
          </w:tcPr>
          <w:p w14:paraId="2919255C"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 xml:space="preserve">Ilość wybudowanych przyłączy gazowych </w:t>
            </w:r>
          </w:p>
          <w:p w14:paraId="6855651A" w14:textId="3015573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- 23 sztuki</w:t>
            </w:r>
          </w:p>
        </w:tc>
        <w:tc>
          <w:tcPr>
            <w:tcW w:w="1841" w:type="dxa"/>
            <w:vAlign w:val="center"/>
          </w:tcPr>
          <w:p w14:paraId="2F149321" w14:textId="169D4416"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2021</w:t>
            </w:r>
          </w:p>
        </w:tc>
        <w:tc>
          <w:tcPr>
            <w:tcW w:w="1842" w:type="dxa"/>
            <w:vMerge/>
            <w:vAlign w:val="center"/>
          </w:tcPr>
          <w:p w14:paraId="435D160E" w14:textId="77777777" w:rsidR="00831F36" w:rsidRPr="0035662A" w:rsidRDefault="00831F36" w:rsidP="00831F36">
            <w:pPr>
              <w:spacing w:after="0" w:line="240" w:lineRule="auto"/>
              <w:jc w:val="center"/>
              <w:rPr>
                <w:rFonts w:ascii="Cambria" w:hAnsi="Cambria"/>
                <w:sz w:val="20"/>
                <w:szCs w:val="20"/>
              </w:rPr>
            </w:pPr>
          </w:p>
        </w:tc>
      </w:tr>
      <w:tr w:rsidR="00831F36" w:rsidRPr="0035662A" w14:paraId="434FA3F7" w14:textId="77777777" w:rsidTr="00845B0F">
        <w:trPr>
          <w:trHeight w:val="1134"/>
          <w:jc w:val="center"/>
        </w:trPr>
        <w:tc>
          <w:tcPr>
            <w:tcW w:w="563" w:type="dxa"/>
            <w:vMerge/>
            <w:vAlign w:val="center"/>
          </w:tcPr>
          <w:p w14:paraId="78780EAE" w14:textId="77777777" w:rsidR="00831F36" w:rsidRPr="0035662A" w:rsidRDefault="00831F36" w:rsidP="00831F36">
            <w:pPr>
              <w:spacing w:after="0" w:line="240" w:lineRule="auto"/>
              <w:jc w:val="center"/>
              <w:rPr>
                <w:rFonts w:ascii="Cambria" w:hAnsi="Cambria"/>
                <w:sz w:val="20"/>
                <w:szCs w:val="20"/>
              </w:rPr>
            </w:pPr>
          </w:p>
        </w:tc>
        <w:tc>
          <w:tcPr>
            <w:tcW w:w="3685" w:type="dxa"/>
            <w:vMerge/>
            <w:vAlign w:val="center"/>
          </w:tcPr>
          <w:p w14:paraId="30D8310F" w14:textId="77777777" w:rsidR="00831F36" w:rsidRPr="0035662A" w:rsidRDefault="00831F36" w:rsidP="00831F36">
            <w:pPr>
              <w:spacing w:after="0" w:line="240" w:lineRule="auto"/>
              <w:jc w:val="center"/>
              <w:rPr>
                <w:rFonts w:ascii="Cambria" w:hAnsi="Cambria"/>
                <w:sz w:val="20"/>
                <w:szCs w:val="20"/>
              </w:rPr>
            </w:pPr>
          </w:p>
        </w:tc>
        <w:tc>
          <w:tcPr>
            <w:tcW w:w="1988" w:type="dxa"/>
            <w:vMerge/>
            <w:vAlign w:val="center"/>
          </w:tcPr>
          <w:p w14:paraId="70DECC10" w14:textId="77777777" w:rsidR="00831F36" w:rsidRPr="0035662A" w:rsidRDefault="00831F36" w:rsidP="00831F36">
            <w:pPr>
              <w:spacing w:after="0" w:line="240" w:lineRule="auto"/>
              <w:jc w:val="center"/>
              <w:rPr>
                <w:rFonts w:ascii="Cambria" w:hAnsi="Cambria"/>
                <w:sz w:val="20"/>
                <w:szCs w:val="20"/>
              </w:rPr>
            </w:pPr>
          </w:p>
        </w:tc>
        <w:tc>
          <w:tcPr>
            <w:tcW w:w="4393" w:type="dxa"/>
            <w:vAlign w:val="center"/>
          </w:tcPr>
          <w:p w14:paraId="18FADA0E"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 xml:space="preserve">Ilość wybudowanych przyłączy gazowych </w:t>
            </w:r>
          </w:p>
          <w:p w14:paraId="2E4763D2" w14:textId="2736F17D"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- 31 sztuk</w:t>
            </w:r>
          </w:p>
        </w:tc>
        <w:tc>
          <w:tcPr>
            <w:tcW w:w="1841" w:type="dxa"/>
            <w:vAlign w:val="center"/>
          </w:tcPr>
          <w:p w14:paraId="03CD393F" w14:textId="4D1A214E"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2022</w:t>
            </w:r>
          </w:p>
        </w:tc>
        <w:tc>
          <w:tcPr>
            <w:tcW w:w="1842" w:type="dxa"/>
            <w:vMerge/>
            <w:vAlign w:val="center"/>
          </w:tcPr>
          <w:p w14:paraId="7319E413" w14:textId="77777777" w:rsidR="00831F36" w:rsidRPr="0035662A" w:rsidRDefault="00831F36" w:rsidP="00831F36">
            <w:pPr>
              <w:spacing w:after="0" w:line="240" w:lineRule="auto"/>
              <w:jc w:val="center"/>
              <w:rPr>
                <w:rFonts w:ascii="Cambria" w:hAnsi="Cambria"/>
                <w:sz w:val="20"/>
                <w:szCs w:val="20"/>
              </w:rPr>
            </w:pPr>
          </w:p>
        </w:tc>
      </w:tr>
      <w:tr w:rsidR="00831F36" w:rsidRPr="0035662A" w14:paraId="1FB58374" w14:textId="77777777" w:rsidTr="00845B0F">
        <w:trPr>
          <w:trHeight w:val="1134"/>
          <w:jc w:val="center"/>
        </w:trPr>
        <w:tc>
          <w:tcPr>
            <w:tcW w:w="563" w:type="dxa"/>
            <w:vAlign w:val="center"/>
          </w:tcPr>
          <w:p w14:paraId="41AFF189"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9.</w:t>
            </w:r>
          </w:p>
        </w:tc>
        <w:tc>
          <w:tcPr>
            <w:tcW w:w="3685" w:type="dxa"/>
            <w:vAlign w:val="center"/>
          </w:tcPr>
          <w:p w14:paraId="15D1DB6E"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Modernizacja nawierzchni dróg oraz budowa ekranów akustycznych</w:t>
            </w:r>
          </w:p>
        </w:tc>
        <w:tc>
          <w:tcPr>
            <w:tcW w:w="1988" w:type="dxa"/>
            <w:vAlign w:val="center"/>
          </w:tcPr>
          <w:p w14:paraId="2EDBC974" w14:textId="53CEC13D"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NIE</w:t>
            </w:r>
          </w:p>
        </w:tc>
        <w:tc>
          <w:tcPr>
            <w:tcW w:w="4393" w:type="dxa"/>
            <w:vAlign w:val="center"/>
          </w:tcPr>
          <w:p w14:paraId="40CC2D59" w14:textId="3DD8317A" w:rsidR="00831F36" w:rsidRPr="0035662A" w:rsidRDefault="00831F36" w:rsidP="00831F36">
            <w:pPr>
              <w:spacing w:after="0" w:line="240" w:lineRule="auto"/>
              <w:jc w:val="center"/>
              <w:rPr>
                <w:rFonts w:ascii="Cambria" w:hAnsi="Cambria"/>
              </w:rPr>
            </w:pPr>
            <w:r w:rsidRPr="0035662A">
              <w:rPr>
                <w:rFonts w:ascii="Cambria" w:hAnsi="Cambria"/>
                <w:sz w:val="20"/>
                <w:szCs w:val="20"/>
              </w:rPr>
              <w:t>----------</w:t>
            </w:r>
          </w:p>
        </w:tc>
        <w:tc>
          <w:tcPr>
            <w:tcW w:w="1841" w:type="dxa"/>
            <w:vAlign w:val="center"/>
          </w:tcPr>
          <w:p w14:paraId="73F490BC" w14:textId="29EEF9E0"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w:t>
            </w:r>
          </w:p>
        </w:tc>
        <w:tc>
          <w:tcPr>
            <w:tcW w:w="1842" w:type="dxa"/>
            <w:vAlign w:val="center"/>
          </w:tcPr>
          <w:p w14:paraId="08618199" w14:textId="4FF4D712"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w:t>
            </w:r>
          </w:p>
        </w:tc>
      </w:tr>
      <w:tr w:rsidR="00831F36" w:rsidRPr="0035662A" w14:paraId="4EE1C321" w14:textId="77777777" w:rsidTr="00845B0F">
        <w:trPr>
          <w:trHeight w:val="1134"/>
          <w:jc w:val="center"/>
        </w:trPr>
        <w:tc>
          <w:tcPr>
            <w:tcW w:w="563" w:type="dxa"/>
            <w:vAlign w:val="center"/>
          </w:tcPr>
          <w:p w14:paraId="192BEF04" w14:textId="4338648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10.</w:t>
            </w:r>
          </w:p>
        </w:tc>
        <w:tc>
          <w:tcPr>
            <w:tcW w:w="3685" w:type="dxa"/>
            <w:vAlign w:val="center"/>
          </w:tcPr>
          <w:p w14:paraId="457D31D6" w14:textId="657573D2"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Promowanie recyklingu odpadów wśród mieszkańców gminy</w:t>
            </w:r>
          </w:p>
        </w:tc>
        <w:tc>
          <w:tcPr>
            <w:tcW w:w="1988" w:type="dxa"/>
            <w:vAlign w:val="center"/>
          </w:tcPr>
          <w:p w14:paraId="65E924E4"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TAK</w:t>
            </w:r>
          </w:p>
          <w:p w14:paraId="3C39245B" w14:textId="77777777" w:rsidR="00831F36" w:rsidRPr="0035662A" w:rsidRDefault="00831F36" w:rsidP="00831F36">
            <w:pPr>
              <w:spacing w:after="0" w:line="240" w:lineRule="auto"/>
              <w:jc w:val="center"/>
              <w:rPr>
                <w:rFonts w:ascii="Cambria" w:hAnsi="Cambria"/>
                <w:sz w:val="20"/>
                <w:szCs w:val="20"/>
              </w:rPr>
            </w:pPr>
          </w:p>
          <w:p w14:paraId="7734959D"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 xml:space="preserve">(realizacja przez Urząd Miejski </w:t>
            </w:r>
          </w:p>
          <w:p w14:paraId="6EEDC039" w14:textId="375CB114"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w Mrągowie)</w:t>
            </w:r>
          </w:p>
        </w:tc>
        <w:tc>
          <w:tcPr>
            <w:tcW w:w="4393" w:type="dxa"/>
            <w:vAlign w:val="center"/>
          </w:tcPr>
          <w:p w14:paraId="0F05B1F8" w14:textId="77777777" w:rsidR="00831F36" w:rsidRPr="0035662A" w:rsidRDefault="00831F36" w:rsidP="00831F36">
            <w:pPr>
              <w:spacing w:after="0" w:line="240" w:lineRule="auto"/>
              <w:jc w:val="center"/>
              <w:rPr>
                <w:rFonts w:ascii="Cambria" w:hAnsi="Cambria"/>
                <w:sz w:val="10"/>
                <w:szCs w:val="10"/>
              </w:rPr>
            </w:pPr>
          </w:p>
          <w:p w14:paraId="68893C53" w14:textId="77777777" w:rsidR="00831F36" w:rsidRPr="0035662A" w:rsidRDefault="00831F36" w:rsidP="00831F36">
            <w:pPr>
              <w:spacing w:after="0" w:line="240" w:lineRule="auto"/>
              <w:jc w:val="center"/>
              <w:rPr>
                <w:rFonts w:ascii="Cambria" w:hAnsi="Cambria" w:cs="Calibri"/>
                <w:sz w:val="20"/>
                <w:szCs w:val="20"/>
              </w:rPr>
            </w:pPr>
            <w:r w:rsidRPr="0035662A">
              <w:rPr>
                <w:rFonts w:ascii="Cambria" w:hAnsi="Cambria"/>
                <w:sz w:val="20"/>
                <w:szCs w:val="20"/>
              </w:rPr>
              <w:t xml:space="preserve">Ustawienie, </w:t>
            </w:r>
            <w:r w:rsidRPr="0035662A">
              <w:rPr>
                <w:rFonts w:ascii="Cambria" w:hAnsi="Cambria" w:cs="Calibri"/>
                <w:sz w:val="20"/>
                <w:szCs w:val="20"/>
              </w:rPr>
              <w:t>we współpracy z Fundacją Ochrony Wielkich Jezior Mazurskich,</w:t>
            </w:r>
            <w:r w:rsidRPr="0035662A">
              <w:rPr>
                <w:rFonts w:ascii="Cambria" w:hAnsi="Cambria"/>
                <w:sz w:val="20"/>
                <w:szCs w:val="20"/>
              </w:rPr>
              <w:t xml:space="preserve"> pojemnika typu „serce” na plastikowe nakrętki </w:t>
            </w:r>
            <w:r w:rsidRPr="0035662A">
              <w:rPr>
                <w:rFonts w:ascii="Cambria" w:hAnsi="Cambria" w:cs="Calibri"/>
                <w:sz w:val="20"/>
                <w:szCs w:val="20"/>
              </w:rPr>
              <w:t xml:space="preserve">w kształcie serca, przed budynkiem Urzędu Miejskiego w Mrągowie - darowizna. Każdy z Mieszkańców ma możliwość dostarczyć dowolną ilość nakrętek do tego pojemnika, skąd odbiera je Fundacja </w:t>
            </w:r>
            <w:proofErr w:type="spellStart"/>
            <w:r w:rsidRPr="0035662A">
              <w:rPr>
                <w:rFonts w:ascii="Cambria" w:hAnsi="Cambria" w:cs="Calibri"/>
                <w:sz w:val="20"/>
                <w:szCs w:val="20"/>
              </w:rPr>
              <w:t>Fruktus</w:t>
            </w:r>
            <w:proofErr w:type="spellEnd"/>
            <w:r w:rsidRPr="0035662A">
              <w:rPr>
                <w:rFonts w:ascii="Cambria" w:hAnsi="Cambria" w:cs="Calibri"/>
                <w:sz w:val="20"/>
                <w:szCs w:val="20"/>
              </w:rPr>
              <w:t xml:space="preserve"> z Mrągowa - darowizna.</w:t>
            </w:r>
          </w:p>
          <w:p w14:paraId="31F4309C" w14:textId="77777777" w:rsidR="00831F36" w:rsidRPr="0035662A" w:rsidRDefault="00831F36" w:rsidP="00831F36">
            <w:pPr>
              <w:spacing w:after="0" w:line="240" w:lineRule="auto"/>
              <w:rPr>
                <w:rFonts w:ascii="Cambria" w:hAnsi="Cambria"/>
                <w:sz w:val="20"/>
                <w:szCs w:val="20"/>
              </w:rPr>
            </w:pPr>
          </w:p>
        </w:tc>
        <w:tc>
          <w:tcPr>
            <w:tcW w:w="1841" w:type="dxa"/>
            <w:vAlign w:val="center"/>
          </w:tcPr>
          <w:p w14:paraId="7FF9ABB5" w14:textId="73DC360F"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2021</w:t>
            </w:r>
          </w:p>
        </w:tc>
        <w:tc>
          <w:tcPr>
            <w:tcW w:w="1842" w:type="dxa"/>
            <w:vAlign w:val="center"/>
          </w:tcPr>
          <w:p w14:paraId="283D3332" w14:textId="6212CB98"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w:t>
            </w:r>
          </w:p>
        </w:tc>
      </w:tr>
      <w:tr w:rsidR="00831F36" w:rsidRPr="0035662A" w14:paraId="477B0782" w14:textId="77777777" w:rsidTr="00845B0F">
        <w:trPr>
          <w:trHeight w:val="567"/>
          <w:jc w:val="center"/>
        </w:trPr>
        <w:tc>
          <w:tcPr>
            <w:tcW w:w="563" w:type="dxa"/>
            <w:shd w:val="clear" w:color="auto" w:fill="F2F2F2" w:themeFill="background1" w:themeFillShade="F2"/>
            <w:vAlign w:val="center"/>
          </w:tcPr>
          <w:p w14:paraId="1D018019" w14:textId="01F73C9D" w:rsidR="00831F36" w:rsidRPr="0035662A" w:rsidRDefault="00831F36" w:rsidP="00831F36">
            <w:pPr>
              <w:spacing w:after="0" w:line="240" w:lineRule="auto"/>
              <w:jc w:val="center"/>
              <w:rPr>
                <w:rFonts w:ascii="Cambria" w:hAnsi="Cambria"/>
                <w:sz w:val="20"/>
                <w:szCs w:val="20"/>
              </w:rPr>
            </w:pPr>
            <w:r w:rsidRPr="0035662A">
              <w:rPr>
                <w:rFonts w:ascii="Cambria" w:hAnsi="Cambria"/>
                <w:b/>
                <w:sz w:val="20"/>
                <w:szCs w:val="20"/>
              </w:rPr>
              <w:lastRenderedPageBreak/>
              <w:t>Lp.</w:t>
            </w:r>
          </w:p>
        </w:tc>
        <w:tc>
          <w:tcPr>
            <w:tcW w:w="3685" w:type="dxa"/>
            <w:shd w:val="clear" w:color="auto" w:fill="F2F2F2" w:themeFill="background1" w:themeFillShade="F2"/>
            <w:vAlign w:val="center"/>
          </w:tcPr>
          <w:p w14:paraId="5D9BEF42" w14:textId="04DCFCED" w:rsidR="00831F36" w:rsidRPr="0035662A" w:rsidRDefault="00831F36" w:rsidP="00831F36">
            <w:pPr>
              <w:spacing w:after="0" w:line="240" w:lineRule="auto"/>
              <w:jc w:val="center"/>
              <w:rPr>
                <w:rFonts w:ascii="Cambria" w:hAnsi="Cambria"/>
                <w:sz w:val="20"/>
                <w:szCs w:val="20"/>
              </w:rPr>
            </w:pPr>
            <w:r w:rsidRPr="0035662A">
              <w:rPr>
                <w:rFonts w:ascii="Cambria" w:hAnsi="Cambria"/>
                <w:b/>
                <w:sz w:val="20"/>
                <w:szCs w:val="20"/>
              </w:rPr>
              <w:t>Zadanie</w:t>
            </w:r>
          </w:p>
        </w:tc>
        <w:tc>
          <w:tcPr>
            <w:tcW w:w="1988" w:type="dxa"/>
            <w:shd w:val="clear" w:color="auto" w:fill="F2F2F2" w:themeFill="background1" w:themeFillShade="F2"/>
            <w:vAlign w:val="center"/>
          </w:tcPr>
          <w:p w14:paraId="2CDFB1D2" w14:textId="77777777" w:rsidR="00831F36" w:rsidRPr="0035662A" w:rsidRDefault="00831F36" w:rsidP="00831F36">
            <w:pPr>
              <w:spacing w:after="0" w:line="240" w:lineRule="auto"/>
              <w:jc w:val="center"/>
              <w:rPr>
                <w:rFonts w:ascii="Cambria" w:hAnsi="Cambria"/>
                <w:b/>
                <w:sz w:val="20"/>
                <w:szCs w:val="20"/>
              </w:rPr>
            </w:pPr>
            <w:r w:rsidRPr="0035662A">
              <w:rPr>
                <w:rFonts w:ascii="Cambria" w:hAnsi="Cambria"/>
                <w:b/>
                <w:sz w:val="20"/>
                <w:szCs w:val="20"/>
              </w:rPr>
              <w:t>Realizacja zadania</w:t>
            </w:r>
          </w:p>
          <w:p w14:paraId="4236AF50" w14:textId="1CB585B8" w:rsidR="00831F36" w:rsidRPr="0035662A" w:rsidRDefault="00831F36" w:rsidP="00831F36">
            <w:pPr>
              <w:spacing w:after="0" w:line="240" w:lineRule="auto"/>
              <w:jc w:val="center"/>
              <w:rPr>
                <w:rFonts w:ascii="Cambria" w:hAnsi="Cambria"/>
                <w:sz w:val="20"/>
                <w:szCs w:val="20"/>
              </w:rPr>
            </w:pPr>
            <w:r w:rsidRPr="0035662A">
              <w:rPr>
                <w:rFonts w:ascii="Cambria" w:hAnsi="Cambria"/>
                <w:b/>
                <w:sz w:val="20"/>
                <w:szCs w:val="20"/>
              </w:rPr>
              <w:t>TAK / NIE</w:t>
            </w:r>
          </w:p>
        </w:tc>
        <w:tc>
          <w:tcPr>
            <w:tcW w:w="4393" w:type="dxa"/>
            <w:shd w:val="clear" w:color="auto" w:fill="F2F2F2" w:themeFill="background1" w:themeFillShade="F2"/>
            <w:vAlign w:val="center"/>
          </w:tcPr>
          <w:p w14:paraId="46F05EF6" w14:textId="7AD7B686" w:rsidR="00831F36" w:rsidRPr="0035662A" w:rsidRDefault="00831F36" w:rsidP="00831F36">
            <w:pPr>
              <w:spacing w:after="0" w:line="240" w:lineRule="auto"/>
              <w:jc w:val="center"/>
              <w:rPr>
                <w:rFonts w:ascii="Cambria" w:hAnsi="Cambria"/>
                <w:sz w:val="20"/>
                <w:szCs w:val="20"/>
              </w:rPr>
            </w:pPr>
            <w:r w:rsidRPr="0035662A">
              <w:rPr>
                <w:rFonts w:ascii="Cambria" w:hAnsi="Cambria"/>
                <w:b/>
                <w:sz w:val="20"/>
                <w:szCs w:val="20"/>
              </w:rPr>
              <w:t>Opis realizacji zadania</w:t>
            </w:r>
          </w:p>
        </w:tc>
        <w:tc>
          <w:tcPr>
            <w:tcW w:w="1841" w:type="dxa"/>
            <w:shd w:val="clear" w:color="auto" w:fill="F2F2F2" w:themeFill="background1" w:themeFillShade="F2"/>
            <w:vAlign w:val="center"/>
          </w:tcPr>
          <w:p w14:paraId="0E77E77A" w14:textId="40823099" w:rsidR="00831F36" w:rsidRPr="0035662A" w:rsidRDefault="00831F36" w:rsidP="00831F36">
            <w:pPr>
              <w:spacing w:after="0" w:line="240" w:lineRule="auto"/>
              <w:jc w:val="center"/>
              <w:rPr>
                <w:rFonts w:ascii="Cambria" w:hAnsi="Cambria"/>
                <w:sz w:val="20"/>
                <w:szCs w:val="20"/>
              </w:rPr>
            </w:pPr>
            <w:r w:rsidRPr="0035662A">
              <w:rPr>
                <w:rFonts w:ascii="Cambria" w:hAnsi="Cambria"/>
                <w:b/>
                <w:sz w:val="20"/>
                <w:szCs w:val="20"/>
              </w:rPr>
              <w:t>Termin realizacji zadania</w:t>
            </w:r>
          </w:p>
        </w:tc>
        <w:tc>
          <w:tcPr>
            <w:tcW w:w="1842" w:type="dxa"/>
            <w:shd w:val="clear" w:color="auto" w:fill="F2F2F2" w:themeFill="background1" w:themeFillShade="F2"/>
            <w:vAlign w:val="center"/>
          </w:tcPr>
          <w:p w14:paraId="28F7DA36" w14:textId="5D8F2DD4" w:rsidR="00831F36" w:rsidRPr="0035662A" w:rsidRDefault="00831F36" w:rsidP="00831F36">
            <w:pPr>
              <w:spacing w:after="0" w:line="240" w:lineRule="auto"/>
              <w:jc w:val="center"/>
              <w:rPr>
                <w:rFonts w:ascii="Cambria" w:hAnsi="Cambria"/>
                <w:sz w:val="20"/>
                <w:szCs w:val="20"/>
              </w:rPr>
            </w:pPr>
            <w:r w:rsidRPr="0035662A">
              <w:rPr>
                <w:rFonts w:ascii="Cambria" w:hAnsi="Cambria"/>
                <w:b/>
                <w:sz w:val="20"/>
                <w:szCs w:val="20"/>
              </w:rPr>
              <w:t>Koszty realizacji zadania</w:t>
            </w:r>
          </w:p>
        </w:tc>
      </w:tr>
      <w:tr w:rsidR="00831F36" w:rsidRPr="0035662A" w14:paraId="5F845A37" w14:textId="77777777" w:rsidTr="00845B0F">
        <w:trPr>
          <w:trHeight w:val="1134"/>
          <w:jc w:val="center"/>
        </w:trPr>
        <w:tc>
          <w:tcPr>
            <w:tcW w:w="563" w:type="dxa"/>
            <w:vMerge w:val="restart"/>
            <w:tcBorders>
              <w:top w:val="single" w:sz="4" w:space="0" w:color="auto"/>
            </w:tcBorders>
            <w:vAlign w:val="center"/>
          </w:tcPr>
          <w:p w14:paraId="4907512D" w14:textId="41FFD352"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10.</w:t>
            </w:r>
          </w:p>
        </w:tc>
        <w:tc>
          <w:tcPr>
            <w:tcW w:w="3685" w:type="dxa"/>
            <w:vMerge w:val="restart"/>
            <w:tcBorders>
              <w:top w:val="single" w:sz="4" w:space="0" w:color="auto"/>
            </w:tcBorders>
            <w:vAlign w:val="center"/>
          </w:tcPr>
          <w:p w14:paraId="38C1F6F3" w14:textId="0E5ABF78"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Promowanie recyklingu odpadów wśród mieszkańców gminy</w:t>
            </w:r>
          </w:p>
        </w:tc>
        <w:tc>
          <w:tcPr>
            <w:tcW w:w="1988" w:type="dxa"/>
            <w:vMerge w:val="restart"/>
            <w:tcBorders>
              <w:top w:val="single" w:sz="4" w:space="0" w:color="auto"/>
            </w:tcBorders>
            <w:vAlign w:val="center"/>
          </w:tcPr>
          <w:p w14:paraId="4A70076E"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TAK</w:t>
            </w:r>
          </w:p>
          <w:p w14:paraId="46D9E093" w14:textId="77777777" w:rsidR="00831F36" w:rsidRPr="0035662A" w:rsidRDefault="00831F36" w:rsidP="00831F36">
            <w:pPr>
              <w:spacing w:after="0" w:line="240" w:lineRule="auto"/>
              <w:jc w:val="center"/>
              <w:rPr>
                <w:rFonts w:ascii="Cambria" w:hAnsi="Cambria"/>
                <w:sz w:val="20"/>
                <w:szCs w:val="20"/>
              </w:rPr>
            </w:pPr>
          </w:p>
          <w:p w14:paraId="2F894A89"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 xml:space="preserve">(realizacja przez Urząd Miejski </w:t>
            </w:r>
          </w:p>
          <w:p w14:paraId="042BACAF" w14:textId="40FD2929"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w Mrągowie)</w:t>
            </w:r>
          </w:p>
        </w:tc>
        <w:tc>
          <w:tcPr>
            <w:tcW w:w="4393" w:type="dxa"/>
            <w:tcBorders>
              <w:top w:val="single" w:sz="4" w:space="0" w:color="auto"/>
            </w:tcBorders>
            <w:vAlign w:val="center"/>
          </w:tcPr>
          <w:p w14:paraId="3AFAC6B8" w14:textId="77777777" w:rsidR="00831F36" w:rsidRPr="0035662A" w:rsidRDefault="00831F36" w:rsidP="00831F36">
            <w:pPr>
              <w:spacing w:after="0" w:line="240" w:lineRule="auto"/>
              <w:jc w:val="center"/>
              <w:rPr>
                <w:rFonts w:ascii="Cambria" w:hAnsi="Cambria" w:cs="Calibri"/>
                <w:sz w:val="10"/>
                <w:szCs w:val="10"/>
              </w:rPr>
            </w:pPr>
          </w:p>
          <w:p w14:paraId="41A664E0" w14:textId="2778ABA9" w:rsidR="00831F36" w:rsidRPr="0035662A" w:rsidRDefault="00831F36" w:rsidP="00831F36">
            <w:pPr>
              <w:spacing w:after="0" w:line="240" w:lineRule="auto"/>
              <w:jc w:val="center"/>
              <w:rPr>
                <w:rFonts w:ascii="Cambria" w:hAnsi="Cambria" w:cs="Calibri"/>
                <w:sz w:val="20"/>
                <w:szCs w:val="20"/>
              </w:rPr>
            </w:pPr>
            <w:r w:rsidRPr="0035662A">
              <w:rPr>
                <w:rFonts w:ascii="Cambria" w:hAnsi="Cambria" w:cs="Calibri"/>
                <w:sz w:val="20"/>
                <w:szCs w:val="20"/>
              </w:rPr>
              <w:t>Szkolenie z zakresu gospodarowania odpadami, skierowane do Radnych Rady Miejskiej, Zarządców budynków wielorodzinnych i Mieszkańców Miasta Mrągowa. Szkolenie zostało przeprowadzone na zlecenie ZGOK Sp. z o.o. w Olsztynie, w ramach projektu „Modernizacja instalacji mechaniczno-biologicznego przetwarzania odpadów komunalnych”  - nieodpłatnie.</w:t>
            </w:r>
          </w:p>
          <w:p w14:paraId="1A8C7857" w14:textId="72140493" w:rsidR="00831F36" w:rsidRPr="0035662A" w:rsidRDefault="00831F36" w:rsidP="00831F36">
            <w:pPr>
              <w:spacing w:after="0" w:line="240" w:lineRule="auto"/>
              <w:jc w:val="center"/>
              <w:rPr>
                <w:rFonts w:ascii="Cambria" w:hAnsi="Cambria"/>
                <w:sz w:val="10"/>
                <w:szCs w:val="10"/>
              </w:rPr>
            </w:pPr>
          </w:p>
        </w:tc>
        <w:tc>
          <w:tcPr>
            <w:tcW w:w="1841" w:type="dxa"/>
            <w:tcBorders>
              <w:top w:val="single" w:sz="4" w:space="0" w:color="auto"/>
            </w:tcBorders>
            <w:vAlign w:val="center"/>
          </w:tcPr>
          <w:p w14:paraId="19F14F04" w14:textId="08CBC76A"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2021</w:t>
            </w:r>
          </w:p>
        </w:tc>
        <w:tc>
          <w:tcPr>
            <w:tcW w:w="1842" w:type="dxa"/>
            <w:tcBorders>
              <w:top w:val="single" w:sz="4" w:space="0" w:color="auto"/>
            </w:tcBorders>
            <w:vAlign w:val="center"/>
          </w:tcPr>
          <w:p w14:paraId="597102C6" w14:textId="5A99BF98"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w:t>
            </w:r>
          </w:p>
        </w:tc>
      </w:tr>
      <w:tr w:rsidR="00831F36" w:rsidRPr="0035662A" w14:paraId="03FB791E" w14:textId="77777777" w:rsidTr="00845B0F">
        <w:trPr>
          <w:trHeight w:val="964"/>
          <w:jc w:val="center"/>
        </w:trPr>
        <w:tc>
          <w:tcPr>
            <w:tcW w:w="563" w:type="dxa"/>
            <w:vMerge/>
            <w:vAlign w:val="center"/>
          </w:tcPr>
          <w:p w14:paraId="7D4DE0F4" w14:textId="77777777" w:rsidR="00831F36" w:rsidRPr="0035662A" w:rsidRDefault="00831F36" w:rsidP="00831F36">
            <w:pPr>
              <w:spacing w:after="0" w:line="240" w:lineRule="auto"/>
              <w:jc w:val="center"/>
              <w:rPr>
                <w:rFonts w:ascii="Cambria" w:hAnsi="Cambria"/>
                <w:sz w:val="20"/>
                <w:szCs w:val="20"/>
              </w:rPr>
            </w:pPr>
          </w:p>
        </w:tc>
        <w:tc>
          <w:tcPr>
            <w:tcW w:w="3685" w:type="dxa"/>
            <w:vMerge/>
            <w:vAlign w:val="center"/>
          </w:tcPr>
          <w:p w14:paraId="2FBBE1B5" w14:textId="77777777" w:rsidR="00831F36" w:rsidRPr="0035662A" w:rsidRDefault="00831F36" w:rsidP="00831F36">
            <w:pPr>
              <w:spacing w:after="0" w:line="240" w:lineRule="auto"/>
              <w:jc w:val="center"/>
              <w:rPr>
                <w:rFonts w:ascii="Cambria" w:hAnsi="Cambria"/>
                <w:sz w:val="20"/>
                <w:szCs w:val="20"/>
              </w:rPr>
            </w:pPr>
          </w:p>
        </w:tc>
        <w:tc>
          <w:tcPr>
            <w:tcW w:w="1988" w:type="dxa"/>
            <w:vMerge/>
            <w:vAlign w:val="center"/>
          </w:tcPr>
          <w:p w14:paraId="55CEBA57" w14:textId="77777777" w:rsidR="00831F36" w:rsidRPr="0035662A" w:rsidRDefault="00831F36" w:rsidP="00831F36">
            <w:pPr>
              <w:spacing w:after="0" w:line="240" w:lineRule="auto"/>
              <w:jc w:val="center"/>
              <w:rPr>
                <w:rFonts w:ascii="Cambria" w:hAnsi="Cambria"/>
                <w:sz w:val="20"/>
                <w:szCs w:val="20"/>
              </w:rPr>
            </w:pPr>
          </w:p>
        </w:tc>
        <w:tc>
          <w:tcPr>
            <w:tcW w:w="4393" w:type="dxa"/>
            <w:vAlign w:val="center"/>
          </w:tcPr>
          <w:p w14:paraId="5B5E3468" w14:textId="77777777" w:rsidR="00831F36" w:rsidRPr="0035662A" w:rsidRDefault="00831F36" w:rsidP="00831F36">
            <w:pPr>
              <w:spacing w:after="0" w:line="240" w:lineRule="auto"/>
              <w:jc w:val="center"/>
              <w:rPr>
                <w:rFonts w:ascii="Cambria" w:hAnsi="Cambria" w:cs="Calibri"/>
                <w:sz w:val="10"/>
                <w:szCs w:val="10"/>
              </w:rPr>
            </w:pPr>
          </w:p>
          <w:p w14:paraId="480D5498" w14:textId="32533907" w:rsidR="00831F36" w:rsidRPr="0035662A" w:rsidRDefault="00831F36" w:rsidP="00831F36">
            <w:pPr>
              <w:spacing w:after="0" w:line="240" w:lineRule="auto"/>
              <w:jc w:val="center"/>
              <w:rPr>
                <w:rFonts w:ascii="Cambria" w:hAnsi="Cambria" w:cs="Calibri"/>
                <w:sz w:val="20"/>
                <w:szCs w:val="20"/>
              </w:rPr>
            </w:pPr>
            <w:r w:rsidRPr="0035662A">
              <w:rPr>
                <w:rFonts w:ascii="Cambria" w:hAnsi="Cambria" w:cs="Calibri"/>
                <w:sz w:val="20"/>
                <w:szCs w:val="20"/>
              </w:rPr>
              <w:t>Przedłużenie umowy dot.  bezpłatnej aplikacji na telefon  „</w:t>
            </w:r>
            <w:proofErr w:type="spellStart"/>
            <w:r w:rsidRPr="0035662A">
              <w:rPr>
                <w:rFonts w:ascii="Cambria" w:hAnsi="Cambria" w:cs="Calibri"/>
                <w:sz w:val="20"/>
                <w:szCs w:val="20"/>
              </w:rPr>
              <w:t>EcoHarmonogram</w:t>
            </w:r>
            <w:proofErr w:type="spellEnd"/>
            <w:r w:rsidRPr="0035662A">
              <w:rPr>
                <w:rFonts w:ascii="Cambria" w:hAnsi="Cambria" w:cs="Calibri"/>
                <w:sz w:val="20"/>
                <w:szCs w:val="20"/>
              </w:rPr>
              <w:t>”, która  przypomina Mieszkańcom o terminach odbioru odpadów, terminach płatności, jak również wszystkich zmianach dotyczących systemu gospodarowania odpadami. Za pomocą aplikacji można również dokonać zgłoszenia o nieodebranych odpadach lub innych nieprawidłowościach związanych z gospodarką odpadami na terenie Mrągowa.</w:t>
            </w:r>
          </w:p>
          <w:p w14:paraId="76CF706C" w14:textId="047D1BE3" w:rsidR="00831F36" w:rsidRPr="0035662A" w:rsidRDefault="00831F36" w:rsidP="00831F36">
            <w:pPr>
              <w:spacing w:after="0" w:line="240" w:lineRule="auto"/>
              <w:rPr>
                <w:rFonts w:ascii="Cambria" w:hAnsi="Cambria" w:cs="Calibri"/>
                <w:sz w:val="20"/>
                <w:szCs w:val="20"/>
              </w:rPr>
            </w:pPr>
          </w:p>
        </w:tc>
        <w:tc>
          <w:tcPr>
            <w:tcW w:w="1841" w:type="dxa"/>
            <w:vAlign w:val="center"/>
          </w:tcPr>
          <w:p w14:paraId="0F18D0C1" w14:textId="26E7DF5D"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2021</w:t>
            </w:r>
          </w:p>
        </w:tc>
        <w:tc>
          <w:tcPr>
            <w:tcW w:w="1842" w:type="dxa"/>
            <w:vAlign w:val="center"/>
          </w:tcPr>
          <w:p w14:paraId="3DBF8CE2"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3 720,00 zł</w:t>
            </w:r>
          </w:p>
          <w:p w14:paraId="460D36C8" w14:textId="768D406A"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(rocznie)</w:t>
            </w:r>
          </w:p>
        </w:tc>
      </w:tr>
      <w:tr w:rsidR="00831F36" w:rsidRPr="0035662A" w14:paraId="18D836AC" w14:textId="77777777" w:rsidTr="00845B0F">
        <w:trPr>
          <w:trHeight w:val="964"/>
          <w:jc w:val="center"/>
        </w:trPr>
        <w:tc>
          <w:tcPr>
            <w:tcW w:w="563" w:type="dxa"/>
            <w:vMerge/>
            <w:vAlign w:val="center"/>
          </w:tcPr>
          <w:p w14:paraId="7C833F20" w14:textId="77777777" w:rsidR="00831F36" w:rsidRPr="0035662A" w:rsidRDefault="00831F36" w:rsidP="00831F36">
            <w:pPr>
              <w:spacing w:after="0" w:line="240" w:lineRule="auto"/>
              <w:jc w:val="center"/>
              <w:rPr>
                <w:rFonts w:ascii="Cambria" w:hAnsi="Cambria"/>
                <w:sz w:val="20"/>
                <w:szCs w:val="20"/>
              </w:rPr>
            </w:pPr>
          </w:p>
        </w:tc>
        <w:tc>
          <w:tcPr>
            <w:tcW w:w="3685" w:type="dxa"/>
            <w:vMerge/>
            <w:vAlign w:val="center"/>
          </w:tcPr>
          <w:p w14:paraId="5219AB4E" w14:textId="77777777" w:rsidR="00831F36" w:rsidRPr="0035662A" w:rsidRDefault="00831F36" w:rsidP="00831F36">
            <w:pPr>
              <w:spacing w:after="0" w:line="240" w:lineRule="auto"/>
              <w:jc w:val="center"/>
              <w:rPr>
                <w:rFonts w:ascii="Cambria" w:hAnsi="Cambria"/>
                <w:sz w:val="20"/>
                <w:szCs w:val="20"/>
              </w:rPr>
            </w:pPr>
          </w:p>
        </w:tc>
        <w:tc>
          <w:tcPr>
            <w:tcW w:w="1988" w:type="dxa"/>
            <w:vMerge/>
            <w:vAlign w:val="center"/>
          </w:tcPr>
          <w:p w14:paraId="3DCDB2C4" w14:textId="77777777" w:rsidR="00831F36" w:rsidRPr="0035662A" w:rsidRDefault="00831F36" w:rsidP="00831F36">
            <w:pPr>
              <w:spacing w:after="0" w:line="240" w:lineRule="auto"/>
              <w:jc w:val="center"/>
              <w:rPr>
                <w:rFonts w:ascii="Cambria" w:hAnsi="Cambria"/>
                <w:sz w:val="20"/>
                <w:szCs w:val="20"/>
              </w:rPr>
            </w:pPr>
          </w:p>
        </w:tc>
        <w:tc>
          <w:tcPr>
            <w:tcW w:w="4393" w:type="dxa"/>
            <w:shd w:val="clear" w:color="auto" w:fill="auto"/>
            <w:vAlign w:val="center"/>
          </w:tcPr>
          <w:p w14:paraId="68C17632" w14:textId="77777777" w:rsidR="00831F36" w:rsidRPr="0035662A" w:rsidRDefault="00831F36" w:rsidP="00831F36">
            <w:pPr>
              <w:pStyle w:val="Nagwek2"/>
              <w:spacing w:before="0" w:line="240" w:lineRule="auto"/>
              <w:contextualSpacing/>
              <w:jc w:val="center"/>
              <w:rPr>
                <w:rFonts w:cstheme="minorHAnsi"/>
                <w:b w:val="0"/>
                <w:bCs w:val="0"/>
                <w:color w:val="auto"/>
                <w:sz w:val="10"/>
                <w:szCs w:val="10"/>
              </w:rPr>
            </w:pPr>
          </w:p>
          <w:p w14:paraId="60E04AD5" w14:textId="77777777" w:rsidR="00831F36" w:rsidRPr="0035662A" w:rsidRDefault="00831F36" w:rsidP="00831F36">
            <w:pPr>
              <w:pStyle w:val="Nagwek2"/>
              <w:spacing w:before="0" w:line="240" w:lineRule="auto"/>
              <w:contextualSpacing/>
              <w:jc w:val="center"/>
              <w:rPr>
                <w:rFonts w:cstheme="minorHAnsi"/>
                <w:b w:val="0"/>
                <w:bCs w:val="0"/>
                <w:color w:val="auto"/>
                <w:sz w:val="20"/>
                <w:szCs w:val="20"/>
              </w:rPr>
            </w:pPr>
            <w:bookmarkStart w:id="31" w:name="_Toc147912102"/>
            <w:r w:rsidRPr="0035662A">
              <w:rPr>
                <w:rFonts w:cstheme="minorHAnsi"/>
                <w:b w:val="0"/>
                <w:bCs w:val="0"/>
                <w:color w:val="auto"/>
                <w:sz w:val="20"/>
                <w:szCs w:val="20"/>
              </w:rPr>
              <w:t>Przeprowadzenie konkursu z nagrodami wśród mieszkańców Mrągowa, dotyczący znajomości ustawy o utrzymaniu czystości i porządku</w:t>
            </w:r>
            <w:bookmarkEnd w:id="31"/>
            <w:r w:rsidRPr="0035662A">
              <w:rPr>
                <w:rFonts w:cstheme="minorHAnsi"/>
                <w:b w:val="0"/>
                <w:bCs w:val="0"/>
                <w:color w:val="auto"/>
                <w:sz w:val="20"/>
                <w:szCs w:val="20"/>
              </w:rPr>
              <w:t xml:space="preserve"> </w:t>
            </w:r>
          </w:p>
          <w:p w14:paraId="17A3B216" w14:textId="77777777" w:rsidR="00831F36" w:rsidRPr="0035662A" w:rsidRDefault="00831F36" w:rsidP="00831F36">
            <w:pPr>
              <w:pStyle w:val="Nagwek2"/>
              <w:spacing w:before="0" w:line="240" w:lineRule="auto"/>
              <w:contextualSpacing/>
              <w:jc w:val="center"/>
              <w:rPr>
                <w:rFonts w:cstheme="minorHAnsi"/>
                <w:b w:val="0"/>
                <w:bCs w:val="0"/>
                <w:color w:val="auto"/>
                <w:sz w:val="20"/>
                <w:szCs w:val="20"/>
              </w:rPr>
            </w:pPr>
            <w:bookmarkStart w:id="32" w:name="_Toc147912103"/>
            <w:r w:rsidRPr="0035662A">
              <w:rPr>
                <w:rFonts w:cstheme="minorHAnsi"/>
                <w:b w:val="0"/>
                <w:bCs w:val="0"/>
                <w:color w:val="auto"/>
                <w:sz w:val="20"/>
                <w:szCs w:val="20"/>
              </w:rPr>
              <w:t>w gminach oraz regulaminu utrzymania czystości i porządku na terenie miasta Mrągowo. W ramach nagrody Mieszkańcy otrzymywali domowe  pojemniki do segregacji.</w:t>
            </w:r>
            <w:bookmarkEnd w:id="32"/>
          </w:p>
          <w:p w14:paraId="174FE478" w14:textId="77777777" w:rsidR="00831F36" w:rsidRPr="0035662A" w:rsidRDefault="00831F36" w:rsidP="00831F36">
            <w:pPr>
              <w:spacing w:after="0" w:line="240" w:lineRule="auto"/>
              <w:jc w:val="center"/>
              <w:rPr>
                <w:rFonts w:ascii="Cambria" w:hAnsi="Cambria" w:cs="Calibri"/>
                <w:sz w:val="10"/>
                <w:szCs w:val="10"/>
              </w:rPr>
            </w:pPr>
          </w:p>
        </w:tc>
        <w:tc>
          <w:tcPr>
            <w:tcW w:w="1841" w:type="dxa"/>
            <w:shd w:val="clear" w:color="auto" w:fill="auto"/>
            <w:vAlign w:val="center"/>
          </w:tcPr>
          <w:p w14:paraId="6EFC8C35" w14:textId="7DF3AE43"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2021</w:t>
            </w:r>
          </w:p>
        </w:tc>
        <w:tc>
          <w:tcPr>
            <w:tcW w:w="1842" w:type="dxa"/>
            <w:shd w:val="clear" w:color="auto" w:fill="auto"/>
            <w:vAlign w:val="center"/>
          </w:tcPr>
          <w:p w14:paraId="699BCB6E" w14:textId="087129FE"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1 530,00 zł</w:t>
            </w:r>
          </w:p>
        </w:tc>
      </w:tr>
      <w:tr w:rsidR="00831F36" w:rsidRPr="0035662A" w14:paraId="70817317" w14:textId="77777777" w:rsidTr="00C23DBD">
        <w:trPr>
          <w:trHeight w:val="964"/>
          <w:jc w:val="center"/>
        </w:trPr>
        <w:tc>
          <w:tcPr>
            <w:tcW w:w="563" w:type="dxa"/>
            <w:vMerge/>
            <w:vAlign w:val="center"/>
          </w:tcPr>
          <w:p w14:paraId="57EE7A83" w14:textId="77777777" w:rsidR="00831F36" w:rsidRPr="0035662A" w:rsidRDefault="00831F36" w:rsidP="00831F36">
            <w:pPr>
              <w:spacing w:after="0" w:line="240" w:lineRule="auto"/>
              <w:jc w:val="center"/>
              <w:rPr>
                <w:rFonts w:ascii="Cambria" w:hAnsi="Cambria"/>
                <w:sz w:val="20"/>
                <w:szCs w:val="20"/>
              </w:rPr>
            </w:pPr>
          </w:p>
        </w:tc>
        <w:tc>
          <w:tcPr>
            <w:tcW w:w="3685" w:type="dxa"/>
            <w:vMerge/>
            <w:vAlign w:val="center"/>
          </w:tcPr>
          <w:p w14:paraId="72DED3CC" w14:textId="77777777" w:rsidR="00831F36" w:rsidRPr="0035662A" w:rsidRDefault="00831F36" w:rsidP="00831F36">
            <w:pPr>
              <w:spacing w:after="0" w:line="240" w:lineRule="auto"/>
              <w:jc w:val="center"/>
              <w:rPr>
                <w:rFonts w:ascii="Cambria" w:hAnsi="Cambria"/>
                <w:sz w:val="20"/>
                <w:szCs w:val="20"/>
              </w:rPr>
            </w:pPr>
          </w:p>
        </w:tc>
        <w:tc>
          <w:tcPr>
            <w:tcW w:w="1988" w:type="dxa"/>
            <w:vMerge/>
            <w:vAlign w:val="center"/>
          </w:tcPr>
          <w:p w14:paraId="69701BA3" w14:textId="77777777" w:rsidR="00831F36" w:rsidRPr="0035662A" w:rsidRDefault="00831F36" w:rsidP="00831F36">
            <w:pPr>
              <w:spacing w:after="0" w:line="240" w:lineRule="auto"/>
              <w:jc w:val="center"/>
              <w:rPr>
                <w:rFonts w:ascii="Cambria" w:hAnsi="Cambria"/>
                <w:sz w:val="20"/>
                <w:szCs w:val="20"/>
              </w:rPr>
            </w:pPr>
          </w:p>
        </w:tc>
        <w:tc>
          <w:tcPr>
            <w:tcW w:w="4393" w:type="dxa"/>
            <w:shd w:val="clear" w:color="auto" w:fill="auto"/>
            <w:vAlign w:val="center"/>
          </w:tcPr>
          <w:p w14:paraId="569528EE" w14:textId="77777777" w:rsidR="00831F36" w:rsidRPr="0035662A" w:rsidRDefault="00831F36" w:rsidP="00831F36">
            <w:pPr>
              <w:pStyle w:val="Nagwek2"/>
              <w:spacing w:before="0" w:line="240" w:lineRule="auto"/>
              <w:contextualSpacing/>
              <w:jc w:val="center"/>
              <w:rPr>
                <w:rFonts w:cstheme="minorHAnsi"/>
                <w:b w:val="0"/>
                <w:bCs w:val="0"/>
                <w:color w:val="auto"/>
                <w:sz w:val="10"/>
                <w:szCs w:val="10"/>
              </w:rPr>
            </w:pPr>
          </w:p>
          <w:p w14:paraId="33502939" w14:textId="77777777" w:rsidR="00831F36" w:rsidRPr="0035662A" w:rsidRDefault="00831F36" w:rsidP="00831F36">
            <w:pPr>
              <w:pStyle w:val="Nagwek2"/>
              <w:spacing w:before="0" w:line="240" w:lineRule="auto"/>
              <w:contextualSpacing/>
              <w:jc w:val="center"/>
              <w:rPr>
                <w:rFonts w:cstheme="minorHAnsi"/>
                <w:b w:val="0"/>
                <w:bCs w:val="0"/>
                <w:color w:val="auto"/>
                <w:sz w:val="20"/>
                <w:szCs w:val="20"/>
              </w:rPr>
            </w:pPr>
            <w:bookmarkStart w:id="33" w:name="_Toc147912104"/>
            <w:r w:rsidRPr="0035662A">
              <w:rPr>
                <w:rFonts w:cstheme="minorHAnsi"/>
                <w:b w:val="0"/>
                <w:bCs w:val="0"/>
                <w:color w:val="auto"/>
                <w:sz w:val="20"/>
                <w:szCs w:val="20"/>
              </w:rPr>
              <w:t>Zamieszczanie w gazecie lokalnej artykułów dotyczących bieżących problemów związanych z gospodarowaniem odpadami na terenie Mrągowa - gazeta wydawana przez Urząd Miejski w Mrągowie.</w:t>
            </w:r>
            <w:bookmarkEnd w:id="33"/>
          </w:p>
          <w:p w14:paraId="0CE13707" w14:textId="77777777" w:rsidR="00831F36" w:rsidRPr="0035662A" w:rsidRDefault="00831F36" w:rsidP="00831F36">
            <w:pPr>
              <w:spacing w:after="0" w:line="240" w:lineRule="auto"/>
              <w:jc w:val="center"/>
              <w:rPr>
                <w:rFonts w:ascii="Cambria" w:hAnsi="Cambria" w:cs="Calibri"/>
                <w:sz w:val="10"/>
                <w:szCs w:val="10"/>
              </w:rPr>
            </w:pPr>
          </w:p>
        </w:tc>
        <w:tc>
          <w:tcPr>
            <w:tcW w:w="1841" w:type="dxa"/>
            <w:shd w:val="clear" w:color="auto" w:fill="auto"/>
            <w:vAlign w:val="center"/>
          </w:tcPr>
          <w:p w14:paraId="3708AFDB" w14:textId="254A45BA"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2021</w:t>
            </w:r>
          </w:p>
        </w:tc>
        <w:tc>
          <w:tcPr>
            <w:tcW w:w="1842" w:type="dxa"/>
            <w:shd w:val="clear" w:color="auto" w:fill="auto"/>
            <w:vAlign w:val="center"/>
          </w:tcPr>
          <w:p w14:paraId="634F33C2" w14:textId="2D61B821"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w:t>
            </w:r>
          </w:p>
        </w:tc>
      </w:tr>
      <w:tr w:rsidR="00831F36" w:rsidRPr="0035662A" w14:paraId="798AD649" w14:textId="77777777" w:rsidTr="00845B0F">
        <w:trPr>
          <w:trHeight w:val="567"/>
          <w:jc w:val="center"/>
        </w:trPr>
        <w:tc>
          <w:tcPr>
            <w:tcW w:w="563" w:type="dxa"/>
            <w:shd w:val="clear" w:color="auto" w:fill="F2F2F2" w:themeFill="background1" w:themeFillShade="F2"/>
            <w:vAlign w:val="center"/>
          </w:tcPr>
          <w:p w14:paraId="4E87D370" w14:textId="6D5C95D9" w:rsidR="00831F36" w:rsidRPr="0035662A" w:rsidRDefault="00831F36" w:rsidP="00831F36">
            <w:pPr>
              <w:spacing w:after="0" w:line="240" w:lineRule="auto"/>
              <w:jc w:val="center"/>
              <w:rPr>
                <w:rFonts w:ascii="Cambria" w:hAnsi="Cambria"/>
                <w:sz w:val="20"/>
                <w:szCs w:val="20"/>
              </w:rPr>
            </w:pPr>
            <w:r w:rsidRPr="0035662A">
              <w:rPr>
                <w:rFonts w:ascii="Cambria" w:hAnsi="Cambria"/>
                <w:b/>
                <w:sz w:val="20"/>
                <w:szCs w:val="20"/>
              </w:rPr>
              <w:lastRenderedPageBreak/>
              <w:t>Lp.</w:t>
            </w:r>
          </w:p>
        </w:tc>
        <w:tc>
          <w:tcPr>
            <w:tcW w:w="3685" w:type="dxa"/>
            <w:shd w:val="clear" w:color="auto" w:fill="F2F2F2" w:themeFill="background1" w:themeFillShade="F2"/>
            <w:vAlign w:val="center"/>
          </w:tcPr>
          <w:p w14:paraId="4BC752E4" w14:textId="13ED9E3F" w:rsidR="00831F36" w:rsidRPr="0035662A" w:rsidRDefault="00831F36" w:rsidP="00831F36">
            <w:pPr>
              <w:spacing w:after="0" w:line="240" w:lineRule="auto"/>
              <w:jc w:val="center"/>
              <w:rPr>
                <w:rFonts w:ascii="Cambria" w:hAnsi="Cambria"/>
                <w:sz w:val="20"/>
                <w:szCs w:val="20"/>
              </w:rPr>
            </w:pPr>
            <w:r w:rsidRPr="0035662A">
              <w:rPr>
                <w:rFonts w:ascii="Cambria" w:hAnsi="Cambria"/>
                <w:b/>
                <w:sz w:val="20"/>
                <w:szCs w:val="20"/>
              </w:rPr>
              <w:t>Zadanie</w:t>
            </w:r>
          </w:p>
        </w:tc>
        <w:tc>
          <w:tcPr>
            <w:tcW w:w="1988" w:type="dxa"/>
            <w:shd w:val="clear" w:color="auto" w:fill="F2F2F2" w:themeFill="background1" w:themeFillShade="F2"/>
            <w:vAlign w:val="center"/>
          </w:tcPr>
          <w:p w14:paraId="1DDC9D66" w14:textId="77777777" w:rsidR="00831F36" w:rsidRPr="0035662A" w:rsidRDefault="00831F36" w:rsidP="00831F36">
            <w:pPr>
              <w:spacing w:after="0" w:line="240" w:lineRule="auto"/>
              <w:jc w:val="center"/>
              <w:rPr>
                <w:rFonts w:ascii="Cambria" w:hAnsi="Cambria"/>
                <w:b/>
                <w:sz w:val="20"/>
                <w:szCs w:val="20"/>
              </w:rPr>
            </w:pPr>
            <w:r w:rsidRPr="0035662A">
              <w:rPr>
                <w:rFonts w:ascii="Cambria" w:hAnsi="Cambria"/>
                <w:b/>
                <w:sz w:val="20"/>
                <w:szCs w:val="20"/>
              </w:rPr>
              <w:t>Realizacja zadania</w:t>
            </w:r>
          </w:p>
          <w:p w14:paraId="38C3E18D" w14:textId="338F029C" w:rsidR="00831F36" w:rsidRPr="0035662A" w:rsidRDefault="00831F36" w:rsidP="00831F36">
            <w:pPr>
              <w:spacing w:after="0" w:line="240" w:lineRule="auto"/>
              <w:jc w:val="center"/>
              <w:rPr>
                <w:rFonts w:ascii="Cambria" w:hAnsi="Cambria"/>
                <w:sz w:val="20"/>
                <w:szCs w:val="20"/>
              </w:rPr>
            </w:pPr>
            <w:r w:rsidRPr="0035662A">
              <w:rPr>
                <w:rFonts w:ascii="Cambria" w:hAnsi="Cambria"/>
                <w:b/>
                <w:sz w:val="20"/>
                <w:szCs w:val="20"/>
              </w:rPr>
              <w:t>TAK / NIE</w:t>
            </w:r>
          </w:p>
        </w:tc>
        <w:tc>
          <w:tcPr>
            <w:tcW w:w="4393" w:type="dxa"/>
            <w:shd w:val="clear" w:color="auto" w:fill="F2F2F2" w:themeFill="background1" w:themeFillShade="F2"/>
            <w:vAlign w:val="center"/>
          </w:tcPr>
          <w:p w14:paraId="4DB0A734" w14:textId="1063E920" w:rsidR="00831F36" w:rsidRPr="0035662A" w:rsidRDefault="00831F36" w:rsidP="00831F36">
            <w:pPr>
              <w:spacing w:after="0" w:line="240" w:lineRule="auto"/>
              <w:jc w:val="center"/>
              <w:rPr>
                <w:rFonts w:ascii="Cambria" w:hAnsi="Cambria" w:cs="Calibri"/>
                <w:sz w:val="10"/>
                <w:szCs w:val="10"/>
              </w:rPr>
            </w:pPr>
            <w:r w:rsidRPr="0035662A">
              <w:rPr>
                <w:rFonts w:ascii="Cambria" w:hAnsi="Cambria"/>
                <w:b/>
                <w:sz w:val="20"/>
                <w:szCs w:val="20"/>
              </w:rPr>
              <w:t>Opis realizacji zadania</w:t>
            </w:r>
          </w:p>
        </w:tc>
        <w:tc>
          <w:tcPr>
            <w:tcW w:w="1841" w:type="dxa"/>
            <w:shd w:val="clear" w:color="auto" w:fill="F2F2F2" w:themeFill="background1" w:themeFillShade="F2"/>
            <w:vAlign w:val="center"/>
          </w:tcPr>
          <w:p w14:paraId="0D0B4C96" w14:textId="63F32AEB" w:rsidR="00831F36" w:rsidRPr="0035662A" w:rsidRDefault="00831F36" w:rsidP="00831F36">
            <w:pPr>
              <w:spacing w:after="0" w:line="240" w:lineRule="auto"/>
              <w:jc w:val="center"/>
              <w:rPr>
                <w:rFonts w:ascii="Cambria" w:hAnsi="Cambria"/>
                <w:sz w:val="20"/>
                <w:szCs w:val="20"/>
              </w:rPr>
            </w:pPr>
            <w:r w:rsidRPr="0035662A">
              <w:rPr>
                <w:rFonts w:ascii="Cambria" w:hAnsi="Cambria"/>
                <w:b/>
                <w:sz w:val="20"/>
                <w:szCs w:val="20"/>
              </w:rPr>
              <w:t>Termin realizacji zadania</w:t>
            </w:r>
          </w:p>
        </w:tc>
        <w:tc>
          <w:tcPr>
            <w:tcW w:w="1842" w:type="dxa"/>
            <w:shd w:val="clear" w:color="auto" w:fill="F2F2F2" w:themeFill="background1" w:themeFillShade="F2"/>
            <w:vAlign w:val="center"/>
          </w:tcPr>
          <w:p w14:paraId="0585D00A" w14:textId="02C25F5A" w:rsidR="00831F36" w:rsidRPr="0035662A" w:rsidRDefault="00831F36" w:rsidP="00831F36">
            <w:pPr>
              <w:spacing w:after="0" w:line="240" w:lineRule="auto"/>
              <w:jc w:val="center"/>
              <w:rPr>
                <w:rFonts w:ascii="Cambria" w:hAnsi="Cambria"/>
                <w:sz w:val="20"/>
                <w:szCs w:val="20"/>
              </w:rPr>
            </w:pPr>
            <w:r w:rsidRPr="0035662A">
              <w:rPr>
                <w:rFonts w:ascii="Cambria" w:hAnsi="Cambria"/>
                <w:b/>
                <w:sz w:val="20"/>
                <w:szCs w:val="20"/>
              </w:rPr>
              <w:t>Koszty realizacji zadania</w:t>
            </w:r>
          </w:p>
        </w:tc>
      </w:tr>
      <w:tr w:rsidR="00831F36" w:rsidRPr="0035662A" w14:paraId="57ECE325" w14:textId="77777777" w:rsidTr="00845B0F">
        <w:trPr>
          <w:trHeight w:val="936"/>
          <w:jc w:val="center"/>
        </w:trPr>
        <w:tc>
          <w:tcPr>
            <w:tcW w:w="563" w:type="dxa"/>
            <w:vMerge w:val="restart"/>
            <w:tcBorders>
              <w:top w:val="single" w:sz="4" w:space="0" w:color="auto"/>
            </w:tcBorders>
            <w:shd w:val="clear" w:color="auto" w:fill="auto"/>
            <w:vAlign w:val="center"/>
          </w:tcPr>
          <w:p w14:paraId="60694D83" w14:textId="76D8A91B" w:rsidR="00831F36" w:rsidRPr="0035662A" w:rsidRDefault="00831F36" w:rsidP="00831F36">
            <w:pPr>
              <w:spacing w:after="0" w:line="240" w:lineRule="auto"/>
              <w:jc w:val="center"/>
              <w:rPr>
                <w:rFonts w:ascii="Cambria" w:hAnsi="Cambria"/>
                <w:b/>
                <w:sz w:val="20"/>
                <w:szCs w:val="20"/>
              </w:rPr>
            </w:pPr>
            <w:r w:rsidRPr="0035662A">
              <w:rPr>
                <w:rFonts w:ascii="Cambria" w:hAnsi="Cambria"/>
                <w:sz w:val="20"/>
                <w:szCs w:val="20"/>
              </w:rPr>
              <w:t>10.</w:t>
            </w:r>
          </w:p>
        </w:tc>
        <w:tc>
          <w:tcPr>
            <w:tcW w:w="3685" w:type="dxa"/>
            <w:vMerge w:val="restart"/>
            <w:tcBorders>
              <w:top w:val="single" w:sz="4" w:space="0" w:color="auto"/>
            </w:tcBorders>
            <w:shd w:val="clear" w:color="auto" w:fill="auto"/>
            <w:vAlign w:val="center"/>
          </w:tcPr>
          <w:p w14:paraId="42CF8A9C" w14:textId="70DC5BE1" w:rsidR="00831F36" w:rsidRPr="0035662A" w:rsidRDefault="00831F36" w:rsidP="00831F36">
            <w:pPr>
              <w:spacing w:after="0" w:line="240" w:lineRule="auto"/>
              <w:jc w:val="center"/>
              <w:rPr>
                <w:rFonts w:ascii="Cambria" w:hAnsi="Cambria"/>
                <w:b/>
                <w:sz w:val="20"/>
                <w:szCs w:val="20"/>
              </w:rPr>
            </w:pPr>
            <w:r w:rsidRPr="0035662A">
              <w:rPr>
                <w:rFonts w:ascii="Cambria" w:hAnsi="Cambria"/>
                <w:sz w:val="20"/>
                <w:szCs w:val="20"/>
              </w:rPr>
              <w:t>Promowanie recyklingu odpadów wśród mieszkańców gminy</w:t>
            </w:r>
          </w:p>
        </w:tc>
        <w:tc>
          <w:tcPr>
            <w:tcW w:w="1988" w:type="dxa"/>
            <w:vMerge w:val="restart"/>
            <w:tcBorders>
              <w:top w:val="single" w:sz="4" w:space="0" w:color="auto"/>
            </w:tcBorders>
            <w:shd w:val="clear" w:color="auto" w:fill="auto"/>
            <w:vAlign w:val="center"/>
          </w:tcPr>
          <w:p w14:paraId="50BDB64E"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TAK</w:t>
            </w:r>
          </w:p>
          <w:p w14:paraId="1907BA03" w14:textId="77777777" w:rsidR="00831F36" w:rsidRPr="0035662A" w:rsidRDefault="00831F36" w:rsidP="00831F36">
            <w:pPr>
              <w:spacing w:after="0" w:line="240" w:lineRule="auto"/>
              <w:jc w:val="center"/>
              <w:rPr>
                <w:rFonts w:ascii="Cambria" w:hAnsi="Cambria"/>
                <w:sz w:val="20"/>
                <w:szCs w:val="20"/>
              </w:rPr>
            </w:pPr>
          </w:p>
          <w:p w14:paraId="5877B93D"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 xml:space="preserve">(realizacja przez Urząd Miejski </w:t>
            </w:r>
          </w:p>
          <w:p w14:paraId="2F054B5B" w14:textId="040A4330" w:rsidR="00831F36" w:rsidRPr="0035662A" w:rsidRDefault="00831F36" w:rsidP="00831F36">
            <w:pPr>
              <w:spacing w:after="0" w:line="240" w:lineRule="auto"/>
              <w:jc w:val="center"/>
              <w:rPr>
                <w:rFonts w:ascii="Cambria" w:hAnsi="Cambria"/>
                <w:b/>
                <w:sz w:val="20"/>
                <w:szCs w:val="20"/>
              </w:rPr>
            </w:pPr>
            <w:r w:rsidRPr="0035662A">
              <w:rPr>
                <w:rFonts w:ascii="Cambria" w:hAnsi="Cambria"/>
                <w:sz w:val="20"/>
                <w:szCs w:val="20"/>
              </w:rPr>
              <w:t>w Mrągowie)</w:t>
            </w:r>
          </w:p>
        </w:tc>
        <w:tc>
          <w:tcPr>
            <w:tcW w:w="4393" w:type="dxa"/>
            <w:tcBorders>
              <w:top w:val="single" w:sz="4" w:space="0" w:color="auto"/>
            </w:tcBorders>
            <w:shd w:val="clear" w:color="auto" w:fill="auto"/>
            <w:vAlign w:val="center"/>
          </w:tcPr>
          <w:p w14:paraId="79289CE0" w14:textId="35101047" w:rsidR="00831F36" w:rsidRPr="0035662A" w:rsidRDefault="00831F36" w:rsidP="00831F36">
            <w:pPr>
              <w:pStyle w:val="Nagwek2"/>
              <w:spacing w:before="0" w:line="240" w:lineRule="auto"/>
              <w:contextualSpacing/>
              <w:jc w:val="center"/>
              <w:rPr>
                <w:rFonts w:cstheme="minorHAnsi"/>
                <w:b w:val="0"/>
                <w:bCs w:val="0"/>
                <w:color w:val="auto"/>
                <w:sz w:val="10"/>
                <w:szCs w:val="10"/>
              </w:rPr>
            </w:pPr>
            <w:bookmarkStart w:id="34" w:name="_Toc147912105"/>
            <w:r w:rsidRPr="0035662A">
              <w:rPr>
                <w:rFonts w:cstheme="minorHAnsi"/>
                <w:b w:val="0"/>
                <w:bCs w:val="0"/>
                <w:color w:val="auto"/>
                <w:sz w:val="20"/>
                <w:szCs w:val="20"/>
              </w:rPr>
              <w:t>Zakup sześciu sztuk pojemników do segregacji SM-1100 (2 komplety).</w:t>
            </w:r>
            <w:bookmarkEnd w:id="34"/>
          </w:p>
        </w:tc>
        <w:tc>
          <w:tcPr>
            <w:tcW w:w="1841" w:type="dxa"/>
            <w:tcBorders>
              <w:top w:val="single" w:sz="4" w:space="0" w:color="auto"/>
            </w:tcBorders>
            <w:shd w:val="clear" w:color="auto" w:fill="auto"/>
            <w:vAlign w:val="center"/>
          </w:tcPr>
          <w:p w14:paraId="26172DC5" w14:textId="444D4996"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2021</w:t>
            </w:r>
          </w:p>
        </w:tc>
        <w:tc>
          <w:tcPr>
            <w:tcW w:w="1842" w:type="dxa"/>
            <w:tcBorders>
              <w:top w:val="single" w:sz="4" w:space="0" w:color="auto"/>
            </w:tcBorders>
            <w:shd w:val="clear" w:color="auto" w:fill="auto"/>
            <w:vAlign w:val="center"/>
          </w:tcPr>
          <w:p w14:paraId="6243A3B9" w14:textId="640CD881"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4 710,90 zł</w:t>
            </w:r>
          </w:p>
        </w:tc>
      </w:tr>
      <w:tr w:rsidR="00831F36" w:rsidRPr="0035662A" w14:paraId="75292FF9" w14:textId="77777777" w:rsidTr="00845B0F">
        <w:trPr>
          <w:trHeight w:val="936"/>
          <w:jc w:val="center"/>
        </w:trPr>
        <w:tc>
          <w:tcPr>
            <w:tcW w:w="563" w:type="dxa"/>
            <w:vMerge/>
            <w:shd w:val="clear" w:color="auto" w:fill="auto"/>
            <w:vAlign w:val="center"/>
          </w:tcPr>
          <w:p w14:paraId="69A133CE" w14:textId="77777777" w:rsidR="00831F36" w:rsidRPr="0035662A" w:rsidRDefault="00831F36" w:rsidP="00831F36">
            <w:pPr>
              <w:spacing w:after="0" w:line="240" w:lineRule="auto"/>
              <w:jc w:val="center"/>
              <w:rPr>
                <w:rFonts w:ascii="Cambria" w:hAnsi="Cambria"/>
                <w:b/>
                <w:sz w:val="20"/>
                <w:szCs w:val="20"/>
              </w:rPr>
            </w:pPr>
          </w:p>
        </w:tc>
        <w:tc>
          <w:tcPr>
            <w:tcW w:w="3685" w:type="dxa"/>
            <w:vMerge/>
            <w:shd w:val="clear" w:color="auto" w:fill="auto"/>
            <w:vAlign w:val="center"/>
          </w:tcPr>
          <w:p w14:paraId="684D63DD" w14:textId="77777777" w:rsidR="00831F36" w:rsidRPr="0035662A" w:rsidRDefault="00831F36" w:rsidP="00831F36">
            <w:pPr>
              <w:spacing w:after="0" w:line="240" w:lineRule="auto"/>
              <w:jc w:val="center"/>
              <w:rPr>
                <w:rFonts w:ascii="Cambria" w:hAnsi="Cambria"/>
                <w:b/>
                <w:sz w:val="20"/>
                <w:szCs w:val="20"/>
              </w:rPr>
            </w:pPr>
          </w:p>
        </w:tc>
        <w:tc>
          <w:tcPr>
            <w:tcW w:w="1988" w:type="dxa"/>
            <w:vMerge/>
            <w:shd w:val="clear" w:color="auto" w:fill="auto"/>
            <w:vAlign w:val="center"/>
          </w:tcPr>
          <w:p w14:paraId="7BFD030D" w14:textId="77777777" w:rsidR="00831F36" w:rsidRPr="0035662A" w:rsidRDefault="00831F36" w:rsidP="00831F36">
            <w:pPr>
              <w:spacing w:after="0" w:line="240" w:lineRule="auto"/>
              <w:jc w:val="center"/>
              <w:rPr>
                <w:rFonts w:ascii="Cambria" w:hAnsi="Cambria"/>
                <w:b/>
                <w:sz w:val="20"/>
                <w:szCs w:val="20"/>
              </w:rPr>
            </w:pPr>
          </w:p>
        </w:tc>
        <w:tc>
          <w:tcPr>
            <w:tcW w:w="4393" w:type="dxa"/>
            <w:shd w:val="clear" w:color="auto" w:fill="auto"/>
            <w:vAlign w:val="center"/>
          </w:tcPr>
          <w:p w14:paraId="346B0DE6" w14:textId="5FA78052" w:rsidR="00831F36" w:rsidRPr="0035662A" w:rsidRDefault="00831F36" w:rsidP="00831F36">
            <w:pPr>
              <w:pStyle w:val="Nagwek2"/>
              <w:spacing w:before="0" w:line="240" w:lineRule="auto"/>
              <w:contextualSpacing/>
              <w:jc w:val="center"/>
              <w:rPr>
                <w:rFonts w:cstheme="minorHAnsi"/>
                <w:b w:val="0"/>
                <w:bCs w:val="0"/>
                <w:color w:val="auto"/>
                <w:sz w:val="20"/>
                <w:szCs w:val="20"/>
              </w:rPr>
            </w:pPr>
            <w:bookmarkStart w:id="35" w:name="_Toc147912106"/>
            <w:r w:rsidRPr="0035662A">
              <w:rPr>
                <w:rFonts w:cstheme="minorHAnsi"/>
                <w:b w:val="0"/>
                <w:bCs w:val="0"/>
                <w:color w:val="auto"/>
                <w:sz w:val="20"/>
                <w:szCs w:val="20"/>
              </w:rPr>
              <w:t>Zakup naklejek na pojemniki do segregacji</w:t>
            </w:r>
            <w:bookmarkEnd w:id="35"/>
          </w:p>
        </w:tc>
        <w:tc>
          <w:tcPr>
            <w:tcW w:w="1841" w:type="dxa"/>
            <w:shd w:val="clear" w:color="auto" w:fill="auto"/>
            <w:vAlign w:val="center"/>
          </w:tcPr>
          <w:p w14:paraId="0A00F3EB" w14:textId="4FE326A9"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2021</w:t>
            </w:r>
          </w:p>
        </w:tc>
        <w:tc>
          <w:tcPr>
            <w:tcW w:w="1842" w:type="dxa"/>
            <w:shd w:val="clear" w:color="auto" w:fill="auto"/>
            <w:vAlign w:val="center"/>
          </w:tcPr>
          <w:p w14:paraId="619A3D29" w14:textId="2A21AC9F"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879,00 zł</w:t>
            </w:r>
          </w:p>
        </w:tc>
      </w:tr>
      <w:tr w:rsidR="00831F36" w:rsidRPr="0035662A" w14:paraId="4328A3CA" w14:textId="77777777" w:rsidTr="00845B0F">
        <w:trPr>
          <w:trHeight w:val="964"/>
          <w:jc w:val="center"/>
        </w:trPr>
        <w:tc>
          <w:tcPr>
            <w:tcW w:w="563" w:type="dxa"/>
            <w:vMerge/>
            <w:shd w:val="clear" w:color="auto" w:fill="auto"/>
            <w:vAlign w:val="center"/>
          </w:tcPr>
          <w:p w14:paraId="2FEFF984" w14:textId="77777777" w:rsidR="00831F36" w:rsidRPr="0035662A" w:rsidRDefault="00831F36" w:rsidP="00831F36">
            <w:pPr>
              <w:spacing w:after="0" w:line="240" w:lineRule="auto"/>
              <w:jc w:val="center"/>
              <w:rPr>
                <w:rFonts w:ascii="Cambria" w:hAnsi="Cambria"/>
                <w:b/>
                <w:sz w:val="20"/>
                <w:szCs w:val="20"/>
              </w:rPr>
            </w:pPr>
          </w:p>
        </w:tc>
        <w:tc>
          <w:tcPr>
            <w:tcW w:w="3685" w:type="dxa"/>
            <w:vMerge/>
            <w:shd w:val="clear" w:color="auto" w:fill="auto"/>
            <w:vAlign w:val="center"/>
          </w:tcPr>
          <w:p w14:paraId="2443F779" w14:textId="77777777" w:rsidR="00831F36" w:rsidRPr="0035662A" w:rsidRDefault="00831F36" w:rsidP="00831F36">
            <w:pPr>
              <w:spacing w:after="0" w:line="240" w:lineRule="auto"/>
              <w:jc w:val="center"/>
              <w:rPr>
                <w:rFonts w:ascii="Cambria" w:hAnsi="Cambria"/>
                <w:b/>
                <w:sz w:val="20"/>
                <w:szCs w:val="20"/>
              </w:rPr>
            </w:pPr>
          </w:p>
        </w:tc>
        <w:tc>
          <w:tcPr>
            <w:tcW w:w="1988" w:type="dxa"/>
            <w:vMerge/>
            <w:shd w:val="clear" w:color="auto" w:fill="auto"/>
            <w:vAlign w:val="center"/>
          </w:tcPr>
          <w:p w14:paraId="5E79B17A" w14:textId="77777777" w:rsidR="00831F36" w:rsidRPr="0035662A" w:rsidRDefault="00831F36" w:rsidP="00831F36">
            <w:pPr>
              <w:spacing w:after="0" w:line="240" w:lineRule="auto"/>
              <w:jc w:val="center"/>
              <w:rPr>
                <w:rFonts w:ascii="Cambria" w:hAnsi="Cambria"/>
                <w:b/>
                <w:sz w:val="20"/>
                <w:szCs w:val="20"/>
              </w:rPr>
            </w:pPr>
          </w:p>
        </w:tc>
        <w:tc>
          <w:tcPr>
            <w:tcW w:w="4393" w:type="dxa"/>
            <w:shd w:val="clear" w:color="auto" w:fill="auto"/>
            <w:vAlign w:val="center"/>
          </w:tcPr>
          <w:p w14:paraId="5593BF0B" w14:textId="77777777" w:rsidR="00831F36" w:rsidRPr="0035662A" w:rsidRDefault="00831F36" w:rsidP="00831F36">
            <w:pPr>
              <w:pStyle w:val="Nagwek2"/>
              <w:spacing w:before="0" w:line="240" w:lineRule="auto"/>
              <w:contextualSpacing/>
              <w:jc w:val="center"/>
              <w:rPr>
                <w:rFonts w:cstheme="minorHAnsi"/>
                <w:b w:val="0"/>
                <w:bCs w:val="0"/>
                <w:color w:val="auto"/>
                <w:sz w:val="10"/>
                <w:szCs w:val="10"/>
              </w:rPr>
            </w:pPr>
          </w:p>
          <w:p w14:paraId="60EFDE0A" w14:textId="77777777" w:rsidR="00831F36" w:rsidRPr="0035662A" w:rsidRDefault="00831F36" w:rsidP="00831F36">
            <w:pPr>
              <w:pStyle w:val="Nagwek2"/>
              <w:spacing w:before="0" w:line="240" w:lineRule="auto"/>
              <w:contextualSpacing/>
              <w:jc w:val="center"/>
              <w:rPr>
                <w:rFonts w:cstheme="minorHAnsi"/>
                <w:b w:val="0"/>
                <w:bCs w:val="0"/>
                <w:color w:val="auto"/>
                <w:sz w:val="20"/>
                <w:szCs w:val="20"/>
              </w:rPr>
            </w:pPr>
            <w:bookmarkStart w:id="36" w:name="_Toc147912107"/>
            <w:r w:rsidRPr="0035662A">
              <w:rPr>
                <w:rFonts w:cstheme="minorHAnsi"/>
                <w:b w:val="0"/>
                <w:bCs w:val="0"/>
                <w:color w:val="auto"/>
                <w:sz w:val="20"/>
                <w:szCs w:val="20"/>
              </w:rPr>
              <w:t>Przedłużenie umowy dot.  bezpłatnej aplikacji na telefon  „</w:t>
            </w:r>
            <w:proofErr w:type="spellStart"/>
            <w:r w:rsidRPr="0035662A">
              <w:rPr>
                <w:rFonts w:cstheme="minorHAnsi"/>
                <w:b w:val="0"/>
                <w:bCs w:val="0"/>
                <w:color w:val="auto"/>
                <w:sz w:val="20"/>
                <w:szCs w:val="20"/>
              </w:rPr>
              <w:t>EcoHarmonogram</w:t>
            </w:r>
            <w:proofErr w:type="spellEnd"/>
            <w:r w:rsidRPr="0035662A">
              <w:rPr>
                <w:rFonts w:cstheme="minorHAnsi"/>
                <w:b w:val="0"/>
                <w:bCs w:val="0"/>
                <w:color w:val="auto"/>
                <w:sz w:val="20"/>
                <w:szCs w:val="20"/>
              </w:rPr>
              <w:t>”, która  przypomina Mieszkańcom o terminach odbioru odpadów, terminach płatności, jak również wszystkich zmianach dotyczących systemu gospodarowania odpadami. Za pomocą aplikacji można również dokonać zgłoszenia o nieodebranych odpadach lub innych nieprawidłowościach związanych</w:t>
            </w:r>
            <w:bookmarkEnd w:id="36"/>
            <w:r w:rsidRPr="0035662A">
              <w:rPr>
                <w:rFonts w:cstheme="minorHAnsi"/>
                <w:b w:val="0"/>
                <w:bCs w:val="0"/>
                <w:color w:val="auto"/>
                <w:sz w:val="20"/>
                <w:szCs w:val="20"/>
              </w:rPr>
              <w:t xml:space="preserve"> </w:t>
            </w:r>
          </w:p>
          <w:p w14:paraId="2014FC2A" w14:textId="6D25FE1F" w:rsidR="00831F36" w:rsidRPr="0035662A" w:rsidRDefault="00831F36" w:rsidP="00831F36">
            <w:pPr>
              <w:pStyle w:val="Nagwek2"/>
              <w:spacing w:before="0" w:line="240" w:lineRule="auto"/>
              <w:contextualSpacing/>
              <w:jc w:val="center"/>
              <w:rPr>
                <w:rFonts w:cstheme="minorHAnsi"/>
                <w:b w:val="0"/>
                <w:bCs w:val="0"/>
                <w:color w:val="auto"/>
                <w:sz w:val="20"/>
                <w:szCs w:val="20"/>
              </w:rPr>
            </w:pPr>
            <w:bookmarkStart w:id="37" w:name="_Toc147912108"/>
            <w:r w:rsidRPr="0035662A">
              <w:rPr>
                <w:rFonts w:cstheme="minorHAnsi"/>
                <w:b w:val="0"/>
                <w:bCs w:val="0"/>
                <w:color w:val="auto"/>
                <w:sz w:val="20"/>
                <w:szCs w:val="20"/>
              </w:rPr>
              <w:t>z gospodarką odpadami na terenie Mrągowa.</w:t>
            </w:r>
            <w:bookmarkEnd w:id="37"/>
          </w:p>
          <w:p w14:paraId="7D9A6AF6" w14:textId="5C9FF657" w:rsidR="00831F36" w:rsidRPr="0035662A" w:rsidRDefault="00831F36" w:rsidP="00831F36">
            <w:pPr>
              <w:spacing w:after="0" w:line="240" w:lineRule="auto"/>
              <w:rPr>
                <w:sz w:val="10"/>
                <w:szCs w:val="10"/>
              </w:rPr>
            </w:pPr>
          </w:p>
        </w:tc>
        <w:tc>
          <w:tcPr>
            <w:tcW w:w="1841" w:type="dxa"/>
            <w:vAlign w:val="center"/>
          </w:tcPr>
          <w:p w14:paraId="280650CF" w14:textId="235CCBA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2022</w:t>
            </w:r>
          </w:p>
        </w:tc>
        <w:tc>
          <w:tcPr>
            <w:tcW w:w="1842" w:type="dxa"/>
            <w:vAlign w:val="center"/>
          </w:tcPr>
          <w:p w14:paraId="63FA9740"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3 720,00 zł</w:t>
            </w:r>
          </w:p>
          <w:p w14:paraId="1556EF57" w14:textId="1F896A70"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(rocznie)</w:t>
            </w:r>
          </w:p>
        </w:tc>
      </w:tr>
      <w:tr w:rsidR="00831F36" w:rsidRPr="0035662A" w14:paraId="45F406BA" w14:textId="77777777" w:rsidTr="00C23DBD">
        <w:trPr>
          <w:trHeight w:val="964"/>
          <w:jc w:val="center"/>
        </w:trPr>
        <w:tc>
          <w:tcPr>
            <w:tcW w:w="563" w:type="dxa"/>
            <w:vMerge/>
            <w:shd w:val="clear" w:color="auto" w:fill="auto"/>
            <w:vAlign w:val="center"/>
          </w:tcPr>
          <w:p w14:paraId="45CA229E" w14:textId="77777777" w:rsidR="00831F36" w:rsidRPr="0035662A" w:rsidRDefault="00831F36" w:rsidP="00831F36">
            <w:pPr>
              <w:spacing w:after="0" w:line="240" w:lineRule="auto"/>
              <w:jc w:val="center"/>
              <w:rPr>
                <w:rFonts w:ascii="Cambria" w:hAnsi="Cambria"/>
                <w:b/>
                <w:sz w:val="20"/>
                <w:szCs w:val="20"/>
              </w:rPr>
            </w:pPr>
          </w:p>
        </w:tc>
        <w:tc>
          <w:tcPr>
            <w:tcW w:w="3685" w:type="dxa"/>
            <w:vMerge/>
            <w:shd w:val="clear" w:color="auto" w:fill="auto"/>
            <w:vAlign w:val="center"/>
          </w:tcPr>
          <w:p w14:paraId="769EDC4A" w14:textId="77777777" w:rsidR="00831F36" w:rsidRPr="0035662A" w:rsidRDefault="00831F36" w:rsidP="00831F36">
            <w:pPr>
              <w:spacing w:after="0" w:line="240" w:lineRule="auto"/>
              <w:jc w:val="center"/>
              <w:rPr>
                <w:rFonts w:ascii="Cambria" w:hAnsi="Cambria"/>
                <w:b/>
                <w:sz w:val="20"/>
                <w:szCs w:val="20"/>
              </w:rPr>
            </w:pPr>
          </w:p>
        </w:tc>
        <w:tc>
          <w:tcPr>
            <w:tcW w:w="1988" w:type="dxa"/>
            <w:vMerge/>
            <w:shd w:val="clear" w:color="auto" w:fill="auto"/>
            <w:vAlign w:val="center"/>
          </w:tcPr>
          <w:p w14:paraId="4775FB5E" w14:textId="77777777" w:rsidR="00831F36" w:rsidRPr="0035662A" w:rsidRDefault="00831F36" w:rsidP="00831F36">
            <w:pPr>
              <w:spacing w:after="0" w:line="240" w:lineRule="auto"/>
              <w:jc w:val="center"/>
              <w:rPr>
                <w:rFonts w:ascii="Cambria" w:hAnsi="Cambria"/>
                <w:b/>
                <w:sz w:val="20"/>
                <w:szCs w:val="20"/>
              </w:rPr>
            </w:pPr>
          </w:p>
        </w:tc>
        <w:tc>
          <w:tcPr>
            <w:tcW w:w="4393" w:type="dxa"/>
            <w:shd w:val="clear" w:color="auto" w:fill="auto"/>
            <w:vAlign w:val="center"/>
          </w:tcPr>
          <w:p w14:paraId="60D204FA" w14:textId="77777777" w:rsidR="00831F36" w:rsidRPr="0035662A" w:rsidRDefault="00831F36" w:rsidP="00831F36">
            <w:pPr>
              <w:pStyle w:val="Nagwek2"/>
              <w:spacing w:before="0" w:line="240" w:lineRule="auto"/>
              <w:contextualSpacing/>
              <w:jc w:val="center"/>
              <w:rPr>
                <w:rFonts w:cstheme="minorHAnsi"/>
                <w:b w:val="0"/>
                <w:bCs w:val="0"/>
                <w:color w:val="auto"/>
                <w:sz w:val="20"/>
                <w:szCs w:val="20"/>
              </w:rPr>
            </w:pPr>
            <w:bookmarkStart w:id="38" w:name="_Toc147912109"/>
            <w:r w:rsidRPr="0035662A">
              <w:rPr>
                <w:rFonts w:cstheme="minorHAnsi"/>
                <w:b w:val="0"/>
                <w:bCs w:val="0"/>
                <w:color w:val="auto"/>
                <w:sz w:val="20"/>
                <w:szCs w:val="20"/>
              </w:rPr>
              <w:t>Oznakowanie wszystkich pojemników na odpady zmieszane i selektywne ustawionych dla nieruchomości wielorodzinnych w formie naklejki o treści „nieruchomość zamieszkała”. Pod tym napisem będzie zostawione miejsce</w:t>
            </w:r>
            <w:bookmarkEnd w:id="38"/>
          </w:p>
          <w:p w14:paraId="143921FD" w14:textId="7415D404" w:rsidR="00831F36" w:rsidRPr="0035662A" w:rsidRDefault="00831F36" w:rsidP="00831F36">
            <w:pPr>
              <w:pStyle w:val="Nagwek2"/>
              <w:spacing w:before="0" w:line="240" w:lineRule="auto"/>
              <w:contextualSpacing/>
              <w:jc w:val="center"/>
              <w:rPr>
                <w:rFonts w:cstheme="minorHAnsi"/>
                <w:b w:val="0"/>
                <w:bCs w:val="0"/>
                <w:color w:val="auto"/>
                <w:sz w:val="10"/>
                <w:szCs w:val="10"/>
              </w:rPr>
            </w:pPr>
            <w:bookmarkStart w:id="39" w:name="_Toc147912110"/>
            <w:r w:rsidRPr="0035662A">
              <w:rPr>
                <w:rFonts w:cstheme="minorHAnsi"/>
                <w:b w:val="0"/>
                <w:bCs w:val="0"/>
                <w:color w:val="auto"/>
                <w:sz w:val="20"/>
                <w:szCs w:val="20"/>
              </w:rPr>
              <w:t>do podpisania adresem nieruchomości, do którego pojemniki przynależą - we własnym zakresie</w:t>
            </w:r>
            <w:bookmarkEnd w:id="39"/>
          </w:p>
        </w:tc>
        <w:tc>
          <w:tcPr>
            <w:tcW w:w="1841" w:type="dxa"/>
            <w:shd w:val="clear" w:color="auto" w:fill="auto"/>
            <w:vAlign w:val="center"/>
          </w:tcPr>
          <w:p w14:paraId="6ED99C68" w14:textId="04739E8F"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2022</w:t>
            </w:r>
          </w:p>
        </w:tc>
        <w:tc>
          <w:tcPr>
            <w:tcW w:w="1842" w:type="dxa"/>
            <w:shd w:val="clear" w:color="auto" w:fill="auto"/>
            <w:vAlign w:val="center"/>
          </w:tcPr>
          <w:p w14:paraId="2D523625" w14:textId="62968639"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w:t>
            </w:r>
          </w:p>
        </w:tc>
      </w:tr>
      <w:tr w:rsidR="00831F36" w:rsidRPr="0035662A" w14:paraId="7471E853" w14:textId="77777777" w:rsidTr="00C23DBD">
        <w:trPr>
          <w:trHeight w:val="964"/>
          <w:jc w:val="center"/>
        </w:trPr>
        <w:tc>
          <w:tcPr>
            <w:tcW w:w="563" w:type="dxa"/>
            <w:vMerge/>
            <w:shd w:val="clear" w:color="auto" w:fill="auto"/>
            <w:vAlign w:val="center"/>
          </w:tcPr>
          <w:p w14:paraId="00E8A92C" w14:textId="77777777" w:rsidR="00831F36" w:rsidRPr="0035662A" w:rsidRDefault="00831F36" w:rsidP="00831F36">
            <w:pPr>
              <w:spacing w:after="0" w:line="240" w:lineRule="auto"/>
              <w:jc w:val="center"/>
              <w:rPr>
                <w:rFonts w:ascii="Cambria" w:hAnsi="Cambria"/>
                <w:b/>
                <w:sz w:val="20"/>
                <w:szCs w:val="20"/>
              </w:rPr>
            </w:pPr>
          </w:p>
        </w:tc>
        <w:tc>
          <w:tcPr>
            <w:tcW w:w="3685" w:type="dxa"/>
            <w:vMerge/>
            <w:shd w:val="clear" w:color="auto" w:fill="auto"/>
            <w:vAlign w:val="center"/>
          </w:tcPr>
          <w:p w14:paraId="78AEA7C4" w14:textId="77777777" w:rsidR="00831F36" w:rsidRPr="0035662A" w:rsidRDefault="00831F36" w:rsidP="00831F36">
            <w:pPr>
              <w:spacing w:after="0" w:line="240" w:lineRule="auto"/>
              <w:jc w:val="center"/>
              <w:rPr>
                <w:rFonts w:ascii="Cambria" w:hAnsi="Cambria"/>
                <w:b/>
                <w:sz w:val="20"/>
                <w:szCs w:val="20"/>
              </w:rPr>
            </w:pPr>
          </w:p>
        </w:tc>
        <w:tc>
          <w:tcPr>
            <w:tcW w:w="1988" w:type="dxa"/>
            <w:vMerge/>
            <w:shd w:val="clear" w:color="auto" w:fill="auto"/>
            <w:vAlign w:val="center"/>
          </w:tcPr>
          <w:p w14:paraId="5F66FF8A" w14:textId="77777777" w:rsidR="00831F36" w:rsidRPr="0035662A" w:rsidRDefault="00831F36" w:rsidP="00831F36">
            <w:pPr>
              <w:spacing w:after="0" w:line="240" w:lineRule="auto"/>
              <w:jc w:val="center"/>
              <w:rPr>
                <w:rFonts w:ascii="Cambria" w:hAnsi="Cambria"/>
                <w:b/>
                <w:sz w:val="20"/>
                <w:szCs w:val="20"/>
              </w:rPr>
            </w:pPr>
          </w:p>
        </w:tc>
        <w:tc>
          <w:tcPr>
            <w:tcW w:w="4393" w:type="dxa"/>
            <w:shd w:val="clear" w:color="auto" w:fill="auto"/>
            <w:vAlign w:val="center"/>
          </w:tcPr>
          <w:p w14:paraId="0D6647BF" w14:textId="157AD73D" w:rsidR="00831F36" w:rsidRPr="0035662A" w:rsidRDefault="00831F36" w:rsidP="00831F36">
            <w:pPr>
              <w:pStyle w:val="Nagwek2"/>
              <w:spacing w:before="0" w:line="240" w:lineRule="auto"/>
              <w:contextualSpacing/>
              <w:jc w:val="center"/>
              <w:rPr>
                <w:rFonts w:cstheme="minorHAnsi"/>
                <w:b w:val="0"/>
                <w:bCs w:val="0"/>
                <w:color w:val="auto"/>
                <w:sz w:val="10"/>
                <w:szCs w:val="10"/>
              </w:rPr>
            </w:pPr>
            <w:bookmarkStart w:id="40" w:name="_Toc147912111"/>
            <w:r w:rsidRPr="0035662A">
              <w:rPr>
                <w:b w:val="0"/>
                <w:color w:val="auto"/>
                <w:sz w:val="20"/>
                <w:szCs w:val="20"/>
              </w:rPr>
              <w:t>Zgłoszenie udziału w programie Gospodarka Odpadami w gminach – diagnoza i wsparcie, w pełni dofinansowanego z Funduszy EOG i Funduszy Norweskich w ramach Programu Aktywni Obywatele – Fundusz Regionalny. Okres realizacji projektu -  od 01 maja 2022 roku do 31 maja 2023 roku. Miasto nie zostało zakwalifikowane do dalszego etapu - nieodpłatnie</w:t>
            </w:r>
            <w:bookmarkEnd w:id="40"/>
          </w:p>
        </w:tc>
        <w:tc>
          <w:tcPr>
            <w:tcW w:w="1841" w:type="dxa"/>
            <w:shd w:val="clear" w:color="auto" w:fill="auto"/>
            <w:vAlign w:val="center"/>
          </w:tcPr>
          <w:p w14:paraId="27DB3278" w14:textId="24A00C43"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2022</w:t>
            </w:r>
          </w:p>
        </w:tc>
        <w:tc>
          <w:tcPr>
            <w:tcW w:w="1842" w:type="dxa"/>
            <w:shd w:val="clear" w:color="auto" w:fill="auto"/>
            <w:vAlign w:val="center"/>
          </w:tcPr>
          <w:p w14:paraId="1F2BF565" w14:textId="2B033CA9"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w:t>
            </w:r>
          </w:p>
        </w:tc>
      </w:tr>
      <w:tr w:rsidR="00831F36" w:rsidRPr="0035662A" w14:paraId="0C5F515A" w14:textId="77777777" w:rsidTr="00845B0F">
        <w:trPr>
          <w:trHeight w:val="567"/>
          <w:jc w:val="center"/>
        </w:trPr>
        <w:tc>
          <w:tcPr>
            <w:tcW w:w="563" w:type="dxa"/>
            <w:shd w:val="clear" w:color="auto" w:fill="F2F2F2" w:themeFill="background1" w:themeFillShade="F2"/>
            <w:vAlign w:val="center"/>
          </w:tcPr>
          <w:p w14:paraId="0B5D91E2" w14:textId="2CD2D192" w:rsidR="00831F36" w:rsidRPr="0035662A" w:rsidRDefault="00831F36" w:rsidP="00831F36">
            <w:pPr>
              <w:spacing w:after="0" w:line="240" w:lineRule="auto"/>
              <w:jc w:val="center"/>
              <w:rPr>
                <w:rFonts w:ascii="Cambria" w:hAnsi="Cambria"/>
                <w:b/>
                <w:sz w:val="20"/>
                <w:szCs w:val="20"/>
              </w:rPr>
            </w:pPr>
            <w:r w:rsidRPr="0035662A">
              <w:rPr>
                <w:rFonts w:ascii="Cambria" w:hAnsi="Cambria"/>
                <w:b/>
                <w:sz w:val="20"/>
                <w:szCs w:val="20"/>
              </w:rPr>
              <w:lastRenderedPageBreak/>
              <w:t>Lp.</w:t>
            </w:r>
          </w:p>
        </w:tc>
        <w:tc>
          <w:tcPr>
            <w:tcW w:w="3685" w:type="dxa"/>
            <w:shd w:val="clear" w:color="auto" w:fill="F2F2F2" w:themeFill="background1" w:themeFillShade="F2"/>
            <w:vAlign w:val="center"/>
          </w:tcPr>
          <w:p w14:paraId="1FB237E9" w14:textId="2EBEA1F6" w:rsidR="00831F36" w:rsidRPr="0035662A" w:rsidRDefault="00831F36" w:rsidP="00831F36">
            <w:pPr>
              <w:spacing w:after="0" w:line="240" w:lineRule="auto"/>
              <w:jc w:val="center"/>
              <w:rPr>
                <w:rFonts w:ascii="Cambria" w:hAnsi="Cambria"/>
                <w:b/>
                <w:sz w:val="20"/>
                <w:szCs w:val="20"/>
              </w:rPr>
            </w:pPr>
            <w:r w:rsidRPr="0035662A">
              <w:rPr>
                <w:rFonts w:ascii="Cambria" w:hAnsi="Cambria"/>
                <w:b/>
                <w:sz w:val="20"/>
                <w:szCs w:val="20"/>
              </w:rPr>
              <w:t>Zadanie</w:t>
            </w:r>
          </w:p>
        </w:tc>
        <w:tc>
          <w:tcPr>
            <w:tcW w:w="1988" w:type="dxa"/>
            <w:shd w:val="clear" w:color="auto" w:fill="F2F2F2" w:themeFill="background1" w:themeFillShade="F2"/>
            <w:vAlign w:val="center"/>
          </w:tcPr>
          <w:p w14:paraId="62581EA0" w14:textId="77777777" w:rsidR="00831F36" w:rsidRPr="0035662A" w:rsidRDefault="00831F36" w:rsidP="00831F36">
            <w:pPr>
              <w:spacing w:after="0" w:line="240" w:lineRule="auto"/>
              <w:jc w:val="center"/>
              <w:rPr>
                <w:rFonts w:ascii="Cambria" w:hAnsi="Cambria"/>
                <w:b/>
                <w:sz w:val="20"/>
                <w:szCs w:val="20"/>
              </w:rPr>
            </w:pPr>
            <w:r w:rsidRPr="0035662A">
              <w:rPr>
                <w:rFonts w:ascii="Cambria" w:hAnsi="Cambria"/>
                <w:b/>
                <w:sz w:val="20"/>
                <w:szCs w:val="20"/>
              </w:rPr>
              <w:t>Realizacja zadania</w:t>
            </w:r>
          </w:p>
          <w:p w14:paraId="1317B0F3" w14:textId="699BCC2B" w:rsidR="00831F36" w:rsidRPr="0035662A" w:rsidRDefault="00831F36" w:rsidP="00831F36">
            <w:pPr>
              <w:spacing w:after="0" w:line="240" w:lineRule="auto"/>
              <w:jc w:val="center"/>
              <w:rPr>
                <w:rFonts w:ascii="Cambria" w:hAnsi="Cambria"/>
                <w:b/>
                <w:sz w:val="20"/>
                <w:szCs w:val="20"/>
              </w:rPr>
            </w:pPr>
            <w:r w:rsidRPr="0035662A">
              <w:rPr>
                <w:rFonts w:ascii="Cambria" w:hAnsi="Cambria"/>
                <w:b/>
                <w:sz w:val="20"/>
                <w:szCs w:val="20"/>
              </w:rPr>
              <w:t>TAK / NIE</w:t>
            </w:r>
          </w:p>
        </w:tc>
        <w:tc>
          <w:tcPr>
            <w:tcW w:w="4393" w:type="dxa"/>
            <w:shd w:val="clear" w:color="auto" w:fill="F2F2F2" w:themeFill="background1" w:themeFillShade="F2"/>
            <w:vAlign w:val="center"/>
          </w:tcPr>
          <w:p w14:paraId="0EEC22D0" w14:textId="18F48AFB" w:rsidR="00831F36" w:rsidRPr="0035662A" w:rsidRDefault="00831F36" w:rsidP="00831F36">
            <w:pPr>
              <w:pStyle w:val="Nagwek2"/>
              <w:spacing w:before="0" w:line="240" w:lineRule="auto"/>
              <w:contextualSpacing/>
              <w:jc w:val="center"/>
              <w:rPr>
                <w:rFonts w:cstheme="minorHAnsi"/>
                <w:bCs w:val="0"/>
                <w:color w:val="auto"/>
                <w:sz w:val="20"/>
                <w:szCs w:val="20"/>
              </w:rPr>
            </w:pPr>
            <w:bookmarkStart w:id="41" w:name="_Toc147912112"/>
            <w:r w:rsidRPr="0035662A">
              <w:rPr>
                <w:color w:val="auto"/>
                <w:sz w:val="20"/>
                <w:szCs w:val="20"/>
              </w:rPr>
              <w:t>Opis realizacji zadania</w:t>
            </w:r>
            <w:bookmarkEnd w:id="41"/>
          </w:p>
        </w:tc>
        <w:tc>
          <w:tcPr>
            <w:tcW w:w="1841" w:type="dxa"/>
            <w:shd w:val="clear" w:color="auto" w:fill="F2F2F2" w:themeFill="background1" w:themeFillShade="F2"/>
            <w:vAlign w:val="center"/>
          </w:tcPr>
          <w:p w14:paraId="14003273" w14:textId="78846E3C" w:rsidR="00831F36" w:rsidRPr="0035662A" w:rsidRDefault="00831F36" w:rsidP="00831F36">
            <w:pPr>
              <w:spacing w:after="0" w:line="240" w:lineRule="auto"/>
              <w:jc w:val="center"/>
              <w:rPr>
                <w:rFonts w:ascii="Cambria" w:hAnsi="Cambria"/>
                <w:b/>
                <w:sz w:val="20"/>
                <w:szCs w:val="20"/>
              </w:rPr>
            </w:pPr>
            <w:r w:rsidRPr="0035662A">
              <w:rPr>
                <w:rFonts w:ascii="Cambria" w:hAnsi="Cambria"/>
                <w:b/>
                <w:sz w:val="20"/>
                <w:szCs w:val="20"/>
              </w:rPr>
              <w:t>Termin realizacji zadania</w:t>
            </w:r>
          </w:p>
        </w:tc>
        <w:tc>
          <w:tcPr>
            <w:tcW w:w="1842" w:type="dxa"/>
            <w:shd w:val="clear" w:color="auto" w:fill="F2F2F2" w:themeFill="background1" w:themeFillShade="F2"/>
            <w:vAlign w:val="center"/>
          </w:tcPr>
          <w:p w14:paraId="669C11AF" w14:textId="0B85F6B3" w:rsidR="00831F36" w:rsidRPr="0035662A" w:rsidRDefault="00831F36" w:rsidP="00831F36">
            <w:pPr>
              <w:spacing w:after="0" w:line="240" w:lineRule="auto"/>
              <w:jc w:val="center"/>
              <w:rPr>
                <w:rFonts w:ascii="Cambria" w:hAnsi="Cambria"/>
                <w:b/>
                <w:sz w:val="20"/>
                <w:szCs w:val="20"/>
              </w:rPr>
            </w:pPr>
            <w:r w:rsidRPr="0035662A">
              <w:rPr>
                <w:rFonts w:ascii="Cambria" w:hAnsi="Cambria"/>
                <w:b/>
                <w:sz w:val="20"/>
                <w:szCs w:val="20"/>
              </w:rPr>
              <w:t>Koszty realizacji zadania</w:t>
            </w:r>
          </w:p>
        </w:tc>
      </w:tr>
      <w:tr w:rsidR="00831F36" w:rsidRPr="0035662A" w14:paraId="515077A8" w14:textId="77777777" w:rsidTr="00845B0F">
        <w:trPr>
          <w:trHeight w:val="964"/>
          <w:jc w:val="center"/>
        </w:trPr>
        <w:tc>
          <w:tcPr>
            <w:tcW w:w="563" w:type="dxa"/>
            <w:vMerge w:val="restart"/>
            <w:tcBorders>
              <w:top w:val="single" w:sz="4" w:space="0" w:color="auto"/>
            </w:tcBorders>
            <w:shd w:val="clear" w:color="auto" w:fill="auto"/>
            <w:vAlign w:val="center"/>
          </w:tcPr>
          <w:p w14:paraId="4B897700" w14:textId="51565EC9" w:rsidR="00831F36" w:rsidRPr="0035662A" w:rsidRDefault="00831F36" w:rsidP="00831F36">
            <w:pPr>
              <w:spacing w:after="0" w:line="240" w:lineRule="auto"/>
              <w:jc w:val="center"/>
              <w:rPr>
                <w:rFonts w:ascii="Cambria" w:hAnsi="Cambria"/>
                <w:b/>
                <w:sz w:val="20"/>
                <w:szCs w:val="20"/>
              </w:rPr>
            </w:pPr>
            <w:r w:rsidRPr="0035662A">
              <w:rPr>
                <w:rFonts w:ascii="Cambria" w:hAnsi="Cambria"/>
                <w:sz w:val="20"/>
                <w:szCs w:val="20"/>
              </w:rPr>
              <w:t>10.</w:t>
            </w:r>
          </w:p>
        </w:tc>
        <w:tc>
          <w:tcPr>
            <w:tcW w:w="3685" w:type="dxa"/>
            <w:vMerge w:val="restart"/>
            <w:tcBorders>
              <w:top w:val="single" w:sz="4" w:space="0" w:color="auto"/>
            </w:tcBorders>
            <w:shd w:val="clear" w:color="auto" w:fill="auto"/>
            <w:vAlign w:val="center"/>
          </w:tcPr>
          <w:p w14:paraId="73A727A5" w14:textId="797F1B09" w:rsidR="00831F36" w:rsidRPr="0035662A" w:rsidRDefault="00831F36" w:rsidP="00831F36">
            <w:pPr>
              <w:spacing w:after="0" w:line="240" w:lineRule="auto"/>
              <w:jc w:val="center"/>
              <w:rPr>
                <w:rFonts w:ascii="Cambria" w:hAnsi="Cambria"/>
                <w:b/>
                <w:sz w:val="20"/>
                <w:szCs w:val="20"/>
              </w:rPr>
            </w:pPr>
            <w:r w:rsidRPr="0035662A">
              <w:rPr>
                <w:rFonts w:ascii="Cambria" w:hAnsi="Cambria"/>
                <w:sz w:val="20"/>
                <w:szCs w:val="20"/>
              </w:rPr>
              <w:t>Promowanie recyklingu odpadów wśród mieszkańców gminy</w:t>
            </w:r>
          </w:p>
        </w:tc>
        <w:tc>
          <w:tcPr>
            <w:tcW w:w="1988" w:type="dxa"/>
            <w:vMerge w:val="restart"/>
            <w:tcBorders>
              <w:top w:val="single" w:sz="4" w:space="0" w:color="auto"/>
            </w:tcBorders>
            <w:shd w:val="clear" w:color="auto" w:fill="auto"/>
            <w:vAlign w:val="center"/>
          </w:tcPr>
          <w:p w14:paraId="1C3D1631"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TAK</w:t>
            </w:r>
          </w:p>
          <w:p w14:paraId="6E891B42" w14:textId="77777777" w:rsidR="00831F36" w:rsidRPr="0035662A" w:rsidRDefault="00831F36" w:rsidP="00831F36">
            <w:pPr>
              <w:spacing w:after="0" w:line="240" w:lineRule="auto"/>
              <w:jc w:val="center"/>
              <w:rPr>
                <w:rFonts w:ascii="Cambria" w:hAnsi="Cambria"/>
                <w:sz w:val="20"/>
                <w:szCs w:val="20"/>
              </w:rPr>
            </w:pPr>
          </w:p>
          <w:p w14:paraId="1CE79B6E"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 xml:space="preserve">(realizacja przez Urząd Miejski </w:t>
            </w:r>
          </w:p>
          <w:p w14:paraId="6EA8CD50" w14:textId="7C428687" w:rsidR="00831F36" w:rsidRPr="0035662A" w:rsidRDefault="00831F36" w:rsidP="00831F36">
            <w:pPr>
              <w:spacing w:after="0" w:line="240" w:lineRule="auto"/>
              <w:jc w:val="center"/>
              <w:rPr>
                <w:rFonts w:ascii="Cambria" w:hAnsi="Cambria"/>
                <w:b/>
                <w:sz w:val="20"/>
                <w:szCs w:val="20"/>
              </w:rPr>
            </w:pPr>
            <w:r w:rsidRPr="0035662A">
              <w:rPr>
                <w:rFonts w:ascii="Cambria" w:hAnsi="Cambria"/>
                <w:sz w:val="20"/>
                <w:szCs w:val="20"/>
              </w:rPr>
              <w:t>w Mrągowie)</w:t>
            </w:r>
          </w:p>
        </w:tc>
        <w:tc>
          <w:tcPr>
            <w:tcW w:w="4393" w:type="dxa"/>
            <w:tcBorders>
              <w:top w:val="single" w:sz="4" w:space="0" w:color="auto"/>
            </w:tcBorders>
            <w:shd w:val="clear" w:color="auto" w:fill="auto"/>
            <w:vAlign w:val="center"/>
          </w:tcPr>
          <w:p w14:paraId="71C69102" w14:textId="77777777" w:rsidR="00831F36" w:rsidRPr="0035662A" w:rsidRDefault="00831F36" w:rsidP="00831F36">
            <w:pPr>
              <w:pStyle w:val="Nagwek2"/>
              <w:spacing w:before="0" w:line="240" w:lineRule="auto"/>
              <w:contextualSpacing/>
              <w:jc w:val="center"/>
              <w:rPr>
                <w:b w:val="0"/>
                <w:color w:val="auto"/>
                <w:sz w:val="10"/>
                <w:szCs w:val="10"/>
              </w:rPr>
            </w:pPr>
          </w:p>
          <w:p w14:paraId="69B5EAB7" w14:textId="32142ECA" w:rsidR="00831F36" w:rsidRPr="0035662A" w:rsidRDefault="00831F36" w:rsidP="00831F36">
            <w:pPr>
              <w:pStyle w:val="Nagwek2"/>
              <w:spacing w:before="0" w:line="240" w:lineRule="auto"/>
              <w:contextualSpacing/>
              <w:jc w:val="center"/>
              <w:rPr>
                <w:b w:val="0"/>
                <w:color w:val="auto"/>
                <w:sz w:val="20"/>
                <w:szCs w:val="20"/>
              </w:rPr>
            </w:pPr>
            <w:bookmarkStart w:id="42" w:name="_Toc147912113"/>
            <w:r w:rsidRPr="0035662A">
              <w:rPr>
                <w:b w:val="0"/>
                <w:color w:val="auto"/>
                <w:sz w:val="20"/>
                <w:szCs w:val="20"/>
              </w:rPr>
              <w:t>Edukacyjne naklejki. W przypadku stwierdzenia niewłaściwej segregacji odpadów, pracownicy firmy umieszczają na pojemnikach lub workach do segregacji specjalne naklejki z napisem „nieprawidłowa segregacja”. Jest to sygnał dla właściciela nieruchomości, że wymagana jest ponowna segregacja, w przypadku segregacji workowej. Na terenach zabudowy wielorodzinnej, gdzie segregacja gromadzona jest w pojemnikach, naklejka o niewłaściwej segregacji oznacza, że do danego pojemnika trafiły odpady, które nie powinny  się tam znaleźć.  W przypadku utrzymywania się bądź powtarzania złej segregacji, właściciel/zarządca nieruchomości otrzyma czerwoną naklejkę z informacją, że będzie naliczona opłata podwyższona, tj. trzykrotność opłaty podstawowej. Ilość naklejek - 150 szt.</w:t>
            </w:r>
            <w:bookmarkEnd w:id="42"/>
          </w:p>
          <w:p w14:paraId="5CD97750" w14:textId="02FA6B64" w:rsidR="00831F36" w:rsidRPr="0035662A" w:rsidRDefault="00831F36" w:rsidP="00831F36">
            <w:pPr>
              <w:pStyle w:val="Nagwek2"/>
              <w:spacing w:before="0" w:line="240" w:lineRule="auto"/>
              <w:contextualSpacing/>
              <w:jc w:val="center"/>
              <w:rPr>
                <w:b w:val="0"/>
                <w:color w:val="auto"/>
                <w:sz w:val="10"/>
                <w:szCs w:val="10"/>
              </w:rPr>
            </w:pPr>
            <w:r w:rsidRPr="0035662A">
              <w:rPr>
                <w:b w:val="0"/>
                <w:color w:val="auto"/>
                <w:sz w:val="20"/>
                <w:szCs w:val="20"/>
              </w:rPr>
              <w:t xml:space="preserve"> </w:t>
            </w:r>
          </w:p>
        </w:tc>
        <w:tc>
          <w:tcPr>
            <w:tcW w:w="1841" w:type="dxa"/>
            <w:tcBorders>
              <w:top w:val="single" w:sz="4" w:space="0" w:color="auto"/>
            </w:tcBorders>
            <w:shd w:val="clear" w:color="auto" w:fill="auto"/>
            <w:vAlign w:val="center"/>
          </w:tcPr>
          <w:p w14:paraId="1DC31EA4" w14:textId="6B4A7FBC"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2022</w:t>
            </w:r>
          </w:p>
        </w:tc>
        <w:tc>
          <w:tcPr>
            <w:tcW w:w="1842" w:type="dxa"/>
            <w:tcBorders>
              <w:top w:val="single" w:sz="4" w:space="0" w:color="auto"/>
            </w:tcBorders>
            <w:shd w:val="clear" w:color="auto" w:fill="auto"/>
            <w:vAlign w:val="center"/>
          </w:tcPr>
          <w:p w14:paraId="617B469A" w14:textId="5DA73323"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471,61 zł</w:t>
            </w:r>
          </w:p>
        </w:tc>
      </w:tr>
      <w:tr w:rsidR="00831F36" w:rsidRPr="0035662A" w14:paraId="4D77AB88" w14:textId="77777777" w:rsidTr="00C23DBD">
        <w:trPr>
          <w:trHeight w:val="964"/>
          <w:jc w:val="center"/>
        </w:trPr>
        <w:tc>
          <w:tcPr>
            <w:tcW w:w="563" w:type="dxa"/>
            <w:vMerge/>
            <w:shd w:val="clear" w:color="auto" w:fill="auto"/>
            <w:vAlign w:val="center"/>
          </w:tcPr>
          <w:p w14:paraId="73D2AD1A" w14:textId="77777777" w:rsidR="00831F36" w:rsidRPr="0035662A" w:rsidRDefault="00831F36" w:rsidP="00831F36">
            <w:pPr>
              <w:spacing w:after="0" w:line="240" w:lineRule="auto"/>
              <w:jc w:val="center"/>
              <w:rPr>
                <w:rFonts w:ascii="Cambria" w:hAnsi="Cambria"/>
                <w:sz w:val="20"/>
                <w:szCs w:val="20"/>
              </w:rPr>
            </w:pPr>
          </w:p>
        </w:tc>
        <w:tc>
          <w:tcPr>
            <w:tcW w:w="3685" w:type="dxa"/>
            <w:vMerge/>
            <w:shd w:val="clear" w:color="auto" w:fill="auto"/>
            <w:vAlign w:val="center"/>
          </w:tcPr>
          <w:p w14:paraId="7447B3A1" w14:textId="77777777" w:rsidR="00831F36" w:rsidRPr="0035662A" w:rsidRDefault="00831F36" w:rsidP="00831F36">
            <w:pPr>
              <w:spacing w:after="0" w:line="240" w:lineRule="auto"/>
              <w:jc w:val="center"/>
              <w:rPr>
                <w:rFonts w:ascii="Cambria" w:hAnsi="Cambria"/>
                <w:sz w:val="20"/>
                <w:szCs w:val="20"/>
              </w:rPr>
            </w:pPr>
          </w:p>
        </w:tc>
        <w:tc>
          <w:tcPr>
            <w:tcW w:w="1988" w:type="dxa"/>
            <w:vMerge/>
            <w:shd w:val="clear" w:color="auto" w:fill="auto"/>
            <w:vAlign w:val="center"/>
          </w:tcPr>
          <w:p w14:paraId="7DC32AFC" w14:textId="77777777" w:rsidR="00831F36" w:rsidRPr="0035662A" w:rsidRDefault="00831F36" w:rsidP="00831F36">
            <w:pPr>
              <w:spacing w:after="0" w:line="240" w:lineRule="auto"/>
              <w:jc w:val="center"/>
              <w:rPr>
                <w:rFonts w:ascii="Cambria" w:hAnsi="Cambria"/>
                <w:sz w:val="20"/>
                <w:szCs w:val="20"/>
              </w:rPr>
            </w:pPr>
          </w:p>
        </w:tc>
        <w:tc>
          <w:tcPr>
            <w:tcW w:w="4393" w:type="dxa"/>
            <w:shd w:val="clear" w:color="auto" w:fill="auto"/>
            <w:vAlign w:val="center"/>
          </w:tcPr>
          <w:p w14:paraId="54117B9C" w14:textId="77777777" w:rsidR="00831F36" w:rsidRPr="0035662A" w:rsidRDefault="00831F36" w:rsidP="00831F36">
            <w:pPr>
              <w:pStyle w:val="Nagwek2"/>
              <w:spacing w:before="0" w:line="240" w:lineRule="auto"/>
              <w:contextualSpacing/>
              <w:jc w:val="center"/>
              <w:rPr>
                <w:b w:val="0"/>
                <w:color w:val="auto"/>
                <w:sz w:val="10"/>
                <w:szCs w:val="10"/>
              </w:rPr>
            </w:pPr>
          </w:p>
          <w:p w14:paraId="762E219E" w14:textId="77777777" w:rsidR="00831F36" w:rsidRPr="0035662A" w:rsidRDefault="00831F36" w:rsidP="00831F36">
            <w:pPr>
              <w:pStyle w:val="Nagwek2"/>
              <w:spacing w:before="0" w:line="240" w:lineRule="auto"/>
              <w:contextualSpacing/>
              <w:jc w:val="center"/>
              <w:rPr>
                <w:b w:val="0"/>
                <w:color w:val="auto"/>
                <w:sz w:val="20"/>
                <w:szCs w:val="20"/>
              </w:rPr>
            </w:pPr>
            <w:bookmarkStart w:id="43" w:name="_Toc147912114"/>
            <w:r w:rsidRPr="0035662A">
              <w:rPr>
                <w:b w:val="0"/>
                <w:color w:val="auto"/>
                <w:sz w:val="20"/>
                <w:szCs w:val="20"/>
              </w:rPr>
              <w:t>Zakup dwóch Miejskich Punktów Elektroodpadów, w których Mieszkańcy mogą</w:t>
            </w:r>
            <w:bookmarkEnd w:id="43"/>
            <w:r w:rsidRPr="0035662A">
              <w:rPr>
                <w:b w:val="0"/>
                <w:color w:val="auto"/>
                <w:sz w:val="20"/>
                <w:szCs w:val="20"/>
              </w:rPr>
              <w:t xml:space="preserve"> </w:t>
            </w:r>
          </w:p>
          <w:p w14:paraId="3DC00276" w14:textId="77777777" w:rsidR="00831F36" w:rsidRPr="0035662A" w:rsidRDefault="00831F36" w:rsidP="00831F36">
            <w:pPr>
              <w:pStyle w:val="Nagwek2"/>
              <w:spacing w:before="0" w:line="240" w:lineRule="auto"/>
              <w:contextualSpacing/>
              <w:jc w:val="center"/>
              <w:rPr>
                <w:b w:val="0"/>
                <w:color w:val="auto"/>
                <w:sz w:val="20"/>
                <w:szCs w:val="20"/>
              </w:rPr>
            </w:pPr>
            <w:bookmarkStart w:id="44" w:name="_Toc147912115"/>
            <w:r w:rsidRPr="0035662A">
              <w:rPr>
                <w:b w:val="0"/>
                <w:color w:val="auto"/>
                <w:sz w:val="20"/>
                <w:szCs w:val="20"/>
              </w:rPr>
              <w:t>w bezpieczny sposób pozbyć się odpadów niebezpiecznych (drobnych elektroodpadów)  - np. baterii, żarówek, starych telefonów komórkowych, ładowarek, płyt kompaktowych, kalkulatorów itp.  Jeden punkt został ustawiony przy budynku Urzędu Miejskiego w Mrągowie, drugi stanął przy Miejskim Centrum Kultury.</w:t>
            </w:r>
            <w:bookmarkEnd w:id="44"/>
          </w:p>
          <w:p w14:paraId="4354FD5B" w14:textId="62CCA248" w:rsidR="00831F36" w:rsidRPr="0035662A" w:rsidRDefault="00831F36" w:rsidP="00831F36">
            <w:pPr>
              <w:spacing w:after="0" w:line="240" w:lineRule="auto"/>
              <w:rPr>
                <w:sz w:val="10"/>
                <w:szCs w:val="10"/>
              </w:rPr>
            </w:pPr>
          </w:p>
        </w:tc>
        <w:tc>
          <w:tcPr>
            <w:tcW w:w="1841" w:type="dxa"/>
            <w:shd w:val="clear" w:color="auto" w:fill="auto"/>
            <w:vAlign w:val="center"/>
          </w:tcPr>
          <w:p w14:paraId="2E8876FC" w14:textId="5F7A95F9"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2022</w:t>
            </w:r>
          </w:p>
        </w:tc>
        <w:tc>
          <w:tcPr>
            <w:tcW w:w="1842" w:type="dxa"/>
            <w:shd w:val="clear" w:color="auto" w:fill="auto"/>
            <w:vAlign w:val="center"/>
          </w:tcPr>
          <w:p w14:paraId="44495CBE" w14:textId="7CD847EC"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43 025,40 zł</w:t>
            </w:r>
          </w:p>
        </w:tc>
      </w:tr>
      <w:tr w:rsidR="00831F36" w:rsidRPr="0035662A" w14:paraId="2B22D15C" w14:textId="77777777" w:rsidTr="00C23DBD">
        <w:trPr>
          <w:trHeight w:val="964"/>
          <w:jc w:val="center"/>
        </w:trPr>
        <w:tc>
          <w:tcPr>
            <w:tcW w:w="563" w:type="dxa"/>
            <w:vMerge/>
            <w:shd w:val="clear" w:color="auto" w:fill="auto"/>
            <w:vAlign w:val="center"/>
          </w:tcPr>
          <w:p w14:paraId="2BED7680" w14:textId="77777777" w:rsidR="00831F36" w:rsidRPr="0035662A" w:rsidRDefault="00831F36" w:rsidP="00831F36">
            <w:pPr>
              <w:spacing w:after="0" w:line="240" w:lineRule="auto"/>
              <w:jc w:val="center"/>
              <w:rPr>
                <w:rFonts w:ascii="Cambria" w:hAnsi="Cambria"/>
                <w:sz w:val="20"/>
                <w:szCs w:val="20"/>
              </w:rPr>
            </w:pPr>
          </w:p>
        </w:tc>
        <w:tc>
          <w:tcPr>
            <w:tcW w:w="3685" w:type="dxa"/>
            <w:vMerge/>
            <w:shd w:val="clear" w:color="auto" w:fill="auto"/>
            <w:vAlign w:val="center"/>
          </w:tcPr>
          <w:p w14:paraId="4FE7E97C" w14:textId="77777777" w:rsidR="00831F36" w:rsidRPr="0035662A" w:rsidRDefault="00831F36" w:rsidP="00831F36">
            <w:pPr>
              <w:spacing w:after="0" w:line="240" w:lineRule="auto"/>
              <w:jc w:val="center"/>
              <w:rPr>
                <w:rFonts w:ascii="Cambria" w:hAnsi="Cambria"/>
                <w:sz w:val="20"/>
                <w:szCs w:val="20"/>
              </w:rPr>
            </w:pPr>
          </w:p>
        </w:tc>
        <w:tc>
          <w:tcPr>
            <w:tcW w:w="1988" w:type="dxa"/>
            <w:vMerge/>
            <w:shd w:val="clear" w:color="auto" w:fill="auto"/>
            <w:vAlign w:val="center"/>
          </w:tcPr>
          <w:p w14:paraId="0EF523D9" w14:textId="77777777" w:rsidR="00831F36" w:rsidRPr="0035662A" w:rsidRDefault="00831F36" w:rsidP="00831F36">
            <w:pPr>
              <w:spacing w:after="0" w:line="240" w:lineRule="auto"/>
              <w:jc w:val="center"/>
              <w:rPr>
                <w:rFonts w:ascii="Cambria" w:hAnsi="Cambria"/>
                <w:sz w:val="20"/>
                <w:szCs w:val="20"/>
              </w:rPr>
            </w:pPr>
          </w:p>
        </w:tc>
        <w:tc>
          <w:tcPr>
            <w:tcW w:w="4393" w:type="dxa"/>
            <w:shd w:val="clear" w:color="auto" w:fill="auto"/>
            <w:vAlign w:val="center"/>
          </w:tcPr>
          <w:p w14:paraId="70583978" w14:textId="77777777" w:rsidR="00831F36" w:rsidRPr="0035662A" w:rsidRDefault="00831F36" w:rsidP="00831F36">
            <w:pPr>
              <w:pStyle w:val="Nagwek2"/>
              <w:spacing w:before="0" w:line="240" w:lineRule="auto"/>
              <w:contextualSpacing/>
              <w:jc w:val="center"/>
              <w:rPr>
                <w:b w:val="0"/>
                <w:color w:val="auto"/>
                <w:sz w:val="10"/>
                <w:szCs w:val="10"/>
              </w:rPr>
            </w:pPr>
          </w:p>
          <w:p w14:paraId="1E925F21" w14:textId="6774D09E" w:rsidR="00831F36" w:rsidRPr="0035662A" w:rsidRDefault="00831F36" w:rsidP="00831F36">
            <w:pPr>
              <w:pStyle w:val="Nagwek2"/>
              <w:spacing w:before="0" w:line="240" w:lineRule="auto"/>
              <w:contextualSpacing/>
              <w:jc w:val="center"/>
              <w:rPr>
                <w:b w:val="0"/>
                <w:color w:val="auto"/>
                <w:sz w:val="20"/>
                <w:szCs w:val="20"/>
              </w:rPr>
            </w:pPr>
            <w:bookmarkStart w:id="45" w:name="_Toc147912116"/>
            <w:r w:rsidRPr="0035662A">
              <w:rPr>
                <w:b w:val="0"/>
                <w:color w:val="auto"/>
                <w:sz w:val="20"/>
                <w:szCs w:val="20"/>
              </w:rPr>
              <w:t>Cykl edukacyjny dotyczący prawidłowej segregacji. Seria artykułów opisująca bardziej szczegółowo poszczególne frakcje odpadów, błędy jakie popełniamy przy segregacji i jak ich unikać - we własnym zakresie</w:t>
            </w:r>
            <w:bookmarkEnd w:id="45"/>
          </w:p>
          <w:p w14:paraId="6D6D0196" w14:textId="52EBB65C" w:rsidR="00831F36" w:rsidRPr="0035662A" w:rsidRDefault="00831F36" w:rsidP="00831F36">
            <w:pPr>
              <w:spacing w:after="0" w:line="240" w:lineRule="auto"/>
              <w:rPr>
                <w:sz w:val="10"/>
                <w:szCs w:val="10"/>
              </w:rPr>
            </w:pPr>
          </w:p>
        </w:tc>
        <w:tc>
          <w:tcPr>
            <w:tcW w:w="1841" w:type="dxa"/>
            <w:shd w:val="clear" w:color="auto" w:fill="auto"/>
            <w:vAlign w:val="center"/>
          </w:tcPr>
          <w:p w14:paraId="09E2DBD2" w14:textId="37BFD03F"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2022</w:t>
            </w:r>
          </w:p>
        </w:tc>
        <w:tc>
          <w:tcPr>
            <w:tcW w:w="1842" w:type="dxa"/>
            <w:shd w:val="clear" w:color="auto" w:fill="auto"/>
            <w:vAlign w:val="center"/>
          </w:tcPr>
          <w:p w14:paraId="5F17B25F" w14:textId="54A4DF25"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w:t>
            </w:r>
          </w:p>
        </w:tc>
      </w:tr>
      <w:tr w:rsidR="00831F36" w:rsidRPr="0035662A" w14:paraId="6488B19B" w14:textId="77777777" w:rsidTr="00845B0F">
        <w:trPr>
          <w:trHeight w:val="567"/>
          <w:jc w:val="center"/>
        </w:trPr>
        <w:tc>
          <w:tcPr>
            <w:tcW w:w="563" w:type="dxa"/>
            <w:shd w:val="clear" w:color="auto" w:fill="F2F2F2" w:themeFill="background1" w:themeFillShade="F2"/>
            <w:vAlign w:val="center"/>
          </w:tcPr>
          <w:p w14:paraId="01187299" w14:textId="556F5F6C" w:rsidR="00831F36" w:rsidRPr="0035662A" w:rsidRDefault="00831F36" w:rsidP="00831F36">
            <w:pPr>
              <w:spacing w:after="0" w:line="240" w:lineRule="auto"/>
              <w:jc w:val="center"/>
              <w:rPr>
                <w:rFonts w:ascii="Cambria" w:hAnsi="Cambria"/>
                <w:b/>
                <w:sz w:val="20"/>
                <w:szCs w:val="20"/>
              </w:rPr>
            </w:pPr>
            <w:r w:rsidRPr="0035662A">
              <w:rPr>
                <w:rFonts w:ascii="Cambria" w:hAnsi="Cambria"/>
                <w:b/>
                <w:sz w:val="20"/>
                <w:szCs w:val="20"/>
              </w:rPr>
              <w:lastRenderedPageBreak/>
              <w:t>Lp.</w:t>
            </w:r>
          </w:p>
        </w:tc>
        <w:tc>
          <w:tcPr>
            <w:tcW w:w="3685" w:type="dxa"/>
            <w:shd w:val="clear" w:color="auto" w:fill="F2F2F2" w:themeFill="background1" w:themeFillShade="F2"/>
            <w:vAlign w:val="center"/>
          </w:tcPr>
          <w:p w14:paraId="21F10494" w14:textId="2CAC863B" w:rsidR="00831F36" w:rsidRPr="0035662A" w:rsidRDefault="00831F36" w:rsidP="00831F36">
            <w:pPr>
              <w:spacing w:after="0" w:line="240" w:lineRule="auto"/>
              <w:jc w:val="center"/>
              <w:rPr>
                <w:rFonts w:ascii="Cambria" w:hAnsi="Cambria"/>
                <w:b/>
                <w:sz w:val="20"/>
                <w:szCs w:val="20"/>
              </w:rPr>
            </w:pPr>
            <w:r w:rsidRPr="0035662A">
              <w:rPr>
                <w:rFonts w:ascii="Cambria" w:hAnsi="Cambria"/>
                <w:b/>
                <w:sz w:val="20"/>
                <w:szCs w:val="20"/>
              </w:rPr>
              <w:t>Zadanie</w:t>
            </w:r>
          </w:p>
        </w:tc>
        <w:tc>
          <w:tcPr>
            <w:tcW w:w="1988" w:type="dxa"/>
            <w:shd w:val="clear" w:color="auto" w:fill="F2F2F2" w:themeFill="background1" w:themeFillShade="F2"/>
            <w:vAlign w:val="center"/>
          </w:tcPr>
          <w:p w14:paraId="71A650A9" w14:textId="77777777" w:rsidR="00831F36" w:rsidRPr="0035662A" w:rsidRDefault="00831F36" w:rsidP="00831F36">
            <w:pPr>
              <w:spacing w:after="0" w:line="240" w:lineRule="auto"/>
              <w:jc w:val="center"/>
              <w:rPr>
                <w:rFonts w:ascii="Cambria" w:hAnsi="Cambria"/>
                <w:b/>
                <w:sz w:val="20"/>
                <w:szCs w:val="20"/>
              </w:rPr>
            </w:pPr>
            <w:r w:rsidRPr="0035662A">
              <w:rPr>
                <w:rFonts w:ascii="Cambria" w:hAnsi="Cambria"/>
                <w:b/>
                <w:sz w:val="20"/>
                <w:szCs w:val="20"/>
              </w:rPr>
              <w:t>Realizacja zadania</w:t>
            </w:r>
          </w:p>
          <w:p w14:paraId="36496B4F" w14:textId="14714B53" w:rsidR="00831F36" w:rsidRPr="0035662A" w:rsidRDefault="00831F36" w:rsidP="00831F36">
            <w:pPr>
              <w:spacing w:after="0" w:line="240" w:lineRule="auto"/>
              <w:jc w:val="center"/>
              <w:rPr>
                <w:rFonts w:ascii="Cambria" w:hAnsi="Cambria"/>
                <w:b/>
                <w:sz w:val="20"/>
                <w:szCs w:val="20"/>
              </w:rPr>
            </w:pPr>
            <w:r w:rsidRPr="0035662A">
              <w:rPr>
                <w:rFonts w:ascii="Cambria" w:hAnsi="Cambria"/>
                <w:b/>
                <w:sz w:val="20"/>
                <w:szCs w:val="20"/>
              </w:rPr>
              <w:t>TAK / NIE</w:t>
            </w:r>
          </w:p>
        </w:tc>
        <w:tc>
          <w:tcPr>
            <w:tcW w:w="4393" w:type="dxa"/>
            <w:shd w:val="clear" w:color="auto" w:fill="F2F2F2" w:themeFill="background1" w:themeFillShade="F2"/>
            <w:vAlign w:val="center"/>
          </w:tcPr>
          <w:p w14:paraId="39A6929C" w14:textId="5963603B" w:rsidR="00831F36" w:rsidRPr="0035662A" w:rsidRDefault="00831F36" w:rsidP="00831F36">
            <w:pPr>
              <w:pStyle w:val="Nagwek2"/>
              <w:spacing w:before="0" w:line="240" w:lineRule="auto"/>
              <w:contextualSpacing/>
              <w:jc w:val="center"/>
              <w:rPr>
                <w:b w:val="0"/>
                <w:color w:val="auto"/>
                <w:sz w:val="20"/>
                <w:szCs w:val="20"/>
              </w:rPr>
            </w:pPr>
            <w:bookmarkStart w:id="46" w:name="_Toc147912117"/>
            <w:r w:rsidRPr="0035662A">
              <w:rPr>
                <w:color w:val="auto"/>
                <w:sz w:val="20"/>
                <w:szCs w:val="20"/>
              </w:rPr>
              <w:t>Opis realizacji zadania</w:t>
            </w:r>
            <w:bookmarkEnd w:id="46"/>
          </w:p>
        </w:tc>
        <w:tc>
          <w:tcPr>
            <w:tcW w:w="1841" w:type="dxa"/>
            <w:shd w:val="clear" w:color="auto" w:fill="F2F2F2" w:themeFill="background1" w:themeFillShade="F2"/>
            <w:vAlign w:val="center"/>
          </w:tcPr>
          <w:p w14:paraId="46534D81" w14:textId="546F904C" w:rsidR="00831F36" w:rsidRPr="0035662A" w:rsidRDefault="00831F36" w:rsidP="00831F36">
            <w:pPr>
              <w:spacing w:after="0" w:line="240" w:lineRule="auto"/>
              <w:jc w:val="center"/>
              <w:rPr>
                <w:rFonts w:ascii="Cambria" w:hAnsi="Cambria"/>
                <w:sz w:val="20"/>
                <w:szCs w:val="20"/>
              </w:rPr>
            </w:pPr>
            <w:r w:rsidRPr="0035662A">
              <w:rPr>
                <w:rFonts w:ascii="Cambria" w:hAnsi="Cambria"/>
                <w:b/>
                <w:sz w:val="20"/>
                <w:szCs w:val="20"/>
              </w:rPr>
              <w:t>Termin realizacji zadania</w:t>
            </w:r>
          </w:p>
        </w:tc>
        <w:tc>
          <w:tcPr>
            <w:tcW w:w="1842" w:type="dxa"/>
            <w:shd w:val="clear" w:color="auto" w:fill="F2F2F2" w:themeFill="background1" w:themeFillShade="F2"/>
            <w:vAlign w:val="center"/>
          </w:tcPr>
          <w:p w14:paraId="04D117BF" w14:textId="56FF9DC8" w:rsidR="00831F36" w:rsidRPr="0035662A" w:rsidRDefault="00831F36" w:rsidP="00831F36">
            <w:pPr>
              <w:spacing w:after="0" w:line="240" w:lineRule="auto"/>
              <w:jc w:val="center"/>
              <w:rPr>
                <w:rFonts w:ascii="Cambria" w:hAnsi="Cambria"/>
                <w:sz w:val="20"/>
                <w:szCs w:val="20"/>
              </w:rPr>
            </w:pPr>
            <w:r w:rsidRPr="0035662A">
              <w:rPr>
                <w:rFonts w:ascii="Cambria" w:hAnsi="Cambria"/>
                <w:b/>
                <w:sz w:val="20"/>
                <w:szCs w:val="20"/>
              </w:rPr>
              <w:t>Koszty realizacji zadania</w:t>
            </w:r>
          </w:p>
        </w:tc>
      </w:tr>
      <w:tr w:rsidR="00831F36" w:rsidRPr="0035662A" w14:paraId="7D102B7D" w14:textId="77777777" w:rsidTr="005801E2">
        <w:trPr>
          <w:trHeight w:val="1134"/>
          <w:jc w:val="center"/>
        </w:trPr>
        <w:tc>
          <w:tcPr>
            <w:tcW w:w="563" w:type="dxa"/>
            <w:vMerge w:val="restart"/>
            <w:tcBorders>
              <w:top w:val="single" w:sz="4" w:space="0" w:color="auto"/>
            </w:tcBorders>
            <w:shd w:val="clear" w:color="auto" w:fill="auto"/>
            <w:vAlign w:val="center"/>
          </w:tcPr>
          <w:p w14:paraId="7F2C1FF8" w14:textId="64153959" w:rsidR="00831F36" w:rsidRPr="0035662A" w:rsidRDefault="00831F36" w:rsidP="00831F36">
            <w:pPr>
              <w:spacing w:after="0" w:line="240" w:lineRule="auto"/>
              <w:jc w:val="center"/>
              <w:rPr>
                <w:rFonts w:ascii="Cambria" w:hAnsi="Cambria"/>
                <w:b/>
                <w:sz w:val="20"/>
                <w:szCs w:val="20"/>
              </w:rPr>
            </w:pPr>
            <w:r w:rsidRPr="0035662A">
              <w:rPr>
                <w:rFonts w:ascii="Cambria" w:hAnsi="Cambria"/>
                <w:sz w:val="20"/>
                <w:szCs w:val="20"/>
              </w:rPr>
              <w:t>10.</w:t>
            </w:r>
          </w:p>
        </w:tc>
        <w:tc>
          <w:tcPr>
            <w:tcW w:w="3685" w:type="dxa"/>
            <w:vMerge w:val="restart"/>
            <w:tcBorders>
              <w:top w:val="single" w:sz="4" w:space="0" w:color="auto"/>
            </w:tcBorders>
            <w:shd w:val="clear" w:color="auto" w:fill="auto"/>
            <w:vAlign w:val="center"/>
          </w:tcPr>
          <w:p w14:paraId="5AD363B4" w14:textId="1D45FAE7" w:rsidR="00831F36" w:rsidRPr="0035662A" w:rsidRDefault="00831F36" w:rsidP="00831F36">
            <w:pPr>
              <w:spacing w:after="0" w:line="240" w:lineRule="auto"/>
              <w:jc w:val="center"/>
              <w:rPr>
                <w:rFonts w:ascii="Cambria" w:hAnsi="Cambria"/>
                <w:b/>
                <w:sz w:val="20"/>
                <w:szCs w:val="20"/>
              </w:rPr>
            </w:pPr>
            <w:r w:rsidRPr="0035662A">
              <w:rPr>
                <w:rFonts w:ascii="Cambria" w:hAnsi="Cambria"/>
                <w:sz w:val="20"/>
                <w:szCs w:val="20"/>
              </w:rPr>
              <w:t>Promowanie recyklingu odpadów wśród mieszkańców gminy</w:t>
            </w:r>
          </w:p>
        </w:tc>
        <w:tc>
          <w:tcPr>
            <w:tcW w:w="1988" w:type="dxa"/>
            <w:vMerge w:val="restart"/>
            <w:tcBorders>
              <w:top w:val="single" w:sz="4" w:space="0" w:color="auto"/>
            </w:tcBorders>
            <w:shd w:val="clear" w:color="auto" w:fill="auto"/>
            <w:vAlign w:val="center"/>
          </w:tcPr>
          <w:p w14:paraId="20B73527"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TAK</w:t>
            </w:r>
          </w:p>
          <w:p w14:paraId="2F7EECB7" w14:textId="77777777" w:rsidR="00831F36" w:rsidRPr="0035662A" w:rsidRDefault="00831F36" w:rsidP="00831F36">
            <w:pPr>
              <w:spacing w:after="0" w:line="240" w:lineRule="auto"/>
              <w:jc w:val="center"/>
              <w:rPr>
                <w:rFonts w:ascii="Cambria" w:hAnsi="Cambria"/>
                <w:sz w:val="20"/>
                <w:szCs w:val="20"/>
              </w:rPr>
            </w:pPr>
          </w:p>
          <w:p w14:paraId="334BF043"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 xml:space="preserve">(realizacja przez Urząd Miejski </w:t>
            </w:r>
          </w:p>
          <w:p w14:paraId="7AA4DEE8" w14:textId="034D14A2" w:rsidR="00831F36" w:rsidRPr="0035662A" w:rsidRDefault="00831F36" w:rsidP="00831F36">
            <w:pPr>
              <w:spacing w:after="0" w:line="240" w:lineRule="auto"/>
              <w:jc w:val="center"/>
              <w:rPr>
                <w:rFonts w:ascii="Cambria" w:hAnsi="Cambria"/>
                <w:b/>
                <w:sz w:val="20"/>
                <w:szCs w:val="20"/>
              </w:rPr>
            </w:pPr>
            <w:r w:rsidRPr="0035662A">
              <w:rPr>
                <w:rFonts w:ascii="Cambria" w:hAnsi="Cambria"/>
                <w:sz w:val="20"/>
                <w:szCs w:val="20"/>
              </w:rPr>
              <w:t>w Mrągowie)</w:t>
            </w:r>
          </w:p>
        </w:tc>
        <w:tc>
          <w:tcPr>
            <w:tcW w:w="4393" w:type="dxa"/>
            <w:tcBorders>
              <w:top w:val="single" w:sz="4" w:space="0" w:color="auto"/>
            </w:tcBorders>
            <w:shd w:val="clear" w:color="auto" w:fill="auto"/>
            <w:vAlign w:val="center"/>
          </w:tcPr>
          <w:p w14:paraId="6A10B7D9" w14:textId="77777777" w:rsidR="00831F36" w:rsidRPr="0035662A" w:rsidRDefault="00831F36" w:rsidP="00831F36">
            <w:pPr>
              <w:pStyle w:val="Nagwek2"/>
              <w:spacing w:before="0" w:line="240" w:lineRule="auto"/>
              <w:contextualSpacing/>
              <w:jc w:val="center"/>
              <w:rPr>
                <w:b w:val="0"/>
                <w:color w:val="auto"/>
                <w:sz w:val="20"/>
                <w:szCs w:val="20"/>
              </w:rPr>
            </w:pPr>
            <w:bookmarkStart w:id="47" w:name="_Toc147912118"/>
            <w:r w:rsidRPr="0035662A">
              <w:rPr>
                <w:b w:val="0"/>
                <w:color w:val="auto"/>
                <w:sz w:val="20"/>
                <w:szCs w:val="20"/>
              </w:rPr>
              <w:t>Współpraca przy opracowywaniu danych do ulotki informacyjnej dla Mieszkańców, wydanej przez firmę odbierającą odpady komunalne</w:t>
            </w:r>
            <w:bookmarkEnd w:id="47"/>
            <w:r w:rsidRPr="0035662A">
              <w:rPr>
                <w:b w:val="0"/>
                <w:color w:val="auto"/>
                <w:sz w:val="20"/>
                <w:szCs w:val="20"/>
              </w:rPr>
              <w:t xml:space="preserve"> </w:t>
            </w:r>
          </w:p>
          <w:p w14:paraId="7326E279" w14:textId="1E69EFB4" w:rsidR="00831F36" w:rsidRPr="0035662A" w:rsidRDefault="00831F36" w:rsidP="00831F36">
            <w:pPr>
              <w:pStyle w:val="Nagwek2"/>
              <w:spacing w:before="0" w:line="240" w:lineRule="auto"/>
              <w:contextualSpacing/>
              <w:jc w:val="center"/>
              <w:rPr>
                <w:b w:val="0"/>
                <w:color w:val="auto"/>
                <w:sz w:val="20"/>
                <w:szCs w:val="20"/>
              </w:rPr>
            </w:pPr>
            <w:bookmarkStart w:id="48" w:name="_Toc147912119"/>
            <w:r w:rsidRPr="0035662A">
              <w:rPr>
                <w:b w:val="0"/>
                <w:color w:val="auto"/>
                <w:sz w:val="20"/>
                <w:szCs w:val="20"/>
              </w:rPr>
              <w:t>z terenu miasta Mrągowa (KOMA Olsztyn</w:t>
            </w:r>
            <w:bookmarkEnd w:id="48"/>
            <w:r w:rsidRPr="0035662A">
              <w:rPr>
                <w:b w:val="0"/>
                <w:color w:val="auto"/>
                <w:sz w:val="20"/>
                <w:szCs w:val="20"/>
              </w:rPr>
              <w:t xml:space="preserve"> </w:t>
            </w:r>
          </w:p>
          <w:p w14:paraId="2208676A" w14:textId="72F9892F" w:rsidR="00831F36" w:rsidRPr="0035662A" w:rsidRDefault="00831F36" w:rsidP="00831F36">
            <w:pPr>
              <w:pStyle w:val="Nagwek2"/>
              <w:spacing w:before="0" w:line="240" w:lineRule="auto"/>
              <w:contextualSpacing/>
              <w:jc w:val="center"/>
              <w:rPr>
                <w:b w:val="0"/>
                <w:color w:val="auto"/>
                <w:sz w:val="20"/>
                <w:szCs w:val="20"/>
              </w:rPr>
            </w:pPr>
            <w:bookmarkStart w:id="49" w:name="_Toc147912120"/>
            <w:r w:rsidRPr="0035662A">
              <w:rPr>
                <w:b w:val="0"/>
                <w:color w:val="auto"/>
                <w:sz w:val="20"/>
                <w:szCs w:val="20"/>
              </w:rPr>
              <w:t>Sp. z o.o.) - we własnym zakresie.</w:t>
            </w:r>
            <w:bookmarkEnd w:id="49"/>
          </w:p>
        </w:tc>
        <w:tc>
          <w:tcPr>
            <w:tcW w:w="1841" w:type="dxa"/>
            <w:tcBorders>
              <w:top w:val="single" w:sz="4" w:space="0" w:color="auto"/>
            </w:tcBorders>
            <w:shd w:val="clear" w:color="auto" w:fill="auto"/>
            <w:vAlign w:val="center"/>
          </w:tcPr>
          <w:p w14:paraId="37740E2C" w14:textId="3AE6B6D6"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2022</w:t>
            </w:r>
          </w:p>
        </w:tc>
        <w:tc>
          <w:tcPr>
            <w:tcW w:w="1842" w:type="dxa"/>
            <w:tcBorders>
              <w:top w:val="single" w:sz="4" w:space="0" w:color="auto"/>
            </w:tcBorders>
            <w:shd w:val="clear" w:color="auto" w:fill="auto"/>
            <w:vAlign w:val="center"/>
          </w:tcPr>
          <w:p w14:paraId="7A507E74" w14:textId="5C87A00D"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w:t>
            </w:r>
          </w:p>
        </w:tc>
      </w:tr>
      <w:tr w:rsidR="00831F36" w:rsidRPr="0035662A" w14:paraId="09387C8F" w14:textId="77777777" w:rsidTr="005801E2">
        <w:trPr>
          <w:trHeight w:val="1134"/>
          <w:jc w:val="center"/>
        </w:trPr>
        <w:tc>
          <w:tcPr>
            <w:tcW w:w="563" w:type="dxa"/>
            <w:vMerge/>
            <w:shd w:val="clear" w:color="auto" w:fill="auto"/>
            <w:vAlign w:val="center"/>
          </w:tcPr>
          <w:p w14:paraId="6A9959F3" w14:textId="77777777" w:rsidR="00831F36" w:rsidRPr="0035662A" w:rsidRDefault="00831F36" w:rsidP="00831F36">
            <w:pPr>
              <w:spacing w:after="0" w:line="240" w:lineRule="auto"/>
              <w:jc w:val="center"/>
              <w:rPr>
                <w:rFonts w:ascii="Cambria" w:hAnsi="Cambria"/>
                <w:b/>
                <w:sz w:val="20"/>
                <w:szCs w:val="20"/>
              </w:rPr>
            </w:pPr>
          </w:p>
        </w:tc>
        <w:tc>
          <w:tcPr>
            <w:tcW w:w="3685" w:type="dxa"/>
            <w:vMerge/>
            <w:shd w:val="clear" w:color="auto" w:fill="auto"/>
            <w:vAlign w:val="center"/>
          </w:tcPr>
          <w:p w14:paraId="181CBBBC" w14:textId="77777777" w:rsidR="00831F36" w:rsidRPr="0035662A" w:rsidRDefault="00831F36" w:rsidP="00831F36">
            <w:pPr>
              <w:spacing w:after="0" w:line="240" w:lineRule="auto"/>
              <w:jc w:val="center"/>
              <w:rPr>
                <w:rFonts w:ascii="Cambria" w:hAnsi="Cambria"/>
                <w:b/>
                <w:sz w:val="20"/>
                <w:szCs w:val="20"/>
              </w:rPr>
            </w:pPr>
          </w:p>
        </w:tc>
        <w:tc>
          <w:tcPr>
            <w:tcW w:w="1988" w:type="dxa"/>
            <w:vMerge/>
            <w:shd w:val="clear" w:color="auto" w:fill="auto"/>
            <w:vAlign w:val="center"/>
          </w:tcPr>
          <w:p w14:paraId="215AE9D3" w14:textId="77777777" w:rsidR="00831F36" w:rsidRPr="0035662A" w:rsidRDefault="00831F36" w:rsidP="00831F36">
            <w:pPr>
              <w:spacing w:after="0" w:line="240" w:lineRule="auto"/>
              <w:jc w:val="center"/>
              <w:rPr>
                <w:rFonts w:ascii="Cambria" w:hAnsi="Cambria"/>
                <w:b/>
                <w:sz w:val="20"/>
                <w:szCs w:val="20"/>
              </w:rPr>
            </w:pPr>
          </w:p>
        </w:tc>
        <w:tc>
          <w:tcPr>
            <w:tcW w:w="4393" w:type="dxa"/>
            <w:shd w:val="clear" w:color="auto" w:fill="auto"/>
            <w:vAlign w:val="center"/>
          </w:tcPr>
          <w:p w14:paraId="37C904EA" w14:textId="56351137" w:rsidR="00831F36" w:rsidRPr="0035662A" w:rsidRDefault="00831F36" w:rsidP="00831F36">
            <w:pPr>
              <w:pStyle w:val="Nagwek2"/>
              <w:spacing w:before="0" w:line="240" w:lineRule="auto"/>
              <w:contextualSpacing/>
              <w:jc w:val="center"/>
              <w:rPr>
                <w:b w:val="0"/>
                <w:color w:val="auto"/>
                <w:sz w:val="20"/>
                <w:szCs w:val="20"/>
              </w:rPr>
            </w:pPr>
            <w:bookmarkStart w:id="50" w:name="_Toc147912121"/>
            <w:r w:rsidRPr="0035662A">
              <w:rPr>
                <w:b w:val="0"/>
                <w:color w:val="auto"/>
                <w:sz w:val="20"/>
                <w:szCs w:val="20"/>
              </w:rPr>
              <w:t>Zakup naklejek na odpady zmieszane - 1005 szt.</w:t>
            </w:r>
            <w:bookmarkEnd w:id="50"/>
          </w:p>
        </w:tc>
        <w:tc>
          <w:tcPr>
            <w:tcW w:w="1841" w:type="dxa"/>
            <w:shd w:val="clear" w:color="auto" w:fill="auto"/>
            <w:vAlign w:val="center"/>
          </w:tcPr>
          <w:p w14:paraId="35CE66DD" w14:textId="32BDA28A"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2022</w:t>
            </w:r>
          </w:p>
        </w:tc>
        <w:tc>
          <w:tcPr>
            <w:tcW w:w="1842" w:type="dxa"/>
            <w:shd w:val="clear" w:color="auto" w:fill="auto"/>
            <w:vAlign w:val="center"/>
          </w:tcPr>
          <w:p w14:paraId="4A4D0EAA" w14:textId="6D90D814"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1 895,59 zł</w:t>
            </w:r>
          </w:p>
        </w:tc>
      </w:tr>
      <w:tr w:rsidR="00831F36" w:rsidRPr="0035662A" w14:paraId="7BDE62B1" w14:textId="77777777" w:rsidTr="005801E2">
        <w:trPr>
          <w:trHeight w:val="1134"/>
          <w:jc w:val="center"/>
        </w:trPr>
        <w:tc>
          <w:tcPr>
            <w:tcW w:w="563" w:type="dxa"/>
            <w:vMerge/>
            <w:shd w:val="clear" w:color="auto" w:fill="auto"/>
            <w:vAlign w:val="center"/>
          </w:tcPr>
          <w:p w14:paraId="4B4DEE99" w14:textId="77777777" w:rsidR="00831F36" w:rsidRPr="0035662A" w:rsidRDefault="00831F36" w:rsidP="00831F36">
            <w:pPr>
              <w:spacing w:after="0" w:line="240" w:lineRule="auto"/>
              <w:jc w:val="center"/>
              <w:rPr>
                <w:rFonts w:ascii="Cambria" w:hAnsi="Cambria"/>
                <w:b/>
                <w:sz w:val="20"/>
                <w:szCs w:val="20"/>
              </w:rPr>
            </w:pPr>
          </w:p>
        </w:tc>
        <w:tc>
          <w:tcPr>
            <w:tcW w:w="3685" w:type="dxa"/>
            <w:vMerge/>
            <w:shd w:val="clear" w:color="auto" w:fill="auto"/>
            <w:vAlign w:val="center"/>
          </w:tcPr>
          <w:p w14:paraId="07C739D4" w14:textId="77777777" w:rsidR="00831F36" w:rsidRPr="0035662A" w:rsidRDefault="00831F36" w:rsidP="00831F36">
            <w:pPr>
              <w:spacing w:after="0" w:line="240" w:lineRule="auto"/>
              <w:jc w:val="center"/>
              <w:rPr>
                <w:rFonts w:ascii="Cambria" w:hAnsi="Cambria"/>
                <w:b/>
                <w:sz w:val="20"/>
                <w:szCs w:val="20"/>
              </w:rPr>
            </w:pPr>
          </w:p>
        </w:tc>
        <w:tc>
          <w:tcPr>
            <w:tcW w:w="1988" w:type="dxa"/>
            <w:vMerge/>
            <w:shd w:val="clear" w:color="auto" w:fill="auto"/>
            <w:vAlign w:val="center"/>
          </w:tcPr>
          <w:p w14:paraId="0102301E" w14:textId="77777777" w:rsidR="00831F36" w:rsidRPr="0035662A" w:rsidRDefault="00831F36" w:rsidP="00831F36">
            <w:pPr>
              <w:spacing w:after="0" w:line="240" w:lineRule="auto"/>
              <w:jc w:val="center"/>
              <w:rPr>
                <w:rFonts w:ascii="Cambria" w:hAnsi="Cambria"/>
                <w:b/>
                <w:sz w:val="20"/>
                <w:szCs w:val="20"/>
              </w:rPr>
            </w:pPr>
          </w:p>
        </w:tc>
        <w:tc>
          <w:tcPr>
            <w:tcW w:w="4393" w:type="dxa"/>
            <w:shd w:val="clear" w:color="auto" w:fill="auto"/>
            <w:vAlign w:val="center"/>
          </w:tcPr>
          <w:p w14:paraId="4BFCA7EB" w14:textId="45D7AA58" w:rsidR="00831F36" w:rsidRPr="0035662A" w:rsidRDefault="00831F36" w:rsidP="00831F36">
            <w:pPr>
              <w:pStyle w:val="Nagwek2"/>
              <w:spacing w:before="0" w:line="240" w:lineRule="auto"/>
              <w:contextualSpacing/>
              <w:jc w:val="center"/>
              <w:rPr>
                <w:b w:val="0"/>
                <w:color w:val="auto"/>
                <w:sz w:val="20"/>
                <w:szCs w:val="20"/>
              </w:rPr>
            </w:pPr>
            <w:bookmarkStart w:id="51" w:name="_Toc147912122"/>
            <w:r w:rsidRPr="0035662A">
              <w:rPr>
                <w:b w:val="0"/>
                <w:color w:val="auto"/>
                <w:sz w:val="20"/>
                <w:szCs w:val="20"/>
              </w:rPr>
              <w:t>Zakup naklejek na pojemniki do selektywnej zbiórki - 639 szt.</w:t>
            </w:r>
            <w:bookmarkEnd w:id="51"/>
          </w:p>
        </w:tc>
        <w:tc>
          <w:tcPr>
            <w:tcW w:w="1841" w:type="dxa"/>
            <w:shd w:val="clear" w:color="auto" w:fill="auto"/>
            <w:vAlign w:val="center"/>
          </w:tcPr>
          <w:p w14:paraId="36C2C4FB" w14:textId="51D86CBB"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2022</w:t>
            </w:r>
          </w:p>
        </w:tc>
        <w:tc>
          <w:tcPr>
            <w:tcW w:w="1842" w:type="dxa"/>
            <w:shd w:val="clear" w:color="auto" w:fill="auto"/>
            <w:vAlign w:val="center"/>
          </w:tcPr>
          <w:p w14:paraId="690B919F" w14:textId="0C63106F"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6 000,00 zł</w:t>
            </w:r>
          </w:p>
        </w:tc>
      </w:tr>
      <w:tr w:rsidR="00831F36" w:rsidRPr="0035662A" w14:paraId="6508DC1F" w14:textId="77777777" w:rsidTr="005801E2">
        <w:trPr>
          <w:trHeight w:val="1134"/>
          <w:jc w:val="center"/>
        </w:trPr>
        <w:tc>
          <w:tcPr>
            <w:tcW w:w="563" w:type="dxa"/>
            <w:vAlign w:val="center"/>
          </w:tcPr>
          <w:p w14:paraId="3E2D1753"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11.</w:t>
            </w:r>
          </w:p>
        </w:tc>
        <w:tc>
          <w:tcPr>
            <w:tcW w:w="3685" w:type="dxa"/>
            <w:vAlign w:val="center"/>
          </w:tcPr>
          <w:p w14:paraId="62E4A849"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Zalesianie nieużytków i terenów</w:t>
            </w:r>
          </w:p>
          <w:p w14:paraId="7918F040"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o najniższej wartości dla rolnictwa</w:t>
            </w:r>
          </w:p>
        </w:tc>
        <w:tc>
          <w:tcPr>
            <w:tcW w:w="1988" w:type="dxa"/>
            <w:vAlign w:val="center"/>
          </w:tcPr>
          <w:p w14:paraId="4CC5D17E" w14:textId="10026FB8"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NIE</w:t>
            </w:r>
          </w:p>
        </w:tc>
        <w:tc>
          <w:tcPr>
            <w:tcW w:w="4393" w:type="dxa"/>
            <w:vAlign w:val="center"/>
          </w:tcPr>
          <w:p w14:paraId="5C02AD8E" w14:textId="48849679"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w:t>
            </w:r>
          </w:p>
        </w:tc>
        <w:tc>
          <w:tcPr>
            <w:tcW w:w="1841" w:type="dxa"/>
            <w:vAlign w:val="center"/>
          </w:tcPr>
          <w:p w14:paraId="6DC9182B" w14:textId="218D7561"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w:t>
            </w:r>
          </w:p>
        </w:tc>
        <w:tc>
          <w:tcPr>
            <w:tcW w:w="1842" w:type="dxa"/>
            <w:vAlign w:val="center"/>
          </w:tcPr>
          <w:p w14:paraId="56B125ED" w14:textId="4ADCC069"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w:t>
            </w:r>
          </w:p>
        </w:tc>
      </w:tr>
      <w:tr w:rsidR="00831F36" w:rsidRPr="0035662A" w14:paraId="287D65C8" w14:textId="77777777" w:rsidTr="005801E2">
        <w:trPr>
          <w:trHeight w:val="1134"/>
          <w:jc w:val="center"/>
        </w:trPr>
        <w:tc>
          <w:tcPr>
            <w:tcW w:w="563" w:type="dxa"/>
            <w:vAlign w:val="center"/>
          </w:tcPr>
          <w:p w14:paraId="1FF1881A"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12.</w:t>
            </w:r>
          </w:p>
        </w:tc>
        <w:tc>
          <w:tcPr>
            <w:tcW w:w="3685" w:type="dxa"/>
            <w:vAlign w:val="center"/>
          </w:tcPr>
          <w:p w14:paraId="0FFF0412"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Opracowanie audytu</w:t>
            </w:r>
          </w:p>
          <w:p w14:paraId="454BE9F9"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krajobrazowego</w:t>
            </w:r>
          </w:p>
        </w:tc>
        <w:tc>
          <w:tcPr>
            <w:tcW w:w="1988" w:type="dxa"/>
            <w:vAlign w:val="center"/>
          </w:tcPr>
          <w:p w14:paraId="2D330148"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TAK</w:t>
            </w:r>
          </w:p>
          <w:p w14:paraId="18C502CC"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 xml:space="preserve">(realizacja przez Urząd Miejski </w:t>
            </w:r>
          </w:p>
          <w:p w14:paraId="0C5BE195" w14:textId="59090534"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w Mrągowie)</w:t>
            </w:r>
          </w:p>
        </w:tc>
        <w:tc>
          <w:tcPr>
            <w:tcW w:w="4393" w:type="dxa"/>
            <w:vAlign w:val="center"/>
          </w:tcPr>
          <w:p w14:paraId="445A5103" w14:textId="77777777"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Opracowanie Miejskiego Planu Adaptacji</w:t>
            </w:r>
          </w:p>
          <w:p w14:paraId="3BE9C8BA" w14:textId="57E2B3C9"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do Zmian Klimatu</w:t>
            </w:r>
          </w:p>
        </w:tc>
        <w:tc>
          <w:tcPr>
            <w:tcW w:w="1841" w:type="dxa"/>
            <w:vAlign w:val="center"/>
          </w:tcPr>
          <w:p w14:paraId="12C658DF" w14:textId="315029B3"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2022 - 2023</w:t>
            </w:r>
          </w:p>
        </w:tc>
        <w:tc>
          <w:tcPr>
            <w:tcW w:w="1842" w:type="dxa"/>
            <w:vAlign w:val="center"/>
          </w:tcPr>
          <w:p w14:paraId="5E4C198F" w14:textId="4D9FCD3C" w:rsidR="00831F36" w:rsidRPr="0035662A" w:rsidRDefault="00831F36" w:rsidP="00831F36">
            <w:pPr>
              <w:spacing w:after="0" w:line="240" w:lineRule="auto"/>
              <w:jc w:val="center"/>
              <w:rPr>
                <w:rFonts w:ascii="Cambria" w:hAnsi="Cambria"/>
                <w:sz w:val="20"/>
                <w:szCs w:val="20"/>
              </w:rPr>
            </w:pPr>
            <w:r w:rsidRPr="0035662A">
              <w:rPr>
                <w:rFonts w:ascii="Cambria" w:hAnsi="Cambria"/>
                <w:sz w:val="20"/>
                <w:szCs w:val="20"/>
              </w:rPr>
              <w:t>----------</w:t>
            </w:r>
          </w:p>
        </w:tc>
      </w:tr>
    </w:tbl>
    <w:p w14:paraId="1F9F8FB2" w14:textId="77777777" w:rsidR="00B93869" w:rsidRPr="0035662A" w:rsidRDefault="00B93869" w:rsidP="00B93869">
      <w:pPr>
        <w:tabs>
          <w:tab w:val="center" w:pos="4535"/>
          <w:tab w:val="left" w:pos="5994"/>
        </w:tabs>
        <w:spacing w:after="0" w:line="240" w:lineRule="auto"/>
        <w:jc w:val="center"/>
        <w:rPr>
          <w:rFonts w:ascii="Cambria" w:hAnsi="Cambria" w:cs="Calibri"/>
          <w:i/>
          <w:sz w:val="10"/>
          <w:szCs w:val="20"/>
          <w:lang w:eastAsia="pl-PL"/>
        </w:rPr>
      </w:pPr>
    </w:p>
    <w:p w14:paraId="2127C005" w14:textId="77777777" w:rsidR="00532939" w:rsidRDefault="00532939" w:rsidP="00532939">
      <w:pPr>
        <w:tabs>
          <w:tab w:val="center" w:pos="4535"/>
          <w:tab w:val="left" w:pos="5994"/>
        </w:tabs>
        <w:spacing w:after="0" w:line="240" w:lineRule="auto"/>
        <w:jc w:val="center"/>
        <w:rPr>
          <w:rFonts w:ascii="Cambria" w:hAnsi="Cambria" w:cs="Calibri"/>
          <w:i/>
          <w:sz w:val="16"/>
          <w:szCs w:val="20"/>
          <w:lang w:eastAsia="pl-PL"/>
        </w:rPr>
      </w:pPr>
    </w:p>
    <w:p w14:paraId="0CFE3518" w14:textId="77777777" w:rsidR="00532939" w:rsidRPr="0035662A" w:rsidRDefault="00532939" w:rsidP="00532939">
      <w:pPr>
        <w:tabs>
          <w:tab w:val="center" w:pos="4535"/>
          <w:tab w:val="left" w:pos="5994"/>
        </w:tabs>
        <w:spacing w:after="0" w:line="240" w:lineRule="auto"/>
        <w:jc w:val="center"/>
        <w:rPr>
          <w:rFonts w:ascii="Cambria" w:hAnsi="Cambria" w:cs="Calibri"/>
          <w:i/>
          <w:sz w:val="16"/>
          <w:szCs w:val="20"/>
          <w:lang w:eastAsia="pl-PL"/>
        </w:rPr>
      </w:pPr>
      <w:r w:rsidRPr="0035662A">
        <w:rPr>
          <w:rFonts w:ascii="Cambria" w:hAnsi="Cambria" w:cs="Calibri"/>
          <w:i/>
          <w:sz w:val="16"/>
          <w:szCs w:val="20"/>
          <w:lang w:eastAsia="pl-PL"/>
        </w:rPr>
        <w:t>Źródło: Analiza własna na podstawie danych uzyskanych z ankietyzacji</w:t>
      </w:r>
    </w:p>
    <w:p w14:paraId="49302C25" w14:textId="77777777" w:rsidR="00532939" w:rsidRDefault="00532939" w:rsidP="00544E5C">
      <w:pPr>
        <w:spacing w:after="0" w:line="240" w:lineRule="auto"/>
        <w:jc w:val="center"/>
        <w:rPr>
          <w:rFonts w:ascii="Cambria" w:hAnsi="Cambria"/>
          <w:b/>
          <w:sz w:val="20"/>
          <w:szCs w:val="20"/>
        </w:rPr>
      </w:pPr>
    </w:p>
    <w:p w14:paraId="0F4792D1" w14:textId="77777777" w:rsidR="00532939" w:rsidRDefault="00532939" w:rsidP="00544E5C">
      <w:pPr>
        <w:spacing w:after="0" w:line="240" w:lineRule="auto"/>
        <w:jc w:val="center"/>
        <w:rPr>
          <w:rFonts w:ascii="Cambria" w:hAnsi="Cambria"/>
          <w:b/>
          <w:sz w:val="20"/>
          <w:szCs w:val="20"/>
        </w:rPr>
      </w:pPr>
    </w:p>
    <w:p w14:paraId="0E857112" w14:textId="27E1E7F4" w:rsidR="00532939" w:rsidRPr="00532939" w:rsidRDefault="00544E5C" w:rsidP="00544E5C">
      <w:pPr>
        <w:spacing w:after="0" w:line="240" w:lineRule="auto"/>
        <w:jc w:val="center"/>
        <w:rPr>
          <w:rFonts w:ascii="Cambria" w:hAnsi="Cambria"/>
          <w:b/>
          <w:sz w:val="20"/>
          <w:szCs w:val="20"/>
        </w:rPr>
      </w:pPr>
      <w:r w:rsidRPr="00532939">
        <w:rPr>
          <w:rFonts w:ascii="Cambria" w:hAnsi="Cambria"/>
          <w:b/>
          <w:sz w:val="20"/>
          <w:szCs w:val="20"/>
        </w:rPr>
        <w:t xml:space="preserve">Ponadto </w:t>
      </w:r>
      <w:r w:rsidR="00532939" w:rsidRPr="00532939">
        <w:rPr>
          <w:rFonts w:ascii="Cambria" w:hAnsi="Cambria"/>
          <w:b/>
          <w:sz w:val="20"/>
          <w:szCs w:val="20"/>
        </w:rPr>
        <w:t xml:space="preserve">na terenie Gminy Miasto Mrągowo </w:t>
      </w:r>
      <w:r w:rsidRPr="00532939">
        <w:rPr>
          <w:rFonts w:ascii="Cambria" w:hAnsi="Cambria"/>
          <w:b/>
          <w:sz w:val="20"/>
          <w:szCs w:val="20"/>
        </w:rPr>
        <w:t xml:space="preserve">Wojewódzki Fundusz Ochrony Środowiska i Gospodarki Wodnej w Olsztynie </w:t>
      </w:r>
      <w:r w:rsidR="008349D6">
        <w:rPr>
          <w:rFonts w:ascii="Cambria" w:hAnsi="Cambria"/>
          <w:b/>
          <w:sz w:val="20"/>
          <w:szCs w:val="20"/>
        </w:rPr>
        <w:t>w latach 2021 - 2022</w:t>
      </w:r>
    </w:p>
    <w:p w14:paraId="29796015" w14:textId="705A09A0" w:rsidR="00544E5C" w:rsidRPr="00532939" w:rsidRDefault="00544E5C" w:rsidP="00532939">
      <w:pPr>
        <w:spacing w:after="0" w:line="240" w:lineRule="auto"/>
        <w:jc w:val="center"/>
        <w:rPr>
          <w:rFonts w:ascii="Cambria" w:hAnsi="Cambria"/>
          <w:b/>
          <w:sz w:val="20"/>
          <w:szCs w:val="20"/>
        </w:rPr>
      </w:pPr>
      <w:r w:rsidRPr="00532939">
        <w:rPr>
          <w:rFonts w:ascii="Cambria" w:hAnsi="Cambria"/>
          <w:b/>
          <w:sz w:val="20"/>
          <w:szCs w:val="20"/>
        </w:rPr>
        <w:t>udzielił dotacji na łączną kwotę 1</w:t>
      </w:r>
      <w:r w:rsidR="00532939" w:rsidRPr="00532939">
        <w:rPr>
          <w:rFonts w:ascii="Cambria" w:hAnsi="Cambria"/>
          <w:b/>
          <w:sz w:val="20"/>
          <w:szCs w:val="20"/>
        </w:rPr>
        <w:t> </w:t>
      </w:r>
      <w:r w:rsidRPr="00532939">
        <w:rPr>
          <w:rFonts w:ascii="Cambria" w:hAnsi="Cambria"/>
          <w:b/>
          <w:sz w:val="20"/>
          <w:szCs w:val="20"/>
        </w:rPr>
        <w:t>428</w:t>
      </w:r>
      <w:r w:rsidR="00532939" w:rsidRPr="00532939">
        <w:rPr>
          <w:rFonts w:ascii="Cambria" w:hAnsi="Cambria"/>
          <w:b/>
          <w:sz w:val="20"/>
          <w:szCs w:val="20"/>
        </w:rPr>
        <w:t xml:space="preserve"> </w:t>
      </w:r>
      <w:r w:rsidRPr="00532939">
        <w:rPr>
          <w:rFonts w:ascii="Cambria" w:hAnsi="Cambria"/>
          <w:b/>
          <w:sz w:val="20"/>
          <w:szCs w:val="20"/>
        </w:rPr>
        <w:t>483,67 zł</w:t>
      </w:r>
      <w:r w:rsidR="00532939" w:rsidRPr="00532939">
        <w:rPr>
          <w:rFonts w:ascii="Cambria" w:hAnsi="Cambria"/>
          <w:b/>
          <w:sz w:val="20"/>
          <w:szCs w:val="20"/>
        </w:rPr>
        <w:t xml:space="preserve"> w zakresie modernizacji istniejących źródeł ciepła w budynkach mieszkalnych.</w:t>
      </w:r>
    </w:p>
    <w:p w14:paraId="0AEDB3CD" w14:textId="77777777" w:rsidR="00544E5C" w:rsidRDefault="00544E5C" w:rsidP="00B93869">
      <w:pPr>
        <w:tabs>
          <w:tab w:val="center" w:pos="4535"/>
          <w:tab w:val="left" w:pos="5994"/>
        </w:tabs>
        <w:spacing w:after="0" w:line="240" w:lineRule="auto"/>
        <w:jc w:val="center"/>
        <w:rPr>
          <w:rFonts w:ascii="Cambria" w:hAnsi="Cambria" w:cs="Calibri"/>
          <w:i/>
          <w:sz w:val="16"/>
          <w:szCs w:val="20"/>
          <w:lang w:eastAsia="pl-PL"/>
        </w:rPr>
      </w:pPr>
    </w:p>
    <w:p w14:paraId="581A6C5E" w14:textId="77777777" w:rsidR="00532939" w:rsidRDefault="00532939" w:rsidP="00B93869">
      <w:pPr>
        <w:tabs>
          <w:tab w:val="center" w:pos="4535"/>
          <w:tab w:val="left" w:pos="5994"/>
        </w:tabs>
        <w:spacing w:after="0" w:line="240" w:lineRule="auto"/>
        <w:jc w:val="center"/>
        <w:rPr>
          <w:rFonts w:ascii="Cambria" w:hAnsi="Cambria" w:cs="Calibri"/>
          <w:i/>
          <w:sz w:val="16"/>
          <w:szCs w:val="20"/>
          <w:lang w:eastAsia="pl-PL"/>
        </w:rPr>
      </w:pPr>
    </w:p>
    <w:p w14:paraId="4289A152" w14:textId="77777777" w:rsidR="00EF0EB0" w:rsidRPr="0035662A" w:rsidRDefault="00EF0EB0" w:rsidP="00B93869">
      <w:pPr>
        <w:tabs>
          <w:tab w:val="center" w:pos="4535"/>
          <w:tab w:val="left" w:pos="5994"/>
        </w:tabs>
        <w:spacing w:after="0" w:line="240" w:lineRule="auto"/>
        <w:jc w:val="center"/>
        <w:rPr>
          <w:rFonts w:ascii="Cambria" w:hAnsi="Cambria" w:cs="Calibri"/>
          <w:i/>
          <w:sz w:val="16"/>
          <w:szCs w:val="20"/>
          <w:lang w:eastAsia="pl-PL"/>
        </w:rPr>
      </w:pPr>
    </w:p>
    <w:p w14:paraId="4902302D" w14:textId="77777777" w:rsidR="00EF0EB0" w:rsidRPr="0035662A" w:rsidRDefault="00EF0EB0" w:rsidP="00B93869">
      <w:pPr>
        <w:tabs>
          <w:tab w:val="center" w:pos="4535"/>
          <w:tab w:val="left" w:pos="5994"/>
        </w:tabs>
        <w:spacing w:after="0" w:line="240" w:lineRule="auto"/>
        <w:jc w:val="center"/>
        <w:rPr>
          <w:rFonts w:ascii="Cambria" w:hAnsi="Cambria" w:cs="Calibri"/>
          <w:i/>
          <w:sz w:val="16"/>
          <w:szCs w:val="20"/>
          <w:lang w:eastAsia="pl-PL"/>
        </w:rPr>
      </w:pPr>
    </w:p>
    <w:p w14:paraId="1652D926" w14:textId="77777777" w:rsidR="00EF0EB0" w:rsidRPr="0035662A" w:rsidRDefault="00EF0EB0" w:rsidP="00B93869">
      <w:pPr>
        <w:tabs>
          <w:tab w:val="center" w:pos="4535"/>
          <w:tab w:val="left" w:pos="5994"/>
        </w:tabs>
        <w:spacing w:after="0" w:line="240" w:lineRule="auto"/>
        <w:jc w:val="center"/>
        <w:rPr>
          <w:rFonts w:ascii="Cambria" w:hAnsi="Cambria" w:cs="Calibri"/>
          <w:i/>
          <w:sz w:val="16"/>
          <w:szCs w:val="20"/>
          <w:lang w:eastAsia="pl-PL"/>
        </w:rPr>
      </w:pPr>
    </w:p>
    <w:p w14:paraId="31E976A9" w14:textId="77777777" w:rsidR="00EF0EB0" w:rsidRPr="0035662A" w:rsidRDefault="00EF0EB0" w:rsidP="00B93869">
      <w:pPr>
        <w:tabs>
          <w:tab w:val="center" w:pos="4535"/>
          <w:tab w:val="left" w:pos="5994"/>
        </w:tabs>
        <w:spacing w:after="0" w:line="240" w:lineRule="auto"/>
        <w:jc w:val="center"/>
        <w:rPr>
          <w:rFonts w:ascii="Cambria" w:eastAsia="BookmanOldStyle" w:hAnsi="Cambria" w:cs="BookmanOldStyle"/>
          <w:sz w:val="20"/>
          <w:szCs w:val="20"/>
          <w:lang w:eastAsia="pl-PL"/>
        </w:rPr>
        <w:sectPr w:rsidR="00EF0EB0" w:rsidRPr="0035662A" w:rsidSect="00D6455C">
          <w:headerReference w:type="default" r:id="rId18"/>
          <w:footerReference w:type="default" r:id="rId19"/>
          <w:pgSz w:w="16838" w:h="11906" w:orient="landscape" w:code="9"/>
          <w:pgMar w:top="1418" w:right="1418" w:bottom="1418" w:left="1418" w:header="567" w:footer="567" w:gutter="0"/>
          <w:cols w:space="708"/>
          <w:docGrid w:linePitch="360"/>
        </w:sectPr>
      </w:pPr>
    </w:p>
    <w:p w14:paraId="1AA38FFD" w14:textId="218D0103" w:rsidR="00F23431" w:rsidRPr="0035662A" w:rsidRDefault="00F23431" w:rsidP="00B02EB7">
      <w:pPr>
        <w:pStyle w:val="Nagwek1"/>
        <w:spacing w:before="0" w:line="240" w:lineRule="auto"/>
        <w:jc w:val="both"/>
        <w:rPr>
          <w:bCs w:val="0"/>
          <w:i/>
          <w:color w:val="auto"/>
          <w:sz w:val="24"/>
          <w:szCs w:val="20"/>
        </w:rPr>
      </w:pPr>
      <w:bookmarkStart w:id="52" w:name="_Toc147912123"/>
      <w:r w:rsidRPr="0035662A">
        <w:rPr>
          <w:bCs w:val="0"/>
          <w:i/>
          <w:color w:val="auto"/>
          <w:sz w:val="24"/>
          <w:szCs w:val="20"/>
        </w:rPr>
        <w:lastRenderedPageBreak/>
        <w:t>V. MONITOROWANIE PROGRAMU OCHRONY ŚRODOWISKA</w:t>
      </w:r>
      <w:bookmarkEnd w:id="27"/>
      <w:bookmarkEnd w:id="28"/>
      <w:bookmarkEnd w:id="29"/>
      <w:bookmarkEnd w:id="30"/>
      <w:bookmarkEnd w:id="52"/>
      <w:r w:rsidRPr="0035662A">
        <w:rPr>
          <w:bCs w:val="0"/>
          <w:i/>
          <w:color w:val="auto"/>
          <w:sz w:val="24"/>
          <w:szCs w:val="20"/>
        </w:rPr>
        <w:t xml:space="preserve"> </w:t>
      </w:r>
    </w:p>
    <w:p w14:paraId="0FD7AD9C" w14:textId="77777777" w:rsidR="00F23431" w:rsidRPr="0035662A" w:rsidRDefault="00F23431" w:rsidP="00B02EB7">
      <w:pPr>
        <w:pStyle w:val="Tekstpodstawowy23"/>
        <w:spacing w:line="240" w:lineRule="auto"/>
        <w:rPr>
          <w:rFonts w:ascii="Cambria" w:hAnsi="Cambria" w:cs="Arial"/>
          <w:sz w:val="20"/>
        </w:rPr>
      </w:pPr>
    </w:p>
    <w:p w14:paraId="602C0533" w14:textId="17920EB7" w:rsidR="00F23431" w:rsidRPr="0035662A" w:rsidRDefault="001318CA" w:rsidP="00B02EB7">
      <w:pPr>
        <w:pStyle w:val="Nagwek1"/>
        <w:spacing w:before="0" w:line="240" w:lineRule="auto"/>
        <w:jc w:val="both"/>
        <w:rPr>
          <w:rStyle w:val="Nagwek2Znak"/>
          <w:rFonts w:eastAsia="Calibri"/>
          <w:b/>
          <w:i/>
          <w:color w:val="auto"/>
          <w:sz w:val="20"/>
          <w:szCs w:val="20"/>
        </w:rPr>
      </w:pPr>
      <w:bookmarkStart w:id="53" w:name="_Toc400581248"/>
      <w:bookmarkStart w:id="54" w:name="_Toc400894286"/>
      <w:bookmarkStart w:id="55" w:name="_Toc5461633"/>
      <w:bookmarkStart w:id="56" w:name="_Toc65498522"/>
      <w:bookmarkStart w:id="57" w:name="_Toc147912124"/>
      <w:r w:rsidRPr="0035662A">
        <w:rPr>
          <w:rStyle w:val="Nagwek2Znak"/>
          <w:rFonts w:eastAsia="Calibri"/>
          <w:b/>
          <w:i/>
          <w:color w:val="auto"/>
          <w:sz w:val="20"/>
          <w:szCs w:val="20"/>
        </w:rPr>
        <w:t>5</w:t>
      </w:r>
      <w:r w:rsidR="00F23431" w:rsidRPr="0035662A">
        <w:rPr>
          <w:rStyle w:val="Nagwek2Znak"/>
          <w:rFonts w:eastAsia="Calibri"/>
          <w:b/>
          <w:i/>
          <w:color w:val="auto"/>
          <w:sz w:val="20"/>
          <w:szCs w:val="20"/>
        </w:rPr>
        <w:t>.1. Zasady monitoringu</w:t>
      </w:r>
      <w:bookmarkEnd w:id="53"/>
      <w:bookmarkEnd w:id="54"/>
      <w:bookmarkEnd w:id="55"/>
      <w:bookmarkEnd w:id="56"/>
      <w:bookmarkEnd w:id="57"/>
    </w:p>
    <w:p w14:paraId="13D052F7" w14:textId="77777777" w:rsidR="00F23431" w:rsidRPr="0035662A" w:rsidRDefault="00F23431" w:rsidP="00B02EB7">
      <w:pPr>
        <w:pStyle w:val="Tekstpodstawowy23"/>
        <w:spacing w:line="240" w:lineRule="auto"/>
        <w:rPr>
          <w:rFonts w:ascii="Cambria" w:hAnsi="Cambria" w:cs="Arial"/>
          <w:sz w:val="20"/>
        </w:rPr>
      </w:pPr>
    </w:p>
    <w:p w14:paraId="3A0B949D" w14:textId="6578BFFD" w:rsidR="00F23431" w:rsidRPr="0035662A" w:rsidRDefault="00F23431" w:rsidP="00B02EB7">
      <w:pPr>
        <w:spacing w:after="0" w:line="240" w:lineRule="auto"/>
        <w:ind w:firstLine="708"/>
        <w:jc w:val="both"/>
        <w:rPr>
          <w:rFonts w:ascii="Cambria" w:hAnsi="Cambria"/>
          <w:bCs/>
          <w:sz w:val="20"/>
          <w:szCs w:val="20"/>
        </w:rPr>
      </w:pPr>
      <w:r w:rsidRPr="0035662A">
        <w:rPr>
          <w:rFonts w:ascii="Cambria" w:hAnsi="Cambria"/>
          <w:bCs/>
          <w:sz w:val="20"/>
          <w:szCs w:val="20"/>
        </w:rPr>
        <w:t xml:space="preserve">W procesie wdrażania Programu ważna jest kontrola przebiegu tego procesu oraz ocena stopnia realizacji zadań w nim wyznaczonych z punktu widzenia </w:t>
      </w:r>
      <w:r w:rsidR="009B691D" w:rsidRPr="0035662A">
        <w:rPr>
          <w:rFonts w:ascii="Cambria" w:hAnsi="Cambria"/>
          <w:bCs/>
          <w:sz w:val="20"/>
          <w:szCs w:val="20"/>
        </w:rPr>
        <w:t>osiągnięcia założonych celów. Z </w:t>
      </w:r>
      <w:r w:rsidRPr="0035662A">
        <w:rPr>
          <w:rFonts w:ascii="Cambria" w:hAnsi="Cambria"/>
          <w:bCs/>
          <w:sz w:val="20"/>
          <w:szCs w:val="20"/>
        </w:rPr>
        <w:t>tego względu ważne jest wyznaczenie systemu monitorowania, na podstawie którego będzie możliwe dokonanie oceny procesu wdrażania, jak i również będą mogły być dokonane ewentualne modyfikacje Programu. Monitoring powinien być sprawowany w następujących zakresach:</w:t>
      </w:r>
    </w:p>
    <w:p w14:paraId="69511E6E" w14:textId="77777777" w:rsidR="00F23431" w:rsidRPr="0035662A" w:rsidRDefault="00F23431" w:rsidP="00B02EB7">
      <w:pPr>
        <w:spacing w:after="0" w:line="240" w:lineRule="auto"/>
        <w:ind w:firstLine="708"/>
        <w:jc w:val="both"/>
        <w:rPr>
          <w:rFonts w:ascii="Cambria" w:hAnsi="Cambria"/>
          <w:bCs/>
          <w:sz w:val="20"/>
          <w:szCs w:val="20"/>
        </w:rPr>
      </w:pPr>
    </w:p>
    <w:p w14:paraId="6809422B" w14:textId="77777777" w:rsidR="00F23431" w:rsidRPr="0035662A"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5662A">
        <w:rPr>
          <w:rFonts w:ascii="Cambria" w:hAnsi="Cambria"/>
          <w:bCs/>
          <w:sz w:val="20"/>
          <w:szCs w:val="20"/>
        </w:rPr>
        <w:t xml:space="preserve">monitoring środowiska, </w:t>
      </w:r>
    </w:p>
    <w:p w14:paraId="463C4E27" w14:textId="77777777" w:rsidR="00F23431" w:rsidRPr="0035662A"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5662A">
        <w:rPr>
          <w:rFonts w:ascii="Cambria" w:hAnsi="Cambria"/>
          <w:bCs/>
          <w:sz w:val="20"/>
          <w:szCs w:val="20"/>
        </w:rPr>
        <w:t>monitoring programu,</w:t>
      </w:r>
    </w:p>
    <w:p w14:paraId="128F028A" w14:textId="77777777" w:rsidR="00F23431" w:rsidRPr="0035662A"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5662A">
        <w:rPr>
          <w:rFonts w:ascii="Cambria" w:hAnsi="Cambria"/>
          <w:bCs/>
          <w:sz w:val="20"/>
          <w:szCs w:val="20"/>
        </w:rPr>
        <w:t>monitoring odczuć społecznych.</w:t>
      </w:r>
    </w:p>
    <w:p w14:paraId="13612FD8" w14:textId="77777777" w:rsidR="00F23431" w:rsidRPr="0035662A" w:rsidRDefault="00F23431" w:rsidP="00B02EB7">
      <w:pPr>
        <w:autoSpaceDE w:val="0"/>
        <w:autoSpaceDN w:val="0"/>
        <w:adjustRightInd w:val="0"/>
        <w:spacing w:after="0" w:line="240" w:lineRule="auto"/>
        <w:rPr>
          <w:rFonts w:ascii="Cambria" w:hAnsi="Cambria" w:cs="Calibri"/>
          <w:sz w:val="20"/>
          <w:szCs w:val="20"/>
          <w:lang w:eastAsia="pl-PL"/>
        </w:rPr>
      </w:pPr>
    </w:p>
    <w:p w14:paraId="12751E6E" w14:textId="090FFAB8" w:rsidR="00F23431" w:rsidRPr="0035662A" w:rsidRDefault="00F23431" w:rsidP="00B02EB7">
      <w:pPr>
        <w:spacing w:after="0" w:line="240" w:lineRule="auto"/>
        <w:ind w:firstLine="708"/>
        <w:jc w:val="both"/>
        <w:rPr>
          <w:rFonts w:ascii="Cambria" w:eastAsia="Times New Roman" w:hAnsi="Cambria" w:cs="Arial"/>
          <w:sz w:val="20"/>
          <w:szCs w:val="20"/>
          <w:lang w:eastAsia="pl-PL"/>
        </w:rPr>
      </w:pPr>
      <w:r w:rsidRPr="0035662A">
        <w:rPr>
          <w:rFonts w:ascii="Cambria" w:eastAsia="Times New Roman" w:hAnsi="Cambria" w:cs="Arial"/>
          <w:sz w:val="20"/>
          <w:szCs w:val="20"/>
          <w:lang w:eastAsia="pl-PL"/>
        </w:rPr>
        <w:t>W Unii Europejskiej badania dotyczące opracowania w</w:t>
      </w:r>
      <w:r w:rsidR="00523996" w:rsidRPr="0035662A">
        <w:rPr>
          <w:rFonts w:ascii="Cambria" w:eastAsia="Times New Roman" w:hAnsi="Cambria" w:cs="Arial"/>
          <w:sz w:val="20"/>
          <w:szCs w:val="20"/>
          <w:lang w:eastAsia="pl-PL"/>
        </w:rPr>
        <w:t>skaźników prezentujących stan i </w:t>
      </w:r>
      <w:r w:rsidRPr="0035662A">
        <w:rPr>
          <w:rFonts w:ascii="Cambria" w:eastAsia="Times New Roman" w:hAnsi="Cambria" w:cs="Arial"/>
          <w:sz w:val="20"/>
          <w:szCs w:val="20"/>
          <w:lang w:eastAsia="pl-PL"/>
        </w:rPr>
        <w:t xml:space="preserve">ochronę środowiska w powiązaniu z rozwojem gospodarczym wykonywane są przez Europejską Agencję Środowiska (EEA). Opracowywane przez Agencję raporty oparte są na metodzie </w:t>
      </w:r>
      <w:r w:rsidRPr="0035662A">
        <w:rPr>
          <w:rFonts w:ascii="Cambria" w:eastAsia="Times New Roman" w:hAnsi="Cambria" w:cs="Arial"/>
          <w:b/>
          <w:sz w:val="20"/>
          <w:szCs w:val="20"/>
          <w:lang w:eastAsia="pl-PL"/>
        </w:rPr>
        <w:t>D-P-S-I-R</w:t>
      </w:r>
      <w:r w:rsidRPr="0035662A">
        <w:rPr>
          <w:rFonts w:ascii="Cambria" w:eastAsia="Times New Roman" w:hAnsi="Cambria" w:cs="Arial"/>
          <w:sz w:val="20"/>
          <w:szCs w:val="20"/>
          <w:lang w:eastAsia="pl-PL"/>
        </w:rPr>
        <w:t xml:space="preserve"> - </w:t>
      </w:r>
      <w:proofErr w:type="spellStart"/>
      <w:r w:rsidRPr="0035662A">
        <w:rPr>
          <w:rFonts w:ascii="Cambria" w:eastAsia="Times New Roman" w:hAnsi="Cambria" w:cs="Arial"/>
          <w:b/>
          <w:sz w:val="20"/>
          <w:szCs w:val="20"/>
          <w:lang w:eastAsia="pl-PL"/>
        </w:rPr>
        <w:t>Driving</w:t>
      </w:r>
      <w:proofErr w:type="spellEnd"/>
      <w:r w:rsidRPr="0035662A">
        <w:rPr>
          <w:rFonts w:ascii="Cambria" w:eastAsia="Times New Roman" w:hAnsi="Cambria" w:cs="Arial"/>
          <w:b/>
          <w:sz w:val="20"/>
          <w:szCs w:val="20"/>
          <w:lang w:eastAsia="pl-PL"/>
        </w:rPr>
        <w:t xml:space="preserve"> </w:t>
      </w:r>
      <w:proofErr w:type="spellStart"/>
      <w:r w:rsidRPr="0035662A">
        <w:rPr>
          <w:rFonts w:ascii="Cambria" w:eastAsia="Times New Roman" w:hAnsi="Cambria" w:cs="Arial"/>
          <w:b/>
          <w:sz w:val="20"/>
          <w:szCs w:val="20"/>
          <w:lang w:eastAsia="pl-PL"/>
        </w:rPr>
        <w:t>Forces</w:t>
      </w:r>
      <w:proofErr w:type="spellEnd"/>
      <w:r w:rsidRPr="0035662A">
        <w:rPr>
          <w:rFonts w:ascii="Cambria" w:eastAsia="Times New Roman" w:hAnsi="Cambria" w:cs="Arial"/>
          <w:sz w:val="20"/>
          <w:szCs w:val="20"/>
          <w:lang w:eastAsia="pl-PL"/>
        </w:rPr>
        <w:t xml:space="preserve"> (czynniki sprawcze) - </w:t>
      </w:r>
      <w:proofErr w:type="spellStart"/>
      <w:r w:rsidRPr="0035662A">
        <w:rPr>
          <w:rFonts w:ascii="Cambria" w:eastAsia="Times New Roman" w:hAnsi="Cambria" w:cs="Arial"/>
          <w:b/>
          <w:sz w:val="20"/>
          <w:szCs w:val="20"/>
          <w:lang w:eastAsia="pl-PL"/>
        </w:rPr>
        <w:t>Pressures</w:t>
      </w:r>
      <w:proofErr w:type="spellEnd"/>
      <w:r w:rsidRPr="0035662A">
        <w:rPr>
          <w:rFonts w:ascii="Cambria" w:eastAsia="Times New Roman" w:hAnsi="Cambria" w:cs="Arial"/>
          <w:b/>
          <w:sz w:val="20"/>
          <w:szCs w:val="20"/>
          <w:lang w:eastAsia="pl-PL"/>
        </w:rPr>
        <w:t xml:space="preserve"> </w:t>
      </w:r>
      <w:r w:rsidRPr="0035662A">
        <w:rPr>
          <w:rFonts w:ascii="Cambria" w:eastAsia="Times New Roman" w:hAnsi="Cambria" w:cs="Arial"/>
          <w:sz w:val="20"/>
          <w:szCs w:val="20"/>
          <w:lang w:eastAsia="pl-PL"/>
        </w:rPr>
        <w:t xml:space="preserve">(presje) - </w:t>
      </w:r>
      <w:proofErr w:type="spellStart"/>
      <w:r w:rsidRPr="0035662A">
        <w:rPr>
          <w:rFonts w:ascii="Cambria" w:eastAsia="Times New Roman" w:hAnsi="Cambria" w:cs="Arial"/>
          <w:b/>
          <w:sz w:val="20"/>
          <w:szCs w:val="20"/>
          <w:lang w:eastAsia="pl-PL"/>
        </w:rPr>
        <w:t>State</w:t>
      </w:r>
      <w:proofErr w:type="spellEnd"/>
      <w:r w:rsidRPr="0035662A">
        <w:rPr>
          <w:rFonts w:ascii="Cambria" w:eastAsia="Times New Roman" w:hAnsi="Cambria" w:cs="Arial"/>
          <w:sz w:val="20"/>
          <w:szCs w:val="20"/>
          <w:lang w:eastAsia="pl-PL"/>
        </w:rPr>
        <w:t xml:space="preserve"> (stan) - </w:t>
      </w:r>
      <w:proofErr w:type="spellStart"/>
      <w:r w:rsidRPr="0035662A">
        <w:rPr>
          <w:rFonts w:ascii="Cambria" w:eastAsia="Times New Roman" w:hAnsi="Cambria" w:cs="Arial"/>
          <w:b/>
          <w:sz w:val="20"/>
          <w:szCs w:val="20"/>
          <w:lang w:eastAsia="pl-PL"/>
        </w:rPr>
        <w:t>Impact</w:t>
      </w:r>
      <w:proofErr w:type="spellEnd"/>
      <w:r w:rsidRPr="0035662A">
        <w:rPr>
          <w:rFonts w:ascii="Cambria" w:eastAsia="Times New Roman" w:hAnsi="Cambria" w:cs="Arial"/>
          <w:sz w:val="20"/>
          <w:szCs w:val="20"/>
          <w:lang w:eastAsia="pl-PL"/>
        </w:rPr>
        <w:t xml:space="preserve"> (wpływ) - </w:t>
      </w:r>
      <w:proofErr w:type="spellStart"/>
      <w:r w:rsidRPr="0035662A">
        <w:rPr>
          <w:rFonts w:ascii="Cambria" w:eastAsia="Times New Roman" w:hAnsi="Cambria" w:cs="Arial"/>
          <w:b/>
          <w:sz w:val="20"/>
          <w:szCs w:val="20"/>
          <w:lang w:eastAsia="pl-PL"/>
        </w:rPr>
        <w:t>Responce</w:t>
      </w:r>
      <w:proofErr w:type="spellEnd"/>
      <w:r w:rsidRPr="0035662A">
        <w:rPr>
          <w:rFonts w:ascii="Cambria" w:eastAsia="Times New Roman" w:hAnsi="Cambria" w:cs="Arial"/>
          <w:b/>
          <w:sz w:val="20"/>
          <w:szCs w:val="20"/>
          <w:lang w:eastAsia="pl-PL"/>
        </w:rPr>
        <w:t xml:space="preserve"> </w:t>
      </w:r>
      <w:r w:rsidRPr="0035662A">
        <w:rPr>
          <w:rFonts w:ascii="Cambria" w:eastAsia="Times New Roman" w:hAnsi="Cambria" w:cs="Arial"/>
          <w:sz w:val="20"/>
          <w:szCs w:val="20"/>
          <w:lang w:eastAsia="pl-PL"/>
        </w:rPr>
        <w:t>(środki przeciwdziałania).</w:t>
      </w:r>
    </w:p>
    <w:p w14:paraId="321D14D7" w14:textId="77777777" w:rsidR="00F23431" w:rsidRPr="0035662A" w:rsidRDefault="00F23431" w:rsidP="00B02EB7">
      <w:pPr>
        <w:spacing w:after="0" w:line="240" w:lineRule="auto"/>
        <w:ind w:firstLine="708"/>
        <w:jc w:val="both"/>
        <w:rPr>
          <w:rFonts w:ascii="Cambria" w:eastAsia="Times New Roman" w:hAnsi="Cambria" w:cs="Arial"/>
          <w:sz w:val="20"/>
          <w:szCs w:val="20"/>
          <w:lang w:eastAsia="pl-PL"/>
        </w:rPr>
      </w:pPr>
    </w:p>
    <w:p w14:paraId="20B53C65" w14:textId="5834FBB9" w:rsidR="00F23431" w:rsidRPr="0035662A" w:rsidRDefault="00F23431" w:rsidP="00B02EB7">
      <w:pPr>
        <w:spacing w:after="0" w:line="240" w:lineRule="auto"/>
        <w:ind w:firstLine="708"/>
        <w:jc w:val="both"/>
        <w:rPr>
          <w:rFonts w:ascii="Cambria" w:eastAsia="Times New Roman" w:hAnsi="Cambria" w:cs="Arial"/>
          <w:sz w:val="20"/>
          <w:szCs w:val="20"/>
          <w:lang w:eastAsia="pl-PL"/>
        </w:rPr>
      </w:pPr>
      <w:r w:rsidRPr="0035662A">
        <w:rPr>
          <w:rFonts w:ascii="Cambria" w:eastAsia="Times New Roman" w:hAnsi="Cambria" w:cs="Arial"/>
          <w:sz w:val="20"/>
          <w:szCs w:val="20"/>
          <w:lang w:eastAsia="pl-PL"/>
        </w:rPr>
        <w:t>Metoda ta jeżeli obejmuje większy przedział czasowy pozwala na ukazanie tendencji zmian zachodzących w danym czasie, umożliwia porównywanie tych tendencji z przyjętymi celami polityki ekologicznej, a w konsekwencji prowadzi do wykorzystania wska</w:t>
      </w:r>
      <w:r w:rsidR="009B691D" w:rsidRPr="0035662A">
        <w:rPr>
          <w:rFonts w:ascii="Cambria" w:eastAsia="Times New Roman" w:hAnsi="Cambria" w:cs="Arial"/>
          <w:sz w:val="20"/>
          <w:szCs w:val="20"/>
          <w:lang w:eastAsia="pl-PL"/>
        </w:rPr>
        <w:t>źników w procesie decyzyjnym. W </w:t>
      </w:r>
      <w:r w:rsidRPr="0035662A">
        <w:rPr>
          <w:rFonts w:ascii="Cambria" w:eastAsia="Times New Roman" w:hAnsi="Cambria" w:cs="Arial"/>
          <w:sz w:val="20"/>
          <w:szCs w:val="20"/>
          <w:lang w:eastAsia="pl-PL"/>
        </w:rPr>
        <w:t>przyjętej przez EEA metodzie wykorzystywane jest 14 zagadnień problemowych:</w:t>
      </w:r>
    </w:p>
    <w:p w14:paraId="63DAC2AF" w14:textId="77777777" w:rsidR="00F23431" w:rsidRPr="0035662A" w:rsidRDefault="00F23431" w:rsidP="00B02EB7">
      <w:pPr>
        <w:spacing w:after="0" w:line="240" w:lineRule="auto"/>
        <w:jc w:val="both"/>
        <w:rPr>
          <w:rFonts w:ascii="Cambria" w:eastAsia="Times New Roman" w:hAnsi="Cambria" w:cs="Arial"/>
          <w:sz w:val="20"/>
          <w:szCs w:val="20"/>
          <w:lang w:eastAsia="pl-PL"/>
        </w:rPr>
      </w:pPr>
    </w:p>
    <w:p w14:paraId="5A6BA52A" w14:textId="77777777" w:rsidR="00F23431" w:rsidRPr="0035662A"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5662A">
        <w:rPr>
          <w:rFonts w:ascii="Cambria" w:hAnsi="Cambria"/>
          <w:bCs/>
          <w:sz w:val="20"/>
          <w:szCs w:val="20"/>
        </w:rPr>
        <w:t xml:space="preserve">rozwój </w:t>
      </w:r>
      <w:proofErr w:type="spellStart"/>
      <w:r w:rsidRPr="0035662A">
        <w:rPr>
          <w:rFonts w:ascii="Cambria" w:hAnsi="Cambria"/>
          <w:bCs/>
          <w:sz w:val="20"/>
          <w:szCs w:val="20"/>
        </w:rPr>
        <w:t>społeczno</w:t>
      </w:r>
      <w:proofErr w:type="spellEnd"/>
      <w:r w:rsidRPr="0035662A">
        <w:rPr>
          <w:rFonts w:ascii="Cambria" w:hAnsi="Cambria"/>
          <w:bCs/>
          <w:sz w:val="20"/>
          <w:szCs w:val="20"/>
        </w:rPr>
        <w:t xml:space="preserve"> - gospodarczy,</w:t>
      </w:r>
    </w:p>
    <w:p w14:paraId="6EAC242E" w14:textId="77777777" w:rsidR="00F23431" w:rsidRPr="0035662A"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5662A">
        <w:rPr>
          <w:rFonts w:ascii="Cambria" w:hAnsi="Cambria"/>
          <w:bCs/>
          <w:sz w:val="20"/>
          <w:szCs w:val="20"/>
        </w:rPr>
        <w:t>zmiany klimatu,</w:t>
      </w:r>
    </w:p>
    <w:p w14:paraId="5CF4F670" w14:textId="77777777" w:rsidR="00F23431" w:rsidRPr="0035662A"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5662A">
        <w:rPr>
          <w:rFonts w:ascii="Cambria" w:hAnsi="Cambria"/>
          <w:bCs/>
          <w:sz w:val="20"/>
          <w:szCs w:val="20"/>
        </w:rPr>
        <w:t>zanikanie warstwy ozonu stratosferycznego,</w:t>
      </w:r>
    </w:p>
    <w:p w14:paraId="3C9F1F19" w14:textId="77777777" w:rsidR="00F23431" w:rsidRPr="0035662A"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5662A">
        <w:rPr>
          <w:rFonts w:ascii="Cambria" w:hAnsi="Cambria"/>
          <w:bCs/>
          <w:sz w:val="20"/>
          <w:szCs w:val="20"/>
        </w:rPr>
        <w:t>zakwaszenie,</w:t>
      </w:r>
    </w:p>
    <w:p w14:paraId="3F78D7F3" w14:textId="77777777" w:rsidR="00F23431" w:rsidRPr="0035662A"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5662A">
        <w:rPr>
          <w:rFonts w:ascii="Cambria" w:hAnsi="Cambria"/>
          <w:bCs/>
          <w:sz w:val="20"/>
          <w:szCs w:val="20"/>
        </w:rPr>
        <w:t>troposferyczny ozon i inne fotochemiczne utleniacze,</w:t>
      </w:r>
    </w:p>
    <w:p w14:paraId="1A016543" w14:textId="77777777" w:rsidR="00F23431" w:rsidRPr="0035662A"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5662A">
        <w:rPr>
          <w:rFonts w:ascii="Cambria" w:hAnsi="Cambria"/>
          <w:bCs/>
          <w:sz w:val="20"/>
          <w:szCs w:val="20"/>
        </w:rPr>
        <w:t>substancje chemiczne,</w:t>
      </w:r>
    </w:p>
    <w:p w14:paraId="429688F7" w14:textId="77777777" w:rsidR="00F23431" w:rsidRPr="0035662A"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5662A">
        <w:rPr>
          <w:rFonts w:ascii="Cambria" w:hAnsi="Cambria"/>
          <w:bCs/>
          <w:sz w:val="20"/>
          <w:szCs w:val="20"/>
        </w:rPr>
        <w:t>odpady,</w:t>
      </w:r>
    </w:p>
    <w:p w14:paraId="24114C77" w14:textId="77777777" w:rsidR="00F23431" w:rsidRPr="0035662A"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5662A">
        <w:rPr>
          <w:rFonts w:ascii="Cambria" w:hAnsi="Cambria"/>
          <w:bCs/>
          <w:sz w:val="20"/>
          <w:szCs w:val="20"/>
        </w:rPr>
        <w:t>przyroda i różnorodność biologiczna,</w:t>
      </w:r>
    </w:p>
    <w:p w14:paraId="46AF37D0" w14:textId="77777777" w:rsidR="00F23431" w:rsidRPr="0035662A"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5662A">
        <w:rPr>
          <w:rFonts w:ascii="Cambria" w:hAnsi="Cambria"/>
          <w:bCs/>
          <w:sz w:val="20"/>
          <w:szCs w:val="20"/>
        </w:rPr>
        <w:t>woda,</w:t>
      </w:r>
    </w:p>
    <w:p w14:paraId="4AFD0473" w14:textId="77777777" w:rsidR="00F23431" w:rsidRPr="0035662A"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5662A">
        <w:rPr>
          <w:rFonts w:ascii="Cambria" w:hAnsi="Cambria"/>
          <w:bCs/>
          <w:sz w:val="20"/>
          <w:szCs w:val="20"/>
        </w:rPr>
        <w:t>środowisko przybrzeżne i morskie,</w:t>
      </w:r>
    </w:p>
    <w:p w14:paraId="67A07A1B" w14:textId="77777777" w:rsidR="00F23431" w:rsidRPr="0035662A"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5662A">
        <w:rPr>
          <w:rFonts w:ascii="Cambria" w:hAnsi="Cambria"/>
          <w:bCs/>
          <w:sz w:val="20"/>
          <w:szCs w:val="20"/>
        </w:rPr>
        <w:t>degradacja gleby,</w:t>
      </w:r>
    </w:p>
    <w:p w14:paraId="12793ED8" w14:textId="77777777" w:rsidR="00F23431" w:rsidRPr="0035662A"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5662A">
        <w:rPr>
          <w:rFonts w:ascii="Cambria" w:hAnsi="Cambria"/>
          <w:bCs/>
          <w:sz w:val="20"/>
          <w:szCs w:val="20"/>
        </w:rPr>
        <w:t>środowisko miejskie,</w:t>
      </w:r>
    </w:p>
    <w:p w14:paraId="506CA090" w14:textId="77777777" w:rsidR="00F23431" w:rsidRPr="0035662A"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5662A">
        <w:rPr>
          <w:rFonts w:ascii="Cambria" w:hAnsi="Cambria"/>
          <w:bCs/>
          <w:sz w:val="20"/>
          <w:szCs w:val="20"/>
        </w:rPr>
        <w:t>główne przypadki nadzwyczajnych zagrożeń środowiska,</w:t>
      </w:r>
    </w:p>
    <w:p w14:paraId="725881B6" w14:textId="77777777" w:rsidR="00F23431" w:rsidRPr="0035662A"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5662A">
        <w:rPr>
          <w:rFonts w:ascii="Cambria" w:hAnsi="Cambria"/>
          <w:bCs/>
          <w:sz w:val="20"/>
          <w:szCs w:val="20"/>
        </w:rPr>
        <w:t>sektory społeczne.</w:t>
      </w:r>
    </w:p>
    <w:p w14:paraId="4875154F" w14:textId="77777777" w:rsidR="00F23431" w:rsidRPr="0035662A" w:rsidRDefault="00F23431" w:rsidP="00B02EB7">
      <w:pPr>
        <w:spacing w:after="0" w:line="240" w:lineRule="auto"/>
        <w:ind w:firstLine="708"/>
        <w:jc w:val="both"/>
        <w:rPr>
          <w:rFonts w:ascii="Cambria" w:eastAsia="Times New Roman" w:hAnsi="Cambria" w:cs="Arial"/>
          <w:sz w:val="20"/>
          <w:szCs w:val="20"/>
          <w:lang w:eastAsia="pl-PL"/>
        </w:rPr>
      </w:pPr>
    </w:p>
    <w:p w14:paraId="4EBF4AA5" w14:textId="38640B6C" w:rsidR="00F23431" w:rsidRPr="0035662A" w:rsidRDefault="00F23431" w:rsidP="00B02EB7">
      <w:pPr>
        <w:spacing w:after="0" w:line="240" w:lineRule="auto"/>
        <w:ind w:firstLine="708"/>
        <w:jc w:val="both"/>
        <w:rPr>
          <w:rFonts w:ascii="Cambria" w:eastAsia="Times New Roman" w:hAnsi="Cambria" w:cs="Arial"/>
          <w:sz w:val="20"/>
          <w:szCs w:val="20"/>
          <w:lang w:eastAsia="pl-PL"/>
        </w:rPr>
      </w:pPr>
      <w:r w:rsidRPr="0035662A">
        <w:rPr>
          <w:rFonts w:ascii="Cambria" w:eastAsia="Times New Roman" w:hAnsi="Cambria" w:cs="Arial"/>
          <w:sz w:val="20"/>
          <w:szCs w:val="20"/>
          <w:lang w:eastAsia="pl-PL"/>
        </w:rPr>
        <w:t xml:space="preserve">Również w Polsce podjęto próbę opracowania wskaźników, które mają odzwierciedlać najważniejsze problemy oraz zmiany w środowisku, a poprzez wskazanie trendów ocenić szanse </w:t>
      </w:r>
      <w:r w:rsidR="00324258" w:rsidRPr="0035662A">
        <w:rPr>
          <w:rFonts w:ascii="Cambria" w:eastAsia="Times New Roman" w:hAnsi="Cambria" w:cs="Arial"/>
          <w:sz w:val="20"/>
          <w:szCs w:val="20"/>
          <w:lang w:eastAsia="pl-PL"/>
        </w:rPr>
        <w:br/>
      </w:r>
      <w:r w:rsidRPr="0035662A">
        <w:rPr>
          <w:rFonts w:ascii="Cambria" w:eastAsia="Times New Roman" w:hAnsi="Cambria" w:cs="Arial"/>
          <w:sz w:val="20"/>
          <w:szCs w:val="20"/>
          <w:lang w:eastAsia="pl-PL"/>
        </w:rPr>
        <w:t xml:space="preserve">i zagrożenia w przyszłości. Wskaźniki opracowano w układzie </w:t>
      </w:r>
      <w:r w:rsidRPr="0035662A">
        <w:rPr>
          <w:rFonts w:ascii="Cambria" w:eastAsia="Times New Roman" w:hAnsi="Cambria" w:cs="Arial"/>
          <w:b/>
          <w:sz w:val="20"/>
          <w:szCs w:val="20"/>
          <w:lang w:eastAsia="pl-PL"/>
        </w:rPr>
        <w:t>PSR</w:t>
      </w:r>
      <w:r w:rsidRPr="0035662A">
        <w:rPr>
          <w:rFonts w:ascii="Cambria" w:eastAsia="Times New Roman" w:hAnsi="Cambria" w:cs="Arial"/>
          <w:sz w:val="20"/>
          <w:szCs w:val="20"/>
          <w:lang w:eastAsia="pl-PL"/>
        </w:rPr>
        <w:t xml:space="preserve"> - Presja - Stan - Reakcja. </w:t>
      </w:r>
    </w:p>
    <w:p w14:paraId="1B9F78B5" w14:textId="77777777" w:rsidR="00F23431" w:rsidRPr="0035662A" w:rsidRDefault="00F23431" w:rsidP="00B02EB7">
      <w:pPr>
        <w:spacing w:after="0" w:line="240" w:lineRule="auto"/>
        <w:ind w:firstLine="708"/>
        <w:jc w:val="both"/>
        <w:rPr>
          <w:rFonts w:ascii="Cambria" w:eastAsia="Times New Roman" w:hAnsi="Cambria" w:cs="Arial"/>
          <w:sz w:val="20"/>
          <w:szCs w:val="20"/>
          <w:lang w:eastAsia="pl-PL"/>
        </w:rPr>
      </w:pPr>
    </w:p>
    <w:p w14:paraId="4FE66649" w14:textId="76352442" w:rsidR="00F23431" w:rsidRPr="0035662A" w:rsidRDefault="00F23431" w:rsidP="00B02EB7">
      <w:pPr>
        <w:spacing w:after="0" w:line="240" w:lineRule="auto"/>
        <w:ind w:firstLine="708"/>
        <w:jc w:val="both"/>
        <w:rPr>
          <w:rFonts w:ascii="Cambria" w:eastAsia="Times New Roman" w:hAnsi="Cambria" w:cs="Arial"/>
          <w:sz w:val="20"/>
          <w:szCs w:val="20"/>
          <w:lang w:eastAsia="pl-PL"/>
        </w:rPr>
      </w:pPr>
      <w:r w:rsidRPr="0035662A">
        <w:rPr>
          <w:rFonts w:ascii="Cambria" w:eastAsia="Times New Roman" w:hAnsi="Cambria" w:cs="Arial"/>
          <w:sz w:val="20"/>
          <w:szCs w:val="20"/>
          <w:lang w:eastAsia="pl-PL"/>
        </w:rPr>
        <w:t xml:space="preserve">Metoda P-S-R przedstawia związki przyczynowo - skutkowe zachodzące pomiędzy oddziaływaniem człowieka na środowisko, jakością poszczególnych komponentów środowiska </w:t>
      </w:r>
      <w:r w:rsidR="00324258" w:rsidRPr="0035662A">
        <w:rPr>
          <w:rFonts w:ascii="Cambria" w:eastAsia="Times New Roman" w:hAnsi="Cambria" w:cs="Arial"/>
          <w:sz w:val="20"/>
          <w:szCs w:val="20"/>
          <w:lang w:eastAsia="pl-PL"/>
        </w:rPr>
        <w:br/>
      </w:r>
      <w:r w:rsidRPr="0035662A">
        <w:rPr>
          <w:rFonts w:ascii="Cambria" w:eastAsia="Times New Roman" w:hAnsi="Cambria" w:cs="Arial"/>
          <w:sz w:val="20"/>
          <w:szCs w:val="20"/>
          <w:lang w:eastAsia="pl-PL"/>
        </w:rPr>
        <w:t>i podejmowaniem działań zaradczych mających na celu poprawę istniejącej sytuacji. Wskaźniki dobrano w podziale na grupy tematyczne odpowiadające takim zagadnieniom środowiskowym jak:</w:t>
      </w:r>
    </w:p>
    <w:p w14:paraId="54EED0A4" w14:textId="77777777" w:rsidR="00F23431" w:rsidRPr="0035662A" w:rsidRDefault="00F23431" w:rsidP="00B02EB7">
      <w:pPr>
        <w:autoSpaceDE w:val="0"/>
        <w:autoSpaceDN w:val="0"/>
        <w:adjustRightInd w:val="0"/>
        <w:spacing w:after="0" w:line="240" w:lineRule="auto"/>
        <w:rPr>
          <w:rFonts w:ascii="Cambria" w:hAnsi="Cambria" w:cs="BookAntiqua"/>
          <w:sz w:val="20"/>
          <w:szCs w:val="20"/>
          <w:lang w:eastAsia="pl-PL"/>
        </w:rPr>
      </w:pPr>
    </w:p>
    <w:p w14:paraId="68C7006A" w14:textId="77777777" w:rsidR="00F23431" w:rsidRPr="0035662A" w:rsidRDefault="00F23431" w:rsidP="00B02EB7">
      <w:pPr>
        <w:autoSpaceDE w:val="0"/>
        <w:autoSpaceDN w:val="0"/>
        <w:adjustRightInd w:val="0"/>
        <w:spacing w:after="0" w:line="240" w:lineRule="auto"/>
        <w:rPr>
          <w:rFonts w:ascii="Cambria" w:hAnsi="Cambria" w:cs="BookAntiqua-Bold"/>
          <w:bCs/>
          <w:i/>
          <w:sz w:val="20"/>
          <w:szCs w:val="20"/>
          <w:u w:val="single"/>
          <w:lang w:eastAsia="pl-PL"/>
        </w:rPr>
      </w:pPr>
      <w:r w:rsidRPr="0035662A">
        <w:rPr>
          <w:rFonts w:ascii="Cambria" w:hAnsi="Cambria" w:cs="BookAntiqua-Bold"/>
          <w:bCs/>
          <w:i/>
          <w:sz w:val="20"/>
          <w:szCs w:val="20"/>
          <w:u w:val="single"/>
          <w:lang w:eastAsia="pl-PL"/>
        </w:rPr>
        <w:t>problemy globalne:</w:t>
      </w:r>
    </w:p>
    <w:p w14:paraId="67FF1083" w14:textId="77777777" w:rsidR="00F23431" w:rsidRPr="0035662A"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5662A">
        <w:rPr>
          <w:rFonts w:ascii="Cambria" w:hAnsi="Cambria"/>
          <w:bCs/>
          <w:sz w:val="20"/>
          <w:szCs w:val="20"/>
        </w:rPr>
        <w:t>zanikanie warstwy ozonowej, zmiany klimatu,</w:t>
      </w:r>
    </w:p>
    <w:p w14:paraId="3F294ECD" w14:textId="77777777" w:rsidR="00F23431" w:rsidRPr="0035662A" w:rsidRDefault="00F23431" w:rsidP="00B02EB7">
      <w:pPr>
        <w:autoSpaceDE w:val="0"/>
        <w:autoSpaceDN w:val="0"/>
        <w:adjustRightInd w:val="0"/>
        <w:spacing w:after="0" w:line="240" w:lineRule="auto"/>
        <w:rPr>
          <w:rFonts w:ascii="Cambria" w:hAnsi="Cambria" w:cs="BookAntiqua-Bold"/>
          <w:b/>
          <w:bCs/>
          <w:sz w:val="20"/>
          <w:szCs w:val="20"/>
          <w:lang w:eastAsia="pl-PL"/>
        </w:rPr>
      </w:pPr>
    </w:p>
    <w:p w14:paraId="2EC0E6D1" w14:textId="77777777" w:rsidR="00F23431" w:rsidRPr="0035662A" w:rsidRDefault="00F23431" w:rsidP="00B02EB7">
      <w:pPr>
        <w:autoSpaceDE w:val="0"/>
        <w:autoSpaceDN w:val="0"/>
        <w:adjustRightInd w:val="0"/>
        <w:spacing w:after="0" w:line="240" w:lineRule="auto"/>
        <w:rPr>
          <w:rFonts w:ascii="Cambria" w:hAnsi="Cambria" w:cs="BookAntiqua-Bold"/>
          <w:bCs/>
          <w:i/>
          <w:sz w:val="20"/>
          <w:szCs w:val="20"/>
          <w:u w:val="single"/>
          <w:lang w:eastAsia="pl-PL"/>
        </w:rPr>
      </w:pPr>
      <w:r w:rsidRPr="0035662A">
        <w:rPr>
          <w:rFonts w:ascii="Cambria" w:hAnsi="Cambria" w:cs="BookAntiqua-Bold"/>
          <w:bCs/>
          <w:i/>
          <w:sz w:val="20"/>
          <w:szCs w:val="20"/>
          <w:u w:val="single"/>
          <w:lang w:eastAsia="pl-PL"/>
        </w:rPr>
        <w:t>problemy środowiskowe krajowe:</w:t>
      </w:r>
    </w:p>
    <w:p w14:paraId="3CFDBDE0" w14:textId="77777777" w:rsidR="00F23431" w:rsidRPr="0035662A"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5662A">
        <w:rPr>
          <w:rFonts w:ascii="Cambria" w:hAnsi="Cambria"/>
          <w:bCs/>
          <w:sz w:val="20"/>
          <w:szCs w:val="20"/>
        </w:rPr>
        <w:t>zagrożenie powietrza,</w:t>
      </w:r>
    </w:p>
    <w:p w14:paraId="6D6A011B" w14:textId="77777777" w:rsidR="00F23431" w:rsidRPr="0035662A"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5662A">
        <w:rPr>
          <w:rFonts w:ascii="Cambria" w:hAnsi="Cambria"/>
          <w:bCs/>
          <w:sz w:val="20"/>
          <w:szCs w:val="20"/>
        </w:rPr>
        <w:t>zagrożenie wód powierzchniowych i podziemnych,</w:t>
      </w:r>
    </w:p>
    <w:p w14:paraId="16B954A2" w14:textId="77777777" w:rsidR="00F23431" w:rsidRPr="0035662A"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5662A">
        <w:rPr>
          <w:rFonts w:ascii="Cambria" w:hAnsi="Cambria"/>
          <w:bCs/>
          <w:sz w:val="20"/>
          <w:szCs w:val="20"/>
        </w:rPr>
        <w:t>zagrożenie lasów,</w:t>
      </w:r>
    </w:p>
    <w:p w14:paraId="5EF08D03" w14:textId="77777777" w:rsidR="00F23431" w:rsidRPr="0035662A"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5662A">
        <w:rPr>
          <w:rFonts w:ascii="Cambria" w:hAnsi="Cambria"/>
          <w:bCs/>
          <w:sz w:val="20"/>
          <w:szCs w:val="20"/>
        </w:rPr>
        <w:lastRenderedPageBreak/>
        <w:t>zagrożenie różnorodności biologicznej,</w:t>
      </w:r>
    </w:p>
    <w:p w14:paraId="4D5E94D7" w14:textId="77777777" w:rsidR="00F23431" w:rsidRPr="0035662A"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5662A">
        <w:rPr>
          <w:rFonts w:ascii="Cambria" w:hAnsi="Cambria"/>
          <w:bCs/>
          <w:sz w:val="20"/>
          <w:szCs w:val="20"/>
        </w:rPr>
        <w:t>środowisko miejskie,</w:t>
      </w:r>
    </w:p>
    <w:p w14:paraId="4080D366" w14:textId="77777777" w:rsidR="00F23431" w:rsidRPr="0035662A" w:rsidRDefault="00F23431" w:rsidP="00B02EB7">
      <w:pPr>
        <w:autoSpaceDE w:val="0"/>
        <w:autoSpaceDN w:val="0"/>
        <w:adjustRightInd w:val="0"/>
        <w:spacing w:after="0" w:line="240" w:lineRule="auto"/>
        <w:rPr>
          <w:rFonts w:ascii="Cambria" w:hAnsi="Cambria" w:cs="BookAntiqua-Bold"/>
          <w:b/>
          <w:bCs/>
          <w:sz w:val="20"/>
          <w:szCs w:val="20"/>
          <w:lang w:eastAsia="pl-PL"/>
        </w:rPr>
      </w:pPr>
    </w:p>
    <w:p w14:paraId="293ABAFC" w14:textId="77777777" w:rsidR="00F23431" w:rsidRPr="0035662A" w:rsidRDefault="00F23431" w:rsidP="00B02EB7">
      <w:pPr>
        <w:autoSpaceDE w:val="0"/>
        <w:autoSpaceDN w:val="0"/>
        <w:adjustRightInd w:val="0"/>
        <w:spacing w:after="0" w:line="240" w:lineRule="auto"/>
        <w:rPr>
          <w:rFonts w:ascii="Cambria" w:hAnsi="Cambria" w:cs="BookAntiqua-Bold"/>
          <w:bCs/>
          <w:i/>
          <w:sz w:val="20"/>
          <w:szCs w:val="20"/>
          <w:u w:val="single"/>
          <w:lang w:eastAsia="pl-PL"/>
        </w:rPr>
      </w:pPr>
      <w:r w:rsidRPr="0035662A">
        <w:rPr>
          <w:rFonts w:ascii="Cambria" w:hAnsi="Cambria" w:cs="BookAntiqua-Bold"/>
          <w:bCs/>
          <w:i/>
          <w:sz w:val="20"/>
          <w:szCs w:val="20"/>
          <w:u w:val="single"/>
          <w:lang w:eastAsia="pl-PL"/>
        </w:rPr>
        <w:t>problemy sektorowe:</w:t>
      </w:r>
    </w:p>
    <w:p w14:paraId="7E29D26E" w14:textId="77777777" w:rsidR="00F23431" w:rsidRPr="0035662A"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5662A">
        <w:rPr>
          <w:rFonts w:ascii="Cambria" w:hAnsi="Cambria"/>
          <w:bCs/>
          <w:sz w:val="20"/>
          <w:szCs w:val="20"/>
        </w:rPr>
        <w:t>przemysł,</w:t>
      </w:r>
    </w:p>
    <w:p w14:paraId="257ABCB9" w14:textId="77777777" w:rsidR="00F23431" w:rsidRPr="0035662A"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5662A">
        <w:rPr>
          <w:rFonts w:ascii="Cambria" w:hAnsi="Cambria"/>
          <w:bCs/>
          <w:sz w:val="20"/>
          <w:szCs w:val="20"/>
        </w:rPr>
        <w:t>rolnictwo,</w:t>
      </w:r>
    </w:p>
    <w:p w14:paraId="70A6DB4C" w14:textId="77777777" w:rsidR="00F23431" w:rsidRPr="0035662A"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5662A">
        <w:rPr>
          <w:rFonts w:ascii="Cambria" w:hAnsi="Cambria"/>
          <w:bCs/>
          <w:sz w:val="20"/>
          <w:szCs w:val="20"/>
        </w:rPr>
        <w:t>sektor gospodarstw domowych,</w:t>
      </w:r>
    </w:p>
    <w:p w14:paraId="4C37E77F" w14:textId="77777777" w:rsidR="00F23431" w:rsidRPr="0035662A"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5662A">
        <w:rPr>
          <w:rFonts w:ascii="Cambria" w:hAnsi="Cambria"/>
          <w:bCs/>
          <w:sz w:val="20"/>
          <w:szCs w:val="20"/>
        </w:rPr>
        <w:t>transport.</w:t>
      </w:r>
    </w:p>
    <w:p w14:paraId="17B8DAC4" w14:textId="77777777" w:rsidR="00F23431" w:rsidRPr="0035662A" w:rsidRDefault="00F23431" w:rsidP="00B02EB7">
      <w:pPr>
        <w:spacing w:after="0" w:line="240" w:lineRule="auto"/>
        <w:ind w:firstLine="708"/>
        <w:jc w:val="both"/>
        <w:rPr>
          <w:rFonts w:ascii="Cambria" w:hAnsi="Cambria"/>
          <w:bCs/>
          <w:sz w:val="20"/>
          <w:szCs w:val="20"/>
        </w:rPr>
      </w:pPr>
    </w:p>
    <w:p w14:paraId="29AD4CB3" w14:textId="6E0326F5" w:rsidR="00F23431" w:rsidRPr="0035662A" w:rsidRDefault="00F23431" w:rsidP="00B02EB7">
      <w:pPr>
        <w:spacing w:after="0" w:line="240" w:lineRule="auto"/>
        <w:ind w:firstLine="708"/>
        <w:jc w:val="both"/>
        <w:rPr>
          <w:rFonts w:ascii="Cambria" w:hAnsi="Cambria"/>
          <w:bCs/>
          <w:sz w:val="20"/>
          <w:szCs w:val="20"/>
        </w:rPr>
      </w:pPr>
      <w:r w:rsidRPr="0035662A">
        <w:rPr>
          <w:rFonts w:ascii="Cambria" w:hAnsi="Cambria"/>
          <w:bCs/>
          <w:sz w:val="20"/>
          <w:szCs w:val="20"/>
        </w:rPr>
        <w:t>Przedstawiony powyżej sposób monitorowania zadań realizowanych w ramach Programu Ochrony Środowiska wymaga dobrej współpracy wszystkich zaangażowanych instytucji, na czele z</w:t>
      </w:r>
      <w:r w:rsidR="009B691D" w:rsidRPr="0035662A">
        <w:rPr>
          <w:rFonts w:ascii="Cambria" w:hAnsi="Cambria"/>
          <w:bCs/>
          <w:sz w:val="20"/>
          <w:szCs w:val="20"/>
        </w:rPr>
        <w:t xml:space="preserve"> Urzędem </w:t>
      </w:r>
      <w:r w:rsidR="006F3F45" w:rsidRPr="0035662A">
        <w:rPr>
          <w:rFonts w:ascii="Cambria" w:hAnsi="Cambria"/>
          <w:bCs/>
          <w:sz w:val="20"/>
          <w:szCs w:val="20"/>
        </w:rPr>
        <w:t xml:space="preserve">Miejskim w </w:t>
      </w:r>
      <w:r w:rsidR="00A46709">
        <w:rPr>
          <w:rFonts w:ascii="Cambria" w:hAnsi="Cambria"/>
          <w:bCs/>
          <w:sz w:val="20"/>
          <w:szCs w:val="20"/>
        </w:rPr>
        <w:t>Mrągowie</w:t>
      </w:r>
      <w:r w:rsidRPr="0035662A">
        <w:rPr>
          <w:rFonts w:ascii="Cambria" w:hAnsi="Cambria"/>
          <w:bCs/>
          <w:sz w:val="20"/>
          <w:szCs w:val="20"/>
        </w:rPr>
        <w:t xml:space="preserve">.  Postęp we wdrażaniu programu może być mierzony wskaźnikami: </w:t>
      </w:r>
    </w:p>
    <w:p w14:paraId="78642B0B" w14:textId="77777777" w:rsidR="00F23431" w:rsidRPr="0035662A" w:rsidRDefault="00F23431" w:rsidP="00B02EB7">
      <w:pPr>
        <w:spacing w:after="0" w:line="240" w:lineRule="auto"/>
        <w:ind w:firstLine="708"/>
        <w:jc w:val="both"/>
        <w:rPr>
          <w:rFonts w:ascii="Cambria" w:hAnsi="Cambria"/>
          <w:bCs/>
          <w:sz w:val="20"/>
          <w:szCs w:val="20"/>
        </w:rPr>
      </w:pPr>
    </w:p>
    <w:p w14:paraId="35D431CB" w14:textId="77777777" w:rsidR="00F23431" w:rsidRPr="0035662A"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5662A">
        <w:rPr>
          <w:rFonts w:ascii="Cambria" w:hAnsi="Cambria"/>
          <w:bCs/>
          <w:i/>
          <w:sz w:val="20"/>
          <w:szCs w:val="20"/>
        </w:rPr>
        <w:t>wskaźniki presji na środowisko</w:t>
      </w:r>
      <w:r w:rsidRPr="0035662A">
        <w:rPr>
          <w:rFonts w:ascii="Cambria" w:hAnsi="Cambria"/>
          <w:bCs/>
          <w:sz w:val="20"/>
          <w:szCs w:val="20"/>
        </w:rPr>
        <w:t xml:space="preserve"> - wskazują główne źródła problemów i zagrożeń środowiskowych (np. emisja zanieczyszczeń do środowiska), </w:t>
      </w:r>
    </w:p>
    <w:p w14:paraId="7C769BD2" w14:textId="77777777" w:rsidR="009B691D" w:rsidRPr="0035662A" w:rsidRDefault="009B691D" w:rsidP="009B691D">
      <w:pPr>
        <w:autoSpaceDE w:val="0"/>
        <w:autoSpaceDN w:val="0"/>
        <w:adjustRightInd w:val="0"/>
        <w:spacing w:after="0" w:line="240" w:lineRule="auto"/>
        <w:ind w:left="714"/>
        <w:contextualSpacing/>
        <w:jc w:val="both"/>
        <w:rPr>
          <w:rFonts w:ascii="Cambria" w:hAnsi="Cambria"/>
          <w:bCs/>
          <w:sz w:val="20"/>
          <w:szCs w:val="20"/>
        </w:rPr>
      </w:pPr>
    </w:p>
    <w:p w14:paraId="288708B2" w14:textId="3BF5C66B" w:rsidR="00F23431" w:rsidRPr="0035662A"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5662A">
        <w:rPr>
          <w:rFonts w:ascii="Cambria" w:hAnsi="Cambria"/>
          <w:bCs/>
          <w:i/>
          <w:sz w:val="20"/>
          <w:szCs w:val="20"/>
        </w:rPr>
        <w:t>wskaźniki stanu środowiska</w:t>
      </w:r>
      <w:r w:rsidRPr="0035662A">
        <w:rPr>
          <w:rFonts w:ascii="Cambria" w:hAnsi="Cambria"/>
          <w:bCs/>
          <w:sz w:val="20"/>
          <w:szCs w:val="20"/>
        </w:rPr>
        <w:t xml:space="preserve"> - odnoszące się do jakości środowiska i jakości jego zasobów (np. jakość wód podziemnych i powierzchniowych). Podstawą ich określenia są wyniki badań </w:t>
      </w:r>
      <w:r w:rsidR="00324258" w:rsidRPr="0035662A">
        <w:rPr>
          <w:rFonts w:ascii="Cambria" w:hAnsi="Cambria"/>
          <w:bCs/>
          <w:sz w:val="20"/>
          <w:szCs w:val="20"/>
        </w:rPr>
        <w:br/>
      </w:r>
      <w:r w:rsidRPr="0035662A">
        <w:rPr>
          <w:rFonts w:ascii="Cambria" w:hAnsi="Cambria"/>
          <w:bCs/>
          <w:sz w:val="20"/>
          <w:szCs w:val="20"/>
        </w:rPr>
        <w:t xml:space="preserve">i pomiarów uzyskane w ramach systemu Państwowego Monitoringu Środowiska. Wskaźniki te obrazują ostateczny rezultat realizacji celów polityki ekologicznej i powinny być tak konstruowane, aby możliwe było dokonanie przeglądowej oceny stanu środowiska i zmian zachodzących w czasie, </w:t>
      </w:r>
    </w:p>
    <w:p w14:paraId="5F65673C" w14:textId="77777777" w:rsidR="00F23431" w:rsidRPr="0035662A" w:rsidRDefault="00F23431" w:rsidP="00B02EB7">
      <w:pPr>
        <w:autoSpaceDE w:val="0"/>
        <w:autoSpaceDN w:val="0"/>
        <w:adjustRightInd w:val="0"/>
        <w:spacing w:after="0" w:line="240" w:lineRule="auto"/>
        <w:ind w:left="714"/>
        <w:contextualSpacing/>
        <w:jc w:val="both"/>
        <w:rPr>
          <w:rFonts w:ascii="Cambria" w:hAnsi="Cambria"/>
          <w:bCs/>
          <w:sz w:val="20"/>
          <w:szCs w:val="20"/>
        </w:rPr>
      </w:pPr>
    </w:p>
    <w:p w14:paraId="50364914" w14:textId="035276C4" w:rsidR="00F23431" w:rsidRPr="0035662A"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35662A">
        <w:rPr>
          <w:rFonts w:ascii="Cambria" w:hAnsi="Cambria"/>
          <w:bCs/>
          <w:i/>
          <w:sz w:val="20"/>
          <w:szCs w:val="20"/>
        </w:rPr>
        <w:t>wskaźniki reakcji działań zapobiegawczych</w:t>
      </w:r>
      <w:r w:rsidRPr="0035662A">
        <w:rPr>
          <w:rFonts w:ascii="Cambria" w:hAnsi="Cambria"/>
          <w:bCs/>
          <w:sz w:val="20"/>
          <w:szCs w:val="20"/>
        </w:rPr>
        <w:t xml:space="preserve"> - pokazującą działania podejmowane przez społeczeństwo lub określoną instytucję w celu poprawy jakości środowiska lub złagodzenia </w:t>
      </w:r>
      <w:proofErr w:type="spellStart"/>
      <w:r w:rsidRPr="0035662A">
        <w:rPr>
          <w:rFonts w:ascii="Cambria" w:hAnsi="Cambria"/>
          <w:bCs/>
          <w:sz w:val="20"/>
          <w:szCs w:val="20"/>
        </w:rPr>
        <w:t>antropogennej</w:t>
      </w:r>
      <w:proofErr w:type="spellEnd"/>
      <w:r w:rsidRPr="0035662A">
        <w:rPr>
          <w:rFonts w:ascii="Cambria" w:hAnsi="Cambria"/>
          <w:bCs/>
          <w:sz w:val="20"/>
          <w:szCs w:val="20"/>
        </w:rPr>
        <w:t xml:space="preserve"> presji na środowisko (np. proce</w:t>
      </w:r>
      <w:r w:rsidR="009B691D" w:rsidRPr="0035662A">
        <w:rPr>
          <w:rFonts w:ascii="Cambria" w:hAnsi="Cambria"/>
          <w:bCs/>
          <w:sz w:val="20"/>
          <w:szCs w:val="20"/>
        </w:rPr>
        <w:t>nt mieszkańców korzystających z </w:t>
      </w:r>
      <w:r w:rsidRPr="0035662A">
        <w:rPr>
          <w:rFonts w:ascii="Cambria" w:hAnsi="Cambria"/>
          <w:bCs/>
          <w:sz w:val="20"/>
          <w:szCs w:val="20"/>
        </w:rPr>
        <w:t xml:space="preserve">oczyszczalni ścieków, obszary prawnie chronione jako procent całego obszaru). </w:t>
      </w:r>
    </w:p>
    <w:p w14:paraId="4D9E6DC4" w14:textId="77777777" w:rsidR="00F23431" w:rsidRPr="0035662A" w:rsidRDefault="00F23431" w:rsidP="00B02EB7">
      <w:pPr>
        <w:autoSpaceDE w:val="0"/>
        <w:autoSpaceDN w:val="0"/>
        <w:adjustRightInd w:val="0"/>
        <w:spacing w:after="0" w:line="240" w:lineRule="auto"/>
        <w:rPr>
          <w:rFonts w:ascii="Cambria" w:hAnsi="Cambria" w:cs="Calibri"/>
          <w:sz w:val="20"/>
          <w:szCs w:val="20"/>
          <w:lang w:eastAsia="pl-PL"/>
        </w:rPr>
      </w:pPr>
    </w:p>
    <w:p w14:paraId="51E5C873" w14:textId="36EB97F5" w:rsidR="00F23431" w:rsidRPr="0035662A" w:rsidRDefault="001318CA" w:rsidP="00B02EB7">
      <w:pPr>
        <w:pStyle w:val="Nagwek3"/>
        <w:spacing w:before="0" w:beforeAutospacing="0" w:after="0" w:afterAutospacing="0"/>
        <w:rPr>
          <w:rFonts w:ascii="Cambria" w:eastAsia="Calibri" w:hAnsi="Cambria"/>
          <w:b w:val="0"/>
          <w:bCs w:val="0"/>
          <w:sz w:val="20"/>
          <w:szCs w:val="20"/>
        </w:rPr>
      </w:pPr>
      <w:bookmarkStart w:id="58" w:name="_Toc400581249"/>
      <w:bookmarkStart w:id="59" w:name="_Toc400894287"/>
      <w:bookmarkStart w:id="60" w:name="_Toc5461634"/>
      <w:bookmarkStart w:id="61" w:name="_Toc65498523"/>
      <w:bookmarkStart w:id="62" w:name="_Toc147912125"/>
      <w:r w:rsidRPr="0035662A">
        <w:rPr>
          <w:rFonts w:ascii="Cambria" w:eastAsia="Calibri" w:hAnsi="Cambria"/>
          <w:b w:val="0"/>
          <w:bCs w:val="0"/>
          <w:i/>
          <w:sz w:val="20"/>
          <w:szCs w:val="20"/>
        </w:rPr>
        <w:t>5</w:t>
      </w:r>
      <w:r w:rsidR="00F23431" w:rsidRPr="0035662A">
        <w:rPr>
          <w:rFonts w:ascii="Cambria" w:eastAsia="Calibri" w:hAnsi="Cambria"/>
          <w:b w:val="0"/>
          <w:bCs w:val="0"/>
          <w:i/>
          <w:sz w:val="20"/>
          <w:szCs w:val="20"/>
        </w:rPr>
        <w:t>.1.1. Monitoring środowiska</w:t>
      </w:r>
      <w:bookmarkEnd w:id="58"/>
      <w:bookmarkEnd w:id="59"/>
      <w:bookmarkEnd w:id="60"/>
      <w:bookmarkEnd w:id="61"/>
      <w:bookmarkEnd w:id="62"/>
      <w:r w:rsidR="00F23431" w:rsidRPr="0035662A">
        <w:rPr>
          <w:rFonts w:ascii="Cambria" w:eastAsia="Calibri" w:hAnsi="Cambria"/>
          <w:b w:val="0"/>
          <w:bCs w:val="0"/>
          <w:i/>
          <w:sz w:val="20"/>
          <w:szCs w:val="20"/>
        </w:rPr>
        <w:t xml:space="preserve"> </w:t>
      </w:r>
    </w:p>
    <w:p w14:paraId="7747D238" w14:textId="77777777" w:rsidR="00F23431" w:rsidRPr="0035662A" w:rsidRDefault="00F23431" w:rsidP="00B02EB7">
      <w:pPr>
        <w:pStyle w:val="Tekstpodstawowywcity3"/>
        <w:spacing w:after="0" w:line="240" w:lineRule="auto"/>
        <w:ind w:left="0"/>
        <w:jc w:val="both"/>
        <w:rPr>
          <w:rFonts w:ascii="Cambria" w:hAnsi="Cambria"/>
          <w:sz w:val="20"/>
          <w:szCs w:val="20"/>
        </w:rPr>
      </w:pPr>
    </w:p>
    <w:p w14:paraId="1958A482" w14:textId="3D65A6FE" w:rsidR="00F23431" w:rsidRPr="0035662A" w:rsidRDefault="00F23431" w:rsidP="00B02EB7">
      <w:pPr>
        <w:spacing w:after="0" w:line="240" w:lineRule="auto"/>
        <w:ind w:firstLine="708"/>
        <w:jc w:val="both"/>
        <w:rPr>
          <w:rFonts w:ascii="Cambria" w:hAnsi="Cambria"/>
          <w:sz w:val="20"/>
          <w:szCs w:val="20"/>
        </w:rPr>
      </w:pPr>
      <w:r w:rsidRPr="0035662A">
        <w:rPr>
          <w:rFonts w:ascii="Cambria" w:hAnsi="Cambria"/>
          <w:sz w:val="20"/>
          <w:szCs w:val="20"/>
        </w:rPr>
        <w:t>System kontroli środowiska, jest narzędziem ws</w:t>
      </w:r>
      <w:r w:rsidR="009B691D" w:rsidRPr="0035662A">
        <w:rPr>
          <w:rFonts w:ascii="Cambria" w:hAnsi="Cambria"/>
          <w:sz w:val="20"/>
          <w:szCs w:val="20"/>
        </w:rPr>
        <w:t>pomagającym prawne, finansowe i </w:t>
      </w:r>
      <w:r w:rsidRPr="0035662A">
        <w:rPr>
          <w:rFonts w:ascii="Cambria" w:hAnsi="Cambria"/>
          <w:sz w:val="20"/>
          <w:szCs w:val="20"/>
        </w:rPr>
        <w:t xml:space="preserve">społeczne instrumenty zarządzania środowiskiem. Dostarcza informacji o efektach wszystkich działań na rzecz ochrony środowiska i może być traktowany jako podstawa do oceny całej polityki ochrony środowiska. Jest jednym z najważniejszych kryteriów, na podstawie których tworzona jest nowa polityka. </w:t>
      </w:r>
    </w:p>
    <w:p w14:paraId="78ABD3EF" w14:textId="77777777" w:rsidR="00F23431" w:rsidRPr="0035662A" w:rsidRDefault="00F23431" w:rsidP="00B02EB7">
      <w:pPr>
        <w:spacing w:after="0" w:line="240" w:lineRule="auto"/>
        <w:jc w:val="both"/>
        <w:rPr>
          <w:rFonts w:ascii="Cambria" w:hAnsi="Cambria"/>
          <w:sz w:val="20"/>
          <w:szCs w:val="20"/>
        </w:rPr>
      </w:pPr>
    </w:p>
    <w:p w14:paraId="72EE6751" w14:textId="42B0FB14" w:rsidR="00F23431" w:rsidRPr="0035662A" w:rsidRDefault="00F23431" w:rsidP="00B02EB7">
      <w:pPr>
        <w:spacing w:after="0" w:line="240" w:lineRule="auto"/>
        <w:ind w:firstLine="708"/>
        <w:jc w:val="both"/>
        <w:rPr>
          <w:rFonts w:ascii="Cambria" w:hAnsi="Cambria"/>
          <w:sz w:val="20"/>
          <w:szCs w:val="20"/>
        </w:rPr>
      </w:pPr>
      <w:r w:rsidRPr="0035662A">
        <w:rPr>
          <w:rFonts w:ascii="Cambria" w:hAnsi="Cambria"/>
          <w:sz w:val="20"/>
          <w:szCs w:val="20"/>
        </w:rPr>
        <w:t xml:space="preserve">Mierniki efektów ekologicznych są w znacznym stopniu dostępne jako wielkości mierzone w ramach istniejących systemów kontroli i monitoringu. Pomiary poziomów emisji i </w:t>
      </w:r>
      <w:proofErr w:type="spellStart"/>
      <w:r w:rsidRPr="0035662A">
        <w:rPr>
          <w:rFonts w:ascii="Cambria" w:hAnsi="Cambria"/>
          <w:sz w:val="20"/>
          <w:szCs w:val="20"/>
        </w:rPr>
        <w:t>imisji</w:t>
      </w:r>
      <w:proofErr w:type="spellEnd"/>
      <w:r w:rsidRPr="0035662A">
        <w:rPr>
          <w:rFonts w:ascii="Cambria" w:hAnsi="Cambria"/>
          <w:sz w:val="20"/>
          <w:szCs w:val="20"/>
        </w:rPr>
        <w:t xml:space="preserve">, zanieczyszczenia wód powierzchniowych i podziemnych, są wykonywane w ramach działalności np. WIOŚ, RZGW, a przyrost obszarów aktywnych przyrodniczo (lasów, łąk, terenów parkowych) znany jest instytucjom takim jak np. Urząd Marszałkowski, Starostwo Powiatowe, Urząd </w:t>
      </w:r>
      <w:r w:rsidR="003731E6" w:rsidRPr="0035662A">
        <w:rPr>
          <w:rFonts w:ascii="Cambria" w:hAnsi="Cambria"/>
          <w:sz w:val="20"/>
          <w:szCs w:val="20"/>
        </w:rPr>
        <w:t>Gminy</w:t>
      </w:r>
      <w:r w:rsidRPr="0035662A">
        <w:rPr>
          <w:rFonts w:ascii="Cambria" w:hAnsi="Cambria"/>
          <w:sz w:val="20"/>
          <w:szCs w:val="20"/>
        </w:rPr>
        <w:t>, Regionalna Dyrekcja Ochrony Środowiska, Regionalna Dyrekcja Lasów Państwowych itp.</w:t>
      </w:r>
    </w:p>
    <w:p w14:paraId="3EFE730E" w14:textId="77777777" w:rsidR="00F23431" w:rsidRPr="0035662A" w:rsidRDefault="00F23431" w:rsidP="00B02EB7">
      <w:pPr>
        <w:pStyle w:val="Tekstpodstawowywcity3"/>
        <w:spacing w:after="0" w:line="240" w:lineRule="auto"/>
        <w:rPr>
          <w:rFonts w:ascii="Cambria" w:hAnsi="Cambria"/>
          <w:sz w:val="20"/>
          <w:szCs w:val="20"/>
        </w:rPr>
      </w:pPr>
    </w:p>
    <w:p w14:paraId="4290B7D4" w14:textId="0F929D2B" w:rsidR="00F23431" w:rsidRPr="0035662A" w:rsidRDefault="001318CA" w:rsidP="00B02EB7">
      <w:pPr>
        <w:pStyle w:val="Nagwek3"/>
        <w:spacing w:before="0" w:beforeAutospacing="0" w:after="0" w:afterAutospacing="0"/>
        <w:rPr>
          <w:rFonts w:ascii="Cambria" w:eastAsia="Calibri" w:hAnsi="Cambria"/>
          <w:b w:val="0"/>
          <w:sz w:val="20"/>
          <w:szCs w:val="20"/>
        </w:rPr>
      </w:pPr>
      <w:bookmarkStart w:id="63" w:name="_Toc400581250"/>
      <w:bookmarkStart w:id="64" w:name="_Toc400894288"/>
      <w:bookmarkStart w:id="65" w:name="_Toc5461635"/>
      <w:bookmarkStart w:id="66" w:name="_Toc65498524"/>
      <w:bookmarkStart w:id="67" w:name="_Toc147912126"/>
      <w:r w:rsidRPr="0035662A">
        <w:rPr>
          <w:rFonts w:ascii="Cambria" w:eastAsia="Calibri" w:hAnsi="Cambria"/>
          <w:b w:val="0"/>
          <w:i/>
          <w:sz w:val="20"/>
          <w:szCs w:val="20"/>
        </w:rPr>
        <w:t>5</w:t>
      </w:r>
      <w:r w:rsidR="00F23431" w:rsidRPr="0035662A">
        <w:rPr>
          <w:rFonts w:ascii="Cambria" w:eastAsia="Calibri" w:hAnsi="Cambria"/>
          <w:b w:val="0"/>
          <w:i/>
          <w:sz w:val="20"/>
          <w:szCs w:val="20"/>
        </w:rPr>
        <w:t>.1.2. Monitoring programu</w:t>
      </w:r>
      <w:bookmarkEnd w:id="63"/>
      <w:bookmarkEnd w:id="64"/>
      <w:bookmarkEnd w:id="65"/>
      <w:bookmarkEnd w:id="66"/>
      <w:bookmarkEnd w:id="67"/>
      <w:r w:rsidR="00F23431" w:rsidRPr="0035662A">
        <w:rPr>
          <w:rFonts w:ascii="Cambria" w:eastAsia="Calibri" w:hAnsi="Cambria"/>
          <w:b w:val="0"/>
          <w:i/>
          <w:sz w:val="20"/>
          <w:szCs w:val="20"/>
        </w:rPr>
        <w:t xml:space="preserve"> </w:t>
      </w:r>
    </w:p>
    <w:p w14:paraId="44E90E64" w14:textId="77777777" w:rsidR="00F23431" w:rsidRPr="0035662A" w:rsidRDefault="00F23431" w:rsidP="00B02EB7">
      <w:pPr>
        <w:pStyle w:val="Nagwek3"/>
        <w:spacing w:before="0" w:beforeAutospacing="0" w:after="0" w:afterAutospacing="0"/>
        <w:rPr>
          <w:rStyle w:val="Nagwek2Znak"/>
          <w:rFonts w:eastAsia="Calibri"/>
          <w:i/>
          <w:sz w:val="20"/>
          <w:szCs w:val="20"/>
        </w:rPr>
      </w:pPr>
    </w:p>
    <w:p w14:paraId="3BD9EC05" w14:textId="678A3AD3" w:rsidR="00F23431" w:rsidRPr="0035662A" w:rsidRDefault="00F23431" w:rsidP="00B02EB7">
      <w:pPr>
        <w:spacing w:after="0" w:line="240" w:lineRule="auto"/>
        <w:ind w:firstLine="540"/>
        <w:jc w:val="both"/>
        <w:rPr>
          <w:rFonts w:ascii="Cambria" w:hAnsi="Cambria"/>
          <w:sz w:val="20"/>
          <w:szCs w:val="20"/>
        </w:rPr>
      </w:pPr>
      <w:bookmarkStart w:id="68" w:name="_Toc400581251"/>
      <w:bookmarkStart w:id="69" w:name="_Toc400894289"/>
      <w:r w:rsidRPr="0035662A">
        <w:rPr>
          <w:rFonts w:ascii="Cambria" w:hAnsi="Cambria"/>
          <w:sz w:val="20"/>
          <w:szCs w:val="20"/>
        </w:rPr>
        <w:t xml:space="preserve">Najważniejszym wskaźnikiem jest monitorowanie realizacji poszczególnych zadań. Urząd </w:t>
      </w:r>
      <w:r w:rsidR="00CD49D4" w:rsidRPr="0035662A">
        <w:rPr>
          <w:rFonts w:ascii="Cambria" w:hAnsi="Cambria"/>
          <w:sz w:val="20"/>
          <w:szCs w:val="20"/>
        </w:rPr>
        <w:t xml:space="preserve">Miejski w </w:t>
      </w:r>
      <w:r w:rsidR="00A46709">
        <w:rPr>
          <w:rFonts w:ascii="Cambria" w:hAnsi="Cambria"/>
          <w:sz w:val="20"/>
          <w:szCs w:val="20"/>
        </w:rPr>
        <w:t xml:space="preserve">Mrągowie </w:t>
      </w:r>
      <w:r w:rsidRPr="0035662A">
        <w:rPr>
          <w:rFonts w:ascii="Cambria" w:hAnsi="Cambria"/>
          <w:sz w:val="20"/>
          <w:szCs w:val="20"/>
        </w:rPr>
        <w:t>będzie oceniał co dwa lata stopień wdrożenia Programu, natomiast na bieżąco będzie kontrolowany postęp w zakresie wykonania przedsięwzięć zd</w:t>
      </w:r>
      <w:r w:rsidR="00CD49D4" w:rsidRPr="0035662A">
        <w:rPr>
          <w:rFonts w:ascii="Cambria" w:hAnsi="Cambria"/>
          <w:sz w:val="20"/>
          <w:szCs w:val="20"/>
        </w:rPr>
        <w:t>efiniowanych w P</w:t>
      </w:r>
      <w:r w:rsidR="009B691D" w:rsidRPr="0035662A">
        <w:rPr>
          <w:rFonts w:ascii="Cambria" w:hAnsi="Cambria"/>
          <w:sz w:val="20"/>
          <w:szCs w:val="20"/>
        </w:rPr>
        <w:t>rogramie. W </w:t>
      </w:r>
      <w:r w:rsidR="003731E6" w:rsidRPr="0035662A">
        <w:rPr>
          <w:rFonts w:ascii="Cambria" w:hAnsi="Cambria"/>
          <w:sz w:val="20"/>
          <w:szCs w:val="20"/>
        </w:rPr>
        <w:t>2025</w:t>
      </w:r>
      <w:r w:rsidRPr="0035662A">
        <w:rPr>
          <w:rFonts w:ascii="Cambria" w:hAnsi="Cambria"/>
          <w:sz w:val="20"/>
          <w:szCs w:val="20"/>
        </w:rPr>
        <w:t xml:space="preserve"> roku nastąpi </w:t>
      </w:r>
      <w:r w:rsidR="00A46709">
        <w:rPr>
          <w:rFonts w:ascii="Cambria" w:hAnsi="Cambria"/>
          <w:sz w:val="20"/>
          <w:szCs w:val="20"/>
        </w:rPr>
        <w:t xml:space="preserve">kolejna </w:t>
      </w:r>
      <w:r w:rsidRPr="0035662A">
        <w:rPr>
          <w:rFonts w:ascii="Cambria" w:hAnsi="Cambria"/>
          <w:sz w:val="20"/>
          <w:szCs w:val="20"/>
        </w:rPr>
        <w:t>ocena postępów realizacji przedsięwzięć przewidzia</w:t>
      </w:r>
      <w:r w:rsidR="003731E6" w:rsidRPr="0035662A">
        <w:rPr>
          <w:rFonts w:ascii="Cambria" w:hAnsi="Cambria"/>
          <w:sz w:val="20"/>
          <w:szCs w:val="20"/>
        </w:rPr>
        <w:t>nych do realizacji w latach 2023 - 2024</w:t>
      </w:r>
      <w:r w:rsidRPr="0035662A">
        <w:rPr>
          <w:rFonts w:ascii="Cambria" w:hAnsi="Cambria"/>
          <w:sz w:val="20"/>
          <w:szCs w:val="20"/>
        </w:rPr>
        <w:t xml:space="preserve">. Ten cykl będzie się powtarzał co każde dwa lata, co zapewni ciągły nadzór nad wykonaniem Programu. </w:t>
      </w:r>
    </w:p>
    <w:p w14:paraId="32403F8E" w14:textId="77777777" w:rsidR="00F23431" w:rsidRPr="0035662A" w:rsidRDefault="00F23431" w:rsidP="00B02EB7">
      <w:pPr>
        <w:spacing w:after="0" w:line="240" w:lineRule="auto"/>
        <w:ind w:firstLine="540"/>
        <w:jc w:val="both"/>
        <w:rPr>
          <w:rFonts w:ascii="Cambria" w:hAnsi="Cambria"/>
          <w:sz w:val="20"/>
          <w:szCs w:val="20"/>
        </w:rPr>
      </w:pPr>
    </w:p>
    <w:p w14:paraId="65D2E5DA" w14:textId="64F50466" w:rsidR="00F23431" w:rsidRPr="0035662A" w:rsidRDefault="00F23431" w:rsidP="00B02EB7">
      <w:pPr>
        <w:spacing w:after="0" w:line="240" w:lineRule="auto"/>
        <w:ind w:firstLine="540"/>
        <w:jc w:val="both"/>
        <w:rPr>
          <w:rFonts w:ascii="Cambria" w:hAnsi="Cambria"/>
          <w:sz w:val="20"/>
          <w:szCs w:val="20"/>
        </w:rPr>
      </w:pPr>
      <w:r w:rsidRPr="0035662A">
        <w:rPr>
          <w:rFonts w:ascii="Cambria" w:hAnsi="Cambria"/>
          <w:sz w:val="20"/>
          <w:szCs w:val="20"/>
        </w:rPr>
        <w:t>W przypadku nie osiągnięcia zaplanowanych zamierzeń na</w:t>
      </w:r>
      <w:r w:rsidR="00CA5014" w:rsidRPr="0035662A">
        <w:rPr>
          <w:rFonts w:ascii="Cambria" w:hAnsi="Cambria"/>
          <w:sz w:val="20"/>
          <w:szCs w:val="20"/>
        </w:rPr>
        <w:t>leży dokonać analizy sytuacji i </w:t>
      </w:r>
      <w:r w:rsidRPr="0035662A">
        <w:rPr>
          <w:rFonts w:ascii="Cambria" w:hAnsi="Cambria"/>
          <w:sz w:val="20"/>
          <w:szCs w:val="20"/>
        </w:rPr>
        <w:t>poznać jej przyczyny. Powodem mogą być np. brak czasu, pieniędzy, zasobów ludzkich lub też zmiana kolejności przewidzianych w programie zadań priorytetowych.</w:t>
      </w:r>
    </w:p>
    <w:p w14:paraId="687D7738" w14:textId="77777777" w:rsidR="00CA5014" w:rsidRDefault="00CA5014" w:rsidP="00B02EB7">
      <w:pPr>
        <w:spacing w:after="0" w:line="240" w:lineRule="auto"/>
        <w:ind w:firstLine="540"/>
        <w:jc w:val="both"/>
        <w:rPr>
          <w:rFonts w:ascii="Cambria" w:hAnsi="Cambria"/>
          <w:sz w:val="20"/>
          <w:szCs w:val="20"/>
        </w:rPr>
      </w:pPr>
    </w:p>
    <w:p w14:paraId="09FA72DA" w14:textId="77777777" w:rsidR="00A46709" w:rsidRPr="0035662A" w:rsidRDefault="00A46709" w:rsidP="00B02EB7">
      <w:pPr>
        <w:spacing w:after="0" w:line="240" w:lineRule="auto"/>
        <w:ind w:firstLine="540"/>
        <w:jc w:val="both"/>
        <w:rPr>
          <w:rFonts w:ascii="Cambria" w:hAnsi="Cambria"/>
          <w:sz w:val="20"/>
          <w:szCs w:val="20"/>
        </w:rPr>
      </w:pPr>
    </w:p>
    <w:p w14:paraId="66C8D008" w14:textId="63DCA300" w:rsidR="00F23431" w:rsidRPr="0035662A" w:rsidRDefault="001318CA" w:rsidP="00B02EB7">
      <w:pPr>
        <w:pStyle w:val="Nagwek3"/>
        <w:spacing w:before="0" w:beforeAutospacing="0" w:after="0" w:afterAutospacing="0"/>
        <w:rPr>
          <w:rFonts w:ascii="Cambria" w:eastAsia="Calibri" w:hAnsi="Cambria"/>
          <w:b w:val="0"/>
          <w:bCs w:val="0"/>
          <w:sz w:val="20"/>
          <w:szCs w:val="20"/>
        </w:rPr>
      </w:pPr>
      <w:bookmarkStart w:id="70" w:name="_Toc5461636"/>
      <w:bookmarkStart w:id="71" w:name="_Toc65498525"/>
      <w:bookmarkStart w:id="72" w:name="_Toc147912127"/>
      <w:r w:rsidRPr="0035662A">
        <w:rPr>
          <w:rFonts w:ascii="Cambria" w:eastAsia="Calibri" w:hAnsi="Cambria"/>
          <w:b w:val="0"/>
          <w:bCs w:val="0"/>
          <w:i/>
          <w:sz w:val="20"/>
          <w:szCs w:val="20"/>
        </w:rPr>
        <w:lastRenderedPageBreak/>
        <w:t>5</w:t>
      </w:r>
      <w:r w:rsidR="00F23431" w:rsidRPr="0035662A">
        <w:rPr>
          <w:rFonts w:ascii="Cambria" w:eastAsia="Calibri" w:hAnsi="Cambria"/>
          <w:b w:val="0"/>
          <w:bCs w:val="0"/>
          <w:i/>
          <w:sz w:val="20"/>
          <w:szCs w:val="20"/>
        </w:rPr>
        <w:t>.1.3. Monitoring odczuć społecznych</w:t>
      </w:r>
      <w:bookmarkEnd w:id="68"/>
      <w:bookmarkEnd w:id="69"/>
      <w:bookmarkEnd w:id="70"/>
      <w:bookmarkEnd w:id="71"/>
      <w:bookmarkEnd w:id="72"/>
      <w:r w:rsidR="00F23431" w:rsidRPr="0035662A">
        <w:rPr>
          <w:rFonts w:ascii="Cambria" w:eastAsia="Calibri" w:hAnsi="Cambria"/>
          <w:b w:val="0"/>
          <w:bCs w:val="0"/>
          <w:i/>
          <w:sz w:val="20"/>
          <w:szCs w:val="20"/>
        </w:rPr>
        <w:t xml:space="preserve"> </w:t>
      </w:r>
    </w:p>
    <w:p w14:paraId="40E1BC11" w14:textId="77777777" w:rsidR="00F23431" w:rsidRPr="0035662A" w:rsidRDefault="00F23431" w:rsidP="00B02EB7">
      <w:pPr>
        <w:spacing w:after="0" w:line="240" w:lineRule="auto"/>
        <w:ind w:firstLine="540"/>
        <w:jc w:val="both"/>
        <w:rPr>
          <w:rFonts w:ascii="Cambria" w:hAnsi="Cambria" w:cs="Arial"/>
          <w:sz w:val="20"/>
          <w:szCs w:val="20"/>
        </w:rPr>
      </w:pPr>
    </w:p>
    <w:p w14:paraId="2EF8A700" w14:textId="36050D21" w:rsidR="00F23431" w:rsidRPr="0035662A" w:rsidRDefault="00F23431" w:rsidP="00B02EB7">
      <w:pPr>
        <w:spacing w:after="0" w:line="240" w:lineRule="auto"/>
        <w:ind w:firstLine="540"/>
        <w:jc w:val="both"/>
        <w:rPr>
          <w:rFonts w:ascii="Cambria" w:hAnsi="Cambria" w:cs="Arial"/>
          <w:sz w:val="20"/>
          <w:szCs w:val="20"/>
        </w:rPr>
      </w:pPr>
      <w:r w:rsidRPr="0035662A">
        <w:rPr>
          <w:rFonts w:ascii="Cambria" w:hAnsi="Cambria" w:cs="Arial"/>
          <w:sz w:val="20"/>
          <w:szCs w:val="20"/>
        </w:rPr>
        <w:t xml:space="preserve">Jest on sprawowany na podstawie badań opinii społecznej i specjalistycznych opracowań służących jakościowej ocenie udziału społeczeństwa w działaniach na rzecz poprawy stanu środowiska, a także ocenie odbioru przez społeczeństwo efektów Programu, między innymi przez ilość i jakość interwencji zgłaszanych do władz </w:t>
      </w:r>
      <w:r w:rsidR="003731E6" w:rsidRPr="0035662A">
        <w:rPr>
          <w:rFonts w:ascii="Cambria" w:hAnsi="Cambria" w:cs="Arial"/>
          <w:sz w:val="20"/>
          <w:szCs w:val="20"/>
        </w:rPr>
        <w:t xml:space="preserve">gminy </w:t>
      </w:r>
      <w:r w:rsidR="00A46709">
        <w:rPr>
          <w:rFonts w:ascii="Cambria" w:hAnsi="Cambria" w:cs="Arial"/>
          <w:sz w:val="20"/>
          <w:szCs w:val="20"/>
        </w:rPr>
        <w:t>miasto Mrągowo</w:t>
      </w:r>
      <w:r w:rsidR="003731E6" w:rsidRPr="0035662A">
        <w:rPr>
          <w:rFonts w:ascii="Cambria" w:hAnsi="Cambria" w:cs="Arial"/>
          <w:sz w:val="20"/>
          <w:szCs w:val="20"/>
        </w:rPr>
        <w:t>.</w:t>
      </w:r>
    </w:p>
    <w:p w14:paraId="142B8824" w14:textId="77777777" w:rsidR="00F23431" w:rsidRPr="0035662A" w:rsidRDefault="00F23431" w:rsidP="00B02EB7">
      <w:pPr>
        <w:pStyle w:val="Tekstpodstawowywcity3"/>
        <w:spacing w:after="0" w:line="240" w:lineRule="auto"/>
        <w:rPr>
          <w:rFonts w:ascii="Cambria" w:hAnsi="Cambria"/>
          <w:sz w:val="20"/>
          <w:szCs w:val="20"/>
        </w:rPr>
      </w:pPr>
    </w:p>
    <w:p w14:paraId="65127816" w14:textId="45A5BFF8" w:rsidR="00F23431" w:rsidRPr="0035662A" w:rsidRDefault="001318CA" w:rsidP="00B02EB7">
      <w:pPr>
        <w:pStyle w:val="Nagwek1"/>
        <w:spacing w:before="0" w:line="240" w:lineRule="auto"/>
        <w:jc w:val="both"/>
        <w:rPr>
          <w:rStyle w:val="Nagwek2Znak"/>
          <w:rFonts w:eastAsia="Calibri"/>
          <w:b/>
          <w:i/>
          <w:color w:val="auto"/>
          <w:sz w:val="20"/>
          <w:szCs w:val="20"/>
        </w:rPr>
      </w:pPr>
      <w:bookmarkStart w:id="73" w:name="_Toc400581252"/>
      <w:bookmarkStart w:id="74" w:name="_Toc400894290"/>
      <w:bookmarkStart w:id="75" w:name="_Toc5461637"/>
      <w:bookmarkStart w:id="76" w:name="_Toc65498526"/>
      <w:bookmarkStart w:id="77" w:name="_Toc147912128"/>
      <w:r w:rsidRPr="0035662A">
        <w:rPr>
          <w:rStyle w:val="Nagwek2Znak"/>
          <w:rFonts w:eastAsia="Calibri"/>
          <w:b/>
          <w:i/>
          <w:color w:val="auto"/>
          <w:sz w:val="20"/>
          <w:szCs w:val="20"/>
        </w:rPr>
        <w:t>5</w:t>
      </w:r>
      <w:r w:rsidR="00F23431" w:rsidRPr="0035662A">
        <w:rPr>
          <w:rStyle w:val="Nagwek2Znak"/>
          <w:rFonts w:eastAsia="Calibri"/>
          <w:b/>
          <w:i/>
          <w:color w:val="auto"/>
          <w:sz w:val="20"/>
          <w:szCs w:val="20"/>
        </w:rPr>
        <w:t>.2. Monitorowanie założonych efektów ekologicznych</w:t>
      </w:r>
      <w:bookmarkEnd w:id="73"/>
      <w:bookmarkEnd w:id="74"/>
      <w:bookmarkEnd w:id="75"/>
      <w:bookmarkEnd w:id="76"/>
      <w:bookmarkEnd w:id="77"/>
    </w:p>
    <w:p w14:paraId="1095C7E0" w14:textId="77777777" w:rsidR="00F23431" w:rsidRPr="0035662A" w:rsidRDefault="00F23431" w:rsidP="00B02EB7">
      <w:pPr>
        <w:pStyle w:val="Tekstpodstawowywcity3"/>
        <w:spacing w:after="0" w:line="240" w:lineRule="auto"/>
        <w:ind w:firstLine="706"/>
        <w:rPr>
          <w:rFonts w:ascii="Cambria" w:hAnsi="Cambria"/>
          <w:sz w:val="20"/>
          <w:szCs w:val="20"/>
        </w:rPr>
      </w:pPr>
    </w:p>
    <w:p w14:paraId="5D2194B8" w14:textId="77777777" w:rsidR="00F23431" w:rsidRPr="0035662A" w:rsidRDefault="00F23431" w:rsidP="00B02EB7">
      <w:pPr>
        <w:spacing w:after="0" w:line="240" w:lineRule="auto"/>
        <w:ind w:firstLine="540"/>
        <w:jc w:val="both"/>
        <w:rPr>
          <w:rFonts w:ascii="Cambria" w:hAnsi="Cambria" w:cs="Arial"/>
          <w:sz w:val="20"/>
          <w:szCs w:val="20"/>
        </w:rPr>
      </w:pPr>
      <w:bookmarkStart w:id="78" w:name="_Toc400894291"/>
      <w:r w:rsidRPr="0035662A">
        <w:rPr>
          <w:rFonts w:ascii="Cambria" w:hAnsi="Cambria" w:cs="Arial"/>
          <w:sz w:val="20"/>
          <w:szCs w:val="20"/>
        </w:rPr>
        <w:t>W ocenie postępu wdrażania Programu Ochrony Środowiska oraz jego faktycznego wpływu na środowisko pomocna jest analiza i monitorowanie założonych efektów ekologicznych. Powinno być ono realizowane przy pomocy wskaźników (mierników) stanu środowiska i zmian presji na środowisko, a także na wskaźnikach świadomości społecznej.</w:t>
      </w:r>
    </w:p>
    <w:p w14:paraId="6C534775" w14:textId="77777777" w:rsidR="00F23431" w:rsidRPr="0035662A" w:rsidRDefault="00F23431" w:rsidP="00B02EB7">
      <w:pPr>
        <w:spacing w:after="0" w:line="240" w:lineRule="auto"/>
        <w:ind w:firstLine="540"/>
        <w:jc w:val="both"/>
        <w:rPr>
          <w:rFonts w:ascii="Cambria" w:hAnsi="Cambria" w:cs="Arial"/>
          <w:sz w:val="20"/>
          <w:szCs w:val="20"/>
        </w:rPr>
      </w:pPr>
    </w:p>
    <w:p w14:paraId="51E953EE" w14:textId="33E3416D" w:rsidR="00F23431" w:rsidRPr="0035662A" w:rsidRDefault="00F23431" w:rsidP="00B02EB7">
      <w:pPr>
        <w:spacing w:after="0" w:line="240" w:lineRule="auto"/>
        <w:ind w:firstLine="540"/>
        <w:jc w:val="both"/>
        <w:rPr>
          <w:rFonts w:ascii="Cambria" w:hAnsi="Cambria" w:cs="Arial"/>
          <w:sz w:val="20"/>
          <w:szCs w:val="20"/>
        </w:rPr>
      </w:pPr>
      <w:r w:rsidRPr="0035662A">
        <w:rPr>
          <w:rFonts w:ascii="Cambria" w:hAnsi="Cambria" w:cs="Arial"/>
          <w:sz w:val="20"/>
          <w:szCs w:val="20"/>
        </w:rPr>
        <w:t>W poniższej</w:t>
      </w:r>
      <w:r w:rsidR="00912FA8" w:rsidRPr="0035662A">
        <w:rPr>
          <w:rFonts w:ascii="Cambria" w:hAnsi="Cambria" w:cs="Arial"/>
          <w:sz w:val="20"/>
          <w:szCs w:val="20"/>
        </w:rPr>
        <w:t xml:space="preserve"> tabeli</w:t>
      </w:r>
      <w:r w:rsidRPr="0035662A">
        <w:rPr>
          <w:rFonts w:ascii="Cambria" w:hAnsi="Cambria" w:cs="Arial"/>
          <w:sz w:val="20"/>
          <w:szCs w:val="20"/>
        </w:rPr>
        <w:t xml:space="preserve"> zaproponowano najistotniejsze wskaźniki, przyjmując, że lista ta nie jest wyczerpująca i powinna być modyfikowana. Jednocześnie zaznacza się, iż działania zawarte w tabeli są przykładowe i nie stanowią sztywnych założeń jakimi należy kierować się przy monitorowaniu realizacji POŚ. Lista ta została oparta na dokonanej analizie</w:t>
      </w:r>
      <w:r w:rsidR="00CA5014" w:rsidRPr="0035662A">
        <w:rPr>
          <w:rFonts w:ascii="Cambria" w:hAnsi="Cambria" w:cs="Arial"/>
          <w:sz w:val="20"/>
          <w:szCs w:val="20"/>
        </w:rPr>
        <w:t xml:space="preserve"> wskaźnikowej stanu środowiska </w:t>
      </w:r>
      <w:r w:rsidR="003121EB" w:rsidRPr="0035662A">
        <w:rPr>
          <w:rFonts w:ascii="Cambria" w:hAnsi="Cambria" w:cs="Arial"/>
          <w:sz w:val="20"/>
          <w:szCs w:val="20"/>
        </w:rPr>
        <w:t>miasta</w:t>
      </w:r>
      <w:r w:rsidRPr="0035662A">
        <w:rPr>
          <w:rFonts w:ascii="Cambria" w:hAnsi="Cambria" w:cs="Arial"/>
          <w:sz w:val="20"/>
          <w:szCs w:val="20"/>
        </w:rPr>
        <w:t xml:space="preserve">. Obok wskaźników zamieszczonych w tabeli wskazano również źródło informacji, z którego mogą być czerpane. </w:t>
      </w:r>
    </w:p>
    <w:p w14:paraId="7073016D" w14:textId="77777777" w:rsidR="00766FBB" w:rsidRPr="0035662A" w:rsidRDefault="00766FBB"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6791F29B"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0ECFB249"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366583C0"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32A450BE"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219ACD56"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2B1D1712"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2696ED91"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28E9BB34"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28AFF113"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3A8896F4"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3EAC3834"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3ADBC879"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6F6B9B56"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5AA211B0"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22C07247"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38D250CB"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22153369"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56787B5A"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720A2085"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5336E14A"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21170CBB"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3FB39341"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42923682"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4137940F"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24683997"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43D4FEA0"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2F16A6C2"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175F6DF8"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148256FA"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49BE9CC6"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45DC1F7E"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51F9BFC6"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6538DEB8"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30A68D03"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740CF65E"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70D557BD"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495F6AF1" w14:textId="77777777" w:rsidR="00C23DBD" w:rsidRPr="0035662A"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5A600388" w14:textId="77777777" w:rsidR="00C23DBD" w:rsidRPr="0035662A" w:rsidRDefault="00C23DBD" w:rsidP="003C54C6">
      <w:pPr>
        <w:spacing w:after="0" w:line="240" w:lineRule="auto"/>
        <w:jc w:val="both"/>
        <w:rPr>
          <w:rFonts w:ascii="Cambria" w:hAnsi="Cambria"/>
          <w:b/>
          <w:i/>
          <w:sz w:val="20"/>
          <w:szCs w:val="20"/>
        </w:rPr>
        <w:sectPr w:rsidR="00C23DBD" w:rsidRPr="0035662A" w:rsidSect="000E4BE7">
          <w:headerReference w:type="default" r:id="rId20"/>
          <w:footerReference w:type="default" r:id="rId21"/>
          <w:headerReference w:type="first" r:id="rId22"/>
          <w:footerReference w:type="first" r:id="rId23"/>
          <w:pgSz w:w="11906" w:h="16838" w:code="9"/>
          <w:pgMar w:top="1418" w:right="1418" w:bottom="1418" w:left="1418" w:header="567" w:footer="567" w:gutter="567"/>
          <w:cols w:space="708"/>
          <w:titlePg/>
          <w:docGrid w:linePitch="360"/>
        </w:sectPr>
      </w:pPr>
      <w:bookmarkStart w:id="79" w:name="_Toc106544756"/>
    </w:p>
    <w:p w14:paraId="16332054" w14:textId="7D7EF70F" w:rsidR="00C23DBD" w:rsidRPr="0035662A" w:rsidRDefault="00C23DBD" w:rsidP="00C23DBD">
      <w:pPr>
        <w:spacing w:after="0" w:line="240" w:lineRule="auto"/>
        <w:jc w:val="center"/>
        <w:rPr>
          <w:rFonts w:ascii="Cambria" w:hAnsi="Cambria"/>
          <w:i/>
          <w:sz w:val="20"/>
          <w:szCs w:val="20"/>
        </w:rPr>
      </w:pPr>
      <w:bookmarkStart w:id="80" w:name="_Toc147912053"/>
      <w:r w:rsidRPr="0035662A">
        <w:rPr>
          <w:rFonts w:ascii="Cambria" w:hAnsi="Cambria"/>
          <w:b/>
          <w:i/>
          <w:sz w:val="20"/>
          <w:szCs w:val="20"/>
        </w:rPr>
        <w:lastRenderedPageBreak/>
        <w:t xml:space="preserve">Tabela nr </w:t>
      </w:r>
      <w:r w:rsidRPr="0035662A">
        <w:rPr>
          <w:rFonts w:ascii="Cambria" w:hAnsi="Cambria"/>
          <w:b/>
          <w:sz w:val="20"/>
          <w:szCs w:val="20"/>
        </w:rPr>
        <w:fldChar w:fldCharType="begin"/>
      </w:r>
      <w:r w:rsidRPr="0035662A">
        <w:rPr>
          <w:rFonts w:ascii="Cambria" w:hAnsi="Cambria"/>
          <w:b/>
          <w:i/>
          <w:sz w:val="20"/>
          <w:szCs w:val="20"/>
        </w:rPr>
        <w:instrText xml:space="preserve"> SEQ Tabela \* ARABIC </w:instrText>
      </w:r>
      <w:r w:rsidRPr="0035662A">
        <w:rPr>
          <w:rFonts w:ascii="Cambria" w:hAnsi="Cambria"/>
          <w:b/>
          <w:sz w:val="20"/>
          <w:szCs w:val="20"/>
        </w:rPr>
        <w:fldChar w:fldCharType="separate"/>
      </w:r>
      <w:r w:rsidR="008349D6">
        <w:rPr>
          <w:rFonts w:ascii="Cambria" w:hAnsi="Cambria"/>
          <w:b/>
          <w:i/>
          <w:noProof/>
          <w:sz w:val="20"/>
          <w:szCs w:val="20"/>
        </w:rPr>
        <w:t>2</w:t>
      </w:r>
      <w:r w:rsidRPr="0035662A">
        <w:rPr>
          <w:rFonts w:ascii="Cambria" w:hAnsi="Cambria"/>
          <w:b/>
          <w:sz w:val="20"/>
          <w:szCs w:val="20"/>
        </w:rPr>
        <w:fldChar w:fldCharType="end"/>
      </w:r>
      <w:r w:rsidRPr="0035662A">
        <w:rPr>
          <w:rFonts w:ascii="Cambria" w:hAnsi="Cambria"/>
          <w:b/>
          <w:i/>
          <w:sz w:val="20"/>
          <w:szCs w:val="20"/>
        </w:rPr>
        <w:t>.</w:t>
      </w:r>
      <w:r w:rsidRPr="0035662A">
        <w:rPr>
          <w:rFonts w:ascii="Cambria" w:hAnsi="Cambria" w:cs="Calibri"/>
          <w:i/>
          <w:sz w:val="20"/>
          <w:szCs w:val="20"/>
          <w:lang w:eastAsia="pl-PL"/>
        </w:rPr>
        <w:t xml:space="preserve"> </w:t>
      </w:r>
      <w:r w:rsidRPr="0035662A">
        <w:rPr>
          <w:rFonts w:ascii="Cambria" w:hAnsi="Cambria" w:cs="Arial"/>
          <w:i/>
          <w:sz w:val="20"/>
          <w:szCs w:val="20"/>
        </w:rPr>
        <w:t>Wskaźniki monitoringowe Programu Ochrony Środowiska</w:t>
      </w:r>
      <w:r w:rsidRPr="0035662A">
        <w:rPr>
          <w:rFonts w:ascii="Cambria" w:hAnsi="Cambria"/>
          <w:i/>
          <w:sz w:val="20"/>
          <w:szCs w:val="20"/>
        </w:rPr>
        <w:t xml:space="preserve"> dla</w:t>
      </w:r>
      <w:r w:rsidR="00EB4918" w:rsidRPr="0035662A">
        <w:rPr>
          <w:rFonts w:ascii="Cambria" w:hAnsi="Cambria"/>
          <w:i/>
          <w:sz w:val="20"/>
          <w:szCs w:val="20"/>
        </w:rPr>
        <w:t xml:space="preserve"> gminy miasto Mrągowo</w:t>
      </w:r>
      <w:bookmarkEnd w:id="80"/>
    </w:p>
    <w:p w14:paraId="0AD9030C" w14:textId="77777777" w:rsidR="00EB4918" w:rsidRPr="0035662A" w:rsidRDefault="00EB4918" w:rsidP="00C23DBD">
      <w:pPr>
        <w:spacing w:after="0" w:line="240" w:lineRule="auto"/>
        <w:jc w:val="center"/>
        <w:rPr>
          <w:rFonts w:ascii="Cambria" w:hAnsi="Cambria"/>
          <w:b/>
          <w:i/>
          <w:sz w:val="10"/>
          <w:szCs w:val="20"/>
        </w:rPr>
      </w:pPr>
    </w:p>
    <w:tbl>
      <w:tblPr>
        <w:tblStyle w:val="Tabela-Siatka"/>
        <w:tblW w:w="5418" w:type="pct"/>
        <w:jc w:val="center"/>
        <w:tblLayout w:type="fixed"/>
        <w:tblLook w:val="04A0" w:firstRow="1" w:lastRow="0" w:firstColumn="1" w:lastColumn="0" w:noHBand="0" w:noVBand="1"/>
      </w:tblPr>
      <w:tblGrid>
        <w:gridCol w:w="3976"/>
        <w:gridCol w:w="993"/>
        <w:gridCol w:w="1350"/>
        <w:gridCol w:w="1350"/>
        <w:gridCol w:w="1350"/>
        <w:gridCol w:w="1352"/>
        <w:gridCol w:w="1249"/>
        <w:gridCol w:w="1416"/>
        <w:gridCol w:w="2126"/>
      </w:tblGrid>
      <w:tr w:rsidR="000147BE" w:rsidRPr="0035662A" w14:paraId="7AF965A7" w14:textId="77777777" w:rsidTr="00525F43">
        <w:trPr>
          <w:trHeight w:val="510"/>
          <w:tblHeader/>
          <w:jc w:val="center"/>
        </w:trPr>
        <w:tc>
          <w:tcPr>
            <w:tcW w:w="1311" w:type="pct"/>
            <w:vMerge w:val="restart"/>
            <w:shd w:val="clear" w:color="auto" w:fill="F2F2F2" w:themeFill="background1" w:themeFillShade="F2"/>
            <w:vAlign w:val="center"/>
          </w:tcPr>
          <w:p w14:paraId="71BDBBA6" w14:textId="77777777" w:rsidR="000147BE" w:rsidRPr="0035662A" w:rsidRDefault="000147BE" w:rsidP="00C23DBD">
            <w:pPr>
              <w:spacing w:after="0" w:line="240" w:lineRule="auto"/>
              <w:jc w:val="center"/>
              <w:rPr>
                <w:rFonts w:ascii="Cambria" w:hAnsi="Cambria"/>
                <w:b/>
                <w:bCs/>
                <w:sz w:val="20"/>
                <w:szCs w:val="20"/>
              </w:rPr>
            </w:pPr>
            <w:r w:rsidRPr="0035662A">
              <w:rPr>
                <w:rFonts w:ascii="Cambria" w:hAnsi="Cambria"/>
                <w:b/>
                <w:bCs/>
                <w:sz w:val="20"/>
                <w:szCs w:val="20"/>
              </w:rPr>
              <w:t>Wskaźnik</w:t>
            </w:r>
          </w:p>
        </w:tc>
        <w:tc>
          <w:tcPr>
            <w:tcW w:w="327" w:type="pct"/>
            <w:vMerge w:val="restart"/>
            <w:shd w:val="clear" w:color="auto" w:fill="F2F2F2" w:themeFill="background1" w:themeFillShade="F2"/>
            <w:vAlign w:val="center"/>
          </w:tcPr>
          <w:p w14:paraId="16D4CC5D" w14:textId="0A9A4134" w:rsidR="000147BE" w:rsidRPr="0035662A" w:rsidRDefault="000147BE" w:rsidP="00C23DBD">
            <w:pPr>
              <w:spacing w:after="0" w:line="240" w:lineRule="auto"/>
              <w:jc w:val="center"/>
              <w:rPr>
                <w:rFonts w:ascii="Cambria" w:hAnsi="Cambria"/>
                <w:b/>
                <w:bCs/>
                <w:sz w:val="20"/>
                <w:szCs w:val="20"/>
              </w:rPr>
            </w:pPr>
            <w:r w:rsidRPr="0035662A">
              <w:rPr>
                <w:rFonts w:ascii="Cambria" w:hAnsi="Cambria"/>
                <w:b/>
                <w:bCs/>
                <w:sz w:val="20"/>
                <w:szCs w:val="20"/>
              </w:rPr>
              <w:t>Jedn.</w:t>
            </w:r>
          </w:p>
        </w:tc>
        <w:tc>
          <w:tcPr>
            <w:tcW w:w="445" w:type="pct"/>
            <w:shd w:val="clear" w:color="auto" w:fill="F2F2F2" w:themeFill="background1" w:themeFillShade="F2"/>
            <w:vAlign w:val="center"/>
          </w:tcPr>
          <w:p w14:paraId="7CB0C567" w14:textId="77777777" w:rsidR="000147BE" w:rsidRPr="0035662A" w:rsidRDefault="000147BE" w:rsidP="00C23DBD">
            <w:pPr>
              <w:spacing w:after="0" w:line="240" w:lineRule="auto"/>
              <w:jc w:val="center"/>
              <w:rPr>
                <w:rFonts w:ascii="Cambria" w:hAnsi="Cambria"/>
                <w:b/>
                <w:bCs/>
                <w:sz w:val="20"/>
                <w:szCs w:val="20"/>
              </w:rPr>
            </w:pPr>
            <w:r w:rsidRPr="0035662A">
              <w:rPr>
                <w:rFonts w:ascii="Cambria" w:hAnsi="Cambria"/>
                <w:b/>
                <w:bCs/>
                <w:sz w:val="20"/>
                <w:szCs w:val="20"/>
              </w:rPr>
              <w:t>Wartość bazowa</w:t>
            </w:r>
          </w:p>
        </w:tc>
        <w:tc>
          <w:tcPr>
            <w:tcW w:w="2215" w:type="pct"/>
            <w:gridSpan w:val="5"/>
            <w:shd w:val="clear" w:color="auto" w:fill="F2F2F2" w:themeFill="background1" w:themeFillShade="F2"/>
            <w:vAlign w:val="center"/>
          </w:tcPr>
          <w:p w14:paraId="3DA48CF7" w14:textId="77777777" w:rsidR="000147BE" w:rsidRPr="0035662A" w:rsidRDefault="000147BE" w:rsidP="00C23DBD">
            <w:pPr>
              <w:spacing w:after="0" w:line="240" w:lineRule="auto"/>
              <w:jc w:val="center"/>
              <w:rPr>
                <w:rFonts w:ascii="Cambria" w:hAnsi="Cambria"/>
                <w:b/>
                <w:bCs/>
                <w:sz w:val="20"/>
                <w:szCs w:val="20"/>
              </w:rPr>
            </w:pPr>
            <w:r w:rsidRPr="0035662A">
              <w:rPr>
                <w:rFonts w:ascii="Cambria" w:hAnsi="Cambria"/>
                <w:b/>
                <w:bCs/>
                <w:sz w:val="20"/>
                <w:szCs w:val="20"/>
              </w:rPr>
              <w:t xml:space="preserve">Zmiana wartości wskaźnika </w:t>
            </w:r>
          </w:p>
          <w:p w14:paraId="0E5A1A84" w14:textId="6CC0A5DC" w:rsidR="000147BE" w:rsidRPr="0035662A" w:rsidRDefault="000147BE" w:rsidP="00C23DBD">
            <w:pPr>
              <w:spacing w:after="0" w:line="240" w:lineRule="auto"/>
              <w:jc w:val="center"/>
              <w:rPr>
                <w:rFonts w:ascii="Cambria" w:hAnsi="Cambria"/>
                <w:b/>
                <w:bCs/>
                <w:sz w:val="20"/>
                <w:szCs w:val="20"/>
              </w:rPr>
            </w:pPr>
            <w:r w:rsidRPr="0035662A">
              <w:rPr>
                <w:rFonts w:ascii="Cambria" w:hAnsi="Cambria"/>
                <w:b/>
                <w:bCs/>
                <w:sz w:val="20"/>
                <w:szCs w:val="20"/>
              </w:rPr>
              <w:t>realizacja Programu Ochrony Środowiska</w:t>
            </w:r>
          </w:p>
        </w:tc>
        <w:tc>
          <w:tcPr>
            <w:tcW w:w="701" w:type="pct"/>
            <w:vMerge w:val="restart"/>
            <w:shd w:val="clear" w:color="auto" w:fill="F2F2F2" w:themeFill="background1" w:themeFillShade="F2"/>
            <w:vAlign w:val="center"/>
          </w:tcPr>
          <w:p w14:paraId="31B80089" w14:textId="05B99315" w:rsidR="000147BE" w:rsidRPr="0035662A" w:rsidRDefault="000147BE" w:rsidP="00C23DBD">
            <w:pPr>
              <w:spacing w:after="0" w:line="240" w:lineRule="auto"/>
              <w:jc w:val="center"/>
              <w:rPr>
                <w:rFonts w:ascii="Cambria" w:hAnsi="Cambria"/>
                <w:b/>
                <w:bCs/>
                <w:sz w:val="20"/>
                <w:szCs w:val="20"/>
              </w:rPr>
            </w:pPr>
            <w:r w:rsidRPr="0035662A">
              <w:rPr>
                <w:rFonts w:ascii="Cambria" w:hAnsi="Cambria"/>
                <w:b/>
                <w:bCs/>
                <w:sz w:val="20"/>
                <w:szCs w:val="20"/>
              </w:rPr>
              <w:t>Ocena realizacji</w:t>
            </w:r>
          </w:p>
        </w:tc>
      </w:tr>
      <w:tr w:rsidR="000147BE" w:rsidRPr="0035662A" w14:paraId="42082E27" w14:textId="77777777" w:rsidTr="00525F43">
        <w:trPr>
          <w:trHeight w:val="510"/>
          <w:tblHeader/>
          <w:jc w:val="center"/>
        </w:trPr>
        <w:tc>
          <w:tcPr>
            <w:tcW w:w="1311" w:type="pct"/>
            <w:vMerge/>
            <w:shd w:val="clear" w:color="auto" w:fill="F2F2F2" w:themeFill="background1" w:themeFillShade="F2"/>
            <w:vAlign w:val="center"/>
          </w:tcPr>
          <w:p w14:paraId="4CBDA85C" w14:textId="77777777" w:rsidR="00C23DBD" w:rsidRPr="0035662A" w:rsidRDefault="00C23DBD" w:rsidP="00C23DBD">
            <w:pPr>
              <w:spacing w:after="0" w:line="240" w:lineRule="auto"/>
              <w:jc w:val="center"/>
              <w:rPr>
                <w:rFonts w:ascii="Cambria" w:hAnsi="Cambria"/>
                <w:b/>
                <w:bCs/>
                <w:sz w:val="20"/>
                <w:szCs w:val="20"/>
              </w:rPr>
            </w:pPr>
          </w:p>
        </w:tc>
        <w:tc>
          <w:tcPr>
            <w:tcW w:w="327" w:type="pct"/>
            <w:vMerge/>
            <w:shd w:val="clear" w:color="auto" w:fill="F2F2F2" w:themeFill="background1" w:themeFillShade="F2"/>
            <w:vAlign w:val="center"/>
          </w:tcPr>
          <w:p w14:paraId="22F0B275" w14:textId="77777777" w:rsidR="00C23DBD" w:rsidRPr="0035662A" w:rsidRDefault="00C23DBD" w:rsidP="00C23DBD">
            <w:pPr>
              <w:spacing w:after="0" w:line="240" w:lineRule="auto"/>
              <w:jc w:val="center"/>
              <w:rPr>
                <w:rFonts w:ascii="Cambria" w:hAnsi="Cambria"/>
                <w:b/>
                <w:bCs/>
                <w:sz w:val="20"/>
                <w:szCs w:val="20"/>
              </w:rPr>
            </w:pPr>
          </w:p>
        </w:tc>
        <w:tc>
          <w:tcPr>
            <w:tcW w:w="445" w:type="pct"/>
            <w:shd w:val="clear" w:color="auto" w:fill="F2F2F2" w:themeFill="background1" w:themeFillShade="F2"/>
            <w:vAlign w:val="center"/>
          </w:tcPr>
          <w:p w14:paraId="06FAEE9A" w14:textId="77777777" w:rsidR="00C23DBD" w:rsidRPr="0035662A" w:rsidRDefault="00C23DBD" w:rsidP="00C23DBD">
            <w:pPr>
              <w:spacing w:after="0" w:line="240" w:lineRule="auto"/>
              <w:jc w:val="center"/>
              <w:rPr>
                <w:rFonts w:ascii="Cambria" w:hAnsi="Cambria"/>
                <w:b/>
                <w:bCs/>
                <w:sz w:val="20"/>
                <w:szCs w:val="20"/>
              </w:rPr>
            </w:pPr>
            <w:r w:rsidRPr="0035662A">
              <w:rPr>
                <w:rFonts w:ascii="Cambria" w:hAnsi="Cambria"/>
                <w:b/>
                <w:bCs/>
                <w:sz w:val="20"/>
                <w:szCs w:val="20"/>
              </w:rPr>
              <w:t>2017 r.</w:t>
            </w:r>
          </w:p>
        </w:tc>
        <w:tc>
          <w:tcPr>
            <w:tcW w:w="445" w:type="pct"/>
            <w:shd w:val="clear" w:color="auto" w:fill="F2F2F2" w:themeFill="background1" w:themeFillShade="F2"/>
            <w:vAlign w:val="center"/>
          </w:tcPr>
          <w:p w14:paraId="63A030FB" w14:textId="77777777" w:rsidR="00C23DBD" w:rsidRPr="0035662A" w:rsidRDefault="00C23DBD" w:rsidP="00C23DBD">
            <w:pPr>
              <w:spacing w:after="0" w:line="240" w:lineRule="auto"/>
              <w:jc w:val="center"/>
              <w:rPr>
                <w:rFonts w:ascii="Cambria" w:hAnsi="Cambria"/>
                <w:b/>
                <w:bCs/>
                <w:sz w:val="20"/>
                <w:szCs w:val="20"/>
              </w:rPr>
            </w:pPr>
            <w:r w:rsidRPr="0035662A">
              <w:rPr>
                <w:rFonts w:ascii="Cambria" w:hAnsi="Cambria"/>
                <w:b/>
                <w:bCs/>
                <w:sz w:val="20"/>
                <w:szCs w:val="20"/>
              </w:rPr>
              <w:t>2018 r.</w:t>
            </w:r>
          </w:p>
        </w:tc>
        <w:tc>
          <w:tcPr>
            <w:tcW w:w="445" w:type="pct"/>
            <w:shd w:val="clear" w:color="auto" w:fill="F2F2F2" w:themeFill="background1" w:themeFillShade="F2"/>
            <w:vAlign w:val="center"/>
          </w:tcPr>
          <w:p w14:paraId="1383FF61" w14:textId="77777777" w:rsidR="00C23DBD" w:rsidRPr="0035662A" w:rsidRDefault="00C23DBD" w:rsidP="00C23DBD">
            <w:pPr>
              <w:spacing w:after="0" w:line="240" w:lineRule="auto"/>
              <w:jc w:val="center"/>
              <w:rPr>
                <w:rFonts w:ascii="Cambria" w:hAnsi="Cambria"/>
                <w:b/>
                <w:bCs/>
                <w:sz w:val="20"/>
                <w:szCs w:val="20"/>
              </w:rPr>
            </w:pPr>
            <w:r w:rsidRPr="0035662A">
              <w:rPr>
                <w:rFonts w:ascii="Cambria" w:hAnsi="Cambria"/>
                <w:b/>
                <w:bCs/>
                <w:sz w:val="20"/>
                <w:szCs w:val="20"/>
              </w:rPr>
              <w:t>2019 r.</w:t>
            </w:r>
          </w:p>
        </w:tc>
        <w:tc>
          <w:tcPr>
            <w:tcW w:w="446" w:type="pct"/>
            <w:shd w:val="clear" w:color="auto" w:fill="F2F2F2" w:themeFill="background1" w:themeFillShade="F2"/>
            <w:vAlign w:val="center"/>
          </w:tcPr>
          <w:p w14:paraId="49E8D8D2" w14:textId="77777777" w:rsidR="00C23DBD" w:rsidRPr="0035662A" w:rsidRDefault="00C23DBD" w:rsidP="00C23DBD">
            <w:pPr>
              <w:spacing w:after="0" w:line="240" w:lineRule="auto"/>
              <w:jc w:val="center"/>
              <w:rPr>
                <w:rFonts w:ascii="Cambria" w:hAnsi="Cambria"/>
                <w:b/>
                <w:bCs/>
                <w:sz w:val="20"/>
                <w:szCs w:val="20"/>
              </w:rPr>
            </w:pPr>
            <w:r w:rsidRPr="0035662A">
              <w:rPr>
                <w:rFonts w:ascii="Cambria" w:hAnsi="Cambria"/>
                <w:b/>
                <w:bCs/>
                <w:sz w:val="20"/>
                <w:szCs w:val="20"/>
              </w:rPr>
              <w:t>2020 r.</w:t>
            </w:r>
          </w:p>
        </w:tc>
        <w:tc>
          <w:tcPr>
            <w:tcW w:w="412" w:type="pct"/>
            <w:shd w:val="clear" w:color="auto" w:fill="F2F2F2" w:themeFill="background1" w:themeFillShade="F2"/>
            <w:vAlign w:val="center"/>
          </w:tcPr>
          <w:p w14:paraId="04D2CD0E" w14:textId="6EDD65FE" w:rsidR="00C23DBD" w:rsidRPr="0035662A" w:rsidRDefault="000147BE" w:rsidP="00C23DBD">
            <w:pPr>
              <w:spacing w:after="0" w:line="240" w:lineRule="auto"/>
              <w:jc w:val="center"/>
              <w:rPr>
                <w:rFonts w:ascii="Cambria" w:hAnsi="Cambria"/>
                <w:b/>
                <w:bCs/>
                <w:sz w:val="20"/>
                <w:szCs w:val="20"/>
              </w:rPr>
            </w:pPr>
            <w:r w:rsidRPr="0035662A">
              <w:rPr>
                <w:rFonts w:ascii="Cambria" w:hAnsi="Cambria"/>
                <w:b/>
                <w:bCs/>
                <w:sz w:val="20"/>
                <w:szCs w:val="20"/>
              </w:rPr>
              <w:t>2021 r.</w:t>
            </w:r>
          </w:p>
        </w:tc>
        <w:tc>
          <w:tcPr>
            <w:tcW w:w="467" w:type="pct"/>
            <w:shd w:val="clear" w:color="auto" w:fill="F2F2F2" w:themeFill="background1" w:themeFillShade="F2"/>
            <w:vAlign w:val="center"/>
          </w:tcPr>
          <w:p w14:paraId="2611409E" w14:textId="0F87B5D0" w:rsidR="00C23DBD" w:rsidRPr="0035662A" w:rsidRDefault="000147BE" w:rsidP="00C23DBD">
            <w:pPr>
              <w:spacing w:after="0" w:line="240" w:lineRule="auto"/>
              <w:jc w:val="center"/>
              <w:rPr>
                <w:rFonts w:ascii="Cambria" w:hAnsi="Cambria"/>
                <w:b/>
                <w:bCs/>
                <w:sz w:val="20"/>
                <w:szCs w:val="20"/>
              </w:rPr>
            </w:pPr>
            <w:r w:rsidRPr="0035662A">
              <w:rPr>
                <w:rFonts w:ascii="Cambria" w:hAnsi="Cambria"/>
                <w:b/>
                <w:bCs/>
                <w:sz w:val="20"/>
                <w:szCs w:val="20"/>
              </w:rPr>
              <w:t>2022 r.</w:t>
            </w:r>
          </w:p>
        </w:tc>
        <w:tc>
          <w:tcPr>
            <w:tcW w:w="701" w:type="pct"/>
            <w:vMerge/>
            <w:shd w:val="clear" w:color="auto" w:fill="F2F2F2" w:themeFill="background1" w:themeFillShade="F2"/>
            <w:vAlign w:val="center"/>
          </w:tcPr>
          <w:p w14:paraId="7EE8BF84" w14:textId="77777777" w:rsidR="00C23DBD" w:rsidRPr="0035662A" w:rsidRDefault="00C23DBD" w:rsidP="00C23DBD">
            <w:pPr>
              <w:spacing w:after="0" w:line="240" w:lineRule="auto"/>
              <w:jc w:val="center"/>
              <w:rPr>
                <w:rFonts w:ascii="Cambria" w:hAnsi="Cambria"/>
                <w:bCs/>
                <w:sz w:val="20"/>
                <w:szCs w:val="20"/>
              </w:rPr>
            </w:pPr>
          </w:p>
        </w:tc>
      </w:tr>
      <w:tr w:rsidR="000147BE" w:rsidRPr="0035662A" w14:paraId="063A1EC6" w14:textId="77777777" w:rsidTr="00525F43">
        <w:trPr>
          <w:trHeight w:val="709"/>
          <w:jc w:val="center"/>
        </w:trPr>
        <w:tc>
          <w:tcPr>
            <w:tcW w:w="1311" w:type="pct"/>
            <w:vAlign w:val="center"/>
          </w:tcPr>
          <w:p w14:paraId="4EDF6A1B"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Długość sieci ciepłowniczej</w:t>
            </w:r>
          </w:p>
        </w:tc>
        <w:tc>
          <w:tcPr>
            <w:tcW w:w="327" w:type="pct"/>
            <w:vAlign w:val="center"/>
          </w:tcPr>
          <w:p w14:paraId="6BF662C6"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m</w:t>
            </w:r>
          </w:p>
        </w:tc>
        <w:tc>
          <w:tcPr>
            <w:tcW w:w="445" w:type="pct"/>
            <w:vAlign w:val="center"/>
          </w:tcPr>
          <w:p w14:paraId="66384561"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24 046,0</w:t>
            </w:r>
          </w:p>
        </w:tc>
        <w:tc>
          <w:tcPr>
            <w:tcW w:w="445" w:type="pct"/>
            <w:vAlign w:val="center"/>
          </w:tcPr>
          <w:p w14:paraId="17CA9965"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24 445,0</w:t>
            </w:r>
          </w:p>
        </w:tc>
        <w:tc>
          <w:tcPr>
            <w:tcW w:w="445" w:type="pct"/>
            <w:vAlign w:val="center"/>
          </w:tcPr>
          <w:p w14:paraId="526B7488"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25 100,0</w:t>
            </w:r>
          </w:p>
        </w:tc>
        <w:tc>
          <w:tcPr>
            <w:tcW w:w="446" w:type="pct"/>
            <w:vAlign w:val="center"/>
          </w:tcPr>
          <w:p w14:paraId="7F627220"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25 467,0</w:t>
            </w:r>
          </w:p>
        </w:tc>
        <w:tc>
          <w:tcPr>
            <w:tcW w:w="412" w:type="pct"/>
            <w:shd w:val="clear" w:color="auto" w:fill="F2F2F2" w:themeFill="background1" w:themeFillShade="F2"/>
            <w:vAlign w:val="center"/>
          </w:tcPr>
          <w:p w14:paraId="7EC124F7" w14:textId="66AFBB22" w:rsidR="000147BE" w:rsidRPr="0035662A" w:rsidRDefault="000147BE" w:rsidP="000147BE">
            <w:pPr>
              <w:spacing w:after="0" w:line="240" w:lineRule="auto"/>
              <w:jc w:val="center"/>
              <w:rPr>
                <w:rFonts w:ascii="Cambria" w:hAnsi="Cambria"/>
                <w:b/>
                <w:bCs/>
                <w:sz w:val="20"/>
                <w:szCs w:val="20"/>
              </w:rPr>
            </w:pPr>
            <w:r w:rsidRPr="0035662A">
              <w:rPr>
                <w:rFonts w:ascii="Cambria" w:hAnsi="Cambria"/>
                <w:b/>
                <w:bCs/>
                <w:sz w:val="20"/>
                <w:szCs w:val="20"/>
              </w:rPr>
              <w:t>29 395,0</w:t>
            </w:r>
          </w:p>
        </w:tc>
        <w:tc>
          <w:tcPr>
            <w:tcW w:w="467" w:type="pct"/>
            <w:shd w:val="clear" w:color="auto" w:fill="F2F2F2" w:themeFill="background1" w:themeFillShade="F2"/>
            <w:vAlign w:val="center"/>
          </w:tcPr>
          <w:p w14:paraId="52B414EF" w14:textId="741C5AB3" w:rsidR="00C23DBD" w:rsidRPr="0035662A" w:rsidRDefault="000147BE" w:rsidP="00C23DBD">
            <w:pPr>
              <w:spacing w:after="0" w:line="240" w:lineRule="auto"/>
              <w:jc w:val="center"/>
              <w:rPr>
                <w:rFonts w:ascii="Cambria" w:hAnsi="Cambria"/>
                <w:b/>
                <w:bCs/>
                <w:sz w:val="20"/>
                <w:szCs w:val="20"/>
              </w:rPr>
            </w:pPr>
            <w:r w:rsidRPr="0035662A">
              <w:rPr>
                <w:rFonts w:ascii="Cambria" w:hAnsi="Cambria"/>
                <w:b/>
                <w:bCs/>
                <w:sz w:val="20"/>
                <w:szCs w:val="20"/>
              </w:rPr>
              <w:t>31 718,0</w:t>
            </w:r>
          </w:p>
        </w:tc>
        <w:tc>
          <w:tcPr>
            <w:tcW w:w="701" w:type="pct"/>
            <w:shd w:val="clear" w:color="auto" w:fill="C5E0B3" w:themeFill="accent6" w:themeFillTint="66"/>
            <w:vAlign w:val="center"/>
          </w:tcPr>
          <w:p w14:paraId="619402BE" w14:textId="5716AB53" w:rsidR="00C23DBD" w:rsidRPr="0035662A" w:rsidRDefault="000147BE" w:rsidP="00C23DBD">
            <w:pPr>
              <w:spacing w:after="0" w:line="240" w:lineRule="auto"/>
              <w:jc w:val="center"/>
              <w:rPr>
                <w:rFonts w:ascii="Cambria" w:hAnsi="Cambria"/>
                <w:b/>
                <w:bCs/>
                <w:iCs/>
                <w:sz w:val="20"/>
                <w:szCs w:val="20"/>
              </w:rPr>
            </w:pPr>
            <w:r w:rsidRPr="0035662A">
              <w:rPr>
                <w:rFonts w:ascii="Cambria" w:hAnsi="Cambria"/>
                <w:b/>
                <w:bCs/>
                <w:iCs/>
                <w:sz w:val="20"/>
                <w:szCs w:val="20"/>
              </w:rPr>
              <w:t>Pozytywna</w:t>
            </w:r>
          </w:p>
        </w:tc>
      </w:tr>
      <w:tr w:rsidR="000147BE" w:rsidRPr="0035662A" w14:paraId="2B695F5B" w14:textId="77777777" w:rsidTr="00525F43">
        <w:trPr>
          <w:trHeight w:val="709"/>
          <w:jc w:val="center"/>
        </w:trPr>
        <w:tc>
          <w:tcPr>
            <w:tcW w:w="1311" w:type="pct"/>
            <w:vAlign w:val="center"/>
          </w:tcPr>
          <w:p w14:paraId="7EBB4D0B"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Długość sieci ciepłowniczej preizolowanej</w:t>
            </w:r>
          </w:p>
        </w:tc>
        <w:tc>
          <w:tcPr>
            <w:tcW w:w="327" w:type="pct"/>
            <w:vAlign w:val="center"/>
          </w:tcPr>
          <w:p w14:paraId="7287AB42"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m</w:t>
            </w:r>
          </w:p>
        </w:tc>
        <w:tc>
          <w:tcPr>
            <w:tcW w:w="445" w:type="pct"/>
            <w:vAlign w:val="center"/>
          </w:tcPr>
          <w:p w14:paraId="59C20460"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21 517,0</w:t>
            </w:r>
          </w:p>
        </w:tc>
        <w:tc>
          <w:tcPr>
            <w:tcW w:w="445" w:type="pct"/>
            <w:vAlign w:val="center"/>
          </w:tcPr>
          <w:p w14:paraId="032ECB64"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22 035,0</w:t>
            </w:r>
          </w:p>
        </w:tc>
        <w:tc>
          <w:tcPr>
            <w:tcW w:w="445" w:type="pct"/>
            <w:vAlign w:val="center"/>
          </w:tcPr>
          <w:p w14:paraId="353D801D"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22 690,0</w:t>
            </w:r>
          </w:p>
        </w:tc>
        <w:tc>
          <w:tcPr>
            <w:tcW w:w="446" w:type="pct"/>
            <w:vAlign w:val="center"/>
          </w:tcPr>
          <w:p w14:paraId="1368A8A4"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23 057,0</w:t>
            </w:r>
          </w:p>
        </w:tc>
        <w:tc>
          <w:tcPr>
            <w:tcW w:w="412" w:type="pct"/>
            <w:shd w:val="clear" w:color="auto" w:fill="F2F2F2" w:themeFill="background1" w:themeFillShade="F2"/>
            <w:vAlign w:val="center"/>
          </w:tcPr>
          <w:p w14:paraId="311A465D" w14:textId="7BAFB4A4" w:rsidR="00C23DBD" w:rsidRPr="0035662A" w:rsidRDefault="006F644B" w:rsidP="00C23DBD">
            <w:pPr>
              <w:spacing w:after="0" w:line="240" w:lineRule="auto"/>
              <w:jc w:val="center"/>
              <w:rPr>
                <w:rFonts w:ascii="Cambria" w:hAnsi="Cambria"/>
                <w:b/>
                <w:bCs/>
                <w:sz w:val="20"/>
                <w:szCs w:val="20"/>
              </w:rPr>
            </w:pPr>
            <w:r w:rsidRPr="0035662A">
              <w:rPr>
                <w:rFonts w:ascii="Cambria" w:hAnsi="Cambria"/>
                <w:b/>
                <w:bCs/>
                <w:sz w:val="20"/>
                <w:szCs w:val="20"/>
              </w:rPr>
              <w:t>b.d.</w:t>
            </w:r>
          </w:p>
        </w:tc>
        <w:tc>
          <w:tcPr>
            <w:tcW w:w="467" w:type="pct"/>
            <w:shd w:val="clear" w:color="auto" w:fill="F2F2F2" w:themeFill="background1" w:themeFillShade="F2"/>
            <w:vAlign w:val="center"/>
          </w:tcPr>
          <w:p w14:paraId="580A2CC2" w14:textId="4C023304" w:rsidR="00C23DBD" w:rsidRPr="0035662A" w:rsidRDefault="006F644B" w:rsidP="00C23DBD">
            <w:pPr>
              <w:spacing w:after="0" w:line="240" w:lineRule="auto"/>
              <w:jc w:val="center"/>
              <w:rPr>
                <w:rFonts w:ascii="Cambria" w:hAnsi="Cambria"/>
                <w:b/>
                <w:bCs/>
                <w:sz w:val="20"/>
                <w:szCs w:val="20"/>
              </w:rPr>
            </w:pPr>
            <w:r w:rsidRPr="0035662A">
              <w:rPr>
                <w:rFonts w:ascii="Cambria" w:hAnsi="Cambria"/>
                <w:b/>
                <w:bCs/>
                <w:sz w:val="20"/>
                <w:szCs w:val="20"/>
              </w:rPr>
              <w:t>b.d.</w:t>
            </w:r>
          </w:p>
        </w:tc>
        <w:tc>
          <w:tcPr>
            <w:tcW w:w="701" w:type="pct"/>
            <w:shd w:val="clear" w:color="auto" w:fill="C5E0B3" w:themeFill="accent6" w:themeFillTint="66"/>
            <w:vAlign w:val="center"/>
          </w:tcPr>
          <w:p w14:paraId="1963F98D" w14:textId="3C455CB4" w:rsidR="00C23DBD" w:rsidRPr="0035662A" w:rsidRDefault="006F644B" w:rsidP="00C23DBD">
            <w:pPr>
              <w:spacing w:after="0" w:line="240" w:lineRule="auto"/>
              <w:jc w:val="center"/>
              <w:rPr>
                <w:rFonts w:ascii="Cambria" w:hAnsi="Cambria"/>
                <w:bCs/>
                <w:i/>
                <w:iCs/>
                <w:sz w:val="20"/>
                <w:szCs w:val="20"/>
              </w:rPr>
            </w:pPr>
            <w:r w:rsidRPr="0035662A">
              <w:rPr>
                <w:rFonts w:ascii="Cambria" w:hAnsi="Cambria"/>
                <w:b/>
                <w:bCs/>
                <w:iCs/>
                <w:sz w:val="20"/>
                <w:szCs w:val="20"/>
              </w:rPr>
              <w:t>Pozytywna</w:t>
            </w:r>
          </w:p>
        </w:tc>
      </w:tr>
      <w:tr w:rsidR="000147BE" w:rsidRPr="0035662A" w14:paraId="1406E908" w14:textId="77777777" w:rsidTr="004C3208">
        <w:trPr>
          <w:trHeight w:val="709"/>
          <w:jc w:val="center"/>
        </w:trPr>
        <w:tc>
          <w:tcPr>
            <w:tcW w:w="1311" w:type="pct"/>
            <w:vAlign w:val="center"/>
          </w:tcPr>
          <w:p w14:paraId="047BE454"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Powierzchnia ogrzewana ciepłem sieciowym przez MEC Sp. z o.o.</w:t>
            </w:r>
          </w:p>
        </w:tc>
        <w:tc>
          <w:tcPr>
            <w:tcW w:w="327" w:type="pct"/>
            <w:vAlign w:val="center"/>
          </w:tcPr>
          <w:p w14:paraId="1FF31BD2"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m</w:t>
            </w:r>
            <w:r w:rsidRPr="0035662A">
              <w:rPr>
                <w:rFonts w:ascii="Cambria" w:hAnsi="Cambria"/>
                <w:bCs/>
                <w:sz w:val="20"/>
                <w:szCs w:val="20"/>
                <w:vertAlign w:val="superscript"/>
              </w:rPr>
              <w:t>2</w:t>
            </w:r>
          </w:p>
        </w:tc>
        <w:tc>
          <w:tcPr>
            <w:tcW w:w="445" w:type="pct"/>
            <w:vAlign w:val="center"/>
          </w:tcPr>
          <w:p w14:paraId="4C7F0EB2"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344 997,8</w:t>
            </w:r>
          </w:p>
        </w:tc>
        <w:tc>
          <w:tcPr>
            <w:tcW w:w="445" w:type="pct"/>
            <w:vAlign w:val="center"/>
          </w:tcPr>
          <w:p w14:paraId="4163A079"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347 974,8</w:t>
            </w:r>
          </w:p>
        </w:tc>
        <w:tc>
          <w:tcPr>
            <w:tcW w:w="445" w:type="pct"/>
            <w:vAlign w:val="center"/>
          </w:tcPr>
          <w:p w14:paraId="26102BAF"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350 066,5</w:t>
            </w:r>
          </w:p>
        </w:tc>
        <w:tc>
          <w:tcPr>
            <w:tcW w:w="446" w:type="pct"/>
            <w:vAlign w:val="center"/>
          </w:tcPr>
          <w:p w14:paraId="5568975D"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359 376,0</w:t>
            </w:r>
          </w:p>
        </w:tc>
        <w:tc>
          <w:tcPr>
            <w:tcW w:w="412" w:type="pct"/>
            <w:shd w:val="clear" w:color="auto" w:fill="F2F2F2" w:themeFill="background1" w:themeFillShade="F2"/>
            <w:vAlign w:val="center"/>
          </w:tcPr>
          <w:p w14:paraId="2883ACDE" w14:textId="3A6BF1C0" w:rsidR="00C23DBD" w:rsidRPr="0035662A" w:rsidRDefault="006F644B" w:rsidP="00C23DBD">
            <w:pPr>
              <w:spacing w:after="0" w:line="240" w:lineRule="auto"/>
              <w:jc w:val="center"/>
              <w:rPr>
                <w:rFonts w:ascii="Cambria" w:hAnsi="Cambria"/>
                <w:b/>
                <w:bCs/>
                <w:sz w:val="20"/>
                <w:szCs w:val="20"/>
              </w:rPr>
            </w:pPr>
            <w:r w:rsidRPr="0035662A">
              <w:rPr>
                <w:rFonts w:ascii="Cambria" w:hAnsi="Cambria"/>
                <w:b/>
                <w:bCs/>
                <w:sz w:val="20"/>
                <w:szCs w:val="20"/>
              </w:rPr>
              <w:t>359 376,0</w:t>
            </w:r>
          </w:p>
        </w:tc>
        <w:tc>
          <w:tcPr>
            <w:tcW w:w="467" w:type="pct"/>
            <w:shd w:val="clear" w:color="auto" w:fill="F2F2F2" w:themeFill="background1" w:themeFillShade="F2"/>
            <w:vAlign w:val="center"/>
          </w:tcPr>
          <w:p w14:paraId="5E8B9192" w14:textId="0E74E01E" w:rsidR="00C23DBD" w:rsidRPr="0035662A" w:rsidRDefault="006F644B" w:rsidP="00C23DBD">
            <w:pPr>
              <w:spacing w:after="0" w:line="240" w:lineRule="auto"/>
              <w:jc w:val="center"/>
              <w:rPr>
                <w:rFonts w:ascii="Cambria" w:hAnsi="Cambria"/>
                <w:b/>
                <w:bCs/>
                <w:sz w:val="20"/>
                <w:szCs w:val="20"/>
              </w:rPr>
            </w:pPr>
            <w:r w:rsidRPr="0035662A">
              <w:rPr>
                <w:rFonts w:ascii="Cambria" w:hAnsi="Cambria"/>
                <w:b/>
                <w:bCs/>
                <w:sz w:val="20"/>
                <w:szCs w:val="20"/>
              </w:rPr>
              <w:t>359 376,0</w:t>
            </w:r>
          </w:p>
        </w:tc>
        <w:tc>
          <w:tcPr>
            <w:tcW w:w="701" w:type="pct"/>
            <w:shd w:val="clear" w:color="auto" w:fill="FFD966" w:themeFill="accent4" w:themeFillTint="99"/>
            <w:vAlign w:val="center"/>
          </w:tcPr>
          <w:p w14:paraId="2B5C6E79" w14:textId="11F3C733" w:rsidR="00C23DBD" w:rsidRPr="0035662A" w:rsidRDefault="004C3208" w:rsidP="00C23DBD">
            <w:pPr>
              <w:spacing w:after="0" w:line="240" w:lineRule="auto"/>
              <w:jc w:val="center"/>
              <w:rPr>
                <w:rFonts w:ascii="Cambria" w:hAnsi="Cambria"/>
                <w:b/>
                <w:bCs/>
                <w:iCs/>
                <w:sz w:val="20"/>
                <w:szCs w:val="20"/>
              </w:rPr>
            </w:pPr>
            <w:r w:rsidRPr="0035662A">
              <w:rPr>
                <w:rFonts w:ascii="Cambria" w:hAnsi="Cambria"/>
                <w:b/>
                <w:bCs/>
                <w:iCs/>
                <w:sz w:val="20"/>
                <w:szCs w:val="20"/>
              </w:rPr>
              <w:t>Zachowanie trendu</w:t>
            </w:r>
          </w:p>
        </w:tc>
      </w:tr>
      <w:tr w:rsidR="000147BE" w:rsidRPr="0035662A" w14:paraId="290BD3FC" w14:textId="77777777" w:rsidTr="00525F43">
        <w:trPr>
          <w:trHeight w:val="709"/>
          <w:jc w:val="center"/>
        </w:trPr>
        <w:tc>
          <w:tcPr>
            <w:tcW w:w="1311" w:type="pct"/>
            <w:vAlign w:val="center"/>
          </w:tcPr>
          <w:p w14:paraId="68269FE9"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Udział paliwa węglowego w produkcji ciepła sieciowego przez MEC Sp. z o.o.</w:t>
            </w:r>
          </w:p>
        </w:tc>
        <w:tc>
          <w:tcPr>
            <w:tcW w:w="327" w:type="pct"/>
            <w:vAlign w:val="center"/>
          </w:tcPr>
          <w:p w14:paraId="2CD19CD7"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w:t>
            </w:r>
          </w:p>
        </w:tc>
        <w:tc>
          <w:tcPr>
            <w:tcW w:w="445" w:type="pct"/>
            <w:vAlign w:val="center"/>
          </w:tcPr>
          <w:p w14:paraId="007AACDD"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100,0</w:t>
            </w:r>
          </w:p>
        </w:tc>
        <w:tc>
          <w:tcPr>
            <w:tcW w:w="445" w:type="pct"/>
            <w:vAlign w:val="center"/>
          </w:tcPr>
          <w:p w14:paraId="7D465C12"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100,0</w:t>
            </w:r>
          </w:p>
        </w:tc>
        <w:tc>
          <w:tcPr>
            <w:tcW w:w="445" w:type="pct"/>
            <w:vAlign w:val="center"/>
          </w:tcPr>
          <w:p w14:paraId="0F470AD1"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100,0</w:t>
            </w:r>
          </w:p>
        </w:tc>
        <w:tc>
          <w:tcPr>
            <w:tcW w:w="446" w:type="pct"/>
            <w:vAlign w:val="center"/>
          </w:tcPr>
          <w:p w14:paraId="33769EB6"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100,0</w:t>
            </w:r>
          </w:p>
        </w:tc>
        <w:tc>
          <w:tcPr>
            <w:tcW w:w="412" w:type="pct"/>
            <w:shd w:val="clear" w:color="auto" w:fill="F2F2F2" w:themeFill="background1" w:themeFillShade="F2"/>
            <w:vAlign w:val="center"/>
          </w:tcPr>
          <w:p w14:paraId="68B37B17" w14:textId="3C30A393" w:rsidR="00C23DBD" w:rsidRPr="0035662A" w:rsidRDefault="00525F43" w:rsidP="00C23DBD">
            <w:pPr>
              <w:spacing w:after="0" w:line="240" w:lineRule="auto"/>
              <w:jc w:val="center"/>
              <w:rPr>
                <w:rFonts w:ascii="Cambria" w:hAnsi="Cambria"/>
                <w:b/>
                <w:bCs/>
                <w:sz w:val="20"/>
                <w:szCs w:val="20"/>
              </w:rPr>
            </w:pPr>
            <w:r w:rsidRPr="0035662A">
              <w:rPr>
                <w:rFonts w:ascii="Cambria" w:hAnsi="Cambria"/>
                <w:b/>
                <w:bCs/>
                <w:sz w:val="20"/>
                <w:szCs w:val="20"/>
              </w:rPr>
              <w:t>100,0</w:t>
            </w:r>
          </w:p>
        </w:tc>
        <w:tc>
          <w:tcPr>
            <w:tcW w:w="467" w:type="pct"/>
            <w:shd w:val="clear" w:color="auto" w:fill="F2F2F2" w:themeFill="background1" w:themeFillShade="F2"/>
            <w:vAlign w:val="center"/>
          </w:tcPr>
          <w:p w14:paraId="48860C6E" w14:textId="3100098F" w:rsidR="00C23DBD" w:rsidRPr="0035662A" w:rsidRDefault="00525F43" w:rsidP="00C23DBD">
            <w:pPr>
              <w:spacing w:after="0" w:line="240" w:lineRule="auto"/>
              <w:jc w:val="center"/>
              <w:rPr>
                <w:rFonts w:ascii="Cambria" w:hAnsi="Cambria"/>
                <w:b/>
                <w:bCs/>
                <w:sz w:val="20"/>
                <w:szCs w:val="20"/>
              </w:rPr>
            </w:pPr>
            <w:r w:rsidRPr="0035662A">
              <w:rPr>
                <w:rFonts w:ascii="Cambria" w:hAnsi="Cambria"/>
                <w:b/>
                <w:bCs/>
                <w:sz w:val="20"/>
                <w:szCs w:val="20"/>
              </w:rPr>
              <w:t>100,0</w:t>
            </w:r>
          </w:p>
        </w:tc>
        <w:tc>
          <w:tcPr>
            <w:tcW w:w="701" w:type="pct"/>
            <w:shd w:val="clear" w:color="auto" w:fill="FFD966" w:themeFill="accent4" w:themeFillTint="99"/>
            <w:vAlign w:val="center"/>
          </w:tcPr>
          <w:p w14:paraId="5997A117" w14:textId="4D48245C" w:rsidR="00C23DBD" w:rsidRPr="0035662A" w:rsidRDefault="00525F43" w:rsidP="00C23DBD">
            <w:pPr>
              <w:spacing w:after="0" w:line="240" w:lineRule="auto"/>
              <w:jc w:val="center"/>
              <w:rPr>
                <w:rFonts w:ascii="Cambria" w:hAnsi="Cambria"/>
                <w:b/>
                <w:bCs/>
                <w:iCs/>
                <w:sz w:val="20"/>
                <w:szCs w:val="20"/>
              </w:rPr>
            </w:pPr>
            <w:r w:rsidRPr="0035662A">
              <w:rPr>
                <w:rFonts w:ascii="Cambria" w:hAnsi="Cambria"/>
                <w:b/>
                <w:bCs/>
                <w:iCs/>
                <w:sz w:val="20"/>
                <w:szCs w:val="20"/>
              </w:rPr>
              <w:t>Zachowanie trendu</w:t>
            </w:r>
          </w:p>
        </w:tc>
      </w:tr>
      <w:tr w:rsidR="000147BE" w:rsidRPr="0035662A" w14:paraId="2305573B" w14:textId="77777777" w:rsidTr="00525F43">
        <w:trPr>
          <w:trHeight w:val="709"/>
          <w:jc w:val="center"/>
        </w:trPr>
        <w:tc>
          <w:tcPr>
            <w:tcW w:w="1311" w:type="pct"/>
            <w:vAlign w:val="center"/>
          </w:tcPr>
          <w:p w14:paraId="45D04237" w14:textId="3B200A43"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Stosu</w:t>
            </w:r>
            <w:r w:rsidR="000147BE" w:rsidRPr="0035662A">
              <w:rPr>
                <w:rFonts w:ascii="Cambria" w:hAnsi="Cambria"/>
                <w:bCs/>
                <w:sz w:val="20"/>
                <w:szCs w:val="20"/>
              </w:rPr>
              <w:t xml:space="preserve">nek sprzedaży ciepła sieciowego </w:t>
            </w:r>
            <w:r w:rsidRPr="0035662A">
              <w:rPr>
                <w:rFonts w:ascii="Cambria" w:hAnsi="Cambria"/>
                <w:bCs/>
                <w:sz w:val="20"/>
                <w:szCs w:val="20"/>
              </w:rPr>
              <w:t>do wielkości produkcji ciepła sieciowego</w:t>
            </w:r>
          </w:p>
        </w:tc>
        <w:tc>
          <w:tcPr>
            <w:tcW w:w="327" w:type="pct"/>
            <w:vAlign w:val="center"/>
          </w:tcPr>
          <w:p w14:paraId="6188FF63"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w:t>
            </w:r>
          </w:p>
        </w:tc>
        <w:tc>
          <w:tcPr>
            <w:tcW w:w="445" w:type="pct"/>
            <w:vAlign w:val="center"/>
          </w:tcPr>
          <w:p w14:paraId="5FBA56C6"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0,90</w:t>
            </w:r>
          </w:p>
        </w:tc>
        <w:tc>
          <w:tcPr>
            <w:tcW w:w="445" w:type="pct"/>
            <w:vAlign w:val="center"/>
          </w:tcPr>
          <w:p w14:paraId="0A9FD3A8"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0,91</w:t>
            </w:r>
          </w:p>
        </w:tc>
        <w:tc>
          <w:tcPr>
            <w:tcW w:w="445" w:type="pct"/>
            <w:vAlign w:val="center"/>
          </w:tcPr>
          <w:p w14:paraId="308792D3"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0,91</w:t>
            </w:r>
          </w:p>
        </w:tc>
        <w:tc>
          <w:tcPr>
            <w:tcW w:w="446" w:type="pct"/>
            <w:vAlign w:val="center"/>
          </w:tcPr>
          <w:p w14:paraId="5C18645E"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0,88</w:t>
            </w:r>
          </w:p>
        </w:tc>
        <w:tc>
          <w:tcPr>
            <w:tcW w:w="412" w:type="pct"/>
            <w:shd w:val="clear" w:color="auto" w:fill="F2F2F2" w:themeFill="background1" w:themeFillShade="F2"/>
            <w:vAlign w:val="center"/>
          </w:tcPr>
          <w:p w14:paraId="2ECF6170" w14:textId="3EE98161" w:rsidR="00C23DBD" w:rsidRPr="0035662A" w:rsidRDefault="00525F43" w:rsidP="00C23DBD">
            <w:pPr>
              <w:spacing w:after="0" w:line="240" w:lineRule="auto"/>
              <w:jc w:val="center"/>
              <w:rPr>
                <w:rFonts w:ascii="Cambria" w:hAnsi="Cambria"/>
                <w:b/>
                <w:bCs/>
                <w:sz w:val="20"/>
                <w:szCs w:val="20"/>
              </w:rPr>
            </w:pPr>
            <w:r w:rsidRPr="0035662A">
              <w:rPr>
                <w:rFonts w:ascii="Cambria" w:hAnsi="Cambria"/>
                <w:b/>
                <w:bCs/>
                <w:sz w:val="20"/>
                <w:szCs w:val="20"/>
              </w:rPr>
              <w:t>0,88</w:t>
            </w:r>
          </w:p>
        </w:tc>
        <w:tc>
          <w:tcPr>
            <w:tcW w:w="467" w:type="pct"/>
            <w:shd w:val="clear" w:color="auto" w:fill="F2F2F2" w:themeFill="background1" w:themeFillShade="F2"/>
            <w:vAlign w:val="center"/>
          </w:tcPr>
          <w:p w14:paraId="64D9BFC1" w14:textId="248F598F" w:rsidR="00C23DBD" w:rsidRPr="0035662A" w:rsidRDefault="00525F43" w:rsidP="00C23DBD">
            <w:pPr>
              <w:spacing w:after="0" w:line="240" w:lineRule="auto"/>
              <w:jc w:val="center"/>
              <w:rPr>
                <w:rFonts w:ascii="Cambria" w:hAnsi="Cambria"/>
                <w:b/>
                <w:bCs/>
                <w:sz w:val="20"/>
                <w:szCs w:val="20"/>
              </w:rPr>
            </w:pPr>
            <w:r w:rsidRPr="0035662A">
              <w:rPr>
                <w:rFonts w:ascii="Cambria" w:hAnsi="Cambria"/>
                <w:b/>
                <w:bCs/>
                <w:sz w:val="20"/>
                <w:szCs w:val="20"/>
              </w:rPr>
              <w:t>0,88</w:t>
            </w:r>
          </w:p>
        </w:tc>
        <w:tc>
          <w:tcPr>
            <w:tcW w:w="701" w:type="pct"/>
            <w:shd w:val="clear" w:color="auto" w:fill="FFD966" w:themeFill="accent4" w:themeFillTint="99"/>
            <w:vAlign w:val="center"/>
          </w:tcPr>
          <w:p w14:paraId="109E468D" w14:textId="6E618858" w:rsidR="00C23DBD" w:rsidRPr="0035662A" w:rsidRDefault="00525F43" w:rsidP="00C23DBD">
            <w:pPr>
              <w:spacing w:after="0" w:line="240" w:lineRule="auto"/>
              <w:jc w:val="center"/>
              <w:rPr>
                <w:rFonts w:ascii="Cambria" w:hAnsi="Cambria"/>
                <w:bCs/>
                <w:i/>
                <w:iCs/>
                <w:sz w:val="20"/>
                <w:szCs w:val="20"/>
              </w:rPr>
            </w:pPr>
            <w:r w:rsidRPr="0035662A">
              <w:rPr>
                <w:rFonts w:ascii="Cambria" w:hAnsi="Cambria"/>
                <w:b/>
                <w:bCs/>
                <w:iCs/>
                <w:sz w:val="20"/>
                <w:szCs w:val="20"/>
              </w:rPr>
              <w:t>Zachowanie trendu</w:t>
            </w:r>
          </w:p>
        </w:tc>
      </w:tr>
      <w:tr w:rsidR="000147BE" w:rsidRPr="0035662A" w14:paraId="0921D122" w14:textId="77777777" w:rsidTr="004C3208">
        <w:trPr>
          <w:trHeight w:val="709"/>
          <w:jc w:val="center"/>
        </w:trPr>
        <w:tc>
          <w:tcPr>
            <w:tcW w:w="1311" w:type="pct"/>
            <w:vAlign w:val="center"/>
          </w:tcPr>
          <w:p w14:paraId="1EF03B44"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Wielkość sprzedaży ciepła sieciowego</w:t>
            </w:r>
            <w:r w:rsidRPr="0035662A">
              <w:rPr>
                <w:rFonts w:ascii="Cambria" w:hAnsi="Cambria"/>
                <w:bCs/>
                <w:sz w:val="20"/>
                <w:szCs w:val="20"/>
              </w:rPr>
              <w:br/>
              <w:t>w przeliczeniu na m</w:t>
            </w:r>
            <w:r w:rsidRPr="0035662A">
              <w:rPr>
                <w:rFonts w:ascii="Cambria" w:hAnsi="Cambria"/>
                <w:bCs/>
                <w:sz w:val="20"/>
                <w:szCs w:val="20"/>
                <w:vertAlign w:val="superscript"/>
              </w:rPr>
              <w:t>2</w:t>
            </w:r>
            <w:r w:rsidRPr="0035662A">
              <w:rPr>
                <w:rFonts w:ascii="Cambria" w:hAnsi="Cambria"/>
                <w:bCs/>
                <w:sz w:val="20"/>
                <w:szCs w:val="20"/>
              </w:rPr>
              <w:t xml:space="preserve"> ogrzewanej powierzchni</w:t>
            </w:r>
          </w:p>
        </w:tc>
        <w:tc>
          <w:tcPr>
            <w:tcW w:w="327" w:type="pct"/>
            <w:vAlign w:val="center"/>
          </w:tcPr>
          <w:p w14:paraId="011E6876"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GJ/m</w:t>
            </w:r>
            <w:r w:rsidRPr="0035662A">
              <w:rPr>
                <w:rFonts w:ascii="Cambria" w:hAnsi="Cambria"/>
                <w:bCs/>
                <w:sz w:val="20"/>
                <w:szCs w:val="20"/>
                <w:vertAlign w:val="superscript"/>
              </w:rPr>
              <w:t>2</w:t>
            </w:r>
          </w:p>
        </w:tc>
        <w:tc>
          <w:tcPr>
            <w:tcW w:w="445" w:type="pct"/>
            <w:vAlign w:val="center"/>
          </w:tcPr>
          <w:p w14:paraId="069A38A8"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0,52</w:t>
            </w:r>
          </w:p>
        </w:tc>
        <w:tc>
          <w:tcPr>
            <w:tcW w:w="445" w:type="pct"/>
            <w:vAlign w:val="center"/>
          </w:tcPr>
          <w:p w14:paraId="657C4AF0"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0,51</w:t>
            </w:r>
          </w:p>
        </w:tc>
        <w:tc>
          <w:tcPr>
            <w:tcW w:w="445" w:type="pct"/>
            <w:vAlign w:val="center"/>
          </w:tcPr>
          <w:p w14:paraId="6C53D094"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0,47</w:t>
            </w:r>
          </w:p>
        </w:tc>
        <w:tc>
          <w:tcPr>
            <w:tcW w:w="446" w:type="pct"/>
            <w:vAlign w:val="center"/>
          </w:tcPr>
          <w:p w14:paraId="6675B43A"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0,45</w:t>
            </w:r>
          </w:p>
        </w:tc>
        <w:tc>
          <w:tcPr>
            <w:tcW w:w="412" w:type="pct"/>
            <w:shd w:val="clear" w:color="auto" w:fill="F2F2F2" w:themeFill="background1" w:themeFillShade="F2"/>
            <w:vAlign w:val="center"/>
          </w:tcPr>
          <w:p w14:paraId="4C8FF5A7" w14:textId="451F16E0" w:rsidR="00C23DBD" w:rsidRPr="0035662A" w:rsidRDefault="004C3208" w:rsidP="00C23DBD">
            <w:pPr>
              <w:spacing w:after="0" w:line="240" w:lineRule="auto"/>
              <w:jc w:val="center"/>
              <w:rPr>
                <w:rFonts w:ascii="Cambria" w:hAnsi="Cambria"/>
                <w:b/>
                <w:bCs/>
                <w:sz w:val="20"/>
                <w:szCs w:val="20"/>
              </w:rPr>
            </w:pPr>
            <w:r w:rsidRPr="0035662A">
              <w:rPr>
                <w:rFonts w:ascii="Cambria" w:hAnsi="Cambria"/>
                <w:b/>
                <w:bCs/>
                <w:sz w:val="20"/>
                <w:szCs w:val="20"/>
              </w:rPr>
              <w:t>0,45</w:t>
            </w:r>
          </w:p>
        </w:tc>
        <w:tc>
          <w:tcPr>
            <w:tcW w:w="467" w:type="pct"/>
            <w:shd w:val="clear" w:color="auto" w:fill="F2F2F2" w:themeFill="background1" w:themeFillShade="F2"/>
            <w:vAlign w:val="center"/>
          </w:tcPr>
          <w:p w14:paraId="49CFE6AD" w14:textId="69CEABD6" w:rsidR="00C23DBD" w:rsidRPr="0035662A" w:rsidRDefault="004C3208" w:rsidP="00C23DBD">
            <w:pPr>
              <w:spacing w:after="0" w:line="240" w:lineRule="auto"/>
              <w:jc w:val="center"/>
              <w:rPr>
                <w:rFonts w:ascii="Cambria" w:hAnsi="Cambria"/>
                <w:b/>
                <w:bCs/>
                <w:sz w:val="20"/>
                <w:szCs w:val="20"/>
              </w:rPr>
            </w:pPr>
            <w:r w:rsidRPr="0035662A">
              <w:rPr>
                <w:rFonts w:ascii="Cambria" w:hAnsi="Cambria"/>
                <w:b/>
                <w:bCs/>
                <w:sz w:val="20"/>
                <w:szCs w:val="20"/>
              </w:rPr>
              <w:t>0,45</w:t>
            </w:r>
          </w:p>
        </w:tc>
        <w:tc>
          <w:tcPr>
            <w:tcW w:w="701" w:type="pct"/>
            <w:shd w:val="clear" w:color="auto" w:fill="FFD966" w:themeFill="accent4" w:themeFillTint="99"/>
            <w:vAlign w:val="center"/>
          </w:tcPr>
          <w:p w14:paraId="46822066" w14:textId="42E2B350" w:rsidR="00C23DBD" w:rsidRPr="0035662A" w:rsidRDefault="004C3208" w:rsidP="00C23DBD">
            <w:pPr>
              <w:spacing w:after="0" w:line="240" w:lineRule="auto"/>
              <w:jc w:val="center"/>
              <w:rPr>
                <w:rFonts w:ascii="Cambria" w:hAnsi="Cambria"/>
                <w:b/>
                <w:bCs/>
                <w:i/>
                <w:iCs/>
                <w:sz w:val="20"/>
                <w:szCs w:val="20"/>
              </w:rPr>
            </w:pPr>
            <w:r w:rsidRPr="0035662A">
              <w:rPr>
                <w:rFonts w:ascii="Cambria" w:hAnsi="Cambria"/>
                <w:b/>
                <w:bCs/>
                <w:iCs/>
                <w:sz w:val="20"/>
                <w:szCs w:val="20"/>
              </w:rPr>
              <w:t>Zachowanie trendu</w:t>
            </w:r>
          </w:p>
        </w:tc>
      </w:tr>
      <w:tr w:rsidR="00525F43" w:rsidRPr="0035662A" w14:paraId="759F55DA" w14:textId="77777777" w:rsidTr="00525F43">
        <w:trPr>
          <w:trHeight w:val="709"/>
          <w:jc w:val="center"/>
        </w:trPr>
        <w:tc>
          <w:tcPr>
            <w:tcW w:w="1311" w:type="pct"/>
            <w:vAlign w:val="center"/>
          </w:tcPr>
          <w:p w14:paraId="7160C44A" w14:textId="77777777" w:rsidR="00525F43" w:rsidRPr="0035662A" w:rsidRDefault="00525F43" w:rsidP="00525F43">
            <w:pPr>
              <w:spacing w:after="0" w:line="240" w:lineRule="auto"/>
              <w:jc w:val="center"/>
              <w:rPr>
                <w:rFonts w:ascii="Cambria" w:hAnsi="Cambria"/>
                <w:bCs/>
                <w:sz w:val="20"/>
                <w:szCs w:val="20"/>
              </w:rPr>
            </w:pPr>
            <w:r w:rsidRPr="0035662A">
              <w:rPr>
                <w:rFonts w:ascii="Cambria" w:hAnsi="Cambria"/>
                <w:bCs/>
                <w:sz w:val="20"/>
                <w:szCs w:val="20"/>
              </w:rPr>
              <w:t>Długość czynnej sieci gazowej</w:t>
            </w:r>
          </w:p>
        </w:tc>
        <w:tc>
          <w:tcPr>
            <w:tcW w:w="327" w:type="pct"/>
            <w:vAlign w:val="center"/>
          </w:tcPr>
          <w:p w14:paraId="28573AE7" w14:textId="77777777" w:rsidR="00525F43" w:rsidRPr="0035662A" w:rsidRDefault="00525F43" w:rsidP="00525F43">
            <w:pPr>
              <w:spacing w:after="0" w:line="240" w:lineRule="auto"/>
              <w:jc w:val="center"/>
              <w:rPr>
                <w:rFonts w:ascii="Cambria" w:hAnsi="Cambria"/>
                <w:bCs/>
                <w:sz w:val="20"/>
                <w:szCs w:val="20"/>
              </w:rPr>
            </w:pPr>
            <w:r w:rsidRPr="0035662A">
              <w:rPr>
                <w:rFonts w:ascii="Cambria" w:hAnsi="Cambria"/>
                <w:bCs/>
                <w:sz w:val="20"/>
                <w:szCs w:val="20"/>
              </w:rPr>
              <w:t>m</w:t>
            </w:r>
          </w:p>
        </w:tc>
        <w:tc>
          <w:tcPr>
            <w:tcW w:w="445" w:type="pct"/>
            <w:vAlign w:val="center"/>
          </w:tcPr>
          <w:p w14:paraId="357B78AD" w14:textId="77777777" w:rsidR="00525F43" w:rsidRPr="0035662A" w:rsidRDefault="00525F43" w:rsidP="00525F43">
            <w:pPr>
              <w:spacing w:after="0" w:line="240" w:lineRule="auto"/>
              <w:jc w:val="center"/>
              <w:rPr>
                <w:rFonts w:ascii="Cambria" w:hAnsi="Cambria"/>
                <w:bCs/>
                <w:sz w:val="20"/>
                <w:szCs w:val="20"/>
              </w:rPr>
            </w:pPr>
            <w:r w:rsidRPr="0035662A">
              <w:rPr>
                <w:rFonts w:ascii="Cambria" w:hAnsi="Cambria"/>
                <w:bCs/>
                <w:sz w:val="20"/>
                <w:szCs w:val="20"/>
              </w:rPr>
              <w:t>70 943</w:t>
            </w:r>
          </w:p>
        </w:tc>
        <w:tc>
          <w:tcPr>
            <w:tcW w:w="445" w:type="pct"/>
            <w:vAlign w:val="center"/>
          </w:tcPr>
          <w:p w14:paraId="5CD146A2" w14:textId="77777777" w:rsidR="00525F43" w:rsidRPr="0035662A" w:rsidRDefault="00525F43" w:rsidP="00525F43">
            <w:pPr>
              <w:spacing w:after="0" w:line="240" w:lineRule="auto"/>
              <w:jc w:val="center"/>
              <w:rPr>
                <w:rFonts w:ascii="Cambria" w:hAnsi="Cambria"/>
                <w:bCs/>
                <w:sz w:val="20"/>
                <w:szCs w:val="20"/>
              </w:rPr>
            </w:pPr>
            <w:r w:rsidRPr="0035662A">
              <w:rPr>
                <w:rFonts w:ascii="Cambria" w:hAnsi="Cambria"/>
                <w:bCs/>
                <w:sz w:val="20"/>
                <w:szCs w:val="20"/>
              </w:rPr>
              <w:t>71 303</w:t>
            </w:r>
          </w:p>
        </w:tc>
        <w:tc>
          <w:tcPr>
            <w:tcW w:w="445" w:type="pct"/>
            <w:vAlign w:val="center"/>
          </w:tcPr>
          <w:p w14:paraId="638FA11F" w14:textId="77777777" w:rsidR="00525F43" w:rsidRPr="0035662A" w:rsidRDefault="00525F43" w:rsidP="00525F43">
            <w:pPr>
              <w:spacing w:after="0" w:line="240" w:lineRule="auto"/>
              <w:jc w:val="center"/>
              <w:rPr>
                <w:rFonts w:ascii="Cambria" w:hAnsi="Cambria"/>
                <w:bCs/>
                <w:sz w:val="20"/>
                <w:szCs w:val="20"/>
              </w:rPr>
            </w:pPr>
            <w:r w:rsidRPr="0035662A">
              <w:rPr>
                <w:rFonts w:ascii="Cambria" w:hAnsi="Cambria"/>
                <w:bCs/>
                <w:sz w:val="20"/>
                <w:szCs w:val="20"/>
              </w:rPr>
              <w:t>72 927</w:t>
            </w:r>
          </w:p>
        </w:tc>
        <w:tc>
          <w:tcPr>
            <w:tcW w:w="446" w:type="pct"/>
            <w:vAlign w:val="center"/>
          </w:tcPr>
          <w:p w14:paraId="18250E29" w14:textId="16E44F28" w:rsidR="00525F43" w:rsidRPr="0035662A" w:rsidRDefault="00525F43" w:rsidP="00525F43">
            <w:pPr>
              <w:spacing w:after="0" w:line="240" w:lineRule="auto"/>
              <w:jc w:val="center"/>
              <w:rPr>
                <w:rFonts w:ascii="Cambria" w:hAnsi="Cambria"/>
                <w:bCs/>
                <w:sz w:val="20"/>
                <w:szCs w:val="20"/>
              </w:rPr>
            </w:pPr>
            <w:r w:rsidRPr="0035662A">
              <w:rPr>
                <w:rFonts w:ascii="Cambria" w:hAnsi="Cambria"/>
                <w:bCs/>
                <w:sz w:val="20"/>
                <w:szCs w:val="20"/>
              </w:rPr>
              <w:t>74 067</w:t>
            </w:r>
          </w:p>
        </w:tc>
        <w:tc>
          <w:tcPr>
            <w:tcW w:w="412" w:type="pct"/>
            <w:shd w:val="clear" w:color="auto" w:fill="F2F2F2" w:themeFill="background1" w:themeFillShade="F2"/>
            <w:vAlign w:val="center"/>
          </w:tcPr>
          <w:p w14:paraId="609D03F3" w14:textId="4FBD64DB" w:rsidR="00525F43" w:rsidRPr="0035662A" w:rsidRDefault="00525F43" w:rsidP="00525F43">
            <w:pPr>
              <w:spacing w:after="0" w:line="240" w:lineRule="auto"/>
              <w:jc w:val="center"/>
              <w:rPr>
                <w:rFonts w:ascii="Cambria" w:hAnsi="Cambria"/>
                <w:b/>
                <w:bCs/>
                <w:sz w:val="20"/>
                <w:szCs w:val="20"/>
              </w:rPr>
            </w:pPr>
            <w:r w:rsidRPr="0035662A">
              <w:rPr>
                <w:rFonts w:ascii="Cambria" w:hAnsi="Cambria"/>
                <w:b/>
                <w:bCs/>
                <w:sz w:val="20"/>
                <w:szCs w:val="20"/>
              </w:rPr>
              <w:t>77 481</w:t>
            </w:r>
          </w:p>
        </w:tc>
        <w:tc>
          <w:tcPr>
            <w:tcW w:w="467" w:type="pct"/>
            <w:shd w:val="clear" w:color="auto" w:fill="F2F2F2" w:themeFill="background1" w:themeFillShade="F2"/>
            <w:vAlign w:val="center"/>
          </w:tcPr>
          <w:p w14:paraId="02AD5EF1" w14:textId="2FD30FA9" w:rsidR="00525F43" w:rsidRPr="0035662A" w:rsidRDefault="00525F43" w:rsidP="00525F43">
            <w:pPr>
              <w:spacing w:after="0" w:line="240" w:lineRule="auto"/>
              <w:jc w:val="center"/>
              <w:rPr>
                <w:rFonts w:ascii="Cambria" w:hAnsi="Cambria"/>
                <w:b/>
                <w:bCs/>
                <w:sz w:val="20"/>
                <w:szCs w:val="20"/>
              </w:rPr>
            </w:pPr>
            <w:r w:rsidRPr="0035662A">
              <w:rPr>
                <w:rFonts w:ascii="Cambria" w:hAnsi="Cambria"/>
                <w:b/>
                <w:bCs/>
                <w:sz w:val="20"/>
                <w:szCs w:val="20"/>
              </w:rPr>
              <w:t>79 551</w:t>
            </w:r>
          </w:p>
        </w:tc>
        <w:tc>
          <w:tcPr>
            <w:tcW w:w="701" w:type="pct"/>
            <w:shd w:val="clear" w:color="auto" w:fill="C5E0B3" w:themeFill="accent6" w:themeFillTint="66"/>
            <w:vAlign w:val="center"/>
          </w:tcPr>
          <w:p w14:paraId="501FF8F9" w14:textId="5E6F6A0B" w:rsidR="00525F43" w:rsidRPr="0035662A" w:rsidRDefault="00525F43" w:rsidP="00525F43">
            <w:pPr>
              <w:spacing w:after="0" w:line="240" w:lineRule="auto"/>
              <w:jc w:val="center"/>
              <w:rPr>
                <w:rFonts w:ascii="Cambria" w:hAnsi="Cambria"/>
                <w:bCs/>
                <w:i/>
                <w:iCs/>
                <w:sz w:val="20"/>
                <w:szCs w:val="20"/>
              </w:rPr>
            </w:pPr>
            <w:r w:rsidRPr="0035662A">
              <w:rPr>
                <w:rFonts w:ascii="Cambria" w:hAnsi="Cambria"/>
                <w:b/>
                <w:bCs/>
                <w:iCs/>
                <w:sz w:val="20"/>
                <w:szCs w:val="20"/>
              </w:rPr>
              <w:t>Pozytywna</w:t>
            </w:r>
          </w:p>
        </w:tc>
      </w:tr>
      <w:tr w:rsidR="004C3208" w:rsidRPr="0035662A" w14:paraId="5A0376F8" w14:textId="77777777" w:rsidTr="004C3208">
        <w:trPr>
          <w:trHeight w:val="709"/>
          <w:jc w:val="center"/>
        </w:trPr>
        <w:tc>
          <w:tcPr>
            <w:tcW w:w="1311" w:type="pct"/>
            <w:vAlign w:val="center"/>
          </w:tcPr>
          <w:p w14:paraId="7CAD8487" w14:textId="77777777" w:rsidR="004C3208" w:rsidRPr="0035662A" w:rsidRDefault="004C3208" w:rsidP="004C3208">
            <w:pPr>
              <w:spacing w:after="0" w:line="240" w:lineRule="auto"/>
              <w:jc w:val="center"/>
              <w:rPr>
                <w:rFonts w:ascii="Cambria" w:hAnsi="Cambria"/>
                <w:bCs/>
                <w:sz w:val="20"/>
                <w:szCs w:val="20"/>
              </w:rPr>
            </w:pPr>
            <w:r w:rsidRPr="0035662A">
              <w:rPr>
                <w:rFonts w:ascii="Cambria" w:hAnsi="Cambria"/>
                <w:bCs/>
                <w:sz w:val="20"/>
                <w:szCs w:val="20"/>
              </w:rPr>
              <w:t>Liczba czynnych przyłączy gazowych</w:t>
            </w:r>
            <w:r w:rsidRPr="0035662A">
              <w:rPr>
                <w:rFonts w:ascii="Cambria" w:hAnsi="Cambria"/>
                <w:bCs/>
                <w:sz w:val="20"/>
                <w:szCs w:val="20"/>
              </w:rPr>
              <w:br/>
              <w:t>do budynków NIEMIESZKALNYCH</w:t>
            </w:r>
          </w:p>
        </w:tc>
        <w:tc>
          <w:tcPr>
            <w:tcW w:w="327" w:type="pct"/>
            <w:vAlign w:val="center"/>
          </w:tcPr>
          <w:p w14:paraId="27C22475" w14:textId="77777777" w:rsidR="004C3208" w:rsidRPr="0035662A" w:rsidRDefault="004C3208" w:rsidP="004C3208">
            <w:pPr>
              <w:spacing w:after="0" w:line="240" w:lineRule="auto"/>
              <w:jc w:val="center"/>
              <w:rPr>
                <w:rFonts w:ascii="Cambria" w:hAnsi="Cambria"/>
                <w:bCs/>
                <w:sz w:val="20"/>
                <w:szCs w:val="20"/>
              </w:rPr>
            </w:pPr>
            <w:r w:rsidRPr="0035662A">
              <w:rPr>
                <w:rFonts w:ascii="Cambria" w:hAnsi="Cambria"/>
                <w:bCs/>
                <w:sz w:val="20"/>
                <w:szCs w:val="20"/>
              </w:rPr>
              <w:t>szt.</w:t>
            </w:r>
          </w:p>
        </w:tc>
        <w:tc>
          <w:tcPr>
            <w:tcW w:w="445" w:type="pct"/>
            <w:vAlign w:val="center"/>
          </w:tcPr>
          <w:p w14:paraId="5DFD6841" w14:textId="77777777" w:rsidR="004C3208" w:rsidRPr="0035662A" w:rsidRDefault="004C3208" w:rsidP="004C3208">
            <w:pPr>
              <w:spacing w:after="0" w:line="240" w:lineRule="auto"/>
              <w:jc w:val="center"/>
              <w:rPr>
                <w:rFonts w:ascii="Cambria" w:hAnsi="Cambria"/>
                <w:bCs/>
                <w:sz w:val="20"/>
                <w:szCs w:val="20"/>
              </w:rPr>
            </w:pPr>
            <w:r w:rsidRPr="0035662A">
              <w:rPr>
                <w:rFonts w:ascii="Cambria" w:hAnsi="Cambria"/>
                <w:bCs/>
                <w:sz w:val="20"/>
                <w:szCs w:val="20"/>
              </w:rPr>
              <w:t>230</w:t>
            </w:r>
          </w:p>
        </w:tc>
        <w:tc>
          <w:tcPr>
            <w:tcW w:w="445" w:type="pct"/>
            <w:vAlign w:val="center"/>
          </w:tcPr>
          <w:p w14:paraId="5D9577F4" w14:textId="77777777" w:rsidR="004C3208" w:rsidRPr="0035662A" w:rsidRDefault="004C3208" w:rsidP="004C3208">
            <w:pPr>
              <w:spacing w:after="0" w:line="240" w:lineRule="auto"/>
              <w:jc w:val="center"/>
              <w:rPr>
                <w:rFonts w:ascii="Cambria" w:hAnsi="Cambria"/>
                <w:bCs/>
                <w:sz w:val="20"/>
                <w:szCs w:val="20"/>
              </w:rPr>
            </w:pPr>
            <w:r w:rsidRPr="0035662A">
              <w:rPr>
                <w:rFonts w:ascii="Cambria" w:hAnsi="Cambria"/>
                <w:bCs/>
                <w:sz w:val="20"/>
                <w:szCs w:val="20"/>
              </w:rPr>
              <w:t>232</w:t>
            </w:r>
          </w:p>
        </w:tc>
        <w:tc>
          <w:tcPr>
            <w:tcW w:w="445" w:type="pct"/>
            <w:vAlign w:val="center"/>
          </w:tcPr>
          <w:p w14:paraId="4A27AC86" w14:textId="77777777" w:rsidR="004C3208" w:rsidRPr="0035662A" w:rsidRDefault="004C3208" w:rsidP="004C3208">
            <w:pPr>
              <w:spacing w:after="0" w:line="240" w:lineRule="auto"/>
              <w:jc w:val="center"/>
              <w:rPr>
                <w:rFonts w:ascii="Cambria" w:hAnsi="Cambria"/>
                <w:bCs/>
                <w:sz w:val="20"/>
                <w:szCs w:val="20"/>
              </w:rPr>
            </w:pPr>
            <w:r w:rsidRPr="0035662A">
              <w:rPr>
                <w:rFonts w:ascii="Cambria" w:hAnsi="Cambria"/>
                <w:bCs/>
                <w:sz w:val="20"/>
                <w:szCs w:val="20"/>
              </w:rPr>
              <w:t>237</w:t>
            </w:r>
          </w:p>
        </w:tc>
        <w:tc>
          <w:tcPr>
            <w:tcW w:w="446" w:type="pct"/>
            <w:vAlign w:val="center"/>
          </w:tcPr>
          <w:p w14:paraId="6F126532" w14:textId="669CBC19" w:rsidR="004C3208" w:rsidRPr="0035662A" w:rsidRDefault="004C3208" w:rsidP="004C3208">
            <w:pPr>
              <w:spacing w:after="0" w:line="240" w:lineRule="auto"/>
              <w:jc w:val="center"/>
              <w:rPr>
                <w:rFonts w:ascii="Cambria" w:hAnsi="Cambria"/>
                <w:bCs/>
                <w:sz w:val="20"/>
                <w:szCs w:val="20"/>
              </w:rPr>
            </w:pPr>
            <w:r w:rsidRPr="0035662A">
              <w:rPr>
                <w:rFonts w:ascii="Cambria" w:hAnsi="Cambria"/>
                <w:bCs/>
                <w:sz w:val="20"/>
                <w:szCs w:val="20"/>
              </w:rPr>
              <w:t>241</w:t>
            </w:r>
          </w:p>
        </w:tc>
        <w:tc>
          <w:tcPr>
            <w:tcW w:w="412" w:type="pct"/>
            <w:shd w:val="clear" w:color="auto" w:fill="F2F2F2" w:themeFill="background1" w:themeFillShade="F2"/>
            <w:vAlign w:val="center"/>
          </w:tcPr>
          <w:p w14:paraId="2FC12B2C" w14:textId="25E8F302" w:rsidR="004C3208" w:rsidRPr="0035662A" w:rsidRDefault="004C3208" w:rsidP="004C3208">
            <w:pPr>
              <w:spacing w:after="0" w:line="240" w:lineRule="auto"/>
              <w:jc w:val="center"/>
              <w:rPr>
                <w:rFonts w:ascii="Cambria" w:hAnsi="Cambria"/>
                <w:b/>
                <w:bCs/>
                <w:sz w:val="20"/>
                <w:szCs w:val="20"/>
              </w:rPr>
            </w:pPr>
            <w:r w:rsidRPr="0035662A">
              <w:rPr>
                <w:rFonts w:ascii="Cambria" w:hAnsi="Cambria"/>
                <w:b/>
                <w:bCs/>
                <w:sz w:val="20"/>
                <w:szCs w:val="20"/>
              </w:rPr>
              <w:t>243</w:t>
            </w:r>
          </w:p>
        </w:tc>
        <w:tc>
          <w:tcPr>
            <w:tcW w:w="467" w:type="pct"/>
            <w:shd w:val="clear" w:color="auto" w:fill="F2F2F2" w:themeFill="background1" w:themeFillShade="F2"/>
            <w:vAlign w:val="center"/>
          </w:tcPr>
          <w:p w14:paraId="20A20224" w14:textId="74BF6B17" w:rsidR="004C3208" w:rsidRPr="0035662A" w:rsidRDefault="004C3208" w:rsidP="004C3208">
            <w:pPr>
              <w:spacing w:after="0" w:line="240" w:lineRule="auto"/>
              <w:jc w:val="center"/>
              <w:rPr>
                <w:rFonts w:ascii="Cambria" w:hAnsi="Cambria"/>
                <w:b/>
                <w:bCs/>
                <w:sz w:val="20"/>
                <w:szCs w:val="20"/>
              </w:rPr>
            </w:pPr>
            <w:r w:rsidRPr="0035662A">
              <w:rPr>
                <w:rFonts w:ascii="Cambria" w:hAnsi="Cambria"/>
                <w:b/>
                <w:bCs/>
                <w:sz w:val="20"/>
                <w:szCs w:val="20"/>
              </w:rPr>
              <w:t>241</w:t>
            </w:r>
          </w:p>
        </w:tc>
        <w:tc>
          <w:tcPr>
            <w:tcW w:w="701" w:type="pct"/>
            <w:shd w:val="clear" w:color="auto" w:fill="C5E0B3" w:themeFill="accent6" w:themeFillTint="66"/>
            <w:vAlign w:val="center"/>
          </w:tcPr>
          <w:p w14:paraId="0238D9AD" w14:textId="1BDF9FAA" w:rsidR="004C3208" w:rsidRPr="0035662A" w:rsidRDefault="004C3208" w:rsidP="004C3208">
            <w:pPr>
              <w:spacing w:after="0" w:line="240" w:lineRule="auto"/>
              <w:jc w:val="center"/>
              <w:rPr>
                <w:rFonts w:ascii="Cambria" w:hAnsi="Cambria"/>
                <w:bCs/>
                <w:i/>
                <w:iCs/>
                <w:sz w:val="20"/>
                <w:szCs w:val="20"/>
              </w:rPr>
            </w:pPr>
            <w:r w:rsidRPr="0035662A">
              <w:rPr>
                <w:rFonts w:ascii="Cambria" w:hAnsi="Cambria"/>
                <w:b/>
                <w:bCs/>
                <w:iCs/>
                <w:sz w:val="20"/>
                <w:szCs w:val="20"/>
              </w:rPr>
              <w:t>Pozytywna</w:t>
            </w:r>
          </w:p>
        </w:tc>
      </w:tr>
      <w:tr w:rsidR="004C3208" w:rsidRPr="0035662A" w14:paraId="2B264452" w14:textId="77777777" w:rsidTr="004C3208">
        <w:trPr>
          <w:trHeight w:val="709"/>
          <w:jc w:val="center"/>
        </w:trPr>
        <w:tc>
          <w:tcPr>
            <w:tcW w:w="1311" w:type="pct"/>
            <w:vAlign w:val="center"/>
          </w:tcPr>
          <w:p w14:paraId="51F7FFFB" w14:textId="77777777" w:rsidR="004C3208" w:rsidRPr="0035662A" w:rsidRDefault="004C3208" w:rsidP="004C3208">
            <w:pPr>
              <w:spacing w:after="0" w:line="240" w:lineRule="auto"/>
              <w:jc w:val="center"/>
              <w:rPr>
                <w:rFonts w:ascii="Cambria" w:hAnsi="Cambria"/>
                <w:bCs/>
                <w:sz w:val="20"/>
                <w:szCs w:val="20"/>
              </w:rPr>
            </w:pPr>
            <w:r w:rsidRPr="0035662A">
              <w:rPr>
                <w:rFonts w:ascii="Cambria" w:hAnsi="Cambria"/>
                <w:bCs/>
                <w:sz w:val="20"/>
                <w:szCs w:val="20"/>
              </w:rPr>
              <w:t>Liczba czynnych przyłączy gazowych</w:t>
            </w:r>
            <w:r w:rsidRPr="0035662A">
              <w:rPr>
                <w:rFonts w:ascii="Cambria" w:hAnsi="Cambria"/>
                <w:bCs/>
                <w:sz w:val="20"/>
                <w:szCs w:val="20"/>
              </w:rPr>
              <w:br/>
              <w:t>do budynków MIESZKALNYCH</w:t>
            </w:r>
          </w:p>
        </w:tc>
        <w:tc>
          <w:tcPr>
            <w:tcW w:w="327" w:type="pct"/>
            <w:vAlign w:val="center"/>
          </w:tcPr>
          <w:p w14:paraId="322422A4" w14:textId="77777777" w:rsidR="004C3208" w:rsidRPr="0035662A" w:rsidRDefault="004C3208" w:rsidP="004C3208">
            <w:pPr>
              <w:spacing w:after="0" w:line="240" w:lineRule="auto"/>
              <w:jc w:val="center"/>
              <w:rPr>
                <w:rFonts w:ascii="Cambria" w:hAnsi="Cambria"/>
                <w:bCs/>
                <w:sz w:val="20"/>
                <w:szCs w:val="20"/>
              </w:rPr>
            </w:pPr>
            <w:r w:rsidRPr="0035662A">
              <w:rPr>
                <w:rFonts w:ascii="Cambria" w:hAnsi="Cambria"/>
                <w:bCs/>
                <w:sz w:val="20"/>
                <w:szCs w:val="20"/>
              </w:rPr>
              <w:t>szt.</w:t>
            </w:r>
          </w:p>
        </w:tc>
        <w:tc>
          <w:tcPr>
            <w:tcW w:w="445" w:type="pct"/>
            <w:vAlign w:val="center"/>
          </w:tcPr>
          <w:p w14:paraId="2F51BAFB" w14:textId="77777777" w:rsidR="004C3208" w:rsidRPr="0035662A" w:rsidRDefault="004C3208" w:rsidP="004C3208">
            <w:pPr>
              <w:spacing w:after="0" w:line="240" w:lineRule="auto"/>
              <w:jc w:val="center"/>
              <w:rPr>
                <w:rFonts w:ascii="Cambria" w:hAnsi="Cambria"/>
                <w:bCs/>
                <w:sz w:val="20"/>
                <w:szCs w:val="20"/>
              </w:rPr>
            </w:pPr>
            <w:r w:rsidRPr="0035662A">
              <w:rPr>
                <w:rFonts w:ascii="Cambria" w:hAnsi="Cambria"/>
                <w:bCs/>
                <w:sz w:val="20"/>
                <w:szCs w:val="20"/>
              </w:rPr>
              <w:t>1 926</w:t>
            </w:r>
          </w:p>
        </w:tc>
        <w:tc>
          <w:tcPr>
            <w:tcW w:w="445" w:type="pct"/>
            <w:vAlign w:val="center"/>
          </w:tcPr>
          <w:p w14:paraId="6D7EFB02" w14:textId="77777777" w:rsidR="004C3208" w:rsidRPr="0035662A" w:rsidRDefault="004C3208" w:rsidP="004C3208">
            <w:pPr>
              <w:spacing w:after="0" w:line="240" w:lineRule="auto"/>
              <w:jc w:val="center"/>
              <w:rPr>
                <w:rFonts w:ascii="Cambria" w:hAnsi="Cambria"/>
                <w:bCs/>
                <w:sz w:val="20"/>
                <w:szCs w:val="20"/>
              </w:rPr>
            </w:pPr>
            <w:r w:rsidRPr="0035662A">
              <w:rPr>
                <w:rFonts w:ascii="Cambria" w:hAnsi="Cambria"/>
                <w:bCs/>
                <w:sz w:val="20"/>
                <w:szCs w:val="20"/>
              </w:rPr>
              <w:t>1 933</w:t>
            </w:r>
          </w:p>
        </w:tc>
        <w:tc>
          <w:tcPr>
            <w:tcW w:w="445" w:type="pct"/>
            <w:vAlign w:val="center"/>
          </w:tcPr>
          <w:p w14:paraId="3B707509" w14:textId="77777777" w:rsidR="004C3208" w:rsidRPr="0035662A" w:rsidRDefault="004C3208" w:rsidP="004C3208">
            <w:pPr>
              <w:spacing w:after="0" w:line="240" w:lineRule="auto"/>
              <w:jc w:val="center"/>
              <w:rPr>
                <w:rFonts w:ascii="Cambria" w:hAnsi="Cambria"/>
                <w:bCs/>
                <w:sz w:val="20"/>
                <w:szCs w:val="20"/>
              </w:rPr>
            </w:pPr>
            <w:r w:rsidRPr="0035662A">
              <w:rPr>
                <w:rFonts w:ascii="Cambria" w:hAnsi="Cambria"/>
                <w:bCs/>
                <w:sz w:val="20"/>
                <w:szCs w:val="20"/>
              </w:rPr>
              <w:t>1 946</w:t>
            </w:r>
          </w:p>
        </w:tc>
        <w:tc>
          <w:tcPr>
            <w:tcW w:w="446" w:type="pct"/>
            <w:vAlign w:val="center"/>
          </w:tcPr>
          <w:p w14:paraId="6446B71B" w14:textId="0143EBA4" w:rsidR="004C3208" w:rsidRPr="0035662A" w:rsidRDefault="004C3208" w:rsidP="004C3208">
            <w:pPr>
              <w:spacing w:after="0" w:line="240" w:lineRule="auto"/>
              <w:jc w:val="center"/>
              <w:rPr>
                <w:rFonts w:ascii="Cambria" w:hAnsi="Cambria"/>
                <w:bCs/>
                <w:sz w:val="20"/>
                <w:szCs w:val="20"/>
              </w:rPr>
            </w:pPr>
            <w:r w:rsidRPr="0035662A">
              <w:rPr>
                <w:rFonts w:ascii="Cambria" w:hAnsi="Cambria"/>
                <w:bCs/>
                <w:sz w:val="20"/>
                <w:szCs w:val="20"/>
              </w:rPr>
              <w:t>1 964</w:t>
            </w:r>
          </w:p>
        </w:tc>
        <w:tc>
          <w:tcPr>
            <w:tcW w:w="412" w:type="pct"/>
            <w:shd w:val="clear" w:color="auto" w:fill="F2F2F2" w:themeFill="background1" w:themeFillShade="F2"/>
            <w:vAlign w:val="center"/>
          </w:tcPr>
          <w:p w14:paraId="07EB62AD" w14:textId="25B3B618" w:rsidR="004C3208" w:rsidRPr="0035662A" w:rsidRDefault="004C3208" w:rsidP="004C3208">
            <w:pPr>
              <w:spacing w:after="0" w:line="240" w:lineRule="auto"/>
              <w:jc w:val="center"/>
              <w:rPr>
                <w:rFonts w:ascii="Cambria" w:hAnsi="Cambria"/>
                <w:b/>
                <w:bCs/>
                <w:sz w:val="20"/>
                <w:szCs w:val="20"/>
              </w:rPr>
            </w:pPr>
            <w:r w:rsidRPr="0035662A">
              <w:rPr>
                <w:rFonts w:ascii="Cambria" w:hAnsi="Cambria"/>
                <w:b/>
                <w:bCs/>
                <w:sz w:val="20"/>
                <w:szCs w:val="20"/>
              </w:rPr>
              <w:t>1 983</w:t>
            </w:r>
          </w:p>
        </w:tc>
        <w:tc>
          <w:tcPr>
            <w:tcW w:w="467" w:type="pct"/>
            <w:shd w:val="clear" w:color="auto" w:fill="F2F2F2" w:themeFill="background1" w:themeFillShade="F2"/>
            <w:vAlign w:val="center"/>
          </w:tcPr>
          <w:p w14:paraId="6C352E7B" w14:textId="7A5D7413" w:rsidR="004C3208" w:rsidRPr="0035662A" w:rsidRDefault="004C3208" w:rsidP="004C3208">
            <w:pPr>
              <w:spacing w:after="0" w:line="240" w:lineRule="auto"/>
              <w:jc w:val="center"/>
              <w:rPr>
                <w:rFonts w:ascii="Cambria" w:hAnsi="Cambria"/>
                <w:b/>
                <w:bCs/>
                <w:sz w:val="20"/>
                <w:szCs w:val="20"/>
              </w:rPr>
            </w:pPr>
            <w:r w:rsidRPr="0035662A">
              <w:rPr>
                <w:rFonts w:ascii="Cambria" w:hAnsi="Cambria"/>
                <w:b/>
                <w:bCs/>
                <w:sz w:val="20"/>
                <w:szCs w:val="20"/>
              </w:rPr>
              <w:t>2 012</w:t>
            </w:r>
          </w:p>
        </w:tc>
        <w:tc>
          <w:tcPr>
            <w:tcW w:w="701" w:type="pct"/>
            <w:shd w:val="clear" w:color="auto" w:fill="C5E0B3" w:themeFill="accent6" w:themeFillTint="66"/>
            <w:vAlign w:val="center"/>
          </w:tcPr>
          <w:p w14:paraId="4F452842" w14:textId="18A33750" w:rsidR="004C3208" w:rsidRPr="0035662A" w:rsidRDefault="004C3208" w:rsidP="004C3208">
            <w:pPr>
              <w:spacing w:after="0" w:line="240" w:lineRule="auto"/>
              <w:jc w:val="center"/>
              <w:rPr>
                <w:rFonts w:ascii="Cambria" w:hAnsi="Cambria"/>
                <w:bCs/>
                <w:i/>
                <w:iCs/>
                <w:sz w:val="20"/>
                <w:szCs w:val="20"/>
              </w:rPr>
            </w:pPr>
            <w:r w:rsidRPr="0035662A">
              <w:rPr>
                <w:rFonts w:ascii="Cambria" w:hAnsi="Cambria"/>
                <w:b/>
                <w:bCs/>
                <w:iCs/>
                <w:sz w:val="20"/>
                <w:szCs w:val="20"/>
              </w:rPr>
              <w:t>Pozytywna</w:t>
            </w:r>
          </w:p>
        </w:tc>
      </w:tr>
      <w:tr w:rsidR="004C3208" w:rsidRPr="0035662A" w14:paraId="0060E0BC" w14:textId="77777777" w:rsidTr="004C3208">
        <w:trPr>
          <w:trHeight w:val="709"/>
          <w:jc w:val="center"/>
        </w:trPr>
        <w:tc>
          <w:tcPr>
            <w:tcW w:w="1311" w:type="pct"/>
            <w:vAlign w:val="center"/>
          </w:tcPr>
          <w:p w14:paraId="7617B72E" w14:textId="77777777" w:rsidR="004C3208" w:rsidRPr="0035662A" w:rsidRDefault="004C3208" w:rsidP="004C3208">
            <w:pPr>
              <w:spacing w:after="0" w:line="240" w:lineRule="auto"/>
              <w:jc w:val="center"/>
              <w:rPr>
                <w:rFonts w:ascii="Cambria" w:hAnsi="Cambria"/>
                <w:bCs/>
                <w:sz w:val="20"/>
                <w:szCs w:val="20"/>
              </w:rPr>
            </w:pPr>
            <w:r w:rsidRPr="0035662A">
              <w:rPr>
                <w:rFonts w:ascii="Cambria" w:hAnsi="Cambria"/>
                <w:bCs/>
                <w:sz w:val="20"/>
                <w:szCs w:val="20"/>
              </w:rPr>
              <w:t>Zużycie gazu ziemnego na ogrzewanie mieszkań</w:t>
            </w:r>
          </w:p>
        </w:tc>
        <w:tc>
          <w:tcPr>
            <w:tcW w:w="327" w:type="pct"/>
            <w:vAlign w:val="center"/>
          </w:tcPr>
          <w:p w14:paraId="06DB6529" w14:textId="77777777" w:rsidR="004C3208" w:rsidRPr="0035662A" w:rsidRDefault="004C3208" w:rsidP="004C3208">
            <w:pPr>
              <w:spacing w:after="0" w:line="240" w:lineRule="auto"/>
              <w:jc w:val="center"/>
              <w:rPr>
                <w:rFonts w:ascii="Cambria" w:hAnsi="Cambria"/>
                <w:bCs/>
                <w:sz w:val="20"/>
                <w:szCs w:val="20"/>
              </w:rPr>
            </w:pPr>
            <w:r w:rsidRPr="0035662A">
              <w:rPr>
                <w:rFonts w:ascii="Cambria" w:hAnsi="Cambria"/>
                <w:bCs/>
                <w:sz w:val="20"/>
                <w:szCs w:val="20"/>
              </w:rPr>
              <w:t>MWh</w:t>
            </w:r>
          </w:p>
        </w:tc>
        <w:tc>
          <w:tcPr>
            <w:tcW w:w="445" w:type="pct"/>
            <w:vAlign w:val="center"/>
          </w:tcPr>
          <w:p w14:paraId="29C49CB4" w14:textId="77777777" w:rsidR="004C3208" w:rsidRPr="0035662A" w:rsidRDefault="004C3208" w:rsidP="004C3208">
            <w:pPr>
              <w:spacing w:after="0" w:line="240" w:lineRule="auto"/>
              <w:jc w:val="center"/>
              <w:rPr>
                <w:rFonts w:ascii="Cambria" w:hAnsi="Cambria"/>
                <w:bCs/>
                <w:sz w:val="20"/>
                <w:szCs w:val="20"/>
              </w:rPr>
            </w:pPr>
            <w:r w:rsidRPr="0035662A">
              <w:rPr>
                <w:rFonts w:ascii="Cambria" w:hAnsi="Cambria"/>
                <w:bCs/>
                <w:sz w:val="20"/>
                <w:szCs w:val="20"/>
              </w:rPr>
              <w:t>16 819,1</w:t>
            </w:r>
          </w:p>
        </w:tc>
        <w:tc>
          <w:tcPr>
            <w:tcW w:w="445" w:type="pct"/>
            <w:vAlign w:val="center"/>
          </w:tcPr>
          <w:p w14:paraId="76BC71D1" w14:textId="77777777" w:rsidR="004C3208" w:rsidRPr="0035662A" w:rsidRDefault="004C3208" w:rsidP="004C3208">
            <w:pPr>
              <w:spacing w:after="0" w:line="240" w:lineRule="auto"/>
              <w:jc w:val="center"/>
              <w:rPr>
                <w:rFonts w:ascii="Cambria" w:hAnsi="Cambria"/>
                <w:bCs/>
                <w:sz w:val="20"/>
                <w:szCs w:val="20"/>
              </w:rPr>
            </w:pPr>
            <w:r w:rsidRPr="0035662A">
              <w:rPr>
                <w:rFonts w:ascii="Cambria" w:hAnsi="Cambria"/>
                <w:bCs/>
                <w:sz w:val="20"/>
                <w:szCs w:val="20"/>
              </w:rPr>
              <w:t>17 800,3</w:t>
            </w:r>
          </w:p>
        </w:tc>
        <w:tc>
          <w:tcPr>
            <w:tcW w:w="445" w:type="pct"/>
            <w:vAlign w:val="center"/>
          </w:tcPr>
          <w:p w14:paraId="36674341" w14:textId="77777777" w:rsidR="004C3208" w:rsidRPr="0035662A" w:rsidRDefault="004C3208" w:rsidP="004C3208">
            <w:pPr>
              <w:spacing w:after="0" w:line="240" w:lineRule="auto"/>
              <w:jc w:val="center"/>
              <w:rPr>
                <w:rFonts w:ascii="Cambria" w:hAnsi="Cambria"/>
                <w:bCs/>
                <w:sz w:val="20"/>
                <w:szCs w:val="20"/>
              </w:rPr>
            </w:pPr>
            <w:r w:rsidRPr="0035662A">
              <w:rPr>
                <w:rFonts w:ascii="Cambria" w:hAnsi="Cambria"/>
                <w:bCs/>
                <w:sz w:val="20"/>
                <w:szCs w:val="20"/>
              </w:rPr>
              <w:t>21 259,1</w:t>
            </w:r>
          </w:p>
        </w:tc>
        <w:tc>
          <w:tcPr>
            <w:tcW w:w="446" w:type="pct"/>
            <w:vAlign w:val="center"/>
          </w:tcPr>
          <w:p w14:paraId="328BF6D8" w14:textId="1DABCBE1" w:rsidR="004C3208" w:rsidRPr="0035662A" w:rsidRDefault="004C3208" w:rsidP="004C3208">
            <w:pPr>
              <w:spacing w:after="0" w:line="240" w:lineRule="auto"/>
              <w:jc w:val="center"/>
              <w:rPr>
                <w:rFonts w:ascii="Cambria" w:hAnsi="Cambria"/>
                <w:bCs/>
                <w:sz w:val="20"/>
                <w:szCs w:val="20"/>
              </w:rPr>
            </w:pPr>
            <w:r w:rsidRPr="0035662A">
              <w:rPr>
                <w:rFonts w:ascii="Cambria" w:hAnsi="Cambria"/>
                <w:bCs/>
                <w:sz w:val="20"/>
                <w:szCs w:val="20"/>
              </w:rPr>
              <w:t>20 861,6</w:t>
            </w:r>
          </w:p>
        </w:tc>
        <w:tc>
          <w:tcPr>
            <w:tcW w:w="412" w:type="pct"/>
            <w:shd w:val="clear" w:color="auto" w:fill="F2F2F2" w:themeFill="background1" w:themeFillShade="F2"/>
            <w:vAlign w:val="center"/>
          </w:tcPr>
          <w:p w14:paraId="3E899B54" w14:textId="62B93AFF" w:rsidR="004C3208" w:rsidRPr="0035662A" w:rsidRDefault="004C3208" w:rsidP="004C3208">
            <w:pPr>
              <w:spacing w:after="0" w:line="240" w:lineRule="auto"/>
              <w:jc w:val="center"/>
              <w:rPr>
                <w:rFonts w:ascii="Cambria" w:hAnsi="Cambria"/>
                <w:b/>
                <w:bCs/>
                <w:sz w:val="20"/>
                <w:szCs w:val="20"/>
              </w:rPr>
            </w:pPr>
            <w:r w:rsidRPr="0035662A">
              <w:rPr>
                <w:rFonts w:ascii="Cambria" w:hAnsi="Cambria"/>
                <w:b/>
                <w:bCs/>
                <w:sz w:val="20"/>
                <w:szCs w:val="20"/>
              </w:rPr>
              <w:t>25 821,1</w:t>
            </w:r>
          </w:p>
        </w:tc>
        <w:tc>
          <w:tcPr>
            <w:tcW w:w="467" w:type="pct"/>
            <w:shd w:val="clear" w:color="auto" w:fill="F2F2F2" w:themeFill="background1" w:themeFillShade="F2"/>
            <w:vAlign w:val="center"/>
          </w:tcPr>
          <w:p w14:paraId="4018BDB5" w14:textId="771934AE" w:rsidR="004C3208" w:rsidRPr="0035662A" w:rsidRDefault="004C3208" w:rsidP="004C3208">
            <w:pPr>
              <w:spacing w:after="0" w:line="240" w:lineRule="auto"/>
              <w:jc w:val="center"/>
              <w:rPr>
                <w:rFonts w:ascii="Cambria" w:hAnsi="Cambria"/>
                <w:b/>
                <w:bCs/>
                <w:sz w:val="20"/>
                <w:szCs w:val="20"/>
              </w:rPr>
            </w:pPr>
            <w:r w:rsidRPr="0035662A">
              <w:rPr>
                <w:rFonts w:ascii="Cambria" w:hAnsi="Cambria"/>
                <w:b/>
                <w:bCs/>
                <w:sz w:val="20"/>
                <w:szCs w:val="20"/>
              </w:rPr>
              <w:t>24 466,7</w:t>
            </w:r>
          </w:p>
        </w:tc>
        <w:tc>
          <w:tcPr>
            <w:tcW w:w="701" w:type="pct"/>
            <w:shd w:val="clear" w:color="auto" w:fill="C5E0B3" w:themeFill="accent6" w:themeFillTint="66"/>
            <w:vAlign w:val="center"/>
          </w:tcPr>
          <w:p w14:paraId="10329A94" w14:textId="2DEB62DB" w:rsidR="004C3208" w:rsidRPr="0035662A" w:rsidRDefault="004C3208" w:rsidP="004C3208">
            <w:pPr>
              <w:spacing w:after="0" w:line="240" w:lineRule="auto"/>
              <w:jc w:val="center"/>
              <w:rPr>
                <w:rFonts w:ascii="Cambria" w:hAnsi="Cambria"/>
                <w:bCs/>
                <w:i/>
                <w:iCs/>
                <w:sz w:val="20"/>
                <w:szCs w:val="20"/>
              </w:rPr>
            </w:pPr>
            <w:r w:rsidRPr="0035662A">
              <w:rPr>
                <w:rFonts w:ascii="Cambria" w:hAnsi="Cambria"/>
                <w:b/>
                <w:bCs/>
                <w:iCs/>
                <w:sz w:val="20"/>
                <w:szCs w:val="20"/>
              </w:rPr>
              <w:t>Pozytywna</w:t>
            </w:r>
          </w:p>
        </w:tc>
      </w:tr>
      <w:tr w:rsidR="000147BE" w:rsidRPr="0035662A" w14:paraId="078A0F9D" w14:textId="77777777" w:rsidTr="00377EDA">
        <w:trPr>
          <w:trHeight w:val="737"/>
          <w:jc w:val="center"/>
        </w:trPr>
        <w:tc>
          <w:tcPr>
            <w:tcW w:w="1311" w:type="pct"/>
            <w:vAlign w:val="center"/>
          </w:tcPr>
          <w:p w14:paraId="1F9A2BEB"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lastRenderedPageBreak/>
              <w:t>Zużycie energii elektrycznej</w:t>
            </w:r>
            <w:r w:rsidRPr="0035662A">
              <w:rPr>
                <w:rFonts w:ascii="Cambria" w:hAnsi="Cambria"/>
                <w:bCs/>
                <w:sz w:val="20"/>
                <w:szCs w:val="20"/>
              </w:rPr>
              <w:br/>
              <w:t>w gospodarstwach domowych</w:t>
            </w:r>
            <w:r w:rsidRPr="0035662A">
              <w:rPr>
                <w:rFonts w:ascii="Cambria" w:hAnsi="Cambria"/>
                <w:bCs/>
                <w:sz w:val="20"/>
                <w:szCs w:val="20"/>
              </w:rPr>
              <w:br/>
              <w:t>w przeliczeniu na 1 mieszkańca</w:t>
            </w:r>
          </w:p>
        </w:tc>
        <w:tc>
          <w:tcPr>
            <w:tcW w:w="327" w:type="pct"/>
            <w:vAlign w:val="center"/>
          </w:tcPr>
          <w:p w14:paraId="7893A2DF"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kWh</w:t>
            </w:r>
          </w:p>
        </w:tc>
        <w:tc>
          <w:tcPr>
            <w:tcW w:w="445" w:type="pct"/>
            <w:vAlign w:val="center"/>
          </w:tcPr>
          <w:p w14:paraId="52DC3EB2"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608</w:t>
            </w:r>
          </w:p>
        </w:tc>
        <w:tc>
          <w:tcPr>
            <w:tcW w:w="445" w:type="pct"/>
            <w:vAlign w:val="center"/>
          </w:tcPr>
          <w:p w14:paraId="665E0BE7"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616</w:t>
            </w:r>
          </w:p>
        </w:tc>
        <w:tc>
          <w:tcPr>
            <w:tcW w:w="445" w:type="pct"/>
            <w:vAlign w:val="center"/>
          </w:tcPr>
          <w:p w14:paraId="40FB8392"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598</w:t>
            </w:r>
          </w:p>
        </w:tc>
        <w:tc>
          <w:tcPr>
            <w:tcW w:w="446" w:type="pct"/>
            <w:vAlign w:val="center"/>
          </w:tcPr>
          <w:p w14:paraId="0BF34C0A"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644</w:t>
            </w:r>
          </w:p>
        </w:tc>
        <w:tc>
          <w:tcPr>
            <w:tcW w:w="412" w:type="pct"/>
            <w:shd w:val="clear" w:color="auto" w:fill="F2F2F2" w:themeFill="background1" w:themeFillShade="F2"/>
            <w:vAlign w:val="center"/>
          </w:tcPr>
          <w:p w14:paraId="0FB8C080" w14:textId="2FEB0EA3" w:rsidR="00C23DBD" w:rsidRPr="0035662A" w:rsidRDefault="004C3208" w:rsidP="00C23DBD">
            <w:pPr>
              <w:spacing w:after="0" w:line="240" w:lineRule="auto"/>
              <w:jc w:val="center"/>
              <w:rPr>
                <w:rFonts w:ascii="Cambria" w:hAnsi="Cambria"/>
                <w:b/>
                <w:bCs/>
                <w:sz w:val="20"/>
                <w:szCs w:val="20"/>
              </w:rPr>
            </w:pPr>
            <w:r w:rsidRPr="0035662A">
              <w:rPr>
                <w:rFonts w:ascii="Cambria" w:hAnsi="Cambria"/>
                <w:b/>
                <w:bCs/>
                <w:sz w:val="20"/>
                <w:szCs w:val="20"/>
              </w:rPr>
              <w:t>641</w:t>
            </w:r>
          </w:p>
        </w:tc>
        <w:tc>
          <w:tcPr>
            <w:tcW w:w="467" w:type="pct"/>
            <w:shd w:val="clear" w:color="auto" w:fill="F2F2F2" w:themeFill="background1" w:themeFillShade="F2"/>
            <w:vAlign w:val="center"/>
          </w:tcPr>
          <w:p w14:paraId="3DBDB010" w14:textId="0E369F2B" w:rsidR="00C23DBD" w:rsidRPr="0035662A" w:rsidRDefault="004C3208" w:rsidP="00C23DBD">
            <w:pPr>
              <w:spacing w:after="0" w:line="240" w:lineRule="auto"/>
              <w:jc w:val="center"/>
              <w:rPr>
                <w:rFonts w:ascii="Cambria" w:hAnsi="Cambria"/>
                <w:b/>
                <w:bCs/>
                <w:sz w:val="20"/>
                <w:szCs w:val="20"/>
              </w:rPr>
            </w:pPr>
            <w:r w:rsidRPr="0035662A">
              <w:rPr>
                <w:rFonts w:ascii="Cambria" w:hAnsi="Cambria"/>
                <w:b/>
                <w:bCs/>
                <w:sz w:val="20"/>
                <w:szCs w:val="20"/>
              </w:rPr>
              <w:t>632</w:t>
            </w:r>
          </w:p>
        </w:tc>
        <w:tc>
          <w:tcPr>
            <w:tcW w:w="701" w:type="pct"/>
            <w:shd w:val="clear" w:color="auto" w:fill="FF8585"/>
            <w:vAlign w:val="center"/>
          </w:tcPr>
          <w:p w14:paraId="31182D2E" w14:textId="273B518B" w:rsidR="00C23DBD" w:rsidRPr="0035662A" w:rsidRDefault="004C3208" w:rsidP="00C23DBD">
            <w:pPr>
              <w:spacing w:after="0" w:line="240" w:lineRule="auto"/>
              <w:jc w:val="center"/>
              <w:rPr>
                <w:rFonts w:ascii="Cambria" w:hAnsi="Cambria"/>
                <w:b/>
                <w:bCs/>
                <w:iCs/>
                <w:sz w:val="20"/>
                <w:szCs w:val="20"/>
              </w:rPr>
            </w:pPr>
            <w:r w:rsidRPr="0035662A">
              <w:rPr>
                <w:rFonts w:ascii="Cambria" w:hAnsi="Cambria"/>
                <w:b/>
                <w:bCs/>
                <w:iCs/>
                <w:sz w:val="20"/>
                <w:szCs w:val="20"/>
              </w:rPr>
              <w:t>Negatywa</w:t>
            </w:r>
          </w:p>
        </w:tc>
      </w:tr>
      <w:tr w:rsidR="000147BE" w:rsidRPr="0035662A" w14:paraId="1416F005" w14:textId="77777777" w:rsidTr="00377EDA">
        <w:trPr>
          <w:trHeight w:val="737"/>
          <w:jc w:val="center"/>
        </w:trPr>
        <w:tc>
          <w:tcPr>
            <w:tcW w:w="1311" w:type="pct"/>
            <w:vAlign w:val="center"/>
          </w:tcPr>
          <w:p w14:paraId="56859B9A"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Długość czynnej rozdzielczej sieci wodociągowej</w:t>
            </w:r>
          </w:p>
        </w:tc>
        <w:tc>
          <w:tcPr>
            <w:tcW w:w="327" w:type="pct"/>
            <w:vAlign w:val="center"/>
          </w:tcPr>
          <w:p w14:paraId="5EAF4B2B"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km</w:t>
            </w:r>
          </w:p>
        </w:tc>
        <w:tc>
          <w:tcPr>
            <w:tcW w:w="445" w:type="pct"/>
            <w:vAlign w:val="center"/>
          </w:tcPr>
          <w:p w14:paraId="05E3A3DD"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61,4</w:t>
            </w:r>
          </w:p>
        </w:tc>
        <w:tc>
          <w:tcPr>
            <w:tcW w:w="445" w:type="pct"/>
            <w:vAlign w:val="center"/>
          </w:tcPr>
          <w:p w14:paraId="091216B4"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61,6</w:t>
            </w:r>
          </w:p>
        </w:tc>
        <w:tc>
          <w:tcPr>
            <w:tcW w:w="445" w:type="pct"/>
            <w:vAlign w:val="center"/>
          </w:tcPr>
          <w:p w14:paraId="15FD9A76"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61,6</w:t>
            </w:r>
          </w:p>
        </w:tc>
        <w:tc>
          <w:tcPr>
            <w:tcW w:w="446" w:type="pct"/>
            <w:vAlign w:val="center"/>
          </w:tcPr>
          <w:p w14:paraId="3D1B54A5"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61,8</w:t>
            </w:r>
          </w:p>
        </w:tc>
        <w:tc>
          <w:tcPr>
            <w:tcW w:w="412" w:type="pct"/>
            <w:shd w:val="clear" w:color="auto" w:fill="F2F2F2" w:themeFill="background1" w:themeFillShade="F2"/>
            <w:vAlign w:val="center"/>
          </w:tcPr>
          <w:p w14:paraId="5C8B051F" w14:textId="53FE03CB" w:rsidR="00C23DBD" w:rsidRPr="0035662A" w:rsidRDefault="00165C3F" w:rsidP="00C23DBD">
            <w:pPr>
              <w:spacing w:after="0" w:line="240" w:lineRule="auto"/>
              <w:jc w:val="center"/>
              <w:rPr>
                <w:rFonts w:ascii="Cambria" w:hAnsi="Cambria"/>
                <w:b/>
                <w:bCs/>
                <w:sz w:val="20"/>
                <w:szCs w:val="20"/>
              </w:rPr>
            </w:pPr>
            <w:r w:rsidRPr="0035662A">
              <w:rPr>
                <w:rFonts w:ascii="Cambria" w:hAnsi="Cambria"/>
                <w:b/>
                <w:bCs/>
                <w:sz w:val="20"/>
                <w:szCs w:val="20"/>
              </w:rPr>
              <w:t>62,7</w:t>
            </w:r>
          </w:p>
        </w:tc>
        <w:tc>
          <w:tcPr>
            <w:tcW w:w="467" w:type="pct"/>
            <w:shd w:val="clear" w:color="auto" w:fill="F2F2F2" w:themeFill="background1" w:themeFillShade="F2"/>
            <w:vAlign w:val="center"/>
          </w:tcPr>
          <w:p w14:paraId="5C506587" w14:textId="74ADDCBD" w:rsidR="00C23DBD" w:rsidRPr="0035662A" w:rsidRDefault="00165C3F" w:rsidP="00C23DBD">
            <w:pPr>
              <w:spacing w:after="0" w:line="240" w:lineRule="auto"/>
              <w:jc w:val="center"/>
              <w:rPr>
                <w:rFonts w:ascii="Cambria" w:hAnsi="Cambria"/>
                <w:b/>
                <w:bCs/>
                <w:sz w:val="20"/>
                <w:szCs w:val="20"/>
              </w:rPr>
            </w:pPr>
            <w:r w:rsidRPr="0035662A">
              <w:rPr>
                <w:rFonts w:ascii="Cambria" w:hAnsi="Cambria"/>
                <w:b/>
                <w:bCs/>
                <w:sz w:val="20"/>
                <w:szCs w:val="20"/>
              </w:rPr>
              <w:t>b.d.</w:t>
            </w:r>
          </w:p>
        </w:tc>
        <w:tc>
          <w:tcPr>
            <w:tcW w:w="701" w:type="pct"/>
            <w:shd w:val="clear" w:color="auto" w:fill="C5E0B3" w:themeFill="accent6" w:themeFillTint="66"/>
            <w:vAlign w:val="center"/>
          </w:tcPr>
          <w:p w14:paraId="1353E222" w14:textId="314EB4D1" w:rsidR="00C23DBD" w:rsidRPr="0035662A" w:rsidRDefault="00165C3F" w:rsidP="00C23DBD">
            <w:pPr>
              <w:spacing w:after="0" w:line="240" w:lineRule="auto"/>
              <w:jc w:val="center"/>
              <w:rPr>
                <w:rFonts w:ascii="Cambria" w:hAnsi="Cambria"/>
                <w:bCs/>
                <w:i/>
                <w:iCs/>
                <w:sz w:val="20"/>
                <w:szCs w:val="20"/>
              </w:rPr>
            </w:pPr>
            <w:r w:rsidRPr="0035662A">
              <w:rPr>
                <w:rFonts w:ascii="Cambria" w:hAnsi="Cambria"/>
                <w:b/>
                <w:bCs/>
                <w:iCs/>
                <w:sz w:val="20"/>
                <w:szCs w:val="20"/>
              </w:rPr>
              <w:t>Pozytywna</w:t>
            </w:r>
          </w:p>
        </w:tc>
      </w:tr>
      <w:tr w:rsidR="00165C3F" w:rsidRPr="0035662A" w14:paraId="2B5713A0" w14:textId="77777777" w:rsidTr="00377EDA">
        <w:trPr>
          <w:trHeight w:val="737"/>
          <w:jc w:val="center"/>
        </w:trPr>
        <w:tc>
          <w:tcPr>
            <w:tcW w:w="1311" w:type="pct"/>
            <w:vAlign w:val="center"/>
          </w:tcPr>
          <w:p w14:paraId="4F02B619" w14:textId="77777777" w:rsidR="00165C3F" w:rsidRPr="0035662A" w:rsidRDefault="00165C3F" w:rsidP="00165C3F">
            <w:pPr>
              <w:spacing w:after="0" w:line="240" w:lineRule="auto"/>
              <w:jc w:val="center"/>
              <w:rPr>
                <w:rFonts w:ascii="Cambria" w:hAnsi="Cambria"/>
                <w:bCs/>
                <w:sz w:val="20"/>
                <w:szCs w:val="20"/>
              </w:rPr>
            </w:pPr>
            <w:r w:rsidRPr="0035662A">
              <w:rPr>
                <w:rFonts w:ascii="Cambria" w:hAnsi="Cambria"/>
                <w:bCs/>
                <w:sz w:val="20"/>
                <w:szCs w:val="20"/>
              </w:rPr>
              <w:t>Liczba czynnych przyłączy do sieci wodociągowej - BUDYNKI MIESZKALNE</w:t>
            </w:r>
          </w:p>
        </w:tc>
        <w:tc>
          <w:tcPr>
            <w:tcW w:w="327" w:type="pct"/>
            <w:vAlign w:val="center"/>
          </w:tcPr>
          <w:p w14:paraId="3610C575" w14:textId="77777777" w:rsidR="00165C3F" w:rsidRPr="0035662A" w:rsidRDefault="00165C3F" w:rsidP="00165C3F">
            <w:pPr>
              <w:spacing w:after="0" w:line="240" w:lineRule="auto"/>
              <w:jc w:val="center"/>
              <w:rPr>
                <w:rFonts w:ascii="Cambria" w:hAnsi="Cambria"/>
                <w:bCs/>
                <w:sz w:val="20"/>
                <w:szCs w:val="20"/>
              </w:rPr>
            </w:pPr>
            <w:r w:rsidRPr="0035662A">
              <w:rPr>
                <w:rFonts w:ascii="Cambria" w:hAnsi="Cambria"/>
                <w:bCs/>
                <w:sz w:val="20"/>
                <w:szCs w:val="20"/>
              </w:rPr>
              <w:t>szt.</w:t>
            </w:r>
          </w:p>
        </w:tc>
        <w:tc>
          <w:tcPr>
            <w:tcW w:w="445" w:type="pct"/>
            <w:vAlign w:val="center"/>
          </w:tcPr>
          <w:p w14:paraId="3C73F451" w14:textId="77777777" w:rsidR="00165C3F" w:rsidRPr="0035662A" w:rsidRDefault="00165C3F" w:rsidP="00165C3F">
            <w:pPr>
              <w:spacing w:after="0" w:line="240" w:lineRule="auto"/>
              <w:jc w:val="center"/>
              <w:rPr>
                <w:rFonts w:ascii="Cambria" w:hAnsi="Cambria"/>
                <w:bCs/>
                <w:sz w:val="20"/>
                <w:szCs w:val="20"/>
              </w:rPr>
            </w:pPr>
            <w:r w:rsidRPr="0035662A">
              <w:rPr>
                <w:rFonts w:ascii="Cambria" w:hAnsi="Cambria"/>
                <w:bCs/>
                <w:sz w:val="20"/>
                <w:szCs w:val="20"/>
              </w:rPr>
              <w:t>2 037</w:t>
            </w:r>
          </w:p>
        </w:tc>
        <w:tc>
          <w:tcPr>
            <w:tcW w:w="445" w:type="pct"/>
            <w:vAlign w:val="center"/>
          </w:tcPr>
          <w:p w14:paraId="4770A6F6" w14:textId="77777777" w:rsidR="00165C3F" w:rsidRPr="0035662A" w:rsidRDefault="00165C3F" w:rsidP="00165C3F">
            <w:pPr>
              <w:spacing w:after="0" w:line="240" w:lineRule="auto"/>
              <w:jc w:val="center"/>
              <w:rPr>
                <w:rFonts w:ascii="Cambria" w:hAnsi="Cambria"/>
                <w:bCs/>
                <w:sz w:val="20"/>
                <w:szCs w:val="20"/>
              </w:rPr>
            </w:pPr>
            <w:r w:rsidRPr="0035662A">
              <w:rPr>
                <w:rFonts w:ascii="Cambria" w:hAnsi="Cambria"/>
                <w:bCs/>
                <w:sz w:val="20"/>
                <w:szCs w:val="20"/>
              </w:rPr>
              <w:t>20 45</w:t>
            </w:r>
          </w:p>
        </w:tc>
        <w:tc>
          <w:tcPr>
            <w:tcW w:w="445" w:type="pct"/>
            <w:vAlign w:val="center"/>
          </w:tcPr>
          <w:p w14:paraId="47C1F58C" w14:textId="77777777" w:rsidR="00165C3F" w:rsidRPr="0035662A" w:rsidRDefault="00165C3F" w:rsidP="00165C3F">
            <w:pPr>
              <w:spacing w:after="0" w:line="240" w:lineRule="auto"/>
              <w:jc w:val="center"/>
              <w:rPr>
                <w:rFonts w:ascii="Cambria" w:hAnsi="Cambria"/>
                <w:bCs/>
                <w:sz w:val="20"/>
                <w:szCs w:val="20"/>
              </w:rPr>
            </w:pPr>
            <w:r w:rsidRPr="0035662A">
              <w:rPr>
                <w:rFonts w:ascii="Cambria" w:hAnsi="Cambria"/>
                <w:bCs/>
                <w:sz w:val="20"/>
                <w:szCs w:val="20"/>
              </w:rPr>
              <w:t>2 054</w:t>
            </w:r>
          </w:p>
        </w:tc>
        <w:tc>
          <w:tcPr>
            <w:tcW w:w="446" w:type="pct"/>
            <w:vAlign w:val="center"/>
          </w:tcPr>
          <w:p w14:paraId="76F5CEF4" w14:textId="77777777" w:rsidR="00165C3F" w:rsidRPr="0035662A" w:rsidRDefault="00165C3F" w:rsidP="00165C3F">
            <w:pPr>
              <w:spacing w:after="0" w:line="240" w:lineRule="auto"/>
              <w:jc w:val="center"/>
              <w:rPr>
                <w:rFonts w:ascii="Cambria" w:hAnsi="Cambria"/>
                <w:bCs/>
                <w:sz w:val="20"/>
                <w:szCs w:val="20"/>
              </w:rPr>
            </w:pPr>
            <w:r w:rsidRPr="0035662A">
              <w:rPr>
                <w:rFonts w:ascii="Cambria" w:hAnsi="Cambria"/>
                <w:bCs/>
                <w:sz w:val="20"/>
                <w:szCs w:val="20"/>
              </w:rPr>
              <w:t>2 065</w:t>
            </w:r>
          </w:p>
        </w:tc>
        <w:tc>
          <w:tcPr>
            <w:tcW w:w="412" w:type="pct"/>
            <w:shd w:val="clear" w:color="auto" w:fill="F2F2F2" w:themeFill="background1" w:themeFillShade="F2"/>
            <w:vAlign w:val="center"/>
          </w:tcPr>
          <w:p w14:paraId="4F115157" w14:textId="4E7682F4" w:rsidR="00165C3F" w:rsidRPr="0035662A" w:rsidRDefault="00165C3F" w:rsidP="00165C3F">
            <w:pPr>
              <w:spacing w:after="0" w:line="240" w:lineRule="auto"/>
              <w:jc w:val="center"/>
              <w:rPr>
                <w:rFonts w:ascii="Cambria" w:hAnsi="Cambria"/>
                <w:b/>
                <w:bCs/>
                <w:sz w:val="20"/>
                <w:szCs w:val="20"/>
              </w:rPr>
            </w:pPr>
            <w:r w:rsidRPr="0035662A">
              <w:rPr>
                <w:rFonts w:ascii="Cambria" w:hAnsi="Cambria"/>
                <w:b/>
                <w:bCs/>
                <w:sz w:val="20"/>
                <w:szCs w:val="20"/>
              </w:rPr>
              <w:t>2 084</w:t>
            </w:r>
          </w:p>
        </w:tc>
        <w:tc>
          <w:tcPr>
            <w:tcW w:w="467" w:type="pct"/>
            <w:shd w:val="clear" w:color="auto" w:fill="F2F2F2" w:themeFill="background1" w:themeFillShade="F2"/>
            <w:vAlign w:val="center"/>
          </w:tcPr>
          <w:p w14:paraId="666A4341" w14:textId="338AA2AF" w:rsidR="00165C3F" w:rsidRPr="0035662A" w:rsidRDefault="00165C3F" w:rsidP="00165C3F">
            <w:pPr>
              <w:spacing w:after="0" w:line="240" w:lineRule="auto"/>
              <w:jc w:val="center"/>
              <w:rPr>
                <w:rFonts w:ascii="Cambria" w:hAnsi="Cambria"/>
                <w:b/>
                <w:bCs/>
                <w:sz w:val="20"/>
                <w:szCs w:val="20"/>
              </w:rPr>
            </w:pPr>
            <w:r w:rsidRPr="0035662A">
              <w:rPr>
                <w:rFonts w:ascii="Cambria" w:hAnsi="Cambria"/>
                <w:b/>
                <w:bCs/>
                <w:sz w:val="20"/>
                <w:szCs w:val="20"/>
              </w:rPr>
              <w:t>2 101</w:t>
            </w:r>
          </w:p>
        </w:tc>
        <w:tc>
          <w:tcPr>
            <w:tcW w:w="701" w:type="pct"/>
            <w:shd w:val="clear" w:color="auto" w:fill="C5E0B3" w:themeFill="accent6" w:themeFillTint="66"/>
            <w:vAlign w:val="center"/>
          </w:tcPr>
          <w:p w14:paraId="15A30DDA" w14:textId="327DE343" w:rsidR="00165C3F" w:rsidRPr="0035662A" w:rsidRDefault="00165C3F" w:rsidP="00165C3F">
            <w:pPr>
              <w:spacing w:after="0" w:line="240" w:lineRule="auto"/>
              <w:jc w:val="center"/>
              <w:rPr>
                <w:rFonts w:ascii="Cambria" w:hAnsi="Cambria"/>
                <w:bCs/>
                <w:i/>
                <w:iCs/>
                <w:sz w:val="20"/>
                <w:szCs w:val="20"/>
              </w:rPr>
            </w:pPr>
            <w:r w:rsidRPr="0035662A">
              <w:rPr>
                <w:rFonts w:ascii="Cambria" w:hAnsi="Cambria"/>
                <w:b/>
                <w:bCs/>
                <w:iCs/>
                <w:sz w:val="20"/>
                <w:szCs w:val="20"/>
              </w:rPr>
              <w:t>Pozytywna</w:t>
            </w:r>
          </w:p>
        </w:tc>
      </w:tr>
      <w:tr w:rsidR="000147BE" w:rsidRPr="0035662A" w14:paraId="73DBB874" w14:textId="77777777" w:rsidTr="00377EDA">
        <w:trPr>
          <w:trHeight w:val="737"/>
          <w:jc w:val="center"/>
        </w:trPr>
        <w:tc>
          <w:tcPr>
            <w:tcW w:w="1311" w:type="pct"/>
            <w:vAlign w:val="center"/>
          </w:tcPr>
          <w:p w14:paraId="4698BA24" w14:textId="77777777" w:rsidR="00C23DBD" w:rsidRPr="0035662A" w:rsidRDefault="00C23DBD" w:rsidP="00C23DBD">
            <w:pPr>
              <w:spacing w:after="0" w:line="240" w:lineRule="auto"/>
              <w:jc w:val="center"/>
              <w:rPr>
                <w:rFonts w:ascii="Cambria" w:hAnsi="Cambria"/>
                <w:bCs/>
                <w:sz w:val="20"/>
                <w:szCs w:val="20"/>
              </w:rPr>
            </w:pPr>
            <w:bookmarkStart w:id="81" w:name="_Hlk82192123"/>
            <w:r w:rsidRPr="0035662A">
              <w:rPr>
                <w:rFonts w:ascii="Cambria" w:hAnsi="Cambria"/>
                <w:bCs/>
                <w:sz w:val="20"/>
                <w:szCs w:val="20"/>
              </w:rPr>
              <w:t>Liczba awarii sieci wodociągowej</w:t>
            </w:r>
          </w:p>
        </w:tc>
        <w:tc>
          <w:tcPr>
            <w:tcW w:w="327" w:type="pct"/>
            <w:vAlign w:val="center"/>
          </w:tcPr>
          <w:p w14:paraId="6C29C8D3"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szt.</w:t>
            </w:r>
          </w:p>
        </w:tc>
        <w:tc>
          <w:tcPr>
            <w:tcW w:w="445" w:type="pct"/>
            <w:vAlign w:val="center"/>
          </w:tcPr>
          <w:p w14:paraId="1A0A2703"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14</w:t>
            </w:r>
          </w:p>
        </w:tc>
        <w:tc>
          <w:tcPr>
            <w:tcW w:w="445" w:type="pct"/>
            <w:vAlign w:val="center"/>
          </w:tcPr>
          <w:p w14:paraId="12876859"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20</w:t>
            </w:r>
          </w:p>
        </w:tc>
        <w:tc>
          <w:tcPr>
            <w:tcW w:w="445" w:type="pct"/>
            <w:vAlign w:val="center"/>
          </w:tcPr>
          <w:p w14:paraId="6FBAD208"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18</w:t>
            </w:r>
          </w:p>
        </w:tc>
        <w:tc>
          <w:tcPr>
            <w:tcW w:w="446" w:type="pct"/>
            <w:vAlign w:val="center"/>
          </w:tcPr>
          <w:p w14:paraId="6D18637B"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22</w:t>
            </w:r>
          </w:p>
        </w:tc>
        <w:tc>
          <w:tcPr>
            <w:tcW w:w="412" w:type="pct"/>
            <w:shd w:val="clear" w:color="auto" w:fill="F2F2F2" w:themeFill="background1" w:themeFillShade="F2"/>
            <w:vAlign w:val="center"/>
          </w:tcPr>
          <w:p w14:paraId="5BAD5926" w14:textId="47F6048D" w:rsidR="00C23DBD" w:rsidRPr="0035662A" w:rsidRDefault="00165C3F" w:rsidP="00C23DBD">
            <w:pPr>
              <w:spacing w:after="0" w:line="240" w:lineRule="auto"/>
              <w:jc w:val="center"/>
              <w:rPr>
                <w:rFonts w:ascii="Cambria" w:hAnsi="Cambria"/>
                <w:b/>
                <w:bCs/>
                <w:sz w:val="20"/>
                <w:szCs w:val="20"/>
              </w:rPr>
            </w:pPr>
            <w:r w:rsidRPr="0035662A">
              <w:rPr>
                <w:rFonts w:ascii="Cambria" w:hAnsi="Cambria"/>
                <w:b/>
                <w:bCs/>
                <w:sz w:val="20"/>
                <w:szCs w:val="20"/>
              </w:rPr>
              <w:t>25</w:t>
            </w:r>
          </w:p>
        </w:tc>
        <w:tc>
          <w:tcPr>
            <w:tcW w:w="467" w:type="pct"/>
            <w:shd w:val="clear" w:color="auto" w:fill="F2F2F2" w:themeFill="background1" w:themeFillShade="F2"/>
            <w:vAlign w:val="center"/>
          </w:tcPr>
          <w:p w14:paraId="2441DD33" w14:textId="03D92A24" w:rsidR="00C23DBD" w:rsidRPr="0035662A" w:rsidRDefault="00165C3F" w:rsidP="00C23DBD">
            <w:pPr>
              <w:spacing w:after="0" w:line="240" w:lineRule="auto"/>
              <w:jc w:val="center"/>
              <w:rPr>
                <w:rFonts w:ascii="Cambria" w:hAnsi="Cambria"/>
                <w:b/>
                <w:bCs/>
                <w:sz w:val="20"/>
                <w:szCs w:val="20"/>
              </w:rPr>
            </w:pPr>
            <w:r w:rsidRPr="0035662A">
              <w:rPr>
                <w:rFonts w:ascii="Cambria" w:hAnsi="Cambria"/>
                <w:b/>
                <w:bCs/>
                <w:sz w:val="20"/>
                <w:szCs w:val="20"/>
              </w:rPr>
              <w:t>24</w:t>
            </w:r>
          </w:p>
        </w:tc>
        <w:tc>
          <w:tcPr>
            <w:tcW w:w="701" w:type="pct"/>
            <w:shd w:val="clear" w:color="auto" w:fill="FF8585"/>
            <w:vAlign w:val="center"/>
          </w:tcPr>
          <w:p w14:paraId="0DCFB191" w14:textId="59C6BAAA" w:rsidR="00C23DBD" w:rsidRPr="0035662A" w:rsidRDefault="00165C3F" w:rsidP="00C23DBD">
            <w:pPr>
              <w:spacing w:after="0" w:line="240" w:lineRule="auto"/>
              <w:jc w:val="center"/>
              <w:rPr>
                <w:rFonts w:ascii="Cambria" w:hAnsi="Cambria"/>
                <w:bCs/>
                <w:i/>
                <w:iCs/>
                <w:sz w:val="20"/>
                <w:szCs w:val="20"/>
              </w:rPr>
            </w:pPr>
            <w:r w:rsidRPr="0035662A">
              <w:rPr>
                <w:rFonts w:ascii="Cambria" w:hAnsi="Cambria"/>
                <w:b/>
                <w:bCs/>
                <w:iCs/>
                <w:sz w:val="20"/>
                <w:szCs w:val="20"/>
              </w:rPr>
              <w:t>Negatywa</w:t>
            </w:r>
          </w:p>
        </w:tc>
      </w:tr>
      <w:tr w:rsidR="00165C3F" w:rsidRPr="0035662A" w14:paraId="25646A27" w14:textId="77777777" w:rsidTr="00377EDA">
        <w:trPr>
          <w:trHeight w:val="737"/>
          <w:jc w:val="center"/>
        </w:trPr>
        <w:tc>
          <w:tcPr>
            <w:tcW w:w="1311" w:type="pct"/>
            <w:vAlign w:val="center"/>
          </w:tcPr>
          <w:p w14:paraId="4F401D7F" w14:textId="3DE77C74" w:rsidR="00165C3F" w:rsidRPr="0035662A" w:rsidRDefault="00165C3F" w:rsidP="00165C3F">
            <w:pPr>
              <w:spacing w:after="0" w:line="240" w:lineRule="auto"/>
              <w:jc w:val="center"/>
              <w:rPr>
                <w:rFonts w:ascii="Cambria" w:hAnsi="Cambria"/>
                <w:bCs/>
                <w:sz w:val="20"/>
                <w:szCs w:val="20"/>
              </w:rPr>
            </w:pPr>
            <w:r w:rsidRPr="0035662A">
              <w:rPr>
                <w:rFonts w:ascii="Cambria" w:hAnsi="Cambria"/>
                <w:bCs/>
                <w:sz w:val="20"/>
                <w:szCs w:val="20"/>
              </w:rPr>
              <w:t>Ilość wody dostarczonej siecią wodociągową - PODMIOTY GOSPODARCZE</w:t>
            </w:r>
          </w:p>
        </w:tc>
        <w:tc>
          <w:tcPr>
            <w:tcW w:w="327" w:type="pct"/>
            <w:vAlign w:val="center"/>
          </w:tcPr>
          <w:p w14:paraId="69B86594" w14:textId="77777777" w:rsidR="00165C3F" w:rsidRPr="0035662A" w:rsidRDefault="00165C3F" w:rsidP="00165C3F">
            <w:pPr>
              <w:spacing w:after="0" w:line="240" w:lineRule="auto"/>
              <w:jc w:val="center"/>
              <w:rPr>
                <w:rFonts w:ascii="Cambria" w:hAnsi="Cambria"/>
                <w:bCs/>
                <w:sz w:val="20"/>
                <w:szCs w:val="20"/>
              </w:rPr>
            </w:pPr>
            <w:r w:rsidRPr="0035662A">
              <w:rPr>
                <w:rFonts w:ascii="Cambria" w:hAnsi="Cambria"/>
                <w:bCs/>
                <w:sz w:val="20"/>
                <w:szCs w:val="20"/>
              </w:rPr>
              <w:t>tys. m</w:t>
            </w:r>
            <w:r w:rsidRPr="0035662A">
              <w:rPr>
                <w:rFonts w:ascii="Cambria" w:hAnsi="Cambria"/>
                <w:bCs/>
                <w:sz w:val="20"/>
                <w:szCs w:val="20"/>
                <w:vertAlign w:val="superscript"/>
              </w:rPr>
              <w:t>3</w:t>
            </w:r>
          </w:p>
        </w:tc>
        <w:tc>
          <w:tcPr>
            <w:tcW w:w="445" w:type="pct"/>
            <w:vAlign w:val="center"/>
          </w:tcPr>
          <w:p w14:paraId="621DD3CD" w14:textId="77777777" w:rsidR="00165C3F" w:rsidRPr="0035662A" w:rsidRDefault="00165C3F" w:rsidP="00165C3F">
            <w:pPr>
              <w:spacing w:after="0" w:line="240" w:lineRule="auto"/>
              <w:jc w:val="center"/>
              <w:rPr>
                <w:rFonts w:ascii="Cambria" w:hAnsi="Cambria"/>
                <w:bCs/>
                <w:sz w:val="20"/>
                <w:szCs w:val="20"/>
              </w:rPr>
            </w:pPr>
            <w:r w:rsidRPr="0035662A">
              <w:rPr>
                <w:rFonts w:ascii="Cambria" w:hAnsi="Cambria"/>
                <w:bCs/>
                <w:sz w:val="20"/>
                <w:szCs w:val="20"/>
              </w:rPr>
              <w:t>193,6</w:t>
            </w:r>
          </w:p>
        </w:tc>
        <w:tc>
          <w:tcPr>
            <w:tcW w:w="445" w:type="pct"/>
            <w:vAlign w:val="center"/>
          </w:tcPr>
          <w:p w14:paraId="2D535509" w14:textId="77777777" w:rsidR="00165C3F" w:rsidRPr="0035662A" w:rsidRDefault="00165C3F" w:rsidP="00165C3F">
            <w:pPr>
              <w:spacing w:after="0" w:line="240" w:lineRule="auto"/>
              <w:jc w:val="center"/>
              <w:rPr>
                <w:rFonts w:ascii="Cambria" w:hAnsi="Cambria"/>
                <w:bCs/>
                <w:sz w:val="20"/>
                <w:szCs w:val="20"/>
              </w:rPr>
            </w:pPr>
            <w:r w:rsidRPr="0035662A">
              <w:rPr>
                <w:rFonts w:ascii="Cambria" w:hAnsi="Cambria"/>
                <w:bCs/>
                <w:sz w:val="20"/>
                <w:szCs w:val="20"/>
              </w:rPr>
              <w:t>313,5</w:t>
            </w:r>
          </w:p>
        </w:tc>
        <w:tc>
          <w:tcPr>
            <w:tcW w:w="445" w:type="pct"/>
            <w:vAlign w:val="center"/>
          </w:tcPr>
          <w:p w14:paraId="70F213E2" w14:textId="77777777" w:rsidR="00165C3F" w:rsidRPr="0035662A" w:rsidRDefault="00165C3F" w:rsidP="00165C3F">
            <w:pPr>
              <w:spacing w:after="0" w:line="240" w:lineRule="auto"/>
              <w:jc w:val="center"/>
              <w:rPr>
                <w:rFonts w:ascii="Cambria" w:hAnsi="Cambria"/>
                <w:bCs/>
                <w:sz w:val="20"/>
                <w:szCs w:val="20"/>
              </w:rPr>
            </w:pPr>
            <w:r w:rsidRPr="0035662A">
              <w:rPr>
                <w:rFonts w:ascii="Cambria" w:hAnsi="Cambria"/>
                <w:bCs/>
                <w:sz w:val="20"/>
                <w:szCs w:val="20"/>
              </w:rPr>
              <w:t>218,8</w:t>
            </w:r>
          </w:p>
        </w:tc>
        <w:tc>
          <w:tcPr>
            <w:tcW w:w="446" w:type="pct"/>
            <w:vAlign w:val="center"/>
          </w:tcPr>
          <w:p w14:paraId="11F1A83C" w14:textId="77777777" w:rsidR="00165C3F" w:rsidRPr="0035662A" w:rsidRDefault="00165C3F" w:rsidP="00165C3F">
            <w:pPr>
              <w:spacing w:after="0" w:line="240" w:lineRule="auto"/>
              <w:jc w:val="center"/>
              <w:rPr>
                <w:rFonts w:ascii="Cambria" w:hAnsi="Cambria"/>
                <w:bCs/>
                <w:sz w:val="20"/>
                <w:szCs w:val="20"/>
              </w:rPr>
            </w:pPr>
            <w:r w:rsidRPr="0035662A">
              <w:rPr>
                <w:rFonts w:ascii="Cambria" w:hAnsi="Cambria"/>
                <w:bCs/>
                <w:sz w:val="20"/>
                <w:szCs w:val="20"/>
              </w:rPr>
              <w:t>246,7</w:t>
            </w:r>
          </w:p>
        </w:tc>
        <w:tc>
          <w:tcPr>
            <w:tcW w:w="412" w:type="pct"/>
            <w:shd w:val="clear" w:color="auto" w:fill="F2F2F2" w:themeFill="background1" w:themeFillShade="F2"/>
            <w:vAlign w:val="center"/>
          </w:tcPr>
          <w:p w14:paraId="7ECFC542" w14:textId="0178237C" w:rsidR="00165C3F" w:rsidRPr="0035662A" w:rsidRDefault="00165C3F" w:rsidP="00165C3F">
            <w:pPr>
              <w:spacing w:after="0" w:line="240" w:lineRule="auto"/>
              <w:jc w:val="center"/>
              <w:rPr>
                <w:rFonts w:ascii="Cambria" w:hAnsi="Cambria"/>
                <w:b/>
                <w:bCs/>
                <w:sz w:val="20"/>
                <w:szCs w:val="20"/>
              </w:rPr>
            </w:pPr>
            <w:r w:rsidRPr="0035662A">
              <w:rPr>
                <w:rFonts w:ascii="Cambria" w:hAnsi="Cambria"/>
                <w:b/>
                <w:bCs/>
                <w:sz w:val="20"/>
                <w:szCs w:val="20"/>
              </w:rPr>
              <w:t>229,3</w:t>
            </w:r>
          </w:p>
        </w:tc>
        <w:tc>
          <w:tcPr>
            <w:tcW w:w="467" w:type="pct"/>
            <w:shd w:val="clear" w:color="auto" w:fill="F2F2F2" w:themeFill="background1" w:themeFillShade="F2"/>
            <w:vAlign w:val="center"/>
          </w:tcPr>
          <w:p w14:paraId="03CF6F6A" w14:textId="78F5F2B5" w:rsidR="00165C3F" w:rsidRPr="0035662A" w:rsidRDefault="00165C3F" w:rsidP="00165C3F">
            <w:pPr>
              <w:spacing w:after="0" w:line="240" w:lineRule="auto"/>
              <w:jc w:val="center"/>
              <w:rPr>
                <w:rFonts w:ascii="Cambria" w:hAnsi="Cambria"/>
                <w:b/>
                <w:bCs/>
                <w:sz w:val="20"/>
                <w:szCs w:val="20"/>
              </w:rPr>
            </w:pPr>
            <w:r w:rsidRPr="0035662A">
              <w:rPr>
                <w:rFonts w:ascii="Cambria" w:hAnsi="Cambria"/>
                <w:b/>
                <w:bCs/>
                <w:sz w:val="20"/>
                <w:szCs w:val="20"/>
              </w:rPr>
              <w:t>231,4</w:t>
            </w:r>
          </w:p>
        </w:tc>
        <w:tc>
          <w:tcPr>
            <w:tcW w:w="701" w:type="pct"/>
            <w:shd w:val="clear" w:color="auto" w:fill="FF8585"/>
            <w:vAlign w:val="center"/>
          </w:tcPr>
          <w:p w14:paraId="47F1E17E" w14:textId="20224FD9" w:rsidR="00165C3F" w:rsidRPr="0035662A" w:rsidRDefault="00165C3F" w:rsidP="00165C3F">
            <w:pPr>
              <w:spacing w:after="0" w:line="240" w:lineRule="auto"/>
              <w:jc w:val="center"/>
              <w:rPr>
                <w:rFonts w:ascii="Cambria" w:hAnsi="Cambria"/>
                <w:b/>
                <w:bCs/>
                <w:iCs/>
                <w:sz w:val="20"/>
                <w:szCs w:val="20"/>
              </w:rPr>
            </w:pPr>
            <w:r w:rsidRPr="0035662A">
              <w:rPr>
                <w:rFonts w:ascii="Cambria" w:hAnsi="Cambria"/>
                <w:b/>
                <w:bCs/>
                <w:iCs/>
                <w:sz w:val="20"/>
                <w:szCs w:val="20"/>
              </w:rPr>
              <w:t>Negatywa</w:t>
            </w:r>
          </w:p>
        </w:tc>
      </w:tr>
      <w:bookmarkEnd w:id="81"/>
      <w:tr w:rsidR="000147BE" w:rsidRPr="0035662A" w14:paraId="4A1E19F0" w14:textId="77777777" w:rsidTr="00377EDA">
        <w:trPr>
          <w:trHeight w:val="737"/>
          <w:jc w:val="center"/>
        </w:trPr>
        <w:tc>
          <w:tcPr>
            <w:tcW w:w="1311" w:type="pct"/>
            <w:vAlign w:val="center"/>
          </w:tcPr>
          <w:p w14:paraId="184929AB" w14:textId="0BFC762A"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Ilość wody d</w:t>
            </w:r>
            <w:r w:rsidR="00165C3F" w:rsidRPr="0035662A">
              <w:rPr>
                <w:rFonts w:ascii="Cambria" w:hAnsi="Cambria"/>
                <w:bCs/>
                <w:sz w:val="20"/>
                <w:szCs w:val="20"/>
              </w:rPr>
              <w:t>ostarczonej siecią wodociągową -</w:t>
            </w:r>
            <w:r w:rsidRPr="0035662A">
              <w:rPr>
                <w:rFonts w:ascii="Cambria" w:hAnsi="Cambria"/>
                <w:bCs/>
                <w:sz w:val="20"/>
                <w:szCs w:val="20"/>
              </w:rPr>
              <w:t xml:space="preserve"> GOSPODARSTWA DOMOWE</w:t>
            </w:r>
          </w:p>
        </w:tc>
        <w:tc>
          <w:tcPr>
            <w:tcW w:w="327" w:type="pct"/>
            <w:vAlign w:val="center"/>
          </w:tcPr>
          <w:p w14:paraId="49D0543F"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tys. m</w:t>
            </w:r>
            <w:r w:rsidRPr="0035662A">
              <w:rPr>
                <w:rFonts w:ascii="Cambria" w:hAnsi="Cambria"/>
                <w:bCs/>
                <w:sz w:val="20"/>
                <w:szCs w:val="20"/>
                <w:vertAlign w:val="superscript"/>
              </w:rPr>
              <w:t>3</w:t>
            </w:r>
          </w:p>
        </w:tc>
        <w:tc>
          <w:tcPr>
            <w:tcW w:w="445" w:type="pct"/>
            <w:vAlign w:val="center"/>
          </w:tcPr>
          <w:p w14:paraId="583CC788"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866,3</w:t>
            </w:r>
          </w:p>
        </w:tc>
        <w:tc>
          <w:tcPr>
            <w:tcW w:w="445" w:type="pct"/>
            <w:vAlign w:val="center"/>
          </w:tcPr>
          <w:p w14:paraId="2EBF93A9"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817,4</w:t>
            </w:r>
          </w:p>
        </w:tc>
        <w:tc>
          <w:tcPr>
            <w:tcW w:w="445" w:type="pct"/>
            <w:vAlign w:val="center"/>
          </w:tcPr>
          <w:p w14:paraId="0690796A"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822,6</w:t>
            </w:r>
          </w:p>
        </w:tc>
        <w:tc>
          <w:tcPr>
            <w:tcW w:w="446" w:type="pct"/>
            <w:vAlign w:val="center"/>
          </w:tcPr>
          <w:p w14:paraId="6F8E81C4"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638,9</w:t>
            </w:r>
          </w:p>
        </w:tc>
        <w:tc>
          <w:tcPr>
            <w:tcW w:w="412" w:type="pct"/>
            <w:shd w:val="clear" w:color="auto" w:fill="F2F2F2" w:themeFill="background1" w:themeFillShade="F2"/>
            <w:vAlign w:val="center"/>
          </w:tcPr>
          <w:p w14:paraId="49152720" w14:textId="136A7D97" w:rsidR="00C23DBD" w:rsidRPr="0035662A" w:rsidRDefault="00165C3F" w:rsidP="00C23DBD">
            <w:pPr>
              <w:spacing w:after="0" w:line="240" w:lineRule="auto"/>
              <w:jc w:val="center"/>
              <w:rPr>
                <w:rFonts w:ascii="Cambria" w:hAnsi="Cambria"/>
                <w:b/>
                <w:bCs/>
                <w:sz w:val="20"/>
                <w:szCs w:val="20"/>
              </w:rPr>
            </w:pPr>
            <w:r w:rsidRPr="0035662A">
              <w:rPr>
                <w:rFonts w:ascii="Cambria" w:hAnsi="Cambria"/>
                <w:b/>
                <w:bCs/>
                <w:sz w:val="20"/>
                <w:szCs w:val="20"/>
              </w:rPr>
              <w:t>658,4</w:t>
            </w:r>
          </w:p>
        </w:tc>
        <w:tc>
          <w:tcPr>
            <w:tcW w:w="467" w:type="pct"/>
            <w:shd w:val="clear" w:color="auto" w:fill="F2F2F2" w:themeFill="background1" w:themeFillShade="F2"/>
            <w:vAlign w:val="center"/>
          </w:tcPr>
          <w:p w14:paraId="4B8AD842" w14:textId="765F55D8" w:rsidR="00C23DBD" w:rsidRPr="0035662A" w:rsidRDefault="00165C3F" w:rsidP="00C23DBD">
            <w:pPr>
              <w:spacing w:after="0" w:line="240" w:lineRule="auto"/>
              <w:jc w:val="center"/>
              <w:rPr>
                <w:rFonts w:ascii="Cambria" w:hAnsi="Cambria"/>
                <w:b/>
                <w:bCs/>
                <w:sz w:val="20"/>
                <w:szCs w:val="20"/>
              </w:rPr>
            </w:pPr>
            <w:r w:rsidRPr="0035662A">
              <w:rPr>
                <w:rFonts w:ascii="Cambria" w:hAnsi="Cambria"/>
                <w:b/>
                <w:bCs/>
                <w:sz w:val="20"/>
                <w:szCs w:val="20"/>
              </w:rPr>
              <w:t>642,0</w:t>
            </w:r>
          </w:p>
        </w:tc>
        <w:tc>
          <w:tcPr>
            <w:tcW w:w="701" w:type="pct"/>
            <w:shd w:val="clear" w:color="auto" w:fill="C5E0B3" w:themeFill="accent6" w:themeFillTint="66"/>
            <w:vAlign w:val="center"/>
          </w:tcPr>
          <w:p w14:paraId="28972974" w14:textId="61C855D4" w:rsidR="00C23DBD" w:rsidRPr="0035662A" w:rsidRDefault="00165C3F" w:rsidP="00C23DBD">
            <w:pPr>
              <w:spacing w:after="0" w:line="240" w:lineRule="auto"/>
              <w:jc w:val="center"/>
              <w:rPr>
                <w:rFonts w:ascii="Cambria" w:hAnsi="Cambria"/>
                <w:bCs/>
                <w:i/>
                <w:iCs/>
                <w:sz w:val="20"/>
                <w:szCs w:val="20"/>
              </w:rPr>
            </w:pPr>
            <w:r w:rsidRPr="0035662A">
              <w:rPr>
                <w:rFonts w:ascii="Cambria" w:hAnsi="Cambria"/>
                <w:b/>
                <w:bCs/>
                <w:iCs/>
                <w:sz w:val="20"/>
                <w:szCs w:val="20"/>
              </w:rPr>
              <w:t>Pozytywna</w:t>
            </w:r>
          </w:p>
        </w:tc>
      </w:tr>
      <w:tr w:rsidR="000147BE" w:rsidRPr="0035662A" w14:paraId="4B2AE880" w14:textId="77777777" w:rsidTr="00377EDA">
        <w:trPr>
          <w:trHeight w:val="737"/>
          <w:jc w:val="center"/>
        </w:trPr>
        <w:tc>
          <w:tcPr>
            <w:tcW w:w="1311" w:type="pct"/>
            <w:vAlign w:val="center"/>
          </w:tcPr>
          <w:p w14:paraId="7FD5DB02"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Zużycie wody w gospodarstwach domowych w przeliczeniu na 1 mieszkańca</w:t>
            </w:r>
          </w:p>
        </w:tc>
        <w:tc>
          <w:tcPr>
            <w:tcW w:w="327" w:type="pct"/>
            <w:vAlign w:val="center"/>
          </w:tcPr>
          <w:p w14:paraId="4A3FDF3A" w14:textId="77777777" w:rsidR="00C23DBD" w:rsidRPr="0035662A" w:rsidRDefault="00C23DBD" w:rsidP="00C23DBD">
            <w:pPr>
              <w:spacing w:after="0" w:line="240" w:lineRule="auto"/>
              <w:jc w:val="center"/>
              <w:rPr>
                <w:rFonts w:ascii="Cambria" w:hAnsi="Cambria"/>
                <w:bCs/>
                <w:sz w:val="20"/>
                <w:szCs w:val="20"/>
                <w:vertAlign w:val="superscript"/>
              </w:rPr>
            </w:pPr>
            <w:r w:rsidRPr="0035662A">
              <w:rPr>
                <w:rFonts w:ascii="Cambria" w:hAnsi="Cambria"/>
                <w:bCs/>
                <w:sz w:val="20"/>
                <w:szCs w:val="20"/>
              </w:rPr>
              <w:t>m</w:t>
            </w:r>
            <w:r w:rsidRPr="0035662A">
              <w:rPr>
                <w:rFonts w:ascii="Cambria" w:hAnsi="Cambria"/>
                <w:bCs/>
                <w:sz w:val="20"/>
                <w:szCs w:val="20"/>
                <w:vertAlign w:val="superscript"/>
              </w:rPr>
              <w:t>3</w:t>
            </w:r>
          </w:p>
        </w:tc>
        <w:tc>
          <w:tcPr>
            <w:tcW w:w="445" w:type="pct"/>
            <w:vAlign w:val="center"/>
          </w:tcPr>
          <w:p w14:paraId="0F638585"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39,5</w:t>
            </w:r>
          </w:p>
        </w:tc>
        <w:tc>
          <w:tcPr>
            <w:tcW w:w="445" w:type="pct"/>
            <w:vAlign w:val="center"/>
          </w:tcPr>
          <w:p w14:paraId="780603CC"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37,4</w:t>
            </w:r>
          </w:p>
        </w:tc>
        <w:tc>
          <w:tcPr>
            <w:tcW w:w="445" w:type="pct"/>
            <w:vAlign w:val="center"/>
          </w:tcPr>
          <w:p w14:paraId="19CCAA10"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38,0</w:t>
            </w:r>
          </w:p>
        </w:tc>
        <w:tc>
          <w:tcPr>
            <w:tcW w:w="446" w:type="pct"/>
            <w:vAlign w:val="center"/>
          </w:tcPr>
          <w:p w14:paraId="5BA4F284"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29,8</w:t>
            </w:r>
          </w:p>
        </w:tc>
        <w:tc>
          <w:tcPr>
            <w:tcW w:w="412" w:type="pct"/>
            <w:shd w:val="clear" w:color="auto" w:fill="F2F2F2" w:themeFill="background1" w:themeFillShade="F2"/>
            <w:vAlign w:val="center"/>
          </w:tcPr>
          <w:p w14:paraId="61F88F76" w14:textId="0D7D4DBA" w:rsidR="00C23DBD" w:rsidRPr="0035662A" w:rsidRDefault="00377EDA" w:rsidP="00C23DBD">
            <w:pPr>
              <w:spacing w:after="0" w:line="240" w:lineRule="auto"/>
              <w:jc w:val="center"/>
              <w:rPr>
                <w:rFonts w:ascii="Cambria" w:hAnsi="Cambria"/>
                <w:b/>
                <w:bCs/>
                <w:sz w:val="20"/>
                <w:szCs w:val="20"/>
              </w:rPr>
            </w:pPr>
            <w:r w:rsidRPr="0035662A">
              <w:rPr>
                <w:rFonts w:ascii="Cambria" w:hAnsi="Cambria"/>
                <w:b/>
                <w:bCs/>
                <w:sz w:val="20"/>
                <w:szCs w:val="20"/>
              </w:rPr>
              <w:t>31,0</w:t>
            </w:r>
          </w:p>
        </w:tc>
        <w:tc>
          <w:tcPr>
            <w:tcW w:w="467" w:type="pct"/>
            <w:shd w:val="clear" w:color="auto" w:fill="F2F2F2" w:themeFill="background1" w:themeFillShade="F2"/>
            <w:vAlign w:val="center"/>
          </w:tcPr>
          <w:p w14:paraId="17A49615" w14:textId="0F30BAAD" w:rsidR="00C23DBD" w:rsidRPr="0035662A" w:rsidRDefault="00377EDA" w:rsidP="00C23DBD">
            <w:pPr>
              <w:spacing w:after="0" w:line="240" w:lineRule="auto"/>
              <w:jc w:val="center"/>
              <w:rPr>
                <w:rFonts w:ascii="Cambria" w:hAnsi="Cambria"/>
                <w:b/>
                <w:bCs/>
                <w:sz w:val="20"/>
                <w:szCs w:val="20"/>
              </w:rPr>
            </w:pPr>
            <w:r w:rsidRPr="0035662A">
              <w:rPr>
                <w:rFonts w:ascii="Cambria" w:hAnsi="Cambria"/>
                <w:b/>
                <w:bCs/>
                <w:sz w:val="20"/>
                <w:szCs w:val="20"/>
              </w:rPr>
              <w:t>30,7</w:t>
            </w:r>
          </w:p>
        </w:tc>
        <w:tc>
          <w:tcPr>
            <w:tcW w:w="701" w:type="pct"/>
            <w:shd w:val="clear" w:color="auto" w:fill="C5E0B3" w:themeFill="accent6" w:themeFillTint="66"/>
            <w:vAlign w:val="center"/>
          </w:tcPr>
          <w:p w14:paraId="201E72E8" w14:textId="40ABF795" w:rsidR="00C23DBD" w:rsidRPr="0035662A" w:rsidRDefault="00377EDA" w:rsidP="00C23DBD">
            <w:pPr>
              <w:spacing w:after="0" w:line="240" w:lineRule="auto"/>
              <w:jc w:val="center"/>
              <w:rPr>
                <w:rFonts w:ascii="Cambria" w:hAnsi="Cambria"/>
                <w:bCs/>
                <w:i/>
                <w:iCs/>
                <w:sz w:val="20"/>
                <w:szCs w:val="20"/>
              </w:rPr>
            </w:pPr>
            <w:r w:rsidRPr="0035662A">
              <w:rPr>
                <w:rFonts w:ascii="Cambria" w:hAnsi="Cambria"/>
                <w:b/>
                <w:bCs/>
                <w:iCs/>
                <w:sz w:val="20"/>
                <w:szCs w:val="20"/>
              </w:rPr>
              <w:t>Pozytywna</w:t>
            </w:r>
          </w:p>
        </w:tc>
      </w:tr>
      <w:tr w:rsidR="00377EDA" w:rsidRPr="0035662A" w14:paraId="3964903D" w14:textId="77777777" w:rsidTr="00377EDA">
        <w:trPr>
          <w:trHeight w:val="737"/>
          <w:jc w:val="center"/>
        </w:trPr>
        <w:tc>
          <w:tcPr>
            <w:tcW w:w="1311" w:type="pct"/>
            <w:vAlign w:val="center"/>
          </w:tcPr>
          <w:p w14:paraId="48265582" w14:textId="77777777" w:rsidR="00377EDA" w:rsidRPr="0035662A" w:rsidRDefault="00377EDA" w:rsidP="00377EDA">
            <w:pPr>
              <w:spacing w:after="0" w:line="240" w:lineRule="auto"/>
              <w:jc w:val="center"/>
              <w:rPr>
                <w:rFonts w:ascii="Cambria" w:hAnsi="Cambria"/>
                <w:bCs/>
                <w:sz w:val="20"/>
                <w:szCs w:val="20"/>
              </w:rPr>
            </w:pPr>
            <w:r w:rsidRPr="0035662A">
              <w:rPr>
                <w:rFonts w:ascii="Cambria" w:hAnsi="Cambria"/>
                <w:bCs/>
                <w:sz w:val="20"/>
                <w:szCs w:val="20"/>
              </w:rPr>
              <w:t>Zużycie wody na potrzeby przemysłu</w:t>
            </w:r>
          </w:p>
        </w:tc>
        <w:tc>
          <w:tcPr>
            <w:tcW w:w="327" w:type="pct"/>
            <w:vAlign w:val="center"/>
          </w:tcPr>
          <w:p w14:paraId="01AB425C" w14:textId="77777777" w:rsidR="00377EDA" w:rsidRPr="0035662A" w:rsidRDefault="00377EDA" w:rsidP="00377EDA">
            <w:pPr>
              <w:spacing w:after="0" w:line="240" w:lineRule="auto"/>
              <w:jc w:val="center"/>
              <w:rPr>
                <w:rFonts w:ascii="Cambria" w:hAnsi="Cambria"/>
                <w:bCs/>
                <w:sz w:val="20"/>
                <w:szCs w:val="20"/>
              </w:rPr>
            </w:pPr>
            <w:r w:rsidRPr="0035662A">
              <w:rPr>
                <w:rFonts w:ascii="Cambria" w:hAnsi="Cambria"/>
                <w:bCs/>
                <w:sz w:val="20"/>
                <w:szCs w:val="20"/>
              </w:rPr>
              <w:t>tys. m</w:t>
            </w:r>
            <w:r w:rsidRPr="0035662A">
              <w:rPr>
                <w:rFonts w:ascii="Cambria" w:hAnsi="Cambria"/>
                <w:bCs/>
                <w:sz w:val="20"/>
                <w:szCs w:val="20"/>
                <w:vertAlign w:val="superscript"/>
              </w:rPr>
              <w:t>3</w:t>
            </w:r>
          </w:p>
        </w:tc>
        <w:tc>
          <w:tcPr>
            <w:tcW w:w="445" w:type="pct"/>
            <w:vAlign w:val="center"/>
          </w:tcPr>
          <w:p w14:paraId="221D66A4" w14:textId="77777777" w:rsidR="00377EDA" w:rsidRPr="0035662A" w:rsidRDefault="00377EDA" w:rsidP="00377EDA">
            <w:pPr>
              <w:spacing w:after="0" w:line="240" w:lineRule="auto"/>
              <w:jc w:val="center"/>
              <w:rPr>
                <w:rFonts w:ascii="Cambria" w:hAnsi="Cambria"/>
                <w:bCs/>
                <w:sz w:val="20"/>
                <w:szCs w:val="20"/>
              </w:rPr>
            </w:pPr>
            <w:r w:rsidRPr="0035662A">
              <w:rPr>
                <w:rFonts w:ascii="Cambria" w:hAnsi="Cambria"/>
                <w:bCs/>
                <w:sz w:val="20"/>
                <w:szCs w:val="20"/>
              </w:rPr>
              <w:t>1 100</w:t>
            </w:r>
          </w:p>
        </w:tc>
        <w:tc>
          <w:tcPr>
            <w:tcW w:w="445" w:type="pct"/>
            <w:vAlign w:val="center"/>
          </w:tcPr>
          <w:p w14:paraId="5CF7634B" w14:textId="77777777" w:rsidR="00377EDA" w:rsidRPr="0035662A" w:rsidRDefault="00377EDA" w:rsidP="00377EDA">
            <w:pPr>
              <w:spacing w:after="0" w:line="240" w:lineRule="auto"/>
              <w:jc w:val="center"/>
              <w:rPr>
                <w:rFonts w:ascii="Cambria" w:hAnsi="Cambria"/>
                <w:bCs/>
                <w:sz w:val="20"/>
                <w:szCs w:val="20"/>
              </w:rPr>
            </w:pPr>
            <w:r w:rsidRPr="0035662A">
              <w:rPr>
                <w:rFonts w:ascii="Cambria" w:hAnsi="Cambria"/>
                <w:bCs/>
                <w:sz w:val="20"/>
                <w:szCs w:val="20"/>
              </w:rPr>
              <w:t>1 189</w:t>
            </w:r>
          </w:p>
        </w:tc>
        <w:tc>
          <w:tcPr>
            <w:tcW w:w="445" w:type="pct"/>
            <w:vAlign w:val="center"/>
          </w:tcPr>
          <w:p w14:paraId="19A90A31" w14:textId="77777777" w:rsidR="00377EDA" w:rsidRPr="0035662A" w:rsidRDefault="00377EDA" w:rsidP="00377EDA">
            <w:pPr>
              <w:spacing w:after="0" w:line="240" w:lineRule="auto"/>
              <w:jc w:val="center"/>
              <w:rPr>
                <w:rFonts w:ascii="Cambria" w:hAnsi="Cambria"/>
                <w:bCs/>
                <w:sz w:val="20"/>
                <w:szCs w:val="20"/>
              </w:rPr>
            </w:pPr>
            <w:r w:rsidRPr="0035662A">
              <w:rPr>
                <w:rFonts w:ascii="Cambria" w:hAnsi="Cambria"/>
                <w:bCs/>
                <w:sz w:val="20"/>
                <w:szCs w:val="20"/>
              </w:rPr>
              <w:t>1 252</w:t>
            </w:r>
          </w:p>
        </w:tc>
        <w:tc>
          <w:tcPr>
            <w:tcW w:w="446" w:type="pct"/>
            <w:vAlign w:val="center"/>
          </w:tcPr>
          <w:p w14:paraId="04F8BA65" w14:textId="77777777" w:rsidR="00377EDA" w:rsidRPr="0035662A" w:rsidRDefault="00377EDA" w:rsidP="00377EDA">
            <w:pPr>
              <w:spacing w:after="0" w:line="240" w:lineRule="auto"/>
              <w:jc w:val="center"/>
              <w:rPr>
                <w:rFonts w:ascii="Cambria" w:hAnsi="Cambria"/>
                <w:bCs/>
                <w:sz w:val="20"/>
                <w:szCs w:val="20"/>
              </w:rPr>
            </w:pPr>
            <w:r w:rsidRPr="0035662A">
              <w:rPr>
                <w:rFonts w:ascii="Cambria" w:hAnsi="Cambria"/>
                <w:bCs/>
                <w:sz w:val="20"/>
                <w:szCs w:val="20"/>
              </w:rPr>
              <w:t>1 389</w:t>
            </w:r>
          </w:p>
        </w:tc>
        <w:tc>
          <w:tcPr>
            <w:tcW w:w="412" w:type="pct"/>
            <w:shd w:val="clear" w:color="auto" w:fill="F2F2F2" w:themeFill="background1" w:themeFillShade="F2"/>
            <w:vAlign w:val="center"/>
          </w:tcPr>
          <w:p w14:paraId="551357D5" w14:textId="5653FCA7" w:rsidR="00377EDA" w:rsidRPr="0035662A" w:rsidRDefault="00377EDA" w:rsidP="00377EDA">
            <w:pPr>
              <w:spacing w:after="0" w:line="240" w:lineRule="auto"/>
              <w:jc w:val="center"/>
              <w:rPr>
                <w:rFonts w:ascii="Cambria" w:hAnsi="Cambria"/>
                <w:b/>
                <w:bCs/>
                <w:sz w:val="20"/>
                <w:szCs w:val="20"/>
              </w:rPr>
            </w:pPr>
            <w:r w:rsidRPr="0035662A">
              <w:rPr>
                <w:rFonts w:ascii="Cambria" w:hAnsi="Cambria"/>
                <w:b/>
                <w:bCs/>
                <w:sz w:val="20"/>
                <w:szCs w:val="20"/>
              </w:rPr>
              <w:t>1 508</w:t>
            </w:r>
          </w:p>
        </w:tc>
        <w:tc>
          <w:tcPr>
            <w:tcW w:w="467" w:type="pct"/>
            <w:shd w:val="clear" w:color="auto" w:fill="F2F2F2" w:themeFill="background1" w:themeFillShade="F2"/>
            <w:vAlign w:val="center"/>
          </w:tcPr>
          <w:p w14:paraId="621D677C" w14:textId="6F1071AD" w:rsidR="00377EDA" w:rsidRPr="0035662A" w:rsidRDefault="00377EDA" w:rsidP="00377EDA">
            <w:pPr>
              <w:spacing w:after="0" w:line="240" w:lineRule="auto"/>
              <w:jc w:val="center"/>
              <w:rPr>
                <w:rFonts w:ascii="Cambria" w:hAnsi="Cambria"/>
                <w:b/>
                <w:bCs/>
                <w:sz w:val="20"/>
                <w:szCs w:val="20"/>
              </w:rPr>
            </w:pPr>
            <w:r w:rsidRPr="0035662A">
              <w:rPr>
                <w:rFonts w:ascii="Cambria" w:hAnsi="Cambria"/>
                <w:b/>
                <w:bCs/>
                <w:sz w:val="20"/>
                <w:szCs w:val="20"/>
              </w:rPr>
              <w:t>1 553</w:t>
            </w:r>
          </w:p>
        </w:tc>
        <w:tc>
          <w:tcPr>
            <w:tcW w:w="701" w:type="pct"/>
            <w:shd w:val="clear" w:color="auto" w:fill="FF8585"/>
            <w:vAlign w:val="center"/>
          </w:tcPr>
          <w:p w14:paraId="1D17E979" w14:textId="2817FF82" w:rsidR="00377EDA" w:rsidRPr="0035662A" w:rsidRDefault="00377EDA" w:rsidP="00377EDA">
            <w:pPr>
              <w:spacing w:after="0" w:line="240" w:lineRule="auto"/>
              <w:jc w:val="center"/>
              <w:rPr>
                <w:rFonts w:ascii="Cambria" w:hAnsi="Cambria"/>
                <w:b/>
                <w:bCs/>
                <w:iCs/>
                <w:sz w:val="20"/>
                <w:szCs w:val="20"/>
              </w:rPr>
            </w:pPr>
            <w:r w:rsidRPr="0035662A">
              <w:rPr>
                <w:rFonts w:ascii="Cambria" w:hAnsi="Cambria"/>
                <w:b/>
                <w:bCs/>
                <w:iCs/>
                <w:sz w:val="20"/>
                <w:szCs w:val="20"/>
              </w:rPr>
              <w:t>Negatywa</w:t>
            </w:r>
          </w:p>
        </w:tc>
      </w:tr>
      <w:tr w:rsidR="000147BE" w:rsidRPr="0035662A" w14:paraId="5FB81C82" w14:textId="77777777" w:rsidTr="00377EDA">
        <w:trPr>
          <w:trHeight w:val="737"/>
          <w:jc w:val="center"/>
        </w:trPr>
        <w:tc>
          <w:tcPr>
            <w:tcW w:w="1311" w:type="pct"/>
            <w:vAlign w:val="center"/>
          </w:tcPr>
          <w:p w14:paraId="61FE405C"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Długość czynnej sieci kanalizacji sanitarnej</w:t>
            </w:r>
          </w:p>
        </w:tc>
        <w:tc>
          <w:tcPr>
            <w:tcW w:w="327" w:type="pct"/>
            <w:vAlign w:val="center"/>
          </w:tcPr>
          <w:p w14:paraId="71F7FF35"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km</w:t>
            </w:r>
          </w:p>
        </w:tc>
        <w:tc>
          <w:tcPr>
            <w:tcW w:w="445" w:type="pct"/>
            <w:vAlign w:val="center"/>
          </w:tcPr>
          <w:p w14:paraId="520682C6"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71,2</w:t>
            </w:r>
          </w:p>
        </w:tc>
        <w:tc>
          <w:tcPr>
            <w:tcW w:w="445" w:type="pct"/>
            <w:vAlign w:val="center"/>
          </w:tcPr>
          <w:p w14:paraId="5ED3BCC5"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71,4</w:t>
            </w:r>
          </w:p>
        </w:tc>
        <w:tc>
          <w:tcPr>
            <w:tcW w:w="445" w:type="pct"/>
            <w:vAlign w:val="center"/>
          </w:tcPr>
          <w:p w14:paraId="7BFDBF68"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71,5</w:t>
            </w:r>
          </w:p>
        </w:tc>
        <w:tc>
          <w:tcPr>
            <w:tcW w:w="446" w:type="pct"/>
            <w:vAlign w:val="center"/>
          </w:tcPr>
          <w:p w14:paraId="50A503EC"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71,7</w:t>
            </w:r>
          </w:p>
        </w:tc>
        <w:tc>
          <w:tcPr>
            <w:tcW w:w="412" w:type="pct"/>
            <w:shd w:val="clear" w:color="auto" w:fill="F2F2F2" w:themeFill="background1" w:themeFillShade="F2"/>
            <w:vAlign w:val="center"/>
          </w:tcPr>
          <w:p w14:paraId="65945A69" w14:textId="5DC05D84" w:rsidR="00C23DBD" w:rsidRPr="0035662A" w:rsidRDefault="00377EDA" w:rsidP="00C23DBD">
            <w:pPr>
              <w:spacing w:after="0" w:line="240" w:lineRule="auto"/>
              <w:jc w:val="center"/>
              <w:rPr>
                <w:rFonts w:ascii="Cambria" w:hAnsi="Cambria"/>
                <w:b/>
                <w:bCs/>
                <w:sz w:val="20"/>
                <w:szCs w:val="20"/>
              </w:rPr>
            </w:pPr>
            <w:r w:rsidRPr="0035662A">
              <w:rPr>
                <w:rFonts w:ascii="Cambria" w:hAnsi="Cambria"/>
                <w:b/>
                <w:bCs/>
                <w:sz w:val="20"/>
                <w:szCs w:val="20"/>
              </w:rPr>
              <w:t>73,5</w:t>
            </w:r>
          </w:p>
        </w:tc>
        <w:tc>
          <w:tcPr>
            <w:tcW w:w="467" w:type="pct"/>
            <w:shd w:val="clear" w:color="auto" w:fill="F2F2F2" w:themeFill="background1" w:themeFillShade="F2"/>
            <w:vAlign w:val="center"/>
          </w:tcPr>
          <w:p w14:paraId="075D5AA5" w14:textId="71677355" w:rsidR="00C23DBD" w:rsidRPr="0035662A" w:rsidRDefault="00377EDA" w:rsidP="00C23DBD">
            <w:pPr>
              <w:spacing w:after="0" w:line="240" w:lineRule="auto"/>
              <w:jc w:val="center"/>
              <w:rPr>
                <w:rFonts w:ascii="Cambria" w:hAnsi="Cambria"/>
                <w:b/>
                <w:bCs/>
                <w:sz w:val="20"/>
                <w:szCs w:val="20"/>
              </w:rPr>
            </w:pPr>
            <w:r w:rsidRPr="0035662A">
              <w:rPr>
                <w:rFonts w:ascii="Cambria" w:hAnsi="Cambria"/>
                <w:b/>
                <w:bCs/>
                <w:sz w:val="20"/>
                <w:szCs w:val="20"/>
              </w:rPr>
              <w:t>73,8</w:t>
            </w:r>
          </w:p>
        </w:tc>
        <w:tc>
          <w:tcPr>
            <w:tcW w:w="701" w:type="pct"/>
            <w:shd w:val="clear" w:color="auto" w:fill="C5E0B3" w:themeFill="accent6" w:themeFillTint="66"/>
            <w:vAlign w:val="center"/>
          </w:tcPr>
          <w:p w14:paraId="236B2005" w14:textId="401EE5C2" w:rsidR="00C23DBD" w:rsidRPr="0035662A" w:rsidRDefault="00377EDA" w:rsidP="00C23DBD">
            <w:pPr>
              <w:spacing w:after="0" w:line="240" w:lineRule="auto"/>
              <w:jc w:val="center"/>
              <w:rPr>
                <w:rFonts w:ascii="Cambria" w:hAnsi="Cambria"/>
                <w:bCs/>
                <w:i/>
                <w:iCs/>
                <w:sz w:val="20"/>
                <w:szCs w:val="20"/>
              </w:rPr>
            </w:pPr>
            <w:r w:rsidRPr="0035662A">
              <w:rPr>
                <w:rFonts w:ascii="Cambria" w:hAnsi="Cambria"/>
                <w:b/>
                <w:bCs/>
                <w:iCs/>
                <w:sz w:val="20"/>
                <w:szCs w:val="20"/>
              </w:rPr>
              <w:t>Pozytywna</w:t>
            </w:r>
          </w:p>
        </w:tc>
      </w:tr>
      <w:tr w:rsidR="000147BE" w:rsidRPr="0035662A" w14:paraId="425EF5B8" w14:textId="77777777" w:rsidTr="00377EDA">
        <w:trPr>
          <w:trHeight w:val="737"/>
          <w:jc w:val="center"/>
        </w:trPr>
        <w:tc>
          <w:tcPr>
            <w:tcW w:w="1311" w:type="pct"/>
            <w:vAlign w:val="center"/>
          </w:tcPr>
          <w:p w14:paraId="352A8603"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Liczba czynnych przyłączy do sieci kanalizacyjnej - BUDYNKI MIESZKALNE</w:t>
            </w:r>
          </w:p>
        </w:tc>
        <w:tc>
          <w:tcPr>
            <w:tcW w:w="327" w:type="pct"/>
            <w:vAlign w:val="center"/>
          </w:tcPr>
          <w:p w14:paraId="3B63F250"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szt.</w:t>
            </w:r>
          </w:p>
        </w:tc>
        <w:tc>
          <w:tcPr>
            <w:tcW w:w="445" w:type="pct"/>
            <w:vAlign w:val="center"/>
          </w:tcPr>
          <w:p w14:paraId="0453BD02"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2 035</w:t>
            </w:r>
          </w:p>
        </w:tc>
        <w:tc>
          <w:tcPr>
            <w:tcW w:w="445" w:type="pct"/>
            <w:vAlign w:val="center"/>
          </w:tcPr>
          <w:p w14:paraId="1B86B651"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2 042</w:t>
            </w:r>
          </w:p>
        </w:tc>
        <w:tc>
          <w:tcPr>
            <w:tcW w:w="445" w:type="pct"/>
            <w:vAlign w:val="center"/>
          </w:tcPr>
          <w:p w14:paraId="1A0D0AEF"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2 051</w:t>
            </w:r>
          </w:p>
        </w:tc>
        <w:tc>
          <w:tcPr>
            <w:tcW w:w="446" w:type="pct"/>
            <w:vAlign w:val="center"/>
          </w:tcPr>
          <w:p w14:paraId="01692D92"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2 061</w:t>
            </w:r>
          </w:p>
        </w:tc>
        <w:tc>
          <w:tcPr>
            <w:tcW w:w="412" w:type="pct"/>
            <w:shd w:val="clear" w:color="auto" w:fill="F2F2F2" w:themeFill="background1" w:themeFillShade="F2"/>
            <w:vAlign w:val="center"/>
          </w:tcPr>
          <w:p w14:paraId="3B05FD1A" w14:textId="36ED2722" w:rsidR="00C23DBD" w:rsidRPr="0035662A" w:rsidRDefault="00377EDA" w:rsidP="00C23DBD">
            <w:pPr>
              <w:spacing w:after="0" w:line="240" w:lineRule="auto"/>
              <w:jc w:val="center"/>
              <w:rPr>
                <w:rFonts w:ascii="Cambria" w:hAnsi="Cambria"/>
                <w:b/>
                <w:bCs/>
                <w:sz w:val="20"/>
                <w:szCs w:val="20"/>
              </w:rPr>
            </w:pPr>
            <w:r w:rsidRPr="0035662A">
              <w:rPr>
                <w:rFonts w:ascii="Cambria" w:hAnsi="Cambria"/>
                <w:b/>
                <w:bCs/>
                <w:sz w:val="20"/>
                <w:szCs w:val="20"/>
              </w:rPr>
              <w:t>2 079</w:t>
            </w:r>
          </w:p>
        </w:tc>
        <w:tc>
          <w:tcPr>
            <w:tcW w:w="467" w:type="pct"/>
            <w:shd w:val="clear" w:color="auto" w:fill="F2F2F2" w:themeFill="background1" w:themeFillShade="F2"/>
            <w:vAlign w:val="center"/>
          </w:tcPr>
          <w:p w14:paraId="6FCB97B9" w14:textId="1A0485B3" w:rsidR="00C23DBD" w:rsidRPr="0035662A" w:rsidRDefault="00377EDA" w:rsidP="00C23DBD">
            <w:pPr>
              <w:spacing w:after="0" w:line="240" w:lineRule="auto"/>
              <w:jc w:val="center"/>
              <w:rPr>
                <w:rFonts w:ascii="Cambria" w:hAnsi="Cambria"/>
                <w:b/>
                <w:bCs/>
                <w:sz w:val="20"/>
                <w:szCs w:val="20"/>
              </w:rPr>
            </w:pPr>
            <w:r w:rsidRPr="0035662A">
              <w:rPr>
                <w:rFonts w:ascii="Cambria" w:hAnsi="Cambria"/>
                <w:b/>
                <w:bCs/>
                <w:sz w:val="20"/>
                <w:szCs w:val="20"/>
              </w:rPr>
              <w:t>2 096</w:t>
            </w:r>
          </w:p>
        </w:tc>
        <w:tc>
          <w:tcPr>
            <w:tcW w:w="701" w:type="pct"/>
            <w:shd w:val="clear" w:color="auto" w:fill="C5E0B3" w:themeFill="accent6" w:themeFillTint="66"/>
            <w:vAlign w:val="center"/>
          </w:tcPr>
          <w:p w14:paraId="7088923C" w14:textId="61D86EF7" w:rsidR="00C23DBD" w:rsidRPr="0035662A" w:rsidRDefault="00377EDA" w:rsidP="00C23DBD">
            <w:pPr>
              <w:spacing w:after="0" w:line="240" w:lineRule="auto"/>
              <w:jc w:val="center"/>
              <w:rPr>
                <w:rFonts w:ascii="Cambria" w:hAnsi="Cambria"/>
                <w:bCs/>
                <w:i/>
                <w:iCs/>
                <w:sz w:val="20"/>
                <w:szCs w:val="20"/>
              </w:rPr>
            </w:pPr>
            <w:r w:rsidRPr="0035662A">
              <w:rPr>
                <w:rFonts w:ascii="Cambria" w:hAnsi="Cambria"/>
                <w:b/>
                <w:bCs/>
                <w:iCs/>
                <w:sz w:val="20"/>
                <w:szCs w:val="20"/>
              </w:rPr>
              <w:t>Pozytywna</w:t>
            </w:r>
          </w:p>
        </w:tc>
      </w:tr>
      <w:tr w:rsidR="00876876" w:rsidRPr="0035662A" w14:paraId="28C21DC0" w14:textId="77777777" w:rsidTr="00C255D5">
        <w:trPr>
          <w:trHeight w:val="737"/>
          <w:jc w:val="center"/>
        </w:trPr>
        <w:tc>
          <w:tcPr>
            <w:tcW w:w="1311" w:type="pct"/>
            <w:vAlign w:val="center"/>
          </w:tcPr>
          <w:p w14:paraId="5005594D" w14:textId="77777777" w:rsidR="00876876" w:rsidRPr="0035662A" w:rsidRDefault="00876876" w:rsidP="00876876">
            <w:pPr>
              <w:spacing w:after="0" w:line="240" w:lineRule="auto"/>
              <w:jc w:val="center"/>
              <w:rPr>
                <w:rFonts w:ascii="Cambria" w:hAnsi="Cambria"/>
                <w:bCs/>
                <w:sz w:val="20"/>
                <w:szCs w:val="20"/>
              </w:rPr>
            </w:pPr>
            <w:r w:rsidRPr="0035662A">
              <w:rPr>
                <w:rFonts w:ascii="Cambria" w:hAnsi="Cambria"/>
                <w:bCs/>
                <w:sz w:val="20"/>
                <w:szCs w:val="20"/>
              </w:rPr>
              <w:lastRenderedPageBreak/>
              <w:t>Liczba awarii sieci kanalizacji sanitarnej</w:t>
            </w:r>
          </w:p>
        </w:tc>
        <w:tc>
          <w:tcPr>
            <w:tcW w:w="327" w:type="pct"/>
            <w:vAlign w:val="center"/>
          </w:tcPr>
          <w:p w14:paraId="783FC76B" w14:textId="77777777" w:rsidR="00876876" w:rsidRPr="0035662A" w:rsidRDefault="00876876" w:rsidP="00876876">
            <w:pPr>
              <w:spacing w:after="0" w:line="240" w:lineRule="auto"/>
              <w:jc w:val="center"/>
              <w:rPr>
                <w:rFonts w:ascii="Cambria" w:hAnsi="Cambria"/>
                <w:bCs/>
                <w:sz w:val="20"/>
                <w:szCs w:val="20"/>
              </w:rPr>
            </w:pPr>
            <w:r w:rsidRPr="0035662A">
              <w:rPr>
                <w:rFonts w:ascii="Cambria" w:hAnsi="Cambria"/>
                <w:bCs/>
                <w:sz w:val="20"/>
                <w:szCs w:val="20"/>
              </w:rPr>
              <w:t>szt.</w:t>
            </w:r>
          </w:p>
        </w:tc>
        <w:tc>
          <w:tcPr>
            <w:tcW w:w="445" w:type="pct"/>
            <w:vAlign w:val="center"/>
          </w:tcPr>
          <w:p w14:paraId="41D25C04" w14:textId="77777777" w:rsidR="00876876" w:rsidRPr="0035662A" w:rsidRDefault="00876876" w:rsidP="00876876">
            <w:pPr>
              <w:spacing w:after="0" w:line="240" w:lineRule="auto"/>
              <w:jc w:val="center"/>
              <w:rPr>
                <w:rFonts w:ascii="Cambria" w:hAnsi="Cambria"/>
                <w:bCs/>
                <w:sz w:val="20"/>
                <w:szCs w:val="20"/>
              </w:rPr>
            </w:pPr>
            <w:r w:rsidRPr="0035662A">
              <w:rPr>
                <w:rFonts w:ascii="Cambria" w:hAnsi="Cambria"/>
                <w:bCs/>
                <w:sz w:val="20"/>
                <w:szCs w:val="20"/>
              </w:rPr>
              <w:t>183</w:t>
            </w:r>
          </w:p>
        </w:tc>
        <w:tc>
          <w:tcPr>
            <w:tcW w:w="445" w:type="pct"/>
            <w:vAlign w:val="center"/>
          </w:tcPr>
          <w:p w14:paraId="3E20E0F1" w14:textId="77777777" w:rsidR="00876876" w:rsidRPr="0035662A" w:rsidRDefault="00876876" w:rsidP="00876876">
            <w:pPr>
              <w:spacing w:after="0" w:line="240" w:lineRule="auto"/>
              <w:jc w:val="center"/>
              <w:rPr>
                <w:rFonts w:ascii="Cambria" w:hAnsi="Cambria"/>
                <w:bCs/>
                <w:sz w:val="20"/>
                <w:szCs w:val="20"/>
              </w:rPr>
            </w:pPr>
            <w:r w:rsidRPr="0035662A">
              <w:rPr>
                <w:rFonts w:ascii="Cambria" w:hAnsi="Cambria"/>
                <w:bCs/>
                <w:sz w:val="20"/>
                <w:szCs w:val="20"/>
              </w:rPr>
              <w:t>200</w:t>
            </w:r>
          </w:p>
        </w:tc>
        <w:tc>
          <w:tcPr>
            <w:tcW w:w="445" w:type="pct"/>
            <w:vAlign w:val="center"/>
          </w:tcPr>
          <w:p w14:paraId="0E624F13" w14:textId="77777777" w:rsidR="00876876" w:rsidRPr="0035662A" w:rsidRDefault="00876876" w:rsidP="00876876">
            <w:pPr>
              <w:spacing w:after="0" w:line="240" w:lineRule="auto"/>
              <w:jc w:val="center"/>
              <w:rPr>
                <w:rFonts w:ascii="Cambria" w:hAnsi="Cambria"/>
                <w:bCs/>
                <w:sz w:val="20"/>
                <w:szCs w:val="20"/>
              </w:rPr>
            </w:pPr>
            <w:r w:rsidRPr="0035662A">
              <w:rPr>
                <w:rFonts w:ascii="Cambria" w:hAnsi="Cambria"/>
                <w:bCs/>
                <w:sz w:val="20"/>
                <w:szCs w:val="20"/>
              </w:rPr>
              <w:t>195</w:t>
            </w:r>
          </w:p>
        </w:tc>
        <w:tc>
          <w:tcPr>
            <w:tcW w:w="446" w:type="pct"/>
            <w:vAlign w:val="center"/>
          </w:tcPr>
          <w:p w14:paraId="6C80575A" w14:textId="77777777" w:rsidR="00876876" w:rsidRPr="0035662A" w:rsidRDefault="00876876" w:rsidP="00876876">
            <w:pPr>
              <w:spacing w:after="0" w:line="240" w:lineRule="auto"/>
              <w:jc w:val="center"/>
              <w:rPr>
                <w:rFonts w:ascii="Cambria" w:hAnsi="Cambria"/>
                <w:bCs/>
                <w:sz w:val="20"/>
                <w:szCs w:val="20"/>
              </w:rPr>
            </w:pPr>
            <w:r w:rsidRPr="0035662A">
              <w:rPr>
                <w:rFonts w:ascii="Cambria" w:hAnsi="Cambria"/>
                <w:bCs/>
                <w:sz w:val="20"/>
                <w:szCs w:val="20"/>
              </w:rPr>
              <w:t>178</w:t>
            </w:r>
          </w:p>
        </w:tc>
        <w:tc>
          <w:tcPr>
            <w:tcW w:w="412" w:type="pct"/>
            <w:shd w:val="clear" w:color="auto" w:fill="F2F2F2" w:themeFill="background1" w:themeFillShade="F2"/>
            <w:vAlign w:val="center"/>
          </w:tcPr>
          <w:p w14:paraId="12A41487" w14:textId="7156115F" w:rsidR="00876876" w:rsidRPr="0035662A" w:rsidRDefault="00876876" w:rsidP="00876876">
            <w:pPr>
              <w:spacing w:after="0" w:line="240" w:lineRule="auto"/>
              <w:jc w:val="center"/>
              <w:rPr>
                <w:rFonts w:ascii="Cambria" w:hAnsi="Cambria"/>
                <w:b/>
                <w:bCs/>
                <w:sz w:val="20"/>
                <w:szCs w:val="20"/>
              </w:rPr>
            </w:pPr>
            <w:r w:rsidRPr="0035662A">
              <w:rPr>
                <w:rFonts w:ascii="Cambria" w:hAnsi="Cambria"/>
                <w:b/>
                <w:bCs/>
                <w:sz w:val="20"/>
                <w:szCs w:val="20"/>
              </w:rPr>
              <w:t>181</w:t>
            </w:r>
          </w:p>
        </w:tc>
        <w:tc>
          <w:tcPr>
            <w:tcW w:w="467" w:type="pct"/>
            <w:shd w:val="clear" w:color="auto" w:fill="F2F2F2" w:themeFill="background1" w:themeFillShade="F2"/>
            <w:vAlign w:val="center"/>
          </w:tcPr>
          <w:p w14:paraId="3BB44A32" w14:textId="16FBE344" w:rsidR="00876876" w:rsidRPr="0035662A" w:rsidRDefault="00876876" w:rsidP="00876876">
            <w:pPr>
              <w:spacing w:after="0" w:line="240" w:lineRule="auto"/>
              <w:jc w:val="center"/>
              <w:rPr>
                <w:rFonts w:ascii="Cambria" w:hAnsi="Cambria"/>
                <w:b/>
                <w:bCs/>
                <w:sz w:val="20"/>
                <w:szCs w:val="20"/>
              </w:rPr>
            </w:pPr>
            <w:r w:rsidRPr="0035662A">
              <w:rPr>
                <w:rFonts w:ascii="Cambria" w:hAnsi="Cambria"/>
                <w:b/>
                <w:bCs/>
                <w:sz w:val="20"/>
                <w:szCs w:val="20"/>
              </w:rPr>
              <w:t>200</w:t>
            </w:r>
          </w:p>
        </w:tc>
        <w:tc>
          <w:tcPr>
            <w:tcW w:w="701" w:type="pct"/>
            <w:shd w:val="clear" w:color="auto" w:fill="FF8585"/>
            <w:vAlign w:val="center"/>
          </w:tcPr>
          <w:p w14:paraId="0E8F4120" w14:textId="7761E746" w:rsidR="00876876" w:rsidRPr="0035662A" w:rsidRDefault="00876876" w:rsidP="00876876">
            <w:pPr>
              <w:spacing w:after="0" w:line="240" w:lineRule="auto"/>
              <w:jc w:val="center"/>
              <w:rPr>
                <w:rFonts w:ascii="Cambria" w:hAnsi="Cambria"/>
                <w:bCs/>
                <w:i/>
                <w:iCs/>
                <w:sz w:val="20"/>
                <w:szCs w:val="20"/>
              </w:rPr>
            </w:pPr>
            <w:r w:rsidRPr="0035662A">
              <w:rPr>
                <w:rFonts w:ascii="Cambria" w:hAnsi="Cambria"/>
                <w:b/>
                <w:bCs/>
                <w:iCs/>
                <w:sz w:val="20"/>
                <w:szCs w:val="20"/>
              </w:rPr>
              <w:t>Negatywa</w:t>
            </w:r>
          </w:p>
        </w:tc>
      </w:tr>
      <w:tr w:rsidR="00B5794E" w:rsidRPr="0035662A" w14:paraId="412D688B" w14:textId="77777777" w:rsidTr="00831F36">
        <w:trPr>
          <w:trHeight w:val="737"/>
          <w:jc w:val="center"/>
        </w:trPr>
        <w:tc>
          <w:tcPr>
            <w:tcW w:w="1311" w:type="pct"/>
            <w:vAlign w:val="center"/>
          </w:tcPr>
          <w:p w14:paraId="39FC2046" w14:textId="77777777" w:rsidR="00B5794E" w:rsidRPr="0035662A" w:rsidRDefault="00B5794E" w:rsidP="00B5794E">
            <w:pPr>
              <w:spacing w:after="0" w:line="240" w:lineRule="auto"/>
              <w:jc w:val="center"/>
              <w:rPr>
                <w:rFonts w:ascii="Cambria" w:hAnsi="Cambria"/>
                <w:bCs/>
                <w:sz w:val="20"/>
                <w:szCs w:val="20"/>
              </w:rPr>
            </w:pPr>
            <w:r w:rsidRPr="0035662A">
              <w:rPr>
                <w:rFonts w:ascii="Cambria" w:hAnsi="Cambria"/>
                <w:bCs/>
                <w:sz w:val="20"/>
                <w:szCs w:val="20"/>
              </w:rPr>
              <w:t>Ilość odebranych odpadów komunalnych</w:t>
            </w:r>
          </w:p>
        </w:tc>
        <w:tc>
          <w:tcPr>
            <w:tcW w:w="327" w:type="pct"/>
            <w:vAlign w:val="center"/>
          </w:tcPr>
          <w:p w14:paraId="186EE8E3" w14:textId="77777777" w:rsidR="00B5794E" w:rsidRPr="0035662A" w:rsidRDefault="00B5794E" w:rsidP="00B5794E">
            <w:pPr>
              <w:spacing w:after="0" w:line="240" w:lineRule="auto"/>
              <w:jc w:val="center"/>
              <w:rPr>
                <w:rFonts w:ascii="Cambria" w:hAnsi="Cambria"/>
                <w:bCs/>
                <w:sz w:val="20"/>
                <w:szCs w:val="20"/>
              </w:rPr>
            </w:pPr>
            <w:r w:rsidRPr="0035662A">
              <w:rPr>
                <w:rFonts w:ascii="Cambria" w:hAnsi="Cambria"/>
                <w:bCs/>
                <w:sz w:val="20"/>
                <w:szCs w:val="20"/>
              </w:rPr>
              <w:t>Mg</w:t>
            </w:r>
          </w:p>
        </w:tc>
        <w:tc>
          <w:tcPr>
            <w:tcW w:w="445" w:type="pct"/>
            <w:vAlign w:val="center"/>
          </w:tcPr>
          <w:p w14:paraId="71E8FC91" w14:textId="77777777" w:rsidR="00B5794E" w:rsidRPr="0035662A" w:rsidRDefault="00B5794E" w:rsidP="00B5794E">
            <w:pPr>
              <w:spacing w:after="0" w:line="240" w:lineRule="auto"/>
              <w:jc w:val="center"/>
              <w:rPr>
                <w:rFonts w:ascii="Cambria" w:hAnsi="Cambria"/>
                <w:bCs/>
                <w:sz w:val="20"/>
                <w:szCs w:val="20"/>
              </w:rPr>
            </w:pPr>
            <w:r w:rsidRPr="0035662A">
              <w:rPr>
                <w:rFonts w:ascii="Cambria" w:hAnsi="Cambria"/>
                <w:bCs/>
                <w:sz w:val="20"/>
                <w:szCs w:val="20"/>
              </w:rPr>
              <w:t>8 822,413</w:t>
            </w:r>
          </w:p>
        </w:tc>
        <w:tc>
          <w:tcPr>
            <w:tcW w:w="445" w:type="pct"/>
            <w:vAlign w:val="center"/>
          </w:tcPr>
          <w:p w14:paraId="122E380C" w14:textId="77777777" w:rsidR="00B5794E" w:rsidRPr="0035662A" w:rsidRDefault="00B5794E" w:rsidP="00B5794E">
            <w:pPr>
              <w:spacing w:after="0" w:line="240" w:lineRule="auto"/>
              <w:jc w:val="center"/>
              <w:rPr>
                <w:rFonts w:ascii="Cambria" w:hAnsi="Cambria"/>
                <w:bCs/>
                <w:sz w:val="20"/>
                <w:szCs w:val="20"/>
              </w:rPr>
            </w:pPr>
            <w:r w:rsidRPr="0035662A">
              <w:rPr>
                <w:rFonts w:ascii="Cambria" w:hAnsi="Cambria"/>
                <w:bCs/>
                <w:sz w:val="20"/>
                <w:szCs w:val="20"/>
              </w:rPr>
              <w:t>8 548,656</w:t>
            </w:r>
          </w:p>
        </w:tc>
        <w:tc>
          <w:tcPr>
            <w:tcW w:w="445" w:type="pct"/>
            <w:vAlign w:val="center"/>
          </w:tcPr>
          <w:p w14:paraId="1228D118" w14:textId="77777777" w:rsidR="00B5794E" w:rsidRPr="0035662A" w:rsidRDefault="00B5794E" w:rsidP="00B5794E">
            <w:pPr>
              <w:spacing w:after="0" w:line="240" w:lineRule="auto"/>
              <w:jc w:val="center"/>
              <w:rPr>
                <w:rFonts w:ascii="Cambria" w:hAnsi="Cambria"/>
                <w:bCs/>
                <w:sz w:val="20"/>
                <w:szCs w:val="20"/>
              </w:rPr>
            </w:pPr>
            <w:r w:rsidRPr="0035662A">
              <w:rPr>
                <w:rFonts w:ascii="Cambria" w:hAnsi="Cambria"/>
                <w:bCs/>
                <w:sz w:val="20"/>
                <w:szCs w:val="20"/>
              </w:rPr>
              <w:t>8 498,310</w:t>
            </w:r>
          </w:p>
        </w:tc>
        <w:tc>
          <w:tcPr>
            <w:tcW w:w="446" w:type="pct"/>
            <w:vAlign w:val="center"/>
          </w:tcPr>
          <w:p w14:paraId="42EA4A0E" w14:textId="77777777" w:rsidR="00B5794E" w:rsidRPr="0035662A" w:rsidRDefault="00B5794E" w:rsidP="00B5794E">
            <w:pPr>
              <w:spacing w:after="0" w:line="240" w:lineRule="auto"/>
              <w:jc w:val="center"/>
              <w:rPr>
                <w:rFonts w:ascii="Cambria" w:hAnsi="Cambria"/>
                <w:bCs/>
                <w:sz w:val="20"/>
                <w:szCs w:val="20"/>
              </w:rPr>
            </w:pPr>
            <w:r w:rsidRPr="0035662A">
              <w:rPr>
                <w:rFonts w:ascii="Cambria" w:hAnsi="Cambria"/>
                <w:bCs/>
                <w:sz w:val="20"/>
                <w:szCs w:val="20"/>
              </w:rPr>
              <w:t>8 239,871</w:t>
            </w:r>
          </w:p>
        </w:tc>
        <w:tc>
          <w:tcPr>
            <w:tcW w:w="412" w:type="pct"/>
            <w:shd w:val="clear" w:color="auto" w:fill="F2F2F2" w:themeFill="background1" w:themeFillShade="F2"/>
            <w:vAlign w:val="center"/>
          </w:tcPr>
          <w:p w14:paraId="3127C7BD" w14:textId="59F8B06C" w:rsidR="00B5794E" w:rsidRPr="0035662A" w:rsidRDefault="00EE0A0D" w:rsidP="00B5794E">
            <w:pPr>
              <w:spacing w:after="0" w:line="240" w:lineRule="auto"/>
              <w:jc w:val="center"/>
              <w:rPr>
                <w:rFonts w:ascii="Cambria" w:hAnsi="Cambria"/>
                <w:b/>
                <w:bCs/>
                <w:sz w:val="20"/>
                <w:szCs w:val="20"/>
              </w:rPr>
            </w:pPr>
            <w:r w:rsidRPr="0035662A">
              <w:rPr>
                <w:rFonts w:ascii="Cambria" w:hAnsi="Cambria"/>
                <w:b/>
                <w:bCs/>
                <w:sz w:val="20"/>
                <w:szCs w:val="20"/>
              </w:rPr>
              <w:t>8 219,782</w:t>
            </w:r>
          </w:p>
        </w:tc>
        <w:tc>
          <w:tcPr>
            <w:tcW w:w="467" w:type="pct"/>
            <w:shd w:val="clear" w:color="auto" w:fill="F2F2F2" w:themeFill="background1" w:themeFillShade="F2"/>
            <w:vAlign w:val="center"/>
          </w:tcPr>
          <w:p w14:paraId="5E267088" w14:textId="674AF799" w:rsidR="00B5794E" w:rsidRPr="0035662A" w:rsidRDefault="00EE0A0D" w:rsidP="00B5794E">
            <w:pPr>
              <w:spacing w:after="0" w:line="240" w:lineRule="auto"/>
              <w:jc w:val="center"/>
              <w:rPr>
                <w:rFonts w:ascii="Cambria" w:hAnsi="Cambria"/>
                <w:b/>
                <w:bCs/>
                <w:sz w:val="20"/>
                <w:szCs w:val="20"/>
              </w:rPr>
            </w:pPr>
            <w:r w:rsidRPr="0035662A">
              <w:rPr>
                <w:rFonts w:ascii="Cambria" w:hAnsi="Cambria"/>
                <w:b/>
                <w:bCs/>
                <w:sz w:val="20"/>
                <w:szCs w:val="20"/>
              </w:rPr>
              <w:t>8 293,198</w:t>
            </w:r>
          </w:p>
        </w:tc>
        <w:tc>
          <w:tcPr>
            <w:tcW w:w="701" w:type="pct"/>
            <w:shd w:val="clear" w:color="auto" w:fill="C5E0B3" w:themeFill="accent6" w:themeFillTint="66"/>
            <w:vAlign w:val="center"/>
          </w:tcPr>
          <w:p w14:paraId="03B7E734" w14:textId="67768636" w:rsidR="00B5794E" w:rsidRPr="0035662A" w:rsidRDefault="00B5794E" w:rsidP="00B5794E">
            <w:pPr>
              <w:spacing w:after="0" w:line="240" w:lineRule="auto"/>
              <w:jc w:val="center"/>
              <w:rPr>
                <w:rFonts w:ascii="Cambria" w:hAnsi="Cambria"/>
                <w:bCs/>
                <w:i/>
                <w:iCs/>
                <w:sz w:val="20"/>
                <w:szCs w:val="20"/>
              </w:rPr>
            </w:pPr>
            <w:r w:rsidRPr="0035662A">
              <w:rPr>
                <w:rFonts w:ascii="Cambria" w:hAnsi="Cambria"/>
                <w:b/>
                <w:bCs/>
                <w:iCs/>
                <w:sz w:val="20"/>
                <w:szCs w:val="20"/>
              </w:rPr>
              <w:t>Pozytywna</w:t>
            </w:r>
          </w:p>
        </w:tc>
      </w:tr>
      <w:tr w:rsidR="00B5794E" w:rsidRPr="0035662A" w14:paraId="4FD010E5" w14:textId="77777777" w:rsidTr="00C255D5">
        <w:trPr>
          <w:trHeight w:val="737"/>
          <w:jc w:val="center"/>
        </w:trPr>
        <w:tc>
          <w:tcPr>
            <w:tcW w:w="1311" w:type="pct"/>
            <w:vAlign w:val="center"/>
          </w:tcPr>
          <w:p w14:paraId="06106E3F" w14:textId="77777777" w:rsidR="00B5794E" w:rsidRPr="0035662A" w:rsidRDefault="00B5794E" w:rsidP="00B5794E">
            <w:pPr>
              <w:spacing w:after="0" w:line="240" w:lineRule="auto"/>
              <w:jc w:val="center"/>
              <w:rPr>
                <w:rFonts w:ascii="Cambria" w:hAnsi="Cambria"/>
                <w:bCs/>
                <w:sz w:val="20"/>
                <w:szCs w:val="20"/>
              </w:rPr>
            </w:pPr>
            <w:r w:rsidRPr="0035662A">
              <w:rPr>
                <w:rFonts w:ascii="Cambria" w:hAnsi="Cambria"/>
                <w:bCs/>
                <w:sz w:val="20"/>
                <w:szCs w:val="20"/>
              </w:rPr>
              <w:t>Ilość odebranych zmieszanych odpadów komunalnych</w:t>
            </w:r>
          </w:p>
        </w:tc>
        <w:tc>
          <w:tcPr>
            <w:tcW w:w="327" w:type="pct"/>
            <w:vAlign w:val="center"/>
          </w:tcPr>
          <w:p w14:paraId="3F6220E2" w14:textId="77777777" w:rsidR="00B5794E" w:rsidRPr="0035662A" w:rsidRDefault="00B5794E" w:rsidP="00B5794E">
            <w:pPr>
              <w:spacing w:after="0" w:line="240" w:lineRule="auto"/>
              <w:jc w:val="center"/>
              <w:rPr>
                <w:rFonts w:ascii="Cambria" w:hAnsi="Cambria"/>
                <w:bCs/>
                <w:sz w:val="20"/>
                <w:szCs w:val="20"/>
              </w:rPr>
            </w:pPr>
            <w:r w:rsidRPr="0035662A">
              <w:rPr>
                <w:rFonts w:ascii="Cambria" w:hAnsi="Cambria"/>
                <w:bCs/>
                <w:sz w:val="20"/>
                <w:szCs w:val="20"/>
              </w:rPr>
              <w:t>Mg</w:t>
            </w:r>
          </w:p>
        </w:tc>
        <w:tc>
          <w:tcPr>
            <w:tcW w:w="445" w:type="pct"/>
            <w:vAlign w:val="center"/>
          </w:tcPr>
          <w:p w14:paraId="32944835" w14:textId="77777777" w:rsidR="00B5794E" w:rsidRPr="0035662A" w:rsidRDefault="00B5794E" w:rsidP="00B5794E">
            <w:pPr>
              <w:spacing w:after="0" w:line="240" w:lineRule="auto"/>
              <w:jc w:val="center"/>
              <w:rPr>
                <w:rFonts w:ascii="Cambria" w:hAnsi="Cambria"/>
                <w:bCs/>
                <w:sz w:val="20"/>
                <w:szCs w:val="20"/>
              </w:rPr>
            </w:pPr>
            <w:r w:rsidRPr="0035662A">
              <w:rPr>
                <w:rFonts w:ascii="Cambria" w:hAnsi="Cambria"/>
                <w:bCs/>
                <w:sz w:val="20"/>
                <w:szCs w:val="20"/>
              </w:rPr>
              <w:t>6 325,503</w:t>
            </w:r>
          </w:p>
        </w:tc>
        <w:tc>
          <w:tcPr>
            <w:tcW w:w="445" w:type="pct"/>
            <w:vAlign w:val="center"/>
          </w:tcPr>
          <w:p w14:paraId="7DA2E561" w14:textId="77777777" w:rsidR="00B5794E" w:rsidRPr="0035662A" w:rsidRDefault="00B5794E" w:rsidP="00B5794E">
            <w:pPr>
              <w:spacing w:after="0" w:line="240" w:lineRule="auto"/>
              <w:jc w:val="center"/>
              <w:rPr>
                <w:rFonts w:ascii="Cambria" w:hAnsi="Cambria"/>
                <w:bCs/>
                <w:sz w:val="20"/>
                <w:szCs w:val="20"/>
              </w:rPr>
            </w:pPr>
            <w:r w:rsidRPr="0035662A">
              <w:rPr>
                <w:rFonts w:ascii="Cambria" w:hAnsi="Cambria"/>
                <w:bCs/>
                <w:sz w:val="20"/>
                <w:szCs w:val="20"/>
              </w:rPr>
              <w:t>6 517,791</w:t>
            </w:r>
          </w:p>
        </w:tc>
        <w:tc>
          <w:tcPr>
            <w:tcW w:w="445" w:type="pct"/>
            <w:vAlign w:val="center"/>
          </w:tcPr>
          <w:p w14:paraId="6D46A90E" w14:textId="77777777" w:rsidR="00B5794E" w:rsidRPr="0035662A" w:rsidRDefault="00B5794E" w:rsidP="00B5794E">
            <w:pPr>
              <w:spacing w:after="0" w:line="240" w:lineRule="auto"/>
              <w:jc w:val="center"/>
              <w:rPr>
                <w:rFonts w:ascii="Cambria" w:hAnsi="Cambria"/>
                <w:bCs/>
                <w:sz w:val="20"/>
                <w:szCs w:val="20"/>
              </w:rPr>
            </w:pPr>
            <w:r w:rsidRPr="0035662A">
              <w:rPr>
                <w:rFonts w:ascii="Cambria" w:hAnsi="Cambria"/>
                <w:bCs/>
                <w:sz w:val="20"/>
                <w:szCs w:val="20"/>
              </w:rPr>
              <w:t>6 518,931</w:t>
            </w:r>
          </w:p>
        </w:tc>
        <w:tc>
          <w:tcPr>
            <w:tcW w:w="446" w:type="pct"/>
            <w:vAlign w:val="center"/>
          </w:tcPr>
          <w:p w14:paraId="4AD070CD" w14:textId="77777777" w:rsidR="00B5794E" w:rsidRPr="0035662A" w:rsidRDefault="00B5794E" w:rsidP="00B5794E">
            <w:pPr>
              <w:spacing w:after="0" w:line="240" w:lineRule="auto"/>
              <w:jc w:val="center"/>
              <w:rPr>
                <w:rFonts w:ascii="Cambria" w:hAnsi="Cambria"/>
                <w:bCs/>
                <w:sz w:val="20"/>
                <w:szCs w:val="20"/>
              </w:rPr>
            </w:pPr>
            <w:r w:rsidRPr="0035662A">
              <w:rPr>
                <w:rFonts w:ascii="Cambria" w:hAnsi="Cambria"/>
                <w:bCs/>
                <w:sz w:val="20"/>
                <w:szCs w:val="20"/>
              </w:rPr>
              <w:t>6 125,500</w:t>
            </w:r>
          </w:p>
        </w:tc>
        <w:tc>
          <w:tcPr>
            <w:tcW w:w="412" w:type="pct"/>
            <w:shd w:val="clear" w:color="auto" w:fill="F2F2F2" w:themeFill="background1" w:themeFillShade="F2"/>
            <w:vAlign w:val="center"/>
          </w:tcPr>
          <w:p w14:paraId="398445E9" w14:textId="243F1411" w:rsidR="00B5794E" w:rsidRPr="0035662A" w:rsidRDefault="00EE0A0D" w:rsidP="00B5794E">
            <w:pPr>
              <w:spacing w:after="0" w:line="240" w:lineRule="auto"/>
              <w:jc w:val="center"/>
              <w:rPr>
                <w:rFonts w:ascii="Cambria" w:hAnsi="Cambria"/>
                <w:b/>
                <w:bCs/>
                <w:sz w:val="20"/>
                <w:szCs w:val="20"/>
              </w:rPr>
            </w:pPr>
            <w:r w:rsidRPr="0035662A">
              <w:rPr>
                <w:rFonts w:ascii="Cambria" w:hAnsi="Cambria"/>
                <w:b/>
                <w:bCs/>
                <w:sz w:val="20"/>
                <w:szCs w:val="20"/>
              </w:rPr>
              <w:t>6 202,700</w:t>
            </w:r>
          </w:p>
        </w:tc>
        <w:tc>
          <w:tcPr>
            <w:tcW w:w="467" w:type="pct"/>
            <w:shd w:val="clear" w:color="auto" w:fill="F2F2F2" w:themeFill="background1" w:themeFillShade="F2"/>
            <w:vAlign w:val="center"/>
          </w:tcPr>
          <w:p w14:paraId="227AC287" w14:textId="274024BD" w:rsidR="00B5794E" w:rsidRPr="0035662A" w:rsidRDefault="00EE0A0D" w:rsidP="00B5794E">
            <w:pPr>
              <w:spacing w:after="0" w:line="240" w:lineRule="auto"/>
              <w:jc w:val="center"/>
              <w:rPr>
                <w:rFonts w:ascii="Cambria" w:hAnsi="Cambria"/>
                <w:b/>
                <w:bCs/>
                <w:sz w:val="20"/>
                <w:szCs w:val="20"/>
              </w:rPr>
            </w:pPr>
            <w:r w:rsidRPr="0035662A">
              <w:rPr>
                <w:rFonts w:ascii="Cambria" w:hAnsi="Cambria"/>
                <w:b/>
                <w:bCs/>
                <w:sz w:val="20"/>
                <w:szCs w:val="20"/>
              </w:rPr>
              <w:t>5 523,180</w:t>
            </w:r>
          </w:p>
        </w:tc>
        <w:tc>
          <w:tcPr>
            <w:tcW w:w="701" w:type="pct"/>
            <w:shd w:val="clear" w:color="auto" w:fill="C5E0B3" w:themeFill="accent6" w:themeFillTint="66"/>
            <w:vAlign w:val="center"/>
          </w:tcPr>
          <w:p w14:paraId="5A858870" w14:textId="4907A7EC" w:rsidR="00B5794E" w:rsidRPr="0035662A" w:rsidRDefault="00B5794E" w:rsidP="00B5794E">
            <w:pPr>
              <w:spacing w:after="0" w:line="240" w:lineRule="auto"/>
              <w:jc w:val="center"/>
              <w:rPr>
                <w:rFonts w:ascii="Cambria" w:hAnsi="Cambria"/>
                <w:bCs/>
                <w:i/>
                <w:iCs/>
                <w:sz w:val="20"/>
                <w:szCs w:val="20"/>
              </w:rPr>
            </w:pPr>
            <w:r w:rsidRPr="0035662A">
              <w:rPr>
                <w:rFonts w:ascii="Cambria" w:hAnsi="Cambria"/>
                <w:b/>
                <w:bCs/>
                <w:iCs/>
                <w:sz w:val="20"/>
                <w:szCs w:val="20"/>
              </w:rPr>
              <w:t>Pozytywna</w:t>
            </w:r>
          </w:p>
        </w:tc>
      </w:tr>
      <w:tr w:rsidR="00B5794E" w:rsidRPr="0035662A" w14:paraId="74ED5FD0" w14:textId="77777777" w:rsidTr="00831F36">
        <w:trPr>
          <w:trHeight w:val="737"/>
          <w:jc w:val="center"/>
        </w:trPr>
        <w:tc>
          <w:tcPr>
            <w:tcW w:w="1311" w:type="pct"/>
            <w:vAlign w:val="center"/>
          </w:tcPr>
          <w:p w14:paraId="7C2503B8" w14:textId="77777777" w:rsidR="00B5794E" w:rsidRPr="0035662A" w:rsidRDefault="00B5794E" w:rsidP="00B5794E">
            <w:pPr>
              <w:spacing w:after="0" w:line="240" w:lineRule="auto"/>
              <w:jc w:val="center"/>
              <w:rPr>
                <w:rFonts w:ascii="Cambria" w:hAnsi="Cambria"/>
                <w:bCs/>
                <w:sz w:val="20"/>
                <w:szCs w:val="20"/>
              </w:rPr>
            </w:pPr>
            <w:bookmarkStart w:id="82" w:name="_Hlk82192138"/>
            <w:r w:rsidRPr="0035662A">
              <w:rPr>
                <w:rFonts w:ascii="Cambria" w:hAnsi="Cambria"/>
                <w:bCs/>
                <w:sz w:val="20"/>
                <w:szCs w:val="20"/>
              </w:rPr>
              <w:t>Udział zmieszanych odpadów komunalnych w łącznej ilości odebranych odpadów komunalnych</w:t>
            </w:r>
          </w:p>
        </w:tc>
        <w:tc>
          <w:tcPr>
            <w:tcW w:w="327" w:type="pct"/>
            <w:vAlign w:val="center"/>
          </w:tcPr>
          <w:p w14:paraId="330CA494" w14:textId="77777777" w:rsidR="00B5794E" w:rsidRPr="0035662A" w:rsidRDefault="00B5794E" w:rsidP="00B5794E">
            <w:pPr>
              <w:spacing w:after="0" w:line="240" w:lineRule="auto"/>
              <w:jc w:val="center"/>
              <w:rPr>
                <w:rFonts w:ascii="Cambria" w:hAnsi="Cambria"/>
                <w:bCs/>
                <w:sz w:val="20"/>
                <w:szCs w:val="20"/>
              </w:rPr>
            </w:pPr>
            <w:r w:rsidRPr="0035662A">
              <w:rPr>
                <w:rFonts w:ascii="Cambria" w:hAnsi="Cambria"/>
                <w:bCs/>
                <w:sz w:val="20"/>
                <w:szCs w:val="20"/>
              </w:rPr>
              <w:t>%</w:t>
            </w:r>
          </w:p>
        </w:tc>
        <w:tc>
          <w:tcPr>
            <w:tcW w:w="445" w:type="pct"/>
            <w:vAlign w:val="center"/>
          </w:tcPr>
          <w:p w14:paraId="071289A0" w14:textId="77777777" w:rsidR="00B5794E" w:rsidRPr="0035662A" w:rsidRDefault="00B5794E" w:rsidP="00B5794E">
            <w:pPr>
              <w:spacing w:after="0" w:line="240" w:lineRule="auto"/>
              <w:jc w:val="center"/>
              <w:rPr>
                <w:rFonts w:ascii="Cambria" w:hAnsi="Cambria"/>
                <w:bCs/>
                <w:sz w:val="20"/>
                <w:szCs w:val="20"/>
              </w:rPr>
            </w:pPr>
            <w:r w:rsidRPr="0035662A">
              <w:rPr>
                <w:rFonts w:ascii="Cambria" w:hAnsi="Cambria"/>
                <w:bCs/>
                <w:sz w:val="20"/>
                <w:szCs w:val="20"/>
              </w:rPr>
              <w:t>71,7</w:t>
            </w:r>
          </w:p>
        </w:tc>
        <w:tc>
          <w:tcPr>
            <w:tcW w:w="445" w:type="pct"/>
            <w:vAlign w:val="center"/>
          </w:tcPr>
          <w:p w14:paraId="6D367A04" w14:textId="77777777" w:rsidR="00B5794E" w:rsidRPr="0035662A" w:rsidRDefault="00B5794E" w:rsidP="00B5794E">
            <w:pPr>
              <w:spacing w:after="0" w:line="240" w:lineRule="auto"/>
              <w:jc w:val="center"/>
              <w:rPr>
                <w:rFonts w:ascii="Cambria" w:hAnsi="Cambria"/>
                <w:bCs/>
                <w:sz w:val="20"/>
                <w:szCs w:val="20"/>
              </w:rPr>
            </w:pPr>
            <w:r w:rsidRPr="0035662A">
              <w:rPr>
                <w:rFonts w:ascii="Cambria" w:hAnsi="Cambria"/>
                <w:bCs/>
                <w:sz w:val="20"/>
                <w:szCs w:val="20"/>
              </w:rPr>
              <w:t>76,2</w:t>
            </w:r>
          </w:p>
        </w:tc>
        <w:tc>
          <w:tcPr>
            <w:tcW w:w="445" w:type="pct"/>
            <w:vAlign w:val="center"/>
          </w:tcPr>
          <w:p w14:paraId="5DF3E2D0" w14:textId="77777777" w:rsidR="00B5794E" w:rsidRPr="0035662A" w:rsidRDefault="00B5794E" w:rsidP="00B5794E">
            <w:pPr>
              <w:spacing w:after="0" w:line="240" w:lineRule="auto"/>
              <w:jc w:val="center"/>
              <w:rPr>
                <w:rFonts w:ascii="Cambria" w:hAnsi="Cambria"/>
                <w:bCs/>
                <w:sz w:val="20"/>
                <w:szCs w:val="20"/>
              </w:rPr>
            </w:pPr>
            <w:r w:rsidRPr="0035662A">
              <w:rPr>
                <w:rFonts w:ascii="Cambria" w:hAnsi="Cambria"/>
                <w:bCs/>
                <w:sz w:val="20"/>
                <w:szCs w:val="20"/>
              </w:rPr>
              <w:t>76,7</w:t>
            </w:r>
          </w:p>
        </w:tc>
        <w:tc>
          <w:tcPr>
            <w:tcW w:w="446" w:type="pct"/>
            <w:vAlign w:val="center"/>
          </w:tcPr>
          <w:p w14:paraId="70512D09" w14:textId="77777777" w:rsidR="00B5794E" w:rsidRPr="0035662A" w:rsidRDefault="00B5794E" w:rsidP="00B5794E">
            <w:pPr>
              <w:spacing w:after="0" w:line="240" w:lineRule="auto"/>
              <w:jc w:val="center"/>
              <w:rPr>
                <w:rFonts w:ascii="Cambria" w:hAnsi="Cambria"/>
                <w:bCs/>
                <w:sz w:val="20"/>
                <w:szCs w:val="20"/>
              </w:rPr>
            </w:pPr>
            <w:r w:rsidRPr="0035662A">
              <w:rPr>
                <w:rFonts w:ascii="Cambria" w:hAnsi="Cambria"/>
                <w:bCs/>
                <w:sz w:val="20"/>
                <w:szCs w:val="20"/>
              </w:rPr>
              <w:t>74,3</w:t>
            </w:r>
          </w:p>
        </w:tc>
        <w:tc>
          <w:tcPr>
            <w:tcW w:w="412" w:type="pct"/>
            <w:shd w:val="clear" w:color="auto" w:fill="F2F2F2" w:themeFill="background1" w:themeFillShade="F2"/>
            <w:vAlign w:val="center"/>
          </w:tcPr>
          <w:p w14:paraId="7539AC8D" w14:textId="18D5F67E" w:rsidR="00B5794E" w:rsidRPr="0035662A" w:rsidRDefault="00B5794E" w:rsidP="00B5794E">
            <w:pPr>
              <w:spacing w:after="0" w:line="240" w:lineRule="auto"/>
              <w:jc w:val="center"/>
              <w:rPr>
                <w:rFonts w:ascii="Cambria" w:hAnsi="Cambria"/>
                <w:b/>
                <w:bCs/>
                <w:sz w:val="20"/>
                <w:szCs w:val="20"/>
              </w:rPr>
            </w:pPr>
            <w:r w:rsidRPr="0035662A">
              <w:rPr>
                <w:rFonts w:ascii="Cambria" w:hAnsi="Cambria"/>
                <w:b/>
                <w:bCs/>
                <w:sz w:val="20"/>
                <w:szCs w:val="20"/>
              </w:rPr>
              <w:t>7</w:t>
            </w:r>
            <w:r w:rsidR="00EE0A0D" w:rsidRPr="0035662A">
              <w:rPr>
                <w:rFonts w:ascii="Cambria" w:hAnsi="Cambria"/>
                <w:b/>
                <w:bCs/>
                <w:sz w:val="20"/>
                <w:szCs w:val="20"/>
              </w:rPr>
              <w:t>5</w:t>
            </w:r>
            <w:r w:rsidRPr="0035662A">
              <w:rPr>
                <w:rFonts w:ascii="Cambria" w:hAnsi="Cambria"/>
                <w:b/>
                <w:bCs/>
                <w:sz w:val="20"/>
                <w:szCs w:val="20"/>
              </w:rPr>
              <w:t>,5</w:t>
            </w:r>
          </w:p>
        </w:tc>
        <w:tc>
          <w:tcPr>
            <w:tcW w:w="467" w:type="pct"/>
            <w:shd w:val="clear" w:color="auto" w:fill="F2F2F2" w:themeFill="background1" w:themeFillShade="F2"/>
            <w:vAlign w:val="center"/>
          </w:tcPr>
          <w:p w14:paraId="409D87D9" w14:textId="26E4E8F1" w:rsidR="00B5794E" w:rsidRPr="0035662A" w:rsidRDefault="00B5794E" w:rsidP="00B5794E">
            <w:pPr>
              <w:spacing w:after="0" w:line="240" w:lineRule="auto"/>
              <w:jc w:val="center"/>
              <w:rPr>
                <w:rFonts w:ascii="Cambria" w:hAnsi="Cambria"/>
                <w:b/>
                <w:bCs/>
                <w:sz w:val="20"/>
                <w:szCs w:val="20"/>
              </w:rPr>
            </w:pPr>
            <w:r w:rsidRPr="0035662A">
              <w:rPr>
                <w:rFonts w:ascii="Cambria" w:hAnsi="Cambria"/>
                <w:b/>
                <w:bCs/>
                <w:sz w:val="20"/>
                <w:szCs w:val="20"/>
              </w:rPr>
              <w:t>66,</w:t>
            </w:r>
            <w:r w:rsidR="00EE0A0D" w:rsidRPr="0035662A">
              <w:rPr>
                <w:rFonts w:ascii="Cambria" w:hAnsi="Cambria"/>
                <w:b/>
                <w:bCs/>
                <w:sz w:val="20"/>
                <w:szCs w:val="20"/>
              </w:rPr>
              <w:t>6</w:t>
            </w:r>
          </w:p>
        </w:tc>
        <w:tc>
          <w:tcPr>
            <w:tcW w:w="701" w:type="pct"/>
            <w:shd w:val="clear" w:color="auto" w:fill="C5E0B3" w:themeFill="accent6" w:themeFillTint="66"/>
            <w:vAlign w:val="center"/>
          </w:tcPr>
          <w:p w14:paraId="76715596" w14:textId="18BB699D" w:rsidR="00B5794E" w:rsidRPr="0035662A" w:rsidRDefault="00B5794E" w:rsidP="00B5794E">
            <w:pPr>
              <w:spacing w:after="0" w:line="240" w:lineRule="auto"/>
              <w:jc w:val="center"/>
              <w:rPr>
                <w:rFonts w:ascii="Cambria" w:hAnsi="Cambria"/>
                <w:bCs/>
                <w:i/>
                <w:iCs/>
                <w:sz w:val="20"/>
                <w:szCs w:val="20"/>
              </w:rPr>
            </w:pPr>
            <w:r w:rsidRPr="0035662A">
              <w:rPr>
                <w:rFonts w:ascii="Cambria" w:hAnsi="Cambria"/>
                <w:b/>
                <w:bCs/>
                <w:iCs/>
                <w:sz w:val="20"/>
                <w:szCs w:val="20"/>
              </w:rPr>
              <w:t>Pozytywna</w:t>
            </w:r>
          </w:p>
        </w:tc>
      </w:tr>
      <w:tr w:rsidR="00B5794E" w:rsidRPr="0035662A" w14:paraId="1F4289DA" w14:textId="77777777" w:rsidTr="00831F36">
        <w:trPr>
          <w:trHeight w:val="737"/>
          <w:jc w:val="center"/>
        </w:trPr>
        <w:tc>
          <w:tcPr>
            <w:tcW w:w="1311" w:type="pct"/>
            <w:vAlign w:val="center"/>
          </w:tcPr>
          <w:p w14:paraId="5181A65F" w14:textId="77777777" w:rsidR="00B5794E" w:rsidRPr="0035662A" w:rsidRDefault="00B5794E" w:rsidP="00B5794E">
            <w:pPr>
              <w:spacing w:after="0" w:line="240" w:lineRule="auto"/>
              <w:jc w:val="center"/>
              <w:rPr>
                <w:rFonts w:ascii="Cambria" w:hAnsi="Cambria"/>
                <w:bCs/>
                <w:sz w:val="20"/>
                <w:szCs w:val="20"/>
              </w:rPr>
            </w:pPr>
            <w:r w:rsidRPr="0035662A">
              <w:rPr>
                <w:rFonts w:ascii="Cambria" w:hAnsi="Cambria"/>
                <w:bCs/>
                <w:sz w:val="20"/>
                <w:szCs w:val="20"/>
              </w:rPr>
              <w:t>Ilość odpadów komunalnych zebranych</w:t>
            </w:r>
            <w:r w:rsidRPr="0035662A">
              <w:rPr>
                <w:rFonts w:ascii="Cambria" w:hAnsi="Cambria"/>
                <w:bCs/>
                <w:sz w:val="20"/>
                <w:szCs w:val="20"/>
              </w:rPr>
              <w:br/>
              <w:t>w PSZOK</w:t>
            </w:r>
          </w:p>
        </w:tc>
        <w:tc>
          <w:tcPr>
            <w:tcW w:w="327" w:type="pct"/>
            <w:vAlign w:val="center"/>
          </w:tcPr>
          <w:p w14:paraId="75D8756E" w14:textId="77777777" w:rsidR="00B5794E" w:rsidRPr="0035662A" w:rsidRDefault="00B5794E" w:rsidP="00B5794E">
            <w:pPr>
              <w:spacing w:after="0" w:line="240" w:lineRule="auto"/>
              <w:jc w:val="center"/>
              <w:rPr>
                <w:rFonts w:ascii="Cambria" w:hAnsi="Cambria"/>
                <w:bCs/>
                <w:sz w:val="20"/>
                <w:szCs w:val="20"/>
              </w:rPr>
            </w:pPr>
            <w:r w:rsidRPr="0035662A">
              <w:rPr>
                <w:rFonts w:ascii="Cambria" w:hAnsi="Cambria"/>
                <w:bCs/>
                <w:sz w:val="20"/>
                <w:szCs w:val="20"/>
              </w:rPr>
              <w:t>Mg</w:t>
            </w:r>
          </w:p>
        </w:tc>
        <w:tc>
          <w:tcPr>
            <w:tcW w:w="445" w:type="pct"/>
            <w:vAlign w:val="center"/>
          </w:tcPr>
          <w:p w14:paraId="0C1E04E2" w14:textId="77777777" w:rsidR="00B5794E" w:rsidRPr="0035662A" w:rsidRDefault="00B5794E" w:rsidP="00B5794E">
            <w:pPr>
              <w:spacing w:after="0" w:line="240" w:lineRule="auto"/>
              <w:jc w:val="center"/>
              <w:rPr>
                <w:rFonts w:ascii="Cambria" w:hAnsi="Cambria"/>
                <w:bCs/>
                <w:sz w:val="20"/>
                <w:szCs w:val="20"/>
              </w:rPr>
            </w:pPr>
            <w:r w:rsidRPr="0035662A">
              <w:rPr>
                <w:rFonts w:ascii="Cambria" w:hAnsi="Cambria"/>
                <w:bCs/>
                <w:sz w:val="20"/>
                <w:szCs w:val="20"/>
              </w:rPr>
              <w:t>195,366</w:t>
            </w:r>
          </w:p>
        </w:tc>
        <w:tc>
          <w:tcPr>
            <w:tcW w:w="445" w:type="pct"/>
            <w:vAlign w:val="center"/>
          </w:tcPr>
          <w:p w14:paraId="76AE18C2" w14:textId="77777777" w:rsidR="00B5794E" w:rsidRPr="0035662A" w:rsidRDefault="00B5794E" w:rsidP="00B5794E">
            <w:pPr>
              <w:spacing w:after="0" w:line="240" w:lineRule="auto"/>
              <w:jc w:val="center"/>
              <w:rPr>
                <w:rFonts w:ascii="Cambria" w:hAnsi="Cambria"/>
                <w:bCs/>
                <w:sz w:val="20"/>
                <w:szCs w:val="20"/>
              </w:rPr>
            </w:pPr>
            <w:r w:rsidRPr="0035662A">
              <w:rPr>
                <w:rFonts w:ascii="Cambria" w:hAnsi="Cambria"/>
                <w:bCs/>
                <w:sz w:val="20"/>
                <w:szCs w:val="20"/>
              </w:rPr>
              <w:t>150,401</w:t>
            </w:r>
          </w:p>
        </w:tc>
        <w:tc>
          <w:tcPr>
            <w:tcW w:w="445" w:type="pct"/>
            <w:vAlign w:val="center"/>
          </w:tcPr>
          <w:p w14:paraId="0FF8AF55" w14:textId="77777777" w:rsidR="00B5794E" w:rsidRPr="0035662A" w:rsidRDefault="00B5794E" w:rsidP="00B5794E">
            <w:pPr>
              <w:spacing w:after="0" w:line="240" w:lineRule="auto"/>
              <w:jc w:val="center"/>
              <w:rPr>
                <w:rFonts w:ascii="Cambria" w:hAnsi="Cambria"/>
                <w:bCs/>
                <w:sz w:val="20"/>
                <w:szCs w:val="20"/>
              </w:rPr>
            </w:pPr>
            <w:r w:rsidRPr="0035662A">
              <w:rPr>
                <w:rFonts w:ascii="Cambria" w:hAnsi="Cambria"/>
                <w:bCs/>
                <w:sz w:val="20"/>
                <w:szCs w:val="20"/>
              </w:rPr>
              <w:t>212,880</w:t>
            </w:r>
          </w:p>
        </w:tc>
        <w:tc>
          <w:tcPr>
            <w:tcW w:w="446" w:type="pct"/>
            <w:vAlign w:val="center"/>
          </w:tcPr>
          <w:p w14:paraId="526B163C" w14:textId="77777777" w:rsidR="00B5794E" w:rsidRPr="0035662A" w:rsidRDefault="00B5794E" w:rsidP="00B5794E">
            <w:pPr>
              <w:spacing w:after="0" w:line="240" w:lineRule="auto"/>
              <w:jc w:val="center"/>
              <w:rPr>
                <w:rFonts w:ascii="Cambria" w:hAnsi="Cambria"/>
                <w:bCs/>
                <w:sz w:val="20"/>
                <w:szCs w:val="20"/>
              </w:rPr>
            </w:pPr>
            <w:r w:rsidRPr="0035662A">
              <w:rPr>
                <w:rFonts w:ascii="Cambria" w:hAnsi="Cambria"/>
                <w:bCs/>
                <w:sz w:val="20"/>
                <w:szCs w:val="20"/>
              </w:rPr>
              <w:t>191,544</w:t>
            </w:r>
          </w:p>
        </w:tc>
        <w:tc>
          <w:tcPr>
            <w:tcW w:w="412" w:type="pct"/>
            <w:shd w:val="clear" w:color="auto" w:fill="F2F2F2" w:themeFill="background1" w:themeFillShade="F2"/>
            <w:vAlign w:val="center"/>
          </w:tcPr>
          <w:p w14:paraId="7140EB23" w14:textId="2C8B45C9" w:rsidR="00B5794E" w:rsidRPr="0035662A" w:rsidRDefault="00B5794E" w:rsidP="00B5794E">
            <w:pPr>
              <w:spacing w:after="0" w:line="240" w:lineRule="auto"/>
              <w:jc w:val="center"/>
              <w:rPr>
                <w:rFonts w:ascii="Cambria" w:hAnsi="Cambria"/>
                <w:b/>
                <w:bCs/>
                <w:sz w:val="20"/>
                <w:szCs w:val="20"/>
              </w:rPr>
            </w:pPr>
            <w:r w:rsidRPr="0035662A">
              <w:rPr>
                <w:rFonts w:ascii="Cambria" w:hAnsi="Cambria"/>
                <w:b/>
                <w:bCs/>
                <w:sz w:val="20"/>
                <w:szCs w:val="20"/>
              </w:rPr>
              <w:t>189,252</w:t>
            </w:r>
          </w:p>
        </w:tc>
        <w:tc>
          <w:tcPr>
            <w:tcW w:w="467" w:type="pct"/>
            <w:shd w:val="clear" w:color="auto" w:fill="F2F2F2" w:themeFill="background1" w:themeFillShade="F2"/>
            <w:vAlign w:val="center"/>
          </w:tcPr>
          <w:p w14:paraId="62899AC5" w14:textId="0925DA5C" w:rsidR="00B5794E" w:rsidRPr="0035662A" w:rsidRDefault="00B5794E" w:rsidP="00B5794E">
            <w:pPr>
              <w:spacing w:after="0" w:line="240" w:lineRule="auto"/>
              <w:jc w:val="center"/>
              <w:rPr>
                <w:rFonts w:ascii="Cambria" w:hAnsi="Cambria"/>
                <w:b/>
                <w:bCs/>
                <w:sz w:val="20"/>
                <w:szCs w:val="20"/>
              </w:rPr>
            </w:pPr>
            <w:r w:rsidRPr="0035662A">
              <w:rPr>
                <w:rFonts w:ascii="Cambria" w:hAnsi="Cambria"/>
                <w:b/>
                <w:bCs/>
                <w:sz w:val="20"/>
                <w:szCs w:val="20"/>
              </w:rPr>
              <w:t>131,534</w:t>
            </w:r>
          </w:p>
        </w:tc>
        <w:tc>
          <w:tcPr>
            <w:tcW w:w="701" w:type="pct"/>
            <w:shd w:val="clear" w:color="auto" w:fill="C5E0B3" w:themeFill="accent6" w:themeFillTint="66"/>
            <w:vAlign w:val="center"/>
          </w:tcPr>
          <w:p w14:paraId="5403578C" w14:textId="68CF7B15" w:rsidR="00B5794E" w:rsidRPr="0035662A" w:rsidRDefault="00B5794E" w:rsidP="00B5794E">
            <w:pPr>
              <w:spacing w:after="0" w:line="240" w:lineRule="auto"/>
              <w:jc w:val="center"/>
              <w:rPr>
                <w:rFonts w:ascii="Cambria" w:hAnsi="Cambria"/>
                <w:bCs/>
                <w:i/>
                <w:iCs/>
                <w:sz w:val="20"/>
                <w:szCs w:val="20"/>
              </w:rPr>
            </w:pPr>
            <w:r w:rsidRPr="0035662A">
              <w:rPr>
                <w:rFonts w:ascii="Cambria" w:hAnsi="Cambria"/>
                <w:b/>
                <w:bCs/>
                <w:iCs/>
                <w:sz w:val="20"/>
                <w:szCs w:val="20"/>
              </w:rPr>
              <w:t>Pozytywna</w:t>
            </w:r>
          </w:p>
        </w:tc>
      </w:tr>
      <w:bookmarkEnd w:id="82"/>
      <w:tr w:rsidR="000147BE" w:rsidRPr="0035662A" w14:paraId="31730297" w14:textId="77777777" w:rsidTr="00C255D5">
        <w:trPr>
          <w:trHeight w:val="737"/>
          <w:jc w:val="center"/>
        </w:trPr>
        <w:tc>
          <w:tcPr>
            <w:tcW w:w="1311" w:type="pct"/>
            <w:vAlign w:val="center"/>
          </w:tcPr>
          <w:p w14:paraId="56AF2A90"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Udział gospodarstw domowych deklarujących selektywną zbiórkę</w:t>
            </w:r>
            <w:r w:rsidRPr="0035662A">
              <w:rPr>
                <w:rFonts w:ascii="Cambria" w:hAnsi="Cambria"/>
                <w:bCs/>
                <w:sz w:val="20"/>
                <w:szCs w:val="20"/>
              </w:rPr>
              <w:br/>
              <w:t>odpadów komunalnych</w:t>
            </w:r>
          </w:p>
        </w:tc>
        <w:tc>
          <w:tcPr>
            <w:tcW w:w="327" w:type="pct"/>
            <w:vAlign w:val="center"/>
          </w:tcPr>
          <w:p w14:paraId="1900C343"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w:t>
            </w:r>
          </w:p>
        </w:tc>
        <w:tc>
          <w:tcPr>
            <w:tcW w:w="445" w:type="pct"/>
            <w:vAlign w:val="center"/>
          </w:tcPr>
          <w:p w14:paraId="4D4F98DC"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87,86</w:t>
            </w:r>
          </w:p>
        </w:tc>
        <w:tc>
          <w:tcPr>
            <w:tcW w:w="445" w:type="pct"/>
            <w:vAlign w:val="center"/>
          </w:tcPr>
          <w:p w14:paraId="01A8209E"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87,92</w:t>
            </w:r>
          </w:p>
        </w:tc>
        <w:tc>
          <w:tcPr>
            <w:tcW w:w="445" w:type="pct"/>
            <w:vAlign w:val="center"/>
          </w:tcPr>
          <w:p w14:paraId="29F80812"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89,51</w:t>
            </w:r>
          </w:p>
        </w:tc>
        <w:tc>
          <w:tcPr>
            <w:tcW w:w="446" w:type="pct"/>
            <w:vAlign w:val="center"/>
          </w:tcPr>
          <w:p w14:paraId="2B5A56A2"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91,89</w:t>
            </w:r>
          </w:p>
        </w:tc>
        <w:tc>
          <w:tcPr>
            <w:tcW w:w="412" w:type="pct"/>
            <w:shd w:val="clear" w:color="auto" w:fill="F2F2F2" w:themeFill="background1" w:themeFillShade="F2"/>
            <w:vAlign w:val="center"/>
          </w:tcPr>
          <w:p w14:paraId="43BA5DC1" w14:textId="20C5FF9F" w:rsidR="00C23DBD" w:rsidRPr="0035662A" w:rsidRDefault="00EE0A0D" w:rsidP="00C23DBD">
            <w:pPr>
              <w:spacing w:after="0" w:line="240" w:lineRule="auto"/>
              <w:jc w:val="center"/>
              <w:rPr>
                <w:rFonts w:ascii="Cambria" w:hAnsi="Cambria"/>
                <w:b/>
                <w:bCs/>
                <w:sz w:val="20"/>
                <w:szCs w:val="20"/>
              </w:rPr>
            </w:pPr>
            <w:r w:rsidRPr="0035662A">
              <w:rPr>
                <w:rFonts w:ascii="Cambria" w:hAnsi="Cambria"/>
                <w:b/>
                <w:bCs/>
                <w:sz w:val="20"/>
                <w:szCs w:val="20"/>
              </w:rPr>
              <w:t>100</w:t>
            </w:r>
          </w:p>
        </w:tc>
        <w:tc>
          <w:tcPr>
            <w:tcW w:w="467" w:type="pct"/>
            <w:shd w:val="clear" w:color="auto" w:fill="F2F2F2" w:themeFill="background1" w:themeFillShade="F2"/>
            <w:vAlign w:val="center"/>
          </w:tcPr>
          <w:p w14:paraId="5FAB8F96" w14:textId="20B7B410" w:rsidR="00C23DBD" w:rsidRPr="0035662A" w:rsidRDefault="00EE0A0D" w:rsidP="00C23DBD">
            <w:pPr>
              <w:spacing w:after="0" w:line="240" w:lineRule="auto"/>
              <w:jc w:val="center"/>
              <w:rPr>
                <w:rFonts w:ascii="Cambria" w:hAnsi="Cambria"/>
                <w:b/>
                <w:bCs/>
                <w:sz w:val="20"/>
                <w:szCs w:val="20"/>
              </w:rPr>
            </w:pPr>
            <w:r w:rsidRPr="0035662A">
              <w:rPr>
                <w:rFonts w:ascii="Cambria" w:hAnsi="Cambria"/>
                <w:b/>
                <w:bCs/>
                <w:sz w:val="20"/>
                <w:szCs w:val="20"/>
              </w:rPr>
              <w:t>100</w:t>
            </w:r>
          </w:p>
        </w:tc>
        <w:tc>
          <w:tcPr>
            <w:tcW w:w="701" w:type="pct"/>
            <w:shd w:val="clear" w:color="auto" w:fill="C5E0B3" w:themeFill="accent6" w:themeFillTint="66"/>
            <w:vAlign w:val="center"/>
          </w:tcPr>
          <w:p w14:paraId="53B0672D" w14:textId="4C754E82" w:rsidR="00C23DBD" w:rsidRPr="0035662A" w:rsidRDefault="00EE0A0D" w:rsidP="00C23DBD">
            <w:pPr>
              <w:spacing w:after="0" w:line="240" w:lineRule="auto"/>
              <w:jc w:val="center"/>
              <w:rPr>
                <w:rFonts w:ascii="Cambria" w:hAnsi="Cambria"/>
                <w:bCs/>
                <w:i/>
                <w:iCs/>
                <w:sz w:val="20"/>
                <w:szCs w:val="20"/>
              </w:rPr>
            </w:pPr>
            <w:r w:rsidRPr="0035662A">
              <w:rPr>
                <w:rFonts w:ascii="Cambria" w:hAnsi="Cambria"/>
                <w:b/>
                <w:bCs/>
                <w:iCs/>
                <w:sz w:val="20"/>
                <w:szCs w:val="20"/>
              </w:rPr>
              <w:t>Pozytywna</w:t>
            </w:r>
          </w:p>
        </w:tc>
      </w:tr>
      <w:tr w:rsidR="000147BE" w:rsidRPr="0035662A" w14:paraId="69F2E03D" w14:textId="77777777" w:rsidTr="00C255D5">
        <w:trPr>
          <w:trHeight w:val="737"/>
          <w:jc w:val="center"/>
        </w:trPr>
        <w:tc>
          <w:tcPr>
            <w:tcW w:w="1311" w:type="pct"/>
            <w:vAlign w:val="center"/>
          </w:tcPr>
          <w:p w14:paraId="281D0B57"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 xml:space="preserve">Osiągnięty poziom recyklingu i </w:t>
            </w:r>
            <w:proofErr w:type="spellStart"/>
            <w:r w:rsidRPr="0035662A">
              <w:rPr>
                <w:rFonts w:ascii="Cambria" w:hAnsi="Cambria"/>
                <w:bCs/>
                <w:sz w:val="20"/>
                <w:szCs w:val="20"/>
              </w:rPr>
              <w:t>przygo-towania</w:t>
            </w:r>
            <w:proofErr w:type="spellEnd"/>
            <w:r w:rsidRPr="0035662A">
              <w:rPr>
                <w:rFonts w:ascii="Cambria" w:hAnsi="Cambria"/>
                <w:bCs/>
                <w:sz w:val="20"/>
                <w:szCs w:val="20"/>
              </w:rPr>
              <w:t xml:space="preserve"> do ponownego użycia następujących frakcji odpadów komunalnych: papieru, metali, tworzyw sztucznych i szkła</w:t>
            </w:r>
          </w:p>
        </w:tc>
        <w:tc>
          <w:tcPr>
            <w:tcW w:w="327" w:type="pct"/>
            <w:vAlign w:val="center"/>
          </w:tcPr>
          <w:p w14:paraId="7D48D10F"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w:t>
            </w:r>
          </w:p>
        </w:tc>
        <w:tc>
          <w:tcPr>
            <w:tcW w:w="445" w:type="pct"/>
            <w:vAlign w:val="center"/>
          </w:tcPr>
          <w:p w14:paraId="6D891F16"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41,70</w:t>
            </w:r>
          </w:p>
        </w:tc>
        <w:tc>
          <w:tcPr>
            <w:tcW w:w="445" w:type="pct"/>
            <w:vAlign w:val="center"/>
          </w:tcPr>
          <w:p w14:paraId="407A8BE6"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67,04</w:t>
            </w:r>
          </w:p>
        </w:tc>
        <w:tc>
          <w:tcPr>
            <w:tcW w:w="445" w:type="pct"/>
            <w:vAlign w:val="center"/>
          </w:tcPr>
          <w:p w14:paraId="3855C89A"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136,97</w:t>
            </w:r>
          </w:p>
        </w:tc>
        <w:tc>
          <w:tcPr>
            <w:tcW w:w="446" w:type="pct"/>
            <w:vAlign w:val="center"/>
          </w:tcPr>
          <w:p w14:paraId="4DFD91D0"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151,27</w:t>
            </w:r>
          </w:p>
        </w:tc>
        <w:tc>
          <w:tcPr>
            <w:tcW w:w="412" w:type="pct"/>
            <w:shd w:val="clear" w:color="auto" w:fill="F2F2F2" w:themeFill="background1" w:themeFillShade="F2"/>
            <w:vAlign w:val="center"/>
          </w:tcPr>
          <w:p w14:paraId="13CFB88C" w14:textId="1E024D77" w:rsidR="00C23DBD" w:rsidRPr="0035662A" w:rsidRDefault="00BA5858" w:rsidP="00C23DBD">
            <w:pPr>
              <w:spacing w:after="0" w:line="240" w:lineRule="auto"/>
              <w:jc w:val="center"/>
              <w:rPr>
                <w:rFonts w:ascii="Cambria" w:hAnsi="Cambria"/>
                <w:b/>
                <w:bCs/>
                <w:sz w:val="20"/>
                <w:szCs w:val="20"/>
              </w:rPr>
            </w:pPr>
            <w:r w:rsidRPr="0035662A">
              <w:rPr>
                <w:rFonts w:ascii="Cambria" w:hAnsi="Cambria"/>
                <w:b/>
                <w:bCs/>
                <w:sz w:val="20"/>
                <w:szCs w:val="20"/>
              </w:rPr>
              <w:t>27,74</w:t>
            </w:r>
          </w:p>
        </w:tc>
        <w:tc>
          <w:tcPr>
            <w:tcW w:w="467" w:type="pct"/>
            <w:shd w:val="clear" w:color="auto" w:fill="F2F2F2" w:themeFill="background1" w:themeFillShade="F2"/>
            <w:vAlign w:val="center"/>
          </w:tcPr>
          <w:p w14:paraId="22E7A07D" w14:textId="068BF7F4" w:rsidR="00C23DBD" w:rsidRPr="0035662A" w:rsidRDefault="00BA5858" w:rsidP="00C23DBD">
            <w:pPr>
              <w:spacing w:after="0" w:line="240" w:lineRule="auto"/>
              <w:jc w:val="center"/>
              <w:rPr>
                <w:rFonts w:ascii="Cambria" w:hAnsi="Cambria"/>
                <w:b/>
                <w:bCs/>
                <w:sz w:val="20"/>
                <w:szCs w:val="20"/>
              </w:rPr>
            </w:pPr>
            <w:r w:rsidRPr="0035662A">
              <w:rPr>
                <w:rFonts w:ascii="Cambria" w:hAnsi="Cambria"/>
                <w:b/>
                <w:bCs/>
                <w:sz w:val="20"/>
                <w:szCs w:val="20"/>
              </w:rPr>
              <w:t>27,38</w:t>
            </w:r>
          </w:p>
        </w:tc>
        <w:tc>
          <w:tcPr>
            <w:tcW w:w="701" w:type="pct"/>
            <w:shd w:val="clear" w:color="auto" w:fill="C5E0B3" w:themeFill="accent6" w:themeFillTint="66"/>
            <w:vAlign w:val="center"/>
          </w:tcPr>
          <w:p w14:paraId="2B0495C8" w14:textId="556D6CEB" w:rsidR="00C23DBD" w:rsidRPr="0035662A" w:rsidRDefault="006A367C" w:rsidP="00C23DBD">
            <w:pPr>
              <w:spacing w:after="0" w:line="240" w:lineRule="auto"/>
              <w:jc w:val="center"/>
              <w:rPr>
                <w:rFonts w:ascii="Cambria" w:hAnsi="Cambria"/>
                <w:bCs/>
                <w:i/>
                <w:iCs/>
                <w:sz w:val="20"/>
                <w:szCs w:val="20"/>
              </w:rPr>
            </w:pPr>
            <w:r w:rsidRPr="0035662A">
              <w:rPr>
                <w:rFonts w:ascii="Cambria" w:hAnsi="Cambria"/>
                <w:b/>
                <w:bCs/>
                <w:iCs/>
                <w:sz w:val="20"/>
                <w:szCs w:val="20"/>
              </w:rPr>
              <w:t>Pozytywna</w:t>
            </w:r>
          </w:p>
        </w:tc>
      </w:tr>
      <w:tr w:rsidR="000147BE" w:rsidRPr="0035662A" w14:paraId="70465C58" w14:textId="77777777" w:rsidTr="00C255D5">
        <w:trPr>
          <w:trHeight w:val="737"/>
          <w:jc w:val="center"/>
        </w:trPr>
        <w:tc>
          <w:tcPr>
            <w:tcW w:w="1311" w:type="pct"/>
            <w:vAlign w:val="center"/>
          </w:tcPr>
          <w:p w14:paraId="2591620C"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Osiągnięty poziom recyklingu, przygotowania do ponownego użycia</w:t>
            </w:r>
            <w:r w:rsidRPr="0035662A">
              <w:rPr>
                <w:rFonts w:ascii="Cambria" w:hAnsi="Cambria"/>
                <w:bCs/>
                <w:sz w:val="20"/>
                <w:szCs w:val="20"/>
              </w:rPr>
              <w:br/>
              <w:t>i odzysku innych niż niebezpieczne odpadów budowlanych i rozbiórkowych</w:t>
            </w:r>
          </w:p>
        </w:tc>
        <w:tc>
          <w:tcPr>
            <w:tcW w:w="327" w:type="pct"/>
            <w:vAlign w:val="center"/>
          </w:tcPr>
          <w:p w14:paraId="556B30B0"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w:t>
            </w:r>
          </w:p>
        </w:tc>
        <w:tc>
          <w:tcPr>
            <w:tcW w:w="445" w:type="pct"/>
            <w:vAlign w:val="center"/>
          </w:tcPr>
          <w:p w14:paraId="0C37B0F9"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99,79</w:t>
            </w:r>
          </w:p>
        </w:tc>
        <w:tc>
          <w:tcPr>
            <w:tcW w:w="445" w:type="pct"/>
            <w:vAlign w:val="center"/>
          </w:tcPr>
          <w:p w14:paraId="4F8CFC8D"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96,58</w:t>
            </w:r>
          </w:p>
        </w:tc>
        <w:tc>
          <w:tcPr>
            <w:tcW w:w="445" w:type="pct"/>
            <w:vAlign w:val="center"/>
          </w:tcPr>
          <w:p w14:paraId="6EC17A9F"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92,57</w:t>
            </w:r>
          </w:p>
        </w:tc>
        <w:tc>
          <w:tcPr>
            <w:tcW w:w="446" w:type="pct"/>
            <w:vAlign w:val="center"/>
          </w:tcPr>
          <w:p w14:paraId="0F8A17F5"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71,59</w:t>
            </w:r>
          </w:p>
        </w:tc>
        <w:tc>
          <w:tcPr>
            <w:tcW w:w="412" w:type="pct"/>
            <w:shd w:val="clear" w:color="auto" w:fill="F2F2F2" w:themeFill="background1" w:themeFillShade="F2"/>
            <w:vAlign w:val="center"/>
          </w:tcPr>
          <w:p w14:paraId="3FC5BE96" w14:textId="5F68D2EA" w:rsidR="00C23DBD" w:rsidRPr="0035662A" w:rsidRDefault="00BA5858" w:rsidP="00C23DBD">
            <w:pPr>
              <w:spacing w:after="0" w:line="240" w:lineRule="auto"/>
              <w:jc w:val="center"/>
              <w:rPr>
                <w:rFonts w:ascii="Cambria" w:hAnsi="Cambria"/>
                <w:b/>
                <w:bCs/>
                <w:sz w:val="20"/>
                <w:szCs w:val="20"/>
              </w:rPr>
            </w:pPr>
            <w:r w:rsidRPr="0035662A">
              <w:rPr>
                <w:rFonts w:ascii="Cambria" w:hAnsi="Cambria"/>
                <w:b/>
                <w:bCs/>
                <w:sz w:val="20"/>
                <w:szCs w:val="20"/>
              </w:rPr>
              <w:t>---</w:t>
            </w:r>
          </w:p>
        </w:tc>
        <w:tc>
          <w:tcPr>
            <w:tcW w:w="467" w:type="pct"/>
            <w:shd w:val="clear" w:color="auto" w:fill="F2F2F2" w:themeFill="background1" w:themeFillShade="F2"/>
            <w:vAlign w:val="center"/>
          </w:tcPr>
          <w:p w14:paraId="202D5D41" w14:textId="701D68FA" w:rsidR="00C23DBD" w:rsidRPr="0035662A" w:rsidRDefault="00BA5858" w:rsidP="00C23DBD">
            <w:pPr>
              <w:spacing w:after="0" w:line="240" w:lineRule="auto"/>
              <w:jc w:val="center"/>
              <w:rPr>
                <w:rFonts w:ascii="Cambria" w:hAnsi="Cambria"/>
                <w:b/>
                <w:bCs/>
                <w:sz w:val="20"/>
                <w:szCs w:val="20"/>
              </w:rPr>
            </w:pPr>
            <w:r w:rsidRPr="0035662A">
              <w:rPr>
                <w:rFonts w:ascii="Cambria" w:hAnsi="Cambria"/>
                <w:b/>
                <w:bCs/>
                <w:sz w:val="20"/>
                <w:szCs w:val="20"/>
              </w:rPr>
              <w:t>---</w:t>
            </w:r>
          </w:p>
        </w:tc>
        <w:tc>
          <w:tcPr>
            <w:tcW w:w="701" w:type="pct"/>
            <w:shd w:val="clear" w:color="auto" w:fill="FF8585"/>
            <w:vAlign w:val="center"/>
          </w:tcPr>
          <w:p w14:paraId="075F5B83" w14:textId="01517722" w:rsidR="00C23DBD" w:rsidRPr="0035662A" w:rsidRDefault="00BA5858" w:rsidP="00C23DBD">
            <w:pPr>
              <w:spacing w:after="0" w:line="240" w:lineRule="auto"/>
              <w:jc w:val="center"/>
              <w:rPr>
                <w:rFonts w:ascii="Cambria" w:hAnsi="Cambria"/>
                <w:b/>
                <w:bCs/>
                <w:i/>
                <w:iCs/>
                <w:sz w:val="20"/>
                <w:szCs w:val="20"/>
              </w:rPr>
            </w:pPr>
            <w:r w:rsidRPr="0035662A">
              <w:rPr>
                <w:rFonts w:ascii="Cambria" w:hAnsi="Cambria"/>
                <w:b/>
                <w:bCs/>
                <w:i/>
                <w:iCs/>
                <w:sz w:val="20"/>
                <w:szCs w:val="20"/>
              </w:rPr>
              <w:t>---</w:t>
            </w:r>
          </w:p>
        </w:tc>
      </w:tr>
      <w:tr w:rsidR="00EE0A0D" w:rsidRPr="0035662A" w14:paraId="5B350021" w14:textId="77777777" w:rsidTr="00BA5858">
        <w:trPr>
          <w:trHeight w:val="737"/>
          <w:jc w:val="center"/>
        </w:trPr>
        <w:tc>
          <w:tcPr>
            <w:tcW w:w="1311" w:type="pct"/>
            <w:vAlign w:val="center"/>
          </w:tcPr>
          <w:p w14:paraId="56519F2B" w14:textId="77777777" w:rsidR="00EE0A0D" w:rsidRPr="0035662A" w:rsidRDefault="00EE0A0D" w:rsidP="00EE0A0D">
            <w:pPr>
              <w:spacing w:after="0" w:line="240" w:lineRule="auto"/>
              <w:jc w:val="center"/>
              <w:rPr>
                <w:rFonts w:ascii="Cambria" w:hAnsi="Cambria"/>
                <w:bCs/>
                <w:sz w:val="20"/>
                <w:szCs w:val="20"/>
              </w:rPr>
            </w:pPr>
            <w:r w:rsidRPr="0035662A">
              <w:rPr>
                <w:rFonts w:ascii="Cambria" w:hAnsi="Cambria"/>
                <w:bCs/>
                <w:sz w:val="20"/>
                <w:szCs w:val="20"/>
              </w:rPr>
              <w:t>Osiągnięty poziom ograniczenia masy odpadów komunalnych ulegających biodegradacji przekazanych do składowania</w:t>
            </w:r>
          </w:p>
        </w:tc>
        <w:tc>
          <w:tcPr>
            <w:tcW w:w="327" w:type="pct"/>
            <w:vAlign w:val="center"/>
          </w:tcPr>
          <w:p w14:paraId="14541090" w14:textId="77777777" w:rsidR="00EE0A0D" w:rsidRPr="0035662A" w:rsidRDefault="00EE0A0D" w:rsidP="00EE0A0D">
            <w:pPr>
              <w:spacing w:after="0" w:line="240" w:lineRule="auto"/>
              <w:jc w:val="center"/>
              <w:rPr>
                <w:rFonts w:ascii="Cambria" w:hAnsi="Cambria"/>
                <w:bCs/>
                <w:sz w:val="20"/>
                <w:szCs w:val="20"/>
              </w:rPr>
            </w:pPr>
            <w:r w:rsidRPr="0035662A">
              <w:rPr>
                <w:rFonts w:ascii="Cambria" w:hAnsi="Cambria"/>
                <w:bCs/>
                <w:sz w:val="20"/>
                <w:szCs w:val="20"/>
              </w:rPr>
              <w:t>%</w:t>
            </w:r>
          </w:p>
        </w:tc>
        <w:tc>
          <w:tcPr>
            <w:tcW w:w="445" w:type="pct"/>
            <w:vAlign w:val="center"/>
          </w:tcPr>
          <w:p w14:paraId="780C12EA" w14:textId="77777777" w:rsidR="00EE0A0D" w:rsidRPr="0035662A" w:rsidRDefault="00EE0A0D" w:rsidP="00EE0A0D">
            <w:pPr>
              <w:spacing w:after="0" w:line="240" w:lineRule="auto"/>
              <w:jc w:val="center"/>
              <w:rPr>
                <w:rFonts w:ascii="Cambria" w:hAnsi="Cambria"/>
                <w:bCs/>
                <w:sz w:val="20"/>
                <w:szCs w:val="20"/>
              </w:rPr>
            </w:pPr>
            <w:r w:rsidRPr="0035662A">
              <w:rPr>
                <w:rFonts w:ascii="Cambria" w:hAnsi="Cambria"/>
                <w:bCs/>
                <w:sz w:val="20"/>
                <w:szCs w:val="20"/>
              </w:rPr>
              <w:t>5,41</w:t>
            </w:r>
          </w:p>
        </w:tc>
        <w:tc>
          <w:tcPr>
            <w:tcW w:w="445" w:type="pct"/>
            <w:vAlign w:val="center"/>
          </w:tcPr>
          <w:p w14:paraId="023E9A77" w14:textId="77777777" w:rsidR="00EE0A0D" w:rsidRPr="0035662A" w:rsidRDefault="00EE0A0D" w:rsidP="00EE0A0D">
            <w:pPr>
              <w:spacing w:after="0" w:line="240" w:lineRule="auto"/>
              <w:jc w:val="center"/>
              <w:rPr>
                <w:rFonts w:ascii="Cambria" w:hAnsi="Cambria"/>
                <w:bCs/>
                <w:sz w:val="20"/>
                <w:szCs w:val="20"/>
              </w:rPr>
            </w:pPr>
            <w:r w:rsidRPr="0035662A">
              <w:rPr>
                <w:rFonts w:ascii="Cambria" w:hAnsi="Cambria"/>
                <w:bCs/>
                <w:sz w:val="20"/>
                <w:szCs w:val="20"/>
              </w:rPr>
              <w:t>4,84</w:t>
            </w:r>
          </w:p>
        </w:tc>
        <w:tc>
          <w:tcPr>
            <w:tcW w:w="445" w:type="pct"/>
            <w:vAlign w:val="center"/>
          </w:tcPr>
          <w:p w14:paraId="36B879A8" w14:textId="77777777" w:rsidR="00EE0A0D" w:rsidRPr="0035662A" w:rsidRDefault="00EE0A0D" w:rsidP="00EE0A0D">
            <w:pPr>
              <w:spacing w:after="0" w:line="240" w:lineRule="auto"/>
              <w:jc w:val="center"/>
              <w:rPr>
                <w:rFonts w:ascii="Cambria" w:hAnsi="Cambria"/>
                <w:bCs/>
                <w:sz w:val="20"/>
                <w:szCs w:val="20"/>
              </w:rPr>
            </w:pPr>
            <w:r w:rsidRPr="0035662A">
              <w:rPr>
                <w:rFonts w:ascii="Cambria" w:hAnsi="Cambria"/>
                <w:bCs/>
                <w:sz w:val="20"/>
                <w:szCs w:val="20"/>
              </w:rPr>
              <w:t>0,30</w:t>
            </w:r>
          </w:p>
        </w:tc>
        <w:tc>
          <w:tcPr>
            <w:tcW w:w="446" w:type="pct"/>
            <w:vAlign w:val="center"/>
          </w:tcPr>
          <w:p w14:paraId="5E20053D" w14:textId="77777777" w:rsidR="00EE0A0D" w:rsidRPr="0035662A" w:rsidRDefault="00EE0A0D" w:rsidP="00EE0A0D">
            <w:pPr>
              <w:spacing w:after="0" w:line="240" w:lineRule="auto"/>
              <w:jc w:val="center"/>
              <w:rPr>
                <w:rFonts w:ascii="Cambria" w:hAnsi="Cambria"/>
                <w:bCs/>
                <w:sz w:val="20"/>
                <w:szCs w:val="20"/>
              </w:rPr>
            </w:pPr>
            <w:r w:rsidRPr="0035662A">
              <w:rPr>
                <w:rFonts w:ascii="Cambria" w:hAnsi="Cambria"/>
                <w:bCs/>
                <w:sz w:val="20"/>
                <w:szCs w:val="20"/>
              </w:rPr>
              <w:t>0,00</w:t>
            </w:r>
          </w:p>
        </w:tc>
        <w:tc>
          <w:tcPr>
            <w:tcW w:w="412" w:type="pct"/>
            <w:shd w:val="clear" w:color="auto" w:fill="F2F2F2" w:themeFill="background1" w:themeFillShade="F2"/>
            <w:vAlign w:val="center"/>
          </w:tcPr>
          <w:p w14:paraId="0D75D286" w14:textId="12EC6F11" w:rsidR="00EE0A0D" w:rsidRPr="0035662A" w:rsidRDefault="00BA5858" w:rsidP="00EE0A0D">
            <w:pPr>
              <w:spacing w:after="0" w:line="240" w:lineRule="auto"/>
              <w:jc w:val="center"/>
              <w:rPr>
                <w:rFonts w:ascii="Cambria" w:hAnsi="Cambria"/>
                <w:b/>
                <w:bCs/>
                <w:sz w:val="20"/>
                <w:szCs w:val="20"/>
              </w:rPr>
            </w:pPr>
            <w:r w:rsidRPr="0035662A">
              <w:rPr>
                <w:rFonts w:ascii="Cambria" w:hAnsi="Cambria"/>
                <w:b/>
                <w:bCs/>
                <w:sz w:val="20"/>
                <w:szCs w:val="20"/>
              </w:rPr>
              <w:t>0,00</w:t>
            </w:r>
          </w:p>
        </w:tc>
        <w:tc>
          <w:tcPr>
            <w:tcW w:w="467" w:type="pct"/>
            <w:shd w:val="clear" w:color="auto" w:fill="F2F2F2" w:themeFill="background1" w:themeFillShade="F2"/>
            <w:vAlign w:val="center"/>
          </w:tcPr>
          <w:p w14:paraId="7C1A1E97" w14:textId="606894EF" w:rsidR="00EE0A0D" w:rsidRPr="0035662A" w:rsidRDefault="00BA5858" w:rsidP="00EE0A0D">
            <w:pPr>
              <w:spacing w:after="0" w:line="240" w:lineRule="auto"/>
              <w:jc w:val="center"/>
              <w:rPr>
                <w:rFonts w:ascii="Cambria" w:hAnsi="Cambria"/>
                <w:b/>
                <w:bCs/>
                <w:sz w:val="20"/>
                <w:szCs w:val="20"/>
              </w:rPr>
            </w:pPr>
            <w:r w:rsidRPr="0035662A">
              <w:rPr>
                <w:rFonts w:ascii="Cambria" w:hAnsi="Cambria"/>
                <w:b/>
                <w:bCs/>
                <w:sz w:val="20"/>
                <w:szCs w:val="20"/>
              </w:rPr>
              <w:t>0,00</w:t>
            </w:r>
          </w:p>
        </w:tc>
        <w:tc>
          <w:tcPr>
            <w:tcW w:w="701" w:type="pct"/>
            <w:shd w:val="clear" w:color="auto" w:fill="FFD966" w:themeFill="accent4" w:themeFillTint="99"/>
            <w:vAlign w:val="center"/>
          </w:tcPr>
          <w:p w14:paraId="111484BD" w14:textId="3DD76B3E" w:rsidR="00EE0A0D" w:rsidRPr="0035662A" w:rsidRDefault="00BA5858" w:rsidP="00EE0A0D">
            <w:pPr>
              <w:spacing w:after="0" w:line="240" w:lineRule="auto"/>
              <w:jc w:val="center"/>
              <w:rPr>
                <w:rFonts w:ascii="Cambria" w:hAnsi="Cambria"/>
                <w:bCs/>
                <w:i/>
                <w:iCs/>
                <w:sz w:val="20"/>
                <w:szCs w:val="20"/>
              </w:rPr>
            </w:pPr>
            <w:r w:rsidRPr="0035662A">
              <w:rPr>
                <w:rFonts w:ascii="Cambria" w:hAnsi="Cambria"/>
                <w:b/>
                <w:bCs/>
                <w:iCs/>
                <w:sz w:val="20"/>
                <w:szCs w:val="20"/>
              </w:rPr>
              <w:t>Zachowanie trendu</w:t>
            </w:r>
          </w:p>
        </w:tc>
      </w:tr>
      <w:tr w:rsidR="00EE0A0D" w:rsidRPr="0035662A" w14:paraId="58A0ECAF" w14:textId="77777777" w:rsidTr="00BA5858">
        <w:trPr>
          <w:trHeight w:val="737"/>
          <w:jc w:val="center"/>
        </w:trPr>
        <w:tc>
          <w:tcPr>
            <w:tcW w:w="1311" w:type="pct"/>
            <w:vAlign w:val="center"/>
          </w:tcPr>
          <w:p w14:paraId="1B52D80B" w14:textId="77777777" w:rsidR="00EE0A0D" w:rsidRPr="0035662A" w:rsidRDefault="00EE0A0D" w:rsidP="00EE0A0D">
            <w:pPr>
              <w:spacing w:after="0" w:line="240" w:lineRule="auto"/>
              <w:jc w:val="center"/>
              <w:rPr>
                <w:rFonts w:ascii="Cambria" w:hAnsi="Cambria"/>
                <w:bCs/>
                <w:sz w:val="20"/>
                <w:szCs w:val="20"/>
              </w:rPr>
            </w:pPr>
            <w:r w:rsidRPr="0035662A">
              <w:rPr>
                <w:rFonts w:ascii="Cambria" w:hAnsi="Cambria"/>
                <w:bCs/>
                <w:sz w:val="20"/>
                <w:szCs w:val="20"/>
              </w:rPr>
              <w:lastRenderedPageBreak/>
              <w:t>Wydatki poniesione na odbiór</w:t>
            </w:r>
            <w:r w:rsidRPr="0035662A">
              <w:rPr>
                <w:rFonts w:ascii="Cambria" w:hAnsi="Cambria"/>
                <w:bCs/>
                <w:sz w:val="20"/>
                <w:szCs w:val="20"/>
              </w:rPr>
              <w:br/>
              <w:t>i zagospodarowanie odpadów komunalnych</w:t>
            </w:r>
          </w:p>
        </w:tc>
        <w:tc>
          <w:tcPr>
            <w:tcW w:w="327" w:type="pct"/>
            <w:vAlign w:val="center"/>
          </w:tcPr>
          <w:p w14:paraId="5436E09B" w14:textId="77777777" w:rsidR="00EE0A0D" w:rsidRPr="0035662A" w:rsidRDefault="00EE0A0D" w:rsidP="00EE0A0D">
            <w:pPr>
              <w:spacing w:after="0" w:line="240" w:lineRule="auto"/>
              <w:jc w:val="center"/>
              <w:rPr>
                <w:rFonts w:ascii="Cambria" w:hAnsi="Cambria"/>
                <w:bCs/>
                <w:sz w:val="20"/>
                <w:szCs w:val="20"/>
              </w:rPr>
            </w:pPr>
            <w:r w:rsidRPr="0035662A">
              <w:rPr>
                <w:rFonts w:ascii="Cambria" w:hAnsi="Cambria"/>
                <w:bCs/>
                <w:sz w:val="20"/>
                <w:szCs w:val="20"/>
              </w:rPr>
              <w:t>mln zł</w:t>
            </w:r>
          </w:p>
        </w:tc>
        <w:tc>
          <w:tcPr>
            <w:tcW w:w="445" w:type="pct"/>
            <w:vAlign w:val="center"/>
          </w:tcPr>
          <w:p w14:paraId="58538681" w14:textId="77777777" w:rsidR="00EE0A0D" w:rsidRPr="0035662A" w:rsidRDefault="00EE0A0D" w:rsidP="00EE0A0D">
            <w:pPr>
              <w:spacing w:after="0" w:line="240" w:lineRule="auto"/>
              <w:jc w:val="center"/>
              <w:rPr>
                <w:rFonts w:ascii="Cambria" w:hAnsi="Cambria"/>
                <w:bCs/>
                <w:sz w:val="20"/>
                <w:szCs w:val="20"/>
              </w:rPr>
            </w:pPr>
            <w:r w:rsidRPr="0035662A">
              <w:rPr>
                <w:rFonts w:ascii="Cambria" w:hAnsi="Cambria"/>
                <w:bCs/>
                <w:sz w:val="20"/>
                <w:szCs w:val="20"/>
              </w:rPr>
              <w:t>3,267</w:t>
            </w:r>
          </w:p>
        </w:tc>
        <w:tc>
          <w:tcPr>
            <w:tcW w:w="445" w:type="pct"/>
            <w:vAlign w:val="center"/>
          </w:tcPr>
          <w:p w14:paraId="175BE7CB" w14:textId="77777777" w:rsidR="00EE0A0D" w:rsidRPr="0035662A" w:rsidRDefault="00EE0A0D" w:rsidP="00EE0A0D">
            <w:pPr>
              <w:spacing w:after="0" w:line="240" w:lineRule="auto"/>
              <w:jc w:val="center"/>
              <w:rPr>
                <w:rFonts w:ascii="Cambria" w:hAnsi="Cambria"/>
                <w:bCs/>
                <w:sz w:val="20"/>
                <w:szCs w:val="20"/>
              </w:rPr>
            </w:pPr>
            <w:r w:rsidRPr="0035662A">
              <w:rPr>
                <w:rFonts w:ascii="Cambria" w:hAnsi="Cambria"/>
                <w:bCs/>
                <w:sz w:val="20"/>
                <w:szCs w:val="20"/>
              </w:rPr>
              <w:t>3,586</w:t>
            </w:r>
          </w:p>
        </w:tc>
        <w:tc>
          <w:tcPr>
            <w:tcW w:w="445" w:type="pct"/>
            <w:vAlign w:val="center"/>
          </w:tcPr>
          <w:p w14:paraId="3BD823EC" w14:textId="77777777" w:rsidR="00EE0A0D" w:rsidRPr="0035662A" w:rsidRDefault="00EE0A0D" w:rsidP="00EE0A0D">
            <w:pPr>
              <w:spacing w:after="0" w:line="240" w:lineRule="auto"/>
              <w:jc w:val="center"/>
              <w:rPr>
                <w:rFonts w:ascii="Cambria" w:hAnsi="Cambria"/>
                <w:bCs/>
                <w:sz w:val="20"/>
                <w:szCs w:val="20"/>
              </w:rPr>
            </w:pPr>
            <w:r w:rsidRPr="0035662A">
              <w:rPr>
                <w:rFonts w:ascii="Cambria" w:hAnsi="Cambria"/>
                <w:bCs/>
                <w:sz w:val="20"/>
                <w:szCs w:val="20"/>
              </w:rPr>
              <w:t>4,419</w:t>
            </w:r>
          </w:p>
        </w:tc>
        <w:tc>
          <w:tcPr>
            <w:tcW w:w="446" w:type="pct"/>
            <w:vAlign w:val="center"/>
          </w:tcPr>
          <w:p w14:paraId="6DE6F205" w14:textId="77777777" w:rsidR="00EE0A0D" w:rsidRPr="0035662A" w:rsidRDefault="00EE0A0D" w:rsidP="00EE0A0D">
            <w:pPr>
              <w:spacing w:after="0" w:line="240" w:lineRule="auto"/>
              <w:jc w:val="center"/>
              <w:rPr>
                <w:rFonts w:ascii="Cambria" w:hAnsi="Cambria"/>
                <w:bCs/>
                <w:sz w:val="20"/>
                <w:szCs w:val="20"/>
              </w:rPr>
            </w:pPr>
            <w:r w:rsidRPr="0035662A">
              <w:rPr>
                <w:rFonts w:ascii="Cambria" w:hAnsi="Cambria"/>
                <w:bCs/>
                <w:sz w:val="20"/>
                <w:szCs w:val="20"/>
              </w:rPr>
              <w:t>4,870</w:t>
            </w:r>
          </w:p>
        </w:tc>
        <w:tc>
          <w:tcPr>
            <w:tcW w:w="412" w:type="pct"/>
            <w:shd w:val="clear" w:color="auto" w:fill="F2F2F2" w:themeFill="background1" w:themeFillShade="F2"/>
            <w:vAlign w:val="center"/>
          </w:tcPr>
          <w:p w14:paraId="4FDF8920" w14:textId="2ED12DC7" w:rsidR="00EE0A0D" w:rsidRPr="0035662A" w:rsidRDefault="00BA5858" w:rsidP="00EE0A0D">
            <w:pPr>
              <w:spacing w:after="0" w:line="240" w:lineRule="auto"/>
              <w:jc w:val="center"/>
              <w:rPr>
                <w:rFonts w:ascii="Cambria" w:hAnsi="Cambria"/>
                <w:b/>
                <w:bCs/>
                <w:sz w:val="20"/>
                <w:szCs w:val="20"/>
              </w:rPr>
            </w:pPr>
            <w:r w:rsidRPr="0035662A">
              <w:rPr>
                <w:rFonts w:ascii="Cambria" w:hAnsi="Cambria"/>
                <w:b/>
                <w:bCs/>
                <w:sz w:val="20"/>
                <w:szCs w:val="20"/>
              </w:rPr>
              <w:t>6 278</w:t>
            </w:r>
          </w:p>
        </w:tc>
        <w:tc>
          <w:tcPr>
            <w:tcW w:w="467" w:type="pct"/>
            <w:shd w:val="clear" w:color="auto" w:fill="F2F2F2" w:themeFill="background1" w:themeFillShade="F2"/>
            <w:vAlign w:val="center"/>
          </w:tcPr>
          <w:p w14:paraId="4D9C6C43" w14:textId="4F5F074B" w:rsidR="00EE0A0D" w:rsidRPr="0035662A" w:rsidRDefault="00BA5858" w:rsidP="00EE0A0D">
            <w:pPr>
              <w:spacing w:after="0" w:line="240" w:lineRule="auto"/>
              <w:jc w:val="center"/>
              <w:rPr>
                <w:rFonts w:ascii="Cambria" w:hAnsi="Cambria"/>
                <w:b/>
                <w:bCs/>
                <w:sz w:val="20"/>
                <w:szCs w:val="20"/>
              </w:rPr>
            </w:pPr>
            <w:r w:rsidRPr="0035662A">
              <w:rPr>
                <w:rFonts w:ascii="Cambria" w:hAnsi="Cambria"/>
                <w:b/>
                <w:bCs/>
                <w:sz w:val="20"/>
                <w:szCs w:val="20"/>
              </w:rPr>
              <w:t>5 351</w:t>
            </w:r>
            <w:r w:rsidRPr="0035662A">
              <w:rPr>
                <w:rFonts w:asciiTheme="minorHAnsi" w:eastAsia="Times New Roman" w:hAnsiTheme="minorHAnsi" w:cstheme="minorHAnsi"/>
                <w:sz w:val="24"/>
                <w:szCs w:val="24"/>
                <w:lang w:eastAsia="pl-PL"/>
              </w:rPr>
              <w:t> </w:t>
            </w:r>
          </w:p>
        </w:tc>
        <w:tc>
          <w:tcPr>
            <w:tcW w:w="701" w:type="pct"/>
            <w:shd w:val="clear" w:color="auto" w:fill="F2F2F2" w:themeFill="background1" w:themeFillShade="F2"/>
            <w:vAlign w:val="center"/>
          </w:tcPr>
          <w:p w14:paraId="04F225CD" w14:textId="4A0388D8" w:rsidR="00EE0A0D" w:rsidRPr="0035662A" w:rsidRDefault="00BA5858" w:rsidP="00EE0A0D">
            <w:pPr>
              <w:spacing w:after="0" w:line="240" w:lineRule="auto"/>
              <w:jc w:val="center"/>
              <w:rPr>
                <w:rFonts w:ascii="Cambria" w:hAnsi="Cambria"/>
                <w:bCs/>
                <w:i/>
                <w:iCs/>
                <w:sz w:val="20"/>
                <w:szCs w:val="20"/>
              </w:rPr>
            </w:pPr>
            <w:r w:rsidRPr="0035662A">
              <w:rPr>
                <w:rFonts w:ascii="Cambria" w:hAnsi="Cambria"/>
                <w:b/>
                <w:bCs/>
                <w:iCs/>
                <w:sz w:val="20"/>
                <w:szCs w:val="20"/>
              </w:rPr>
              <w:t>---</w:t>
            </w:r>
          </w:p>
        </w:tc>
      </w:tr>
      <w:tr w:rsidR="00C255D5" w:rsidRPr="0035662A" w14:paraId="2C6C4398" w14:textId="77777777" w:rsidTr="00BA5858">
        <w:trPr>
          <w:trHeight w:val="737"/>
          <w:jc w:val="center"/>
        </w:trPr>
        <w:tc>
          <w:tcPr>
            <w:tcW w:w="1311" w:type="pct"/>
            <w:vAlign w:val="center"/>
          </w:tcPr>
          <w:p w14:paraId="30A4CCCB" w14:textId="77777777" w:rsidR="00C255D5" w:rsidRPr="0035662A" w:rsidRDefault="00C255D5" w:rsidP="00C255D5">
            <w:pPr>
              <w:spacing w:after="0" w:line="240" w:lineRule="auto"/>
              <w:jc w:val="center"/>
              <w:rPr>
                <w:rFonts w:ascii="Cambria" w:hAnsi="Cambria"/>
                <w:bCs/>
                <w:sz w:val="20"/>
                <w:szCs w:val="20"/>
              </w:rPr>
            </w:pPr>
            <w:bookmarkStart w:id="83" w:name="_Hlk82192150"/>
            <w:r w:rsidRPr="0035662A">
              <w:rPr>
                <w:rFonts w:ascii="Cambria" w:hAnsi="Cambria"/>
                <w:bCs/>
                <w:sz w:val="20"/>
                <w:szCs w:val="20"/>
              </w:rPr>
              <w:t>Powierzchnia gruntów leśnych</w:t>
            </w:r>
          </w:p>
        </w:tc>
        <w:tc>
          <w:tcPr>
            <w:tcW w:w="327" w:type="pct"/>
            <w:vAlign w:val="center"/>
          </w:tcPr>
          <w:p w14:paraId="3D514BB5" w14:textId="77777777" w:rsidR="00C255D5" w:rsidRPr="0035662A" w:rsidRDefault="00C255D5" w:rsidP="00C255D5">
            <w:pPr>
              <w:spacing w:after="0" w:line="240" w:lineRule="auto"/>
              <w:jc w:val="center"/>
              <w:rPr>
                <w:rFonts w:ascii="Cambria" w:hAnsi="Cambria"/>
                <w:bCs/>
                <w:sz w:val="20"/>
                <w:szCs w:val="20"/>
              </w:rPr>
            </w:pPr>
            <w:r w:rsidRPr="0035662A">
              <w:rPr>
                <w:rFonts w:ascii="Cambria" w:hAnsi="Cambria"/>
                <w:bCs/>
                <w:sz w:val="20"/>
                <w:szCs w:val="20"/>
              </w:rPr>
              <w:t>ha</w:t>
            </w:r>
          </w:p>
        </w:tc>
        <w:tc>
          <w:tcPr>
            <w:tcW w:w="445" w:type="pct"/>
            <w:vAlign w:val="center"/>
          </w:tcPr>
          <w:p w14:paraId="72D22EED" w14:textId="77777777" w:rsidR="00C255D5" w:rsidRPr="0035662A" w:rsidRDefault="00C255D5" w:rsidP="00C255D5">
            <w:pPr>
              <w:spacing w:after="0" w:line="240" w:lineRule="auto"/>
              <w:jc w:val="center"/>
              <w:rPr>
                <w:rFonts w:ascii="Cambria" w:hAnsi="Cambria"/>
                <w:bCs/>
                <w:sz w:val="20"/>
                <w:szCs w:val="20"/>
              </w:rPr>
            </w:pPr>
            <w:r w:rsidRPr="0035662A">
              <w:rPr>
                <w:rFonts w:ascii="Cambria" w:hAnsi="Cambria"/>
                <w:bCs/>
                <w:sz w:val="20"/>
                <w:szCs w:val="20"/>
              </w:rPr>
              <w:t>123,88</w:t>
            </w:r>
          </w:p>
        </w:tc>
        <w:tc>
          <w:tcPr>
            <w:tcW w:w="445" w:type="pct"/>
            <w:vAlign w:val="center"/>
          </w:tcPr>
          <w:p w14:paraId="045F2194" w14:textId="77777777" w:rsidR="00C255D5" w:rsidRPr="0035662A" w:rsidRDefault="00C255D5" w:rsidP="00C255D5">
            <w:pPr>
              <w:spacing w:after="0" w:line="240" w:lineRule="auto"/>
              <w:jc w:val="center"/>
              <w:rPr>
                <w:rFonts w:ascii="Cambria" w:hAnsi="Cambria"/>
                <w:bCs/>
                <w:sz w:val="20"/>
                <w:szCs w:val="20"/>
              </w:rPr>
            </w:pPr>
            <w:r w:rsidRPr="0035662A">
              <w:rPr>
                <w:rFonts w:ascii="Cambria" w:hAnsi="Cambria"/>
                <w:bCs/>
                <w:sz w:val="20"/>
                <w:szCs w:val="20"/>
              </w:rPr>
              <w:t>123,53</w:t>
            </w:r>
          </w:p>
        </w:tc>
        <w:tc>
          <w:tcPr>
            <w:tcW w:w="445" w:type="pct"/>
            <w:vAlign w:val="center"/>
          </w:tcPr>
          <w:p w14:paraId="5097D865" w14:textId="77777777" w:rsidR="00C255D5" w:rsidRPr="0035662A" w:rsidRDefault="00C255D5" w:rsidP="00C255D5">
            <w:pPr>
              <w:spacing w:after="0" w:line="240" w:lineRule="auto"/>
              <w:jc w:val="center"/>
              <w:rPr>
                <w:rFonts w:ascii="Cambria" w:hAnsi="Cambria"/>
                <w:bCs/>
                <w:sz w:val="20"/>
                <w:szCs w:val="20"/>
              </w:rPr>
            </w:pPr>
            <w:r w:rsidRPr="0035662A">
              <w:rPr>
                <w:rFonts w:ascii="Cambria" w:hAnsi="Cambria"/>
                <w:bCs/>
                <w:sz w:val="20"/>
                <w:szCs w:val="20"/>
              </w:rPr>
              <w:t>122,53</w:t>
            </w:r>
          </w:p>
        </w:tc>
        <w:tc>
          <w:tcPr>
            <w:tcW w:w="446" w:type="pct"/>
            <w:vAlign w:val="center"/>
          </w:tcPr>
          <w:p w14:paraId="6C558C48" w14:textId="77777777" w:rsidR="00C255D5" w:rsidRPr="0035662A" w:rsidRDefault="00C255D5" w:rsidP="00C255D5">
            <w:pPr>
              <w:spacing w:after="0" w:line="240" w:lineRule="auto"/>
              <w:jc w:val="center"/>
              <w:rPr>
                <w:rFonts w:ascii="Cambria" w:hAnsi="Cambria"/>
                <w:bCs/>
                <w:sz w:val="20"/>
                <w:szCs w:val="20"/>
              </w:rPr>
            </w:pPr>
            <w:r w:rsidRPr="0035662A">
              <w:rPr>
                <w:rFonts w:ascii="Cambria" w:hAnsi="Cambria"/>
                <w:bCs/>
                <w:sz w:val="20"/>
                <w:szCs w:val="20"/>
              </w:rPr>
              <w:t>122,53</w:t>
            </w:r>
          </w:p>
        </w:tc>
        <w:tc>
          <w:tcPr>
            <w:tcW w:w="412" w:type="pct"/>
            <w:shd w:val="clear" w:color="auto" w:fill="F2F2F2" w:themeFill="background1" w:themeFillShade="F2"/>
            <w:vAlign w:val="center"/>
          </w:tcPr>
          <w:p w14:paraId="28F38E15" w14:textId="7FFD2E50" w:rsidR="00C255D5" w:rsidRPr="0035662A" w:rsidRDefault="00C255D5" w:rsidP="00C255D5">
            <w:pPr>
              <w:spacing w:after="0" w:line="240" w:lineRule="auto"/>
              <w:jc w:val="center"/>
              <w:rPr>
                <w:rFonts w:ascii="Cambria" w:hAnsi="Cambria"/>
                <w:b/>
                <w:bCs/>
                <w:sz w:val="20"/>
                <w:szCs w:val="20"/>
              </w:rPr>
            </w:pPr>
            <w:r w:rsidRPr="0035662A">
              <w:rPr>
                <w:rFonts w:ascii="Cambria" w:hAnsi="Cambria"/>
                <w:b/>
                <w:bCs/>
                <w:sz w:val="20"/>
                <w:szCs w:val="20"/>
              </w:rPr>
              <w:t>121,72</w:t>
            </w:r>
          </w:p>
        </w:tc>
        <w:tc>
          <w:tcPr>
            <w:tcW w:w="467" w:type="pct"/>
            <w:shd w:val="clear" w:color="auto" w:fill="F2F2F2" w:themeFill="background1" w:themeFillShade="F2"/>
            <w:vAlign w:val="center"/>
          </w:tcPr>
          <w:p w14:paraId="229E9313" w14:textId="07C30AF1" w:rsidR="00C255D5" w:rsidRPr="0035662A" w:rsidRDefault="00C255D5" w:rsidP="00C255D5">
            <w:pPr>
              <w:spacing w:after="0" w:line="240" w:lineRule="auto"/>
              <w:jc w:val="center"/>
              <w:rPr>
                <w:rFonts w:ascii="Cambria" w:hAnsi="Cambria"/>
                <w:b/>
                <w:bCs/>
                <w:sz w:val="20"/>
                <w:szCs w:val="20"/>
              </w:rPr>
            </w:pPr>
            <w:r w:rsidRPr="0035662A">
              <w:rPr>
                <w:rFonts w:ascii="Cambria" w:hAnsi="Cambria"/>
                <w:b/>
                <w:bCs/>
                <w:sz w:val="20"/>
                <w:szCs w:val="20"/>
              </w:rPr>
              <w:t>121,72</w:t>
            </w:r>
          </w:p>
        </w:tc>
        <w:tc>
          <w:tcPr>
            <w:tcW w:w="701" w:type="pct"/>
            <w:shd w:val="clear" w:color="auto" w:fill="FF8585"/>
            <w:vAlign w:val="center"/>
          </w:tcPr>
          <w:p w14:paraId="387CF268" w14:textId="69153EB9" w:rsidR="00C255D5" w:rsidRPr="0035662A" w:rsidRDefault="00C255D5" w:rsidP="00C255D5">
            <w:pPr>
              <w:spacing w:after="0" w:line="240" w:lineRule="auto"/>
              <w:jc w:val="center"/>
              <w:rPr>
                <w:rFonts w:ascii="Cambria" w:hAnsi="Cambria"/>
                <w:b/>
                <w:bCs/>
                <w:iCs/>
                <w:sz w:val="20"/>
                <w:szCs w:val="20"/>
              </w:rPr>
            </w:pPr>
            <w:r w:rsidRPr="0035662A">
              <w:rPr>
                <w:rFonts w:ascii="Cambria" w:hAnsi="Cambria"/>
                <w:b/>
                <w:bCs/>
                <w:iCs/>
                <w:sz w:val="20"/>
                <w:szCs w:val="20"/>
              </w:rPr>
              <w:t>Negatywna</w:t>
            </w:r>
          </w:p>
        </w:tc>
      </w:tr>
      <w:tr w:rsidR="00C255D5" w:rsidRPr="0035662A" w14:paraId="2522A17E" w14:textId="77777777" w:rsidTr="00BA5858">
        <w:trPr>
          <w:trHeight w:val="737"/>
          <w:jc w:val="center"/>
        </w:trPr>
        <w:tc>
          <w:tcPr>
            <w:tcW w:w="1311" w:type="pct"/>
            <w:vAlign w:val="center"/>
          </w:tcPr>
          <w:p w14:paraId="5069E074" w14:textId="77777777" w:rsidR="00C255D5" w:rsidRPr="0035662A" w:rsidRDefault="00C255D5" w:rsidP="00C255D5">
            <w:pPr>
              <w:spacing w:after="0" w:line="240" w:lineRule="auto"/>
              <w:jc w:val="center"/>
              <w:rPr>
                <w:rFonts w:ascii="Cambria" w:hAnsi="Cambria"/>
                <w:bCs/>
                <w:sz w:val="20"/>
                <w:szCs w:val="20"/>
              </w:rPr>
            </w:pPr>
            <w:r w:rsidRPr="0035662A">
              <w:rPr>
                <w:rFonts w:ascii="Cambria" w:hAnsi="Cambria"/>
                <w:bCs/>
                <w:sz w:val="20"/>
                <w:szCs w:val="20"/>
              </w:rPr>
              <w:t>Powierzchnia lasów</w:t>
            </w:r>
          </w:p>
        </w:tc>
        <w:tc>
          <w:tcPr>
            <w:tcW w:w="327" w:type="pct"/>
            <w:vAlign w:val="center"/>
          </w:tcPr>
          <w:p w14:paraId="08D4B1DD" w14:textId="77777777" w:rsidR="00C255D5" w:rsidRPr="0035662A" w:rsidRDefault="00C255D5" w:rsidP="00C255D5">
            <w:pPr>
              <w:spacing w:after="0" w:line="240" w:lineRule="auto"/>
              <w:jc w:val="center"/>
              <w:rPr>
                <w:rFonts w:ascii="Cambria" w:hAnsi="Cambria"/>
                <w:bCs/>
                <w:sz w:val="20"/>
                <w:szCs w:val="20"/>
              </w:rPr>
            </w:pPr>
            <w:r w:rsidRPr="0035662A">
              <w:rPr>
                <w:rFonts w:ascii="Cambria" w:hAnsi="Cambria"/>
                <w:bCs/>
                <w:sz w:val="20"/>
                <w:szCs w:val="20"/>
              </w:rPr>
              <w:t>ha</w:t>
            </w:r>
          </w:p>
        </w:tc>
        <w:tc>
          <w:tcPr>
            <w:tcW w:w="445" w:type="pct"/>
            <w:vAlign w:val="center"/>
          </w:tcPr>
          <w:p w14:paraId="62B81817" w14:textId="77777777" w:rsidR="00C255D5" w:rsidRPr="0035662A" w:rsidRDefault="00C255D5" w:rsidP="00C255D5">
            <w:pPr>
              <w:spacing w:after="0" w:line="240" w:lineRule="auto"/>
              <w:jc w:val="center"/>
              <w:rPr>
                <w:rFonts w:ascii="Cambria" w:hAnsi="Cambria"/>
                <w:bCs/>
                <w:sz w:val="20"/>
                <w:szCs w:val="20"/>
              </w:rPr>
            </w:pPr>
            <w:r w:rsidRPr="0035662A">
              <w:rPr>
                <w:rFonts w:ascii="Cambria" w:hAnsi="Cambria"/>
                <w:bCs/>
                <w:sz w:val="20"/>
                <w:szCs w:val="20"/>
              </w:rPr>
              <w:t>120,01</w:t>
            </w:r>
          </w:p>
        </w:tc>
        <w:tc>
          <w:tcPr>
            <w:tcW w:w="445" w:type="pct"/>
            <w:vAlign w:val="center"/>
          </w:tcPr>
          <w:p w14:paraId="4B811C05" w14:textId="77777777" w:rsidR="00C255D5" w:rsidRPr="0035662A" w:rsidRDefault="00C255D5" w:rsidP="00C255D5">
            <w:pPr>
              <w:spacing w:after="0" w:line="240" w:lineRule="auto"/>
              <w:jc w:val="center"/>
              <w:rPr>
                <w:rFonts w:ascii="Cambria" w:hAnsi="Cambria"/>
                <w:bCs/>
                <w:sz w:val="20"/>
                <w:szCs w:val="20"/>
              </w:rPr>
            </w:pPr>
            <w:r w:rsidRPr="0035662A">
              <w:rPr>
                <w:rFonts w:ascii="Cambria" w:hAnsi="Cambria"/>
                <w:bCs/>
                <w:sz w:val="20"/>
                <w:szCs w:val="20"/>
              </w:rPr>
              <w:t>119,66</w:t>
            </w:r>
          </w:p>
        </w:tc>
        <w:tc>
          <w:tcPr>
            <w:tcW w:w="445" w:type="pct"/>
            <w:vAlign w:val="center"/>
          </w:tcPr>
          <w:p w14:paraId="331CDAB6" w14:textId="77777777" w:rsidR="00C255D5" w:rsidRPr="0035662A" w:rsidRDefault="00C255D5" w:rsidP="00C255D5">
            <w:pPr>
              <w:spacing w:after="0" w:line="240" w:lineRule="auto"/>
              <w:jc w:val="center"/>
              <w:rPr>
                <w:rFonts w:ascii="Cambria" w:hAnsi="Cambria"/>
                <w:bCs/>
                <w:sz w:val="20"/>
                <w:szCs w:val="20"/>
              </w:rPr>
            </w:pPr>
            <w:r w:rsidRPr="0035662A">
              <w:rPr>
                <w:rFonts w:ascii="Cambria" w:hAnsi="Cambria"/>
                <w:bCs/>
                <w:sz w:val="20"/>
                <w:szCs w:val="20"/>
              </w:rPr>
              <w:t>118,66</w:t>
            </w:r>
          </w:p>
        </w:tc>
        <w:tc>
          <w:tcPr>
            <w:tcW w:w="446" w:type="pct"/>
            <w:vAlign w:val="center"/>
          </w:tcPr>
          <w:p w14:paraId="74FF4B5C" w14:textId="77777777" w:rsidR="00C255D5" w:rsidRPr="0035662A" w:rsidRDefault="00C255D5" w:rsidP="00C255D5">
            <w:pPr>
              <w:spacing w:after="0" w:line="240" w:lineRule="auto"/>
              <w:jc w:val="center"/>
              <w:rPr>
                <w:rFonts w:ascii="Cambria" w:hAnsi="Cambria"/>
                <w:bCs/>
                <w:sz w:val="20"/>
                <w:szCs w:val="20"/>
              </w:rPr>
            </w:pPr>
            <w:r w:rsidRPr="0035662A">
              <w:rPr>
                <w:rFonts w:ascii="Cambria" w:hAnsi="Cambria"/>
                <w:bCs/>
                <w:sz w:val="20"/>
                <w:szCs w:val="20"/>
              </w:rPr>
              <w:t>118,66</w:t>
            </w:r>
          </w:p>
        </w:tc>
        <w:tc>
          <w:tcPr>
            <w:tcW w:w="412" w:type="pct"/>
            <w:shd w:val="clear" w:color="auto" w:fill="F2F2F2" w:themeFill="background1" w:themeFillShade="F2"/>
            <w:vAlign w:val="center"/>
          </w:tcPr>
          <w:p w14:paraId="00FB0110" w14:textId="29AA957D" w:rsidR="00C255D5" w:rsidRPr="0035662A" w:rsidRDefault="00C255D5" w:rsidP="00C255D5">
            <w:pPr>
              <w:spacing w:after="0" w:line="240" w:lineRule="auto"/>
              <w:jc w:val="center"/>
              <w:rPr>
                <w:rFonts w:ascii="Cambria" w:hAnsi="Cambria"/>
                <w:b/>
                <w:bCs/>
                <w:sz w:val="20"/>
                <w:szCs w:val="20"/>
              </w:rPr>
            </w:pPr>
            <w:r w:rsidRPr="0035662A">
              <w:rPr>
                <w:rFonts w:ascii="Cambria" w:hAnsi="Cambria"/>
                <w:b/>
                <w:bCs/>
                <w:sz w:val="20"/>
                <w:szCs w:val="20"/>
              </w:rPr>
              <w:t>117,85</w:t>
            </w:r>
          </w:p>
        </w:tc>
        <w:tc>
          <w:tcPr>
            <w:tcW w:w="467" w:type="pct"/>
            <w:shd w:val="clear" w:color="auto" w:fill="F2F2F2" w:themeFill="background1" w:themeFillShade="F2"/>
            <w:vAlign w:val="center"/>
          </w:tcPr>
          <w:p w14:paraId="38646102" w14:textId="738CF5BC" w:rsidR="00C255D5" w:rsidRPr="0035662A" w:rsidRDefault="00C255D5" w:rsidP="00C255D5">
            <w:pPr>
              <w:spacing w:after="0" w:line="240" w:lineRule="auto"/>
              <w:jc w:val="center"/>
              <w:rPr>
                <w:rFonts w:ascii="Cambria" w:hAnsi="Cambria"/>
                <w:b/>
                <w:bCs/>
                <w:sz w:val="20"/>
                <w:szCs w:val="20"/>
              </w:rPr>
            </w:pPr>
            <w:r w:rsidRPr="0035662A">
              <w:rPr>
                <w:rFonts w:ascii="Cambria" w:hAnsi="Cambria"/>
                <w:b/>
                <w:bCs/>
                <w:sz w:val="20"/>
                <w:szCs w:val="20"/>
              </w:rPr>
              <w:t>117,85</w:t>
            </w:r>
          </w:p>
        </w:tc>
        <w:tc>
          <w:tcPr>
            <w:tcW w:w="701" w:type="pct"/>
            <w:shd w:val="clear" w:color="auto" w:fill="FF8585"/>
            <w:vAlign w:val="center"/>
          </w:tcPr>
          <w:p w14:paraId="7DEA6B48" w14:textId="01142D40" w:rsidR="00C255D5" w:rsidRPr="0035662A" w:rsidRDefault="00C255D5" w:rsidP="00C255D5">
            <w:pPr>
              <w:spacing w:after="0" w:line="240" w:lineRule="auto"/>
              <w:jc w:val="center"/>
              <w:rPr>
                <w:rFonts w:ascii="Cambria" w:hAnsi="Cambria"/>
                <w:bCs/>
                <w:i/>
                <w:iCs/>
                <w:sz w:val="20"/>
                <w:szCs w:val="20"/>
              </w:rPr>
            </w:pPr>
            <w:r w:rsidRPr="0035662A">
              <w:rPr>
                <w:rFonts w:ascii="Cambria" w:hAnsi="Cambria"/>
                <w:b/>
                <w:bCs/>
                <w:iCs/>
                <w:sz w:val="20"/>
                <w:szCs w:val="20"/>
              </w:rPr>
              <w:t>Negatywna</w:t>
            </w:r>
          </w:p>
        </w:tc>
      </w:tr>
      <w:bookmarkEnd w:id="83"/>
      <w:tr w:rsidR="000147BE" w:rsidRPr="0035662A" w14:paraId="4671F0A8" w14:textId="77777777" w:rsidTr="00BA5858">
        <w:trPr>
          <w:trHeight w:val="737"/>
          <w:jc w:val="center"/>
        </w:trPr>
        <w:tc>
          <w:tcPr>
            <w:tcW w:w="1311" w:type="pct"/>
            <w:vAlign w:val="center"/>
          </w:tcPr>
          <w:p w14:paraId="3C9A2DD3"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Powierzchnia parków, zieleńców i terenów zieleni osiedlowej</w:t>
            </w:r>
          </w:p>
        </w:tc>
        <w:tc>
          <w:tcPr>
            <w:tcW w:w="327" w:type="pct"/>
            <w:vAlign w:val="center"/>
          </w:tcPr>
          <w:p w14:paraId="01DCC356"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ha</w:t>
            </w:r>
          </w:p>
        </w:tc>
        <w:tc>
          <w:tcPr>
            <w:tcW w:w="445" w:type="pct"/>
            <w:vAlign w:val="center"/>
          </w:tcPr>
          <w:p w14:paraId="0D3E58E4"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71,03</w:t>
            </w:r>
          </w:p>
        </w:tc>
        <w:tc>
          <w:tcPr>
            <w:tcW w:w="445" w:type="pct"/>
            <w:vAlign w:val="center"/>
          </w:tcPr>
          <w:p w14:paraId="2BE4E179"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71,71</w:t>
            </w:r>
          </w:p>
        </w:tc>
        <w:tc>
          <w:tcPr>
            <w:tcW w:w="445" w:type="pct"/>
            <w:vAlign w:val="center"/>
          </w:tcPr>
          <w:p w14:paraId="06AAA3BC"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71,71</w:t>
            </w:r>
          </w:p>
        </w:tc>
        <w:tc>
          <w:tcPr>
            <w:tcW w:w="446" w:type="pct"/>
            <w:vAlign w:val="center"/>
          </w:tcPr>
          <w:p w14:paraId="5B582425" w14:textId="3C523D3B" w:rsidR="00C23DBD" w:rsidRPr="0035662A" w:rsidRDefault="00B5794E" w:rsidP="00C23DBD">
            <w:pPr>
              <w:spacing w:after="0" w:line="240" w:lineRule="auto"/>
              <w:jc w:val="center"/>
              <w:rPr>
                <w:rFonts w:ascii="Cambria" w:hAnsi="Cambria"/>
                <w:bCs/>
                <w:sz w:val="20"/>
                <w:szCs w:val="20"/>
              </w:rPr>
            </w:pPr>
            <w:r w:rsidRPr="0035662A">
              <w:rPr>
                <w:rFonts w:ascii="Cambria" w:hAnsi="Cambria"/>
                <w:bCs/>
                <w:sz w:val="20"/>
                <w:szCs w:val="20"/>
              </w:rPr>
              <w:t>71,71</w:t>
            </w:r>
          </w:p>
        </w:tc>
        <w:tc>
          <w:tcPr>
            <w:tcW w:w="412" w:type="pct"/>
            <w:shd w:val="clear" w:color="auto" w:fill="F2F2F2" w:themeFill="background1" w:themeFillShade="F2"/>
            <w:vAlign w:val="center"/>
          </w:tcPr>
          <w:p w14:paraId="5F6F9484" w14:textId="3A03C5E5" w:rsidR="00C23DBD" w:rsidRPr="0035662A" w:rsidRDefault="00B5794E" w:rsidP="00C23DBD">
            <w:pPr>
              <w:spacing w:after="0" w:line="240" w:lineRule="auto"/>
              <w:jc w:val="center"/>
              <w:rPr>
                <w:rFonts w:ascii="Cambria" w:hAnsi="Cambria"/>
                <w:b/>
                <w:bCs/>
                <w:sz w:val="20"/>
                <w:szCs w:val="20"/>
              </w:rPr>
            </w:pPr>
            <w:r w:rsidRPr="0035662A">
              <w:rPr>
                <w:rFonts w:ascii="Cambria" w:hAnsi="Cambria"/>
                <w:b/>
                <w:bCs/>
                <w:sz w:val="20"/>
                <w:szCs w:val="20"/>
              </w:rPr>
              <w:t>71,71</w:t>
            </w:r>
          </w:p>
        </w:tc>
        <w:tc>
          <w:tcPr>
            <w:tcW w:w="467" w:type="pct"/>
            <w:shd w:val="clear" w:color="auto" w:fill="F2F2F2" w:themeFill="background1" w:themeFillShade="F2"/>
            <w:vAlign w:val="center"/>
          </w:tcPr>
          <w:p w14:paraId="56A171DB" w14:textId="5FDE0F38" w:rsidR="00C23DBD" w:rsidRPr="0035662A" w:rsidRDefault="00B5794E" w:rsidP="00C23DBD">
            <w:pPr>
              <w:spacing w:after="0" w:line="240" w:lineRule="auto"/>
              <w:jc w:val="center"/>
              <w:rPr>
                <w:rFonts w:ascii="Cambria" w:hAnsi="Cambria"/>
                <w:b/>
                <w:bCs/>
                <w:sz w:val="20"/>
                <w:szCs w:val="20"/>
              </w:rPr>
            </w:pPr>
            <w:r w:rsidRPr="0035662A">
              <w:rPr>
                <w:rFonts w:ascii="Cambria" w:hAnsi="Cambria"/>
                <w:b/>
                <w:bCs/>
                <w:sz w:val="20"/>
                <w:szCs w:val="20"/>
              </w:rPr>
              <w:t>b.d.</w:t>
            </w:r>
          </w:p>
        </w:tc>
        <w:tc>
          <w:tcPr>
            <w:tcW w:w="701" w:type="pct"/>
            <w:shd w:val="clear" w:color="auto" w:fill="FFD966" w:themeFill="accent4" w:themeFillTint="99"/>
            <w:vAlign w:val="center"/>
          </w:tcPr>
          <w:p w14:paraId="0A99B99A" w14:textId="642AD7F3" w:rsidR="00C23DBD" w:rsidRPr="0035662A" w:rsidRDefault="00B5794E" w:rsidP="00C23DBD">
            <w:pPr>
              <w:spacing w:after="0" w:line="240" w:lineRule="auto"/>
              <w:jc w:val="center"/>
              <w:rPr>
                <w:rFonts w:ascii="Cambria" w:hAnsi="Cambria"/>
                <w:bCs/>
                <w:i/>
                <w:iCs/>
                <w:sz w:val="20"/>
                <w:szCs w:val="20"/>
              </w:rPr>
            </w:pPr>
            <w:r w:rsidRPr="0035662A">
              <w:rPr>
                <w:rFonts w:ascii="Cambria" w:hAnsi="Cambria"/>
                <w:b/>
                <w:bCs/>
                <w:iCs/>
                <w:sz w:val="20"/>
                <w:szCs w:val="20"/>
              </w:rPr>
              <w:t>Zachowanie trendu</w:t>
            </w:r>
          </w:p>
        </w:tc>
      </w:tr>
      <w:tr w:rsidR="000147BE" w:rsidRPr="0035662A" w14:paraId="7DA0C12A" w14:textId="77777777" w:rsidTr="00BA5858">
        <w:trPr>
          <w:trHeight w:val="737"/>
          <w:jc w:val="center"/>
        </w:trPr>
        <w:tc>
          <w:tcPr>
            <w:tcW w:w="1311" w:type="pct"/>
            <w:vAlign w:val="center"/>
          </w:tcPr>
          <w:p w14:paraId="1C2A4136"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Liczba ustanowionych pomników przyrody</w:t>
            </w:r>
          </w:p>
        </w:tc>
        <w:tc>
          <w:tcPr>
            <w:tcW w:w="327" w:type="pct"/>
            <w:vAlign w:val="center"/>
          </w:tcPr>
          <w:p w14:paraId="1C1488D7"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szt.</w:t>
            </w:r>
          </w:p>
        </w:tc>
        <w:tc>
          <w:tcPr>
            <w:tcW w:w="445" w:type="pct"/>
            <w:vAlign w:val="center"/>
          </w:tcPr>
          <w:p w14:paraId="5AD259E0"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4</w:t>
            </w:r>
          </w:p>
        </w:tc>
        <w:tc>
          <w:tcPr>
            <w:tcW w:w="445" w:type="pct"/>
            <w:vAlign w:val="center"/>
          </w:tcPr>
          <w:p w14:paraId="52CEC1F0"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4</w:t>
            </w:r>
          </w:p>
        </w:tc>
        <w:tc>
          <w:tcPr>
            <w:tcW w:w="445" w:type="pct"/>
            <w:vAlign w:val="center"/>
          </w:tcPr>
          <w:p w14:paraId="60F2ECAD"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3</w:t>
            </w:r>
          </w:p>
        </w:tc>
        <w:tc>
          <w:tcPr>
            <w:tcW w:w="446" w:type="pct"/>
            <w:vAlign w:val="center"/>
          </w:tcPr>
          <w:p w14:paraId="626E968A" w14:textId="77777777" w:rsidR="00C23DBD" w:rsidRPr="0035662A" w:rsidRDefault="00C23DBD" w:rsidP="00C23DBD">
            <w:pPr>
              <w:spacing w:after="0" w:line="240" w:lineRule="auto"/>
              <w:jc w:val="center"/>
              <w:rPr>
                <w:rFonts w:ascii="Cambria" w:hAnsi="Cambria"/>
                <w:bCs/>
                <w:sz w:val="20"/>
                <w:szCs w:val="20"/>
              </w:rPr>
            </w:pPr>
            <w:r w:rsidRPr="0035662A">
              <w:rPr>
                <w:rFonts w:ascii="Cambria" w:hAnsi="Cambria"/>
                <w:bCs/>
                <w:sz w:val="20"/>
                <w:szCs w:val="20"/>
              </w:rPr>
              <w:t>3</w:t>
            </w:r>
          </w:p>
        </w:tc>
        <w:tc>
          <w:tcPr>
            <w:tcW w:w="412" w:type="pct"/>
            <w:shd w:val="clear" w:color="auto" w:fill="F2F2F2" w:themeFill="background1" w:themeFillShade="F2"/>
            <w:vAlign w:val="center"/>
          </w:tcPr>
          <w:p w14:paraId="47922956" w14:textId="76507B38" w:rsidR="00C23DBD" w:rsidRPr="0035662A" w:rsidRDefault="006F644B" w:rsidP="00C23DBD">
            <w:pPr>
              <w:spacing w:after="0" w:line="240" w:lineRule="auto"/>
              <w:jc w:val="center"/>
              <w:rPr>
                <w:rFonts w:ascii="Cambria" w:hAnsi="Cambria"/>
                <w:b/>
                <w:bCs/>
                <w:sz w:val="20"/>
                <w:szCs w:val="20"/>
              </w:rPr>
            </w:pPr>
            <w:r w:rsidRPr="0035662A">
              <w:rPr>
                <w:rFonts w:ascii="Cambria" w:hAnsi="Cambria"/>
                <w:b/>
                <w:bCs/>
                <w:sz w:val="20"/>
                <w:szCs w:val="20"/>
              </w:rPr>
              <w:t>0</w:t>
            </w:r>
          </w:p>
        </w:tc>
        <w:tc>
          <w:tcPr>
            <w:tcW w:w="467" w:type="pct"/>
            <w:shd w:val="clear" w:color="auto" w:fill="F2F2F2" w:themeFill="background1" w:themeFillShade="F2"/>
            <w:vAlign w:val="center"/>
          </w:tcPr>
          <w:p w14:paraId="4D48B616" w14:textId="08940A1C" w:rsidR="00C23DBD" w:rsidRPr="0035662A" w:rsidRDefault="006F644B" w:rsidP="00C23DBD">
            <w:pPr>
              <w:spacing w:after="0" w:line="240" w:lineRule="auto"/>
              <w:jc w:val="center"/>
              <w:rPr>
                <w:rFonts w:ascii="Cambria" w:hAnsi="Cambria"/>
                <w:b/>
                <w:bCs/>
                <w:sz w:val="20"/>
                <w:szCs w:val="20"/>
              </w:rPr>
            </w:pPr>
            <w:r w:rsidRPr="0035662A">
              <w:rPr>
                <w:rFonts w:ascii="Cambria" w:hAnsi="Cambria"/>
                <w:b/>
                <w:bCs/>
                <w:sz w:val="20"/>
                <w:szCs w:val="20"/>
              </w:rPr>
              <w:t>0</w:t>
            </w:r>
          </w:p>
        </w:tc>
        <w:tc>
          <w:tcPr>
            <w:tcW w:w="701" w:type="pct"/>
            <w:shd w:val="clear" w:color="auto" w:fill="C5E0B3" w:themeFill="accent6" w:themeFillTint="66"/>
            <w:vAlign w:val="center"/>
          </w:tcPr>
          <w:p w14:paraId="797E4EC4" w14:textId="6D5AB01F" w:rsidR="00C23DBD" w:rsidRPr="0035662A" w:rsidRDefault="006F644B" w:rsidP="00C23DBD">
            <w:pPr>
              <w:spacing w:after="0" w:line="240" w:lineRule="auto"/>
              <w:jc w:val="center"/>
              <w:rPr>
                <w:rFonts w:ascii="Cambria" w:hAnsi="Cambria"/>
                <w:b/>
                <w:bCs/>
                <w:iCs/>
                <w:sz w:val="20"/>
                <w:szCs w:val="20"/>
              </w:rPr>
            </w:pPr>
            <w:r w:rsidRPr="0035662A">
              <w:rPr>
                <w:rFonts w:ascii="Cambria" w:hAnsi="Cambria"/>
                <w:b/>
                <w:bCs/>
                <w:iCs/>
                <w:sz w:val="20"/>
                <w:szCs w:val="20"/>
              </w:rPr>
              <w:t>Pozytywna</w:t>
            </w:r>
          </w:p>
        </w:tc>
      </w:tr>
    </w:tbl>
    <w:p w14:paraId="426BF0CF" w14:textId="77777777" w:rsidR="00C23DBD" w:rsidRPr="0035662A" w:rsidRDefault="00C23DBD" w:rsidP="003C54C6">
      <w:pPr>
        <w:spacing w:after="0" w:line="240" w:lineRule="auto"/>
        <w:jc w:val="both"/>
        <w:rPr>
          <w:rFonts w:ascii="Cambria" w:hAnsi="Cambria"/>
          <w:b/>
          <w:i/>
          <w:sz w:val="10"/>
          <w:szCs w:val="20"/>
        </w:rPr>
      </w:pPr>
    </w:p>
    <w:p w14:paraId="5540FDE6" w14:textId="77777777" w:rsidR="006A367C" w:rsidRPr="0035662A" w:rsidRDefault="006A367C" w:rsidP="006A367C">
      <w:pPr>
        <w:spacing w:after="0" w:line="240" w:lineRule="auto"/>
        <w:jc w:val="center"/>
        <w:rPr>
          <w:rFonts w:ascii="Cambria" w:hAnsi="Cambria" w:cs="Arial"/>
          <w:i/>
          <w:sz w:val="16"/>
          <w:szCs w:val="20"/>
        </w:rPr>
      </w:pPr>
      <w:r w:rsidRPr="0035662A">
        <w:rPr>
          <w:rFonts w:ascii="Cambria" w:hAnsi="Cambria" w:cs="Arial"/>
          <w:i/>
          <w:sz w:val="16"/>
          <w:szCs w:val="20"/>
        </w:rPr>
        <w:t>Źródło: Analiza własna (m.in. na podstawie danych poszczególnych jednostek wpisanych w POŚ oraz na podstawie danych  GUS BDL wg. stanu na dzień 10.10.2023r.)</w:t>
      </w:r>
    </w:p>
    <w:p w14:paraId="3959393C" w14:textId="2EF57855" w:rsidR="006A367C" w:rsidRPr="0035662A" w:rsidRDefault="006A367C" w:rsidP="006A367C">
      <w:pPr>
        <w:spacing w:after="0" w:line="240" w:lineRule="auto"/>
        <w:jc w:val="center"/>
        <w:rPr>
          <w:rFonts w:ascii="Cambria" w:hAnsi="Cambria" w:cs="Arial"/>
          <w:i/>
          <w:sz w:val="16"/>
          <w:szCs w:val="20"/>
        </w:rPr>
      </w:pPr>
      <w:r w:rsidRPr="0035662A">
        <w:rPr>
          <w:rFonts w:ascii="Cambria" w:hAnsi="Cambria" w:cs="Arial"/>
          <w:i/>
          <w:sz w:val="16"/>
          <w:szCs w:val="20"/>
        </w:rPr>
        <w:t>Dla części wskaźników nie można było przypisać wartości za 2022 r. ze względu na to, iż w momencie opracowywania Raportu GUS nie opublikował aktualnych danych.</w:t>
      </w:r>
    </w:p>
    <w:p w14:paraId="5D7E013F" w14:textId="77777777" w:rsidR="00C23DBD" w:rsidRPr="0035662A" w:rsidRDefault="00C23DBD" w:rsidP="003C54C6">
      <w:pPr>
        <w:spacing w:after="0" w:line="240" w:lineRule="auto"/>
        <w:jc w:val="both"/>
        <w:rPr>
          <w:rFonts w:ascii="Cambria" w:hAnsi="Cambria"/>
          <w:b/>
          <w:i/>
          <w:sz w:val="20"/>
          <w:szCs w:val="20"/>
        </w:rPr>
      </w:pPr>
    </w:p>
    <w:p w14:paraId="65D96F5A" w14:textId="77777777" w:rsidR="00C23DBD" w:rsidRPr="0035662A" w:rsidRDefault="00C23DBD" w:rsidP="003C54C6">
      <w:pPr>
        <w:spacing w:after="0" w:line="240" w:lineRule="auto"/>
        <w:jc w:val="both"/>
        <w:rPr>
          <w:rFonts w:ascii="Cambria" w:hAnsi="Cambria"/>
          <w:b/>
          <w:i/>
          <w:sz w:val="20"/>
          <w:szCs w:val="20"/>
        </w:rPr>
      </w:pPr>
    </w:p>
    <w:p w14:paraId="0FD1901C" w14:textId="77777777" w:rsidR="00C23DBD" w:rsidRPr="0035662A" w:rsidRDefault="00C23DBD" w:rsidP="003C54C6">
      <w:pPr>
        <w:spacing w:after="0" w:line="240" w:lineRule="auto"/>
        <w:jc w:val="both"/>
        <w:rPr>
          <w:rFonts w:ascii="Cambria" w:hAnsi="Cambria"/>
          <w:b/>
          <w:i/>
          <w:sz w:val="20"/>
          <w:szCs w:val="20"/>
        </w:rPr>
      </w:pPr>
    </w:p>
    <w:p w14:paraId="78A0F6C6" w14:textId="77777777" w:rsidR="00C23DBD" w:rsidRPr="0035662A" w:rsidRDefault="00C23DBD" w:rsidP="003C54C6">
      <w:pPr>
        <w:spacing w:after="0" w:line="240" w:lineRule="auto"/>
        <w:jc w:val="both"/>
        <w:rPr>
          <w:rFonts w:ascii="Cambria" w:hAnsi="Cambria"/>
          <w:b/>
          <w:i/>
          <w:sz w:val="20"/>
          <w:szCs w:val="20"/>
        </w:rPr>
        <w:sectPr w:rsidR="00C23DBD" w:rsidRPr="0035662A" w:rsidSect="00C23DBD">
          <w:headerReference w:type="default" r:id="rId24"/>
          <w:footerReference w:type="default" r:id="rId25"/>
          <w:headerReference w:type="first" r:id="rId26"/>
          <w:footerReference w:type="first" r:id="rId27"/>
          <w:pgSz w:w="16838" w:h="11906" w:orient="landscape" w:code="9"/>
          <w:pgMar w:top="1418" w:right="1418" w:bottom="1418" w:left="1418" w:header="567" w:footer="567" w:gutter="0"/>
          <w:cols w:space="708"/>
          <w:titlePg/>
          <w:docGrid w:linePitch="360"/>
        </w:sectPr>
      </w:pPr>
    </w:p>
    <w:p w14:paraId="3F1F6EA2" w14:textId="02C265D0" w:rsidR="00F23431" w:rsidRPr="0035662A" w:rsidRDefault="003121EB" w:rsidP="00B02EB7">
      <w:pPr>
        <w:pStyle w:val="Nagwek1"/>
        <w:spacing w:before="0" w:line="240" w:lineRule="auto"/>
        <w:jc w:val="both"/>
        <w:rPr>
          <w:bCs w:val="0"/>
          <w:i/>
          <w:color w:val="auto"/>
          <w:sz w:val="24"/>
          <w:szCs w:val="20"/>
        </w:rPr>
      </w:pPr>
      <w:bookmarkStart w:id="84" w:name="_Toc5461638"/>
      <w:bookmarkStart w:id="85" w:name="_Toc65498527"/>
      <w:bookmarkStart w:id="86" w:name="_Toc147912129"/>
      <w:bookmarkEnd w:id="79"/>
      <w:r w:rsidRPr="0035662A">
        <w:rPr>
          <w:bCs w:val="0"/>
          <w:i/>
          <w:color w:val="auto"/>
          <w:sz w:val="24"/>
          <w:szCs w:val="20"/>
        </w:rPr>
        <w:lastRenderedPageBreak/>
        <w:t>V</w:t>
      </w:r>
      <w:r w:rsidR="001318CA" w:rsidRPr="0035662A">
        <w:rPr>
          <w:bCs w:val="0"/>
          <w:i/>
          <w:color w:val="auto"/>
          <w:sz w:val="24"/>
          <w:szCs w:val="20"/>
        </w:rPr>
        <w:t>I</w:t>
      </w:r>
      <w:r w:rsidR="00F23431" w:rsidRPr="0035662A">
        <w:rPr>
          <w:bCs w:val="0"/>
          <w:i/>
          <w:color w:val="auto"/>
          <w:sz w:val="24"/>
          <w:szCs w:val="20"/>
        </w:rPr>
        <w:t>. PODSUMOWANIE</w:t>
      </w:r>
      <w:bookmarkEnd w:id="78"/>
      <w:bookmarkEnd w:id="84"/>
      <w:bookmarkEnd w:id="85"/>
      <w:bookmarkEnd w:id="86"/>
    </w:p>
    <w:p w14:paraId="33E409A7" w14:textId="77777777" w:rsidR="00F23431" w:rsidRPr="0035662A" w:rsidRDefault="00F23431" w:rsidP="00B02EB7">
      <w:pPr>
        <w:spacing w:after="0" w:line="240" w:lineRule="auto"/>
        <w:jc w:val="both"/>
        <w:rPr>
          <w:rFonts w:ascii="Cambria" w:hAnsi="Cambria"/>
          <w:sz w:val="20"/>
          <w:szCs w:val="20"/>
        </w:rPr>
      </w:pPr>
    </w:p>
    <w:p w14:paraId="4E532C7A" w14:textId="0553A138" w:rsidR="00F23431" w:rsidRPr="0035662A" w:rsidRDefault="00F23431" w:rsidP="00B02EB7">
      <w:pPr>
        <w:spacing w:after="0" w:line="240" w:lineRule="auto"/>
        <w:ind w:firstLine="709"/>
        <w:jc w:val="both"/>
        <w:rPr>
          <w:rFonts w:ascii="Cambria" w:hAnsi="Cambria"/>
          <w:sz w:val="20"/>
          <w:szCs w:val="20"/>
        </w:rPr>
      </w:pPr>
      <w:r w:rsidRPr="0035662A">
        <w:rPr>
          <w:rFonts w:ascii="Cambria" w:hAnsi="Cambria"/>
          <w:sz w:val="20"/>
          <w:szCs w:val="20"/>
        </w:rPr>
        <w:t>Obowiązek wykonania Programu Ochrony Środowiska wynika z ustawy z dnia 27 kwietnia 2001r. Prawo</w:t>
      </w:r>
      <w:r w:rsidR="00B15AFD" w:rsidRPr="0035662A">
        <w:rPr>
          <w:rFonts w:ascii="Cambria" w:hAnsi="Cambria"/>
          <w:sz w:val="20"/>
          <w:szCs w:val="20"/>
        </w:rPr>
        <w:t xml:space="preserve"> Ochrony Środowiska (Dz. U. 202</w:t>
      </w:r>
      <w:r w:rsidR="00065069" w:rsidRPr="0035662A">
        <w:rPr>
          <w:rFonts w:ascii="Cambria" w:hAnsi="Cambria"/>
          <w:sz w:val="20"/>
          <w:szCs w:val="20"/>
        </w:rPr>
        <w:t>2</w:t>
      </w:r>
      <w:r w:rsidR="00B15AFD" w:rsidRPr="0035662A">
        <w:rPr>
          <w:rFonts w:ascii="Cambria" w:hAnsi="Cambria"/>
          <w:sz w:val="20"/>
          <w:szCs w:val="20"/>
        </w:rPr>
        <w:t xml:space="preserve">r. poz. </w:t>
      </w:r>
      <w:r w:rsidR="00065069" w:rsidRPr="0035662A">
        <w:rPr>
          <w:rFonts w:ascii="Cambria" w:hAnsi="Cambria"/>
          <w:sz w:val="20"/>
          <w:szCs w:val="20"/>
        </w:rPr>
        <w:t>2556</w:t>
      </w:r>
      <w:r w:rsidR="002410D6" w:rsidRPr="0035662A">
        <w:rPr>
          <w:rFonts w:ascii="Cambria" w:hAnsi="Cambria"/>
          <w:sz w:val="20"/>
          <w:szCs w:val="20"/>
        </w:rPr>
        <w:t xml:space="preserve"> z </w:t>
      </w:r>
      <w:proofErr w:type="spellStart"/>
      <w:r w:rsidR="002410D6" w:rsidRPr="0035662A">
        <w:rPr>
          <w:rFonts w:ascii="Cambria" w:hAnsi="Cambria"/>
          <w:sz w:val="20"/>
          <w:szCs w:val="20"/>
        </w:rPr>
        <w:t>późn</w:t>
      </w:r>
      <w:proofErr w:type="spellEnd"/>
      <w:r w:rsidR="002410D6" w:rsidRPr="0035662A">
        <w:rPr>
          <w:rFonts w:ascii="Cambria" w:hAnsi="Cambria"/>
          <w:sz w:val="20"/>
          <w:szCs w:val="20"/>
        </w:rPr>
        <w:t>. zm.</w:t>
      </w:r>
      <w:r w:rsidRPr="0035662A">
        <w:rPr>
          <w:rFonts w:ascii="Cambria" w:hAnsi="Cambria"/>
          <w:sz w:val="20"/>
          <w:szCs w:val="20"/>
        </w:rPr>
        <w:t xml:space="preserve">). Zgodnie z zapisami ustawy, </w:t>
      </w:r>
      <w:r w:rsidRPr="0035662A">
        <w:rPr>
          <w:rFonts w:ascii="Cambria" w:hAnsi="Cambria"/>
          <w:b/>
          <w:i/>
          <w:color w:val="000000"/>
          <w:sz w:val="20"/>
          <w:szCs w:val="20"/>
        </w:rPr>
        <w:t>polityka ochrony środowiska</w:t>
      </w:r>
      <w:r w:rsidRPr="0035662A">
        <w:rPr>
          <w:rFonts w:ascii="Cambria" w:hAnsi="Cambria"/>
          <w:color w:val="000000"/>
          <w:sz w:val="20"/>
          <w:szCs w:val="20"/>
        </w:rPr>
        <w:t xml:space="preserve"> - czyli zespół działań mających na celu stw</w:t>
      </w:r>
      <w:r w:rsidR="00EB594E" w:rsidRPr="0035662A">
        <w:rPr>
          <w:rFonts w:ascii="Cambria" w:hAnsi="Cambria"/>
          <w:color w:val="000000"/>
          <w:sz w:val="20"/>
          <w:szCs w:val="20"/>
        </w:rPr>
        <w:t xml:space="preserve">orzenie warunków niezbędnych do </w:t>
      </w:r>
      <w:r w:rsidRPr="0035662A">
        <w:rPr>
          <w:rFonts w:ascii="Cambria" w:hAnsi="Cambria"/>
          <w:color w:val="000000"/>
          <w:sz w:val="20"/>
          <w:szCs w:val="20"/>
        </w:rPr>
        <w:t>realizacji ochrony środowiska, zgodnie z zasadą zrównoważonego rozwoju - prowadzona jest m.in. za pomocą wojewódzkich, powiatowych i gminnych programów ochrony środowiska.</w:t>
      </w:r>
    </w:p>
    <w:p w14:paraId="67DE11DE" w14:textId="77777777" w:rsidR="00F23431" w:rsidRPr="0035662A" w:rsidRDefault="00F23431" w:rsidP="00B02EB7">
      <w:pPr>
        <w:autoSpaceDE w:val="0"/>
        <w:autoSpaceDN w:val="0"/>
        <w:adjustRightInd w:val="0"/>
        <w:spacing w:after="0" w:line="240" w:lineRule="auto"/>
        <w:jc w:val="center"/>
        <w:rPr>
          <w:rFonts w:ascii="Cambria" w:hAnsi="Cambria"/>
          <w:i/>
          <w:sz w:val="20"/>
          <w:szCs w:val="20"/>
          <w:lang w:eastAsia="pl-PL"/>
        </w:rPr>
      </w:pPr>
    </w:p>
    <w:p w14:paraId="5946E44A" w14:textId="77777777" w:rsidR="003D5966" w:rsidRPr="0035662A" w:rsidRDefault="00F23431" w:rsidP="003C62AA">
      <w:pPr>
        <w:spacing w:after="0" w:line="240" w:lineRule="auto"/>
        <w:ind w:firstLine="709"/>
        <w:jc w:val="both"/>
        <w:rPr>
          <w:rFonts w:ascii="Cambria" w:hAnsi="Cambria"/>
          <w:sz w:val="20"/>
          <w:szCs w:val="20"/>
        </w:rPr>
      </w:pPr>
      <w:r w:rsidRPr="0035662A">
        <w:rPr>
          <w:rFonts w:ascii="Cambria" w:hAnsi="Cambria"/>
          <w:sz w:val="20"/>
          <w:szCs w:val="20"/>
        </w:rPr>
        <w:t>Z realizacji programów organ wykonawczy województwa, powiatu i gminy sporządza</w:t>
      </w:r>
      <w:r w:rsidR="00AB2C95" w:rsidRPr="0035662A">
        <w:rPr>
          <w:rFonts w:ascii="Cambria" w:hAnsi="Cambria"/>
          <w:sz w:val="20"/>
          <w:szCs w:val="20"/>
        </w:rPr>
        <w:t>,</w:t>
      </w:r>
      <w:r w:rsidR="003D5966" w:rsidRPr="0035662A">
        <w:rPr>
          <w:rFonts w:ascii="Cambria" w:hAnsi="Cambria"/>
          <w:sz w:val="20"/>
          <w:szCs w:val="20"/>
        </w:rPr>
        <w:t xml:space="preserve"> co 2 </w:t>
      </w:r>
      <w:r w:rsidRPr="0035662A">
        <w:rPr>
          <w:rFonts w:ascii="Cambria" w:hAnsi="Cambria"/>
          <w:sz w:val="20"/>
          <w:szCs w:val="20"/>
        </w:rPr>
        <w:t>lata raporty, które przedstawia się odpowiednio sejmikowi województwa, radzie powiatu lub radzie gminy. Po przedstawieniu raportów odpowiednio sejmikowi województwa, radzie powiatu albo radzie gminy, raporty są przekazywane przez organ wyko</w:t>
      </w:r>
      <w:r w:rsidR="003D5966" w:rsidRPr="0035662A">
        <w:rPr>
          <w:rFonts w:ascii="Cambria" w:hAnsi="Cambria"/>
          <w:sz w:val="20"/>
          <w:szCs w:val="20"/>
        </w:rPr>
        <w:t>nawczy województwa, powiatu i </w:t>
      </w:r>
      <w:r w:rsidRPr="0035662A">
        <w:rPr>
          <w:rFonts w:ascii="Cambria" w:hAnsi="Cambria"/>
          <w:sz w:val="20"/>
          <w:szCs w:val="20"/>
        </w:rPr>
        <w:t>gminy odpowiednio do ministra właściwego do spraw środowiska, organu wykonawczego województwa</w:t>
      </w:r>
      <w:r w:rsidR="00AB2C95" w:rsidRPr="0035662A">
        <w:rPr>
          <w:rFonts w:ascii="Cambria" w:hAnsi="Cambria"/>
          <w:sz w:val="20"/>
          <w:szCs w:val="20"/>
        </w:rPr>
        <w:t xml:space="preserve"> i </w:t>
      </w:r>
      <w:r w:rsidR="00326567" w:rsidRPr="0035662A">
        <w:rPr>
          <w:rFonts w:ascii="Cambria" w:hAnsi="Cambria"/>
          <w:sz w:val="20"/>
          <w:szCs w:val="20"/>
        </w:rPr>
        <w:t xml:space="preserve">organu wykonawczego powiatu. </w:t>
      </w:r>
    </w:p>
    <w:p w14:paraId="1003EA81" w14:textId="77777777" w:rsidR="003D5966" w:rsidRPr="0035662A" w:rsidRDefault="003D5966" w:rsidP="003C62AA">
      <w:pPr>
        <w:spacing w:after="0" w:line="240" w:lineRule="auto"/>
        <w:ind w:firstLine="709"/>
        <w:jc w:val="both"/>
        <w:rPr>
          <w:rFonts w:ascii="Cambria" w:hAnsi="Cambria"/>
          <w:sz w:val="20"/>
          <w:szCs w:val="20"/>
        </w:rPr>
      </w:pPr>
    </w:p>
    <w:p w14:paraId="0FFB7927" w14:textId="7504E961" w:rsidR="00F23431" w:rsidRPr="0035662A" w:rsidRDefault="00F23431" w:rsidP="003C62AA">
      <w:pPr>
        <w:spacing w:after="0" w:line="240" w:lineRule="auto"/>
        <w:ind w:firstLine="709"/>
        <w:jc w:val="both"/>
        <w:rPr>
          <w:rFonts w:ascii="Cambria" w:hAnsi="Cambria"/>
          <w:sz w:val="20"/>
          <w:szCs w:val="20"/>
        </w:rPr>
      </w:pPr>
      <w:r w:rsidRPr="0035662A">
        <w:rPr>
          <w:rFonts w:ascii="Cambria" w:hAnsi="Cambria" w:cs="Arial"/>
          <w:sz w:val="20"/>
          <w:szCs w:val="20"/>
        </w:rPr>
        <w:t>Raport z realizacji Programu Ochrony Środowiska p</w:t>
      </w:r>
      <w:r w:rsidR="002410D6" w:rsidRPr="0035662A">
        <w:rPr>
          <w:rFonts w:ascii="Cambria" w:hAnsi="Cambria" w:cs="Arial"/>
          <w:sz w:val="20"/>
          <w:szCs w:val="20"/>
        </w:rPr>
        <w:t xml:space="preserve">rzedstawia podjęte </w:t>
      </w:r>
      <w:r w:rsidR="00AB2C95" w:rsidRPr="0035662A">
        <w:rPr>
          <w:rFonts w:ascii="Cambria" w:hAnsi="Cambria" w:cs="Arial"/>
          <w:sz w:val="20"/>
          <w:szCs w:val="20"/>
        </w:rPr>
        <w:t xml:space="preserve">w </w:t>
      </w:r>
      <w:r w:rsidR="003D5966" w:rsidRPr="0035662A">
        <w:rPr>
          <w:rFonts w:ascii="Cambria" w:hAnsi="Cambria" w:cs="Arial"/>
          <w:sz w:val="20"/>
          <w:szCs w:val="20"/>
        </w:rPr>
        <w:t>latach 2021 - 2022</w:t>
      </w:r>
      <w:r w:rsidRPr="0035662A">
        <w:rPr>
          <w:rFonts w:ascii="Cambria" w:hAnsi="Cambria" w:cs="Arial"/>
          <w:sz w:val="20"/>
          <w:szCs w:val="20"/>
        </w:rPr>
        <w:t xml:space="preserve"> działania oraz potrzeby zmian w przyjętych priorytetach w kontekście zaistniałych zmian stanu środowiska na terenie </w:t>
      </w:r>
      <w:r w:rsidR="003D5966" w:rsidRPr="0035662A">
        <w:rPr>
          <w:rFonts w:ascii="Cambria" w:hAnsi="Cambria" w:cs="Arial"/>
          <w:sz w:val="20"/>
          <w:szCs w:val="20"/>
        </w:rPr>
        <w:t xml:space="preserve">gminy </w:t>
      </w:r>
      <w:r w:rsidR="006A367C" w:rsidRPr="0035662A">
        <w:rPr>
          <w:rFonts w:ascii="Cambria" w:hAnsi="Cambria" w:cs="Arial"/>
          <w:sz w:val="20"/>
          <w:szCs w:val="20"/>
        </w:rPr>
        <w:t>miasto Mrągowo</w:t>
      </w:r>
      <w:r w:rsidRPr="0035662A">
        <w:rPr>
          <w:rFonts w:ascii="Cambria" w:hAnsi="Cambria" w:cs="Arial"/>
          <w:sz w:val="20"/>
          <w:szCs w:val="20"/>
        </w:rPr>
        <w:t xml:space="preserve"> oraz w kontekście konkretyzacji wielu zamierzeń inwestycyjnych.</w:t>
      </w:r>
    </w:p>
    <w:p w14:paraId="3D6374A8" w14:textId="77777777" w:rsidR="00F23431" w:rsidRPr="0035662A" w:rsidRDefault="00F23431" w:rsidP="00B02EB7">
      <w:pPr>
        <w:spacing w:after="0" w:line="240" w:lineRule="auto"/>
        <w:ind w:firstLine="540"/>
        <w:jc w:val="both"/>
        <w:rPr>
          <w:rFonts w:ascii="Cambria" w:hAnsi="Cambria" w:cs="Arial"/>
          <w:sz w:val="20"/>
          <w:szCs w:val="20"/>
        </w:rPr>
      </w:pPr>
    </w:p>
    <w:p w14:paraId="01A04B4B" w14:textId="62E15062" w:rsidR="003D5966" w:rsidRPr="0035662A" w:rsidRDefault="003D5966" w:rsidP="006A367C">
      <w:pPr>
        <w:spacing w:after="0" w:line="240" w:lineRule="auto"/>
        <w:ind w:firstLine="709"/>
        <w:jc w:val="both"/>
        <w:rPr>
          <w:rFonts w:ascii="Cambria" w:hAnsi="Cambria"/>
          <w:sz w:val="20"/>
          <w:szCs w:val="20"/>
        </w:rPr>
      </w:pPr>
      <w:r w:rsidRPr="0035662A">
        <w:rPr>
          <w:rFonts w:ascii="Cambria" w:hAnsi="Cambria"/>
          <w:sz w:val="20"/>
          <w:szCs w:val="20"/>
        </w:rPr>
        <w:t>W okresie sprawozdawczym podjęte zostały kierunki działań określone w obowiązującym Programie Ochrony Środowiska. Wszystkie realizowane przedsięwzięcia przyczyniły się do poprawy warunków środowiskowych na terenie gminy. Do największych i najbardziej kosztownych działań należała realizacja zadań wynikających z przepisów ustawy o utrzymaniu</w:t>
      </w:r>
      <w:r w:rsidR="00E55678" w:rsidRPr="0035662A">
        <w:rPr>
          <w:rFonts w:ascii="Cambria" w:hAnsi="Cambria"/>
          <w:sz w:val="20"/>
          <w:szCs w:val="20"/>
        </w:rPr>
        <w:t xml:space="preserve"> czystości i porządku w gminach</w:t>
      </w:r>
      <w:r w:rsidRPr="0035662A">
        <w:rPr>
          <w:rFonts w:ascii="Cambria" w:hAnsi="Cambria"/>
          <w:sz w:val="20"/>
          <w:szCs w:val="20"/>
        </w:rPr>
        <w:t>. Ponadto duży nacisk kładziony jest również na ograniczanie tzw. niskiej emisji - m.in. udzielenie mieszkańcom dofinansowania na wymianę ogrzewania z węglowego na niskoemisyjne, prowadzenie edukacji ekologicznej oraz przeprowadzenie inwentaryzacji potencjalnych źródeł niskiej emisji.</w:t>
      </w:r>
    </w:p>
    <w:p w14:paraId="7D7524DB" w14:textId="77777777" w:rsidR="003D5966" w:rsidRPr="0035662A" w:rsidRDefault="003D5966" w:rsidP="003D5966">
      <w:pPr>
        <w:spacing w:after="0" w:line="240" w:lineRule="auto"/>
        <w:ind w:firstLine="709"/>
        <w:jc w:val="both"/>
        <w:rPr>
          <w:rFonts w:ascii="Cambria" w:hAnsi="Cambria"/>
          <w:sz w:val="20"/>
          <w:szCs w:val="20"/>
        </w:rPr>
      </w:pPr>
    </w:p>
    <w:p w14:paraId="1213DC22" w14:textId="28305CF1" w:rsidR="003D5966" w:rsidRPr="0035662A" w:rsidRDefault="006A367C" w:rsidP="003D5966">
      <w:pPr>
        <w:spacing w:after="0" w:line="240" w:lineRule="auto"/>
        <w:ind w:firstLine="709"/>
        <w:jc w:val="both"/>
        <w:rPr>
          <w:rFonts w:ascii="Cambria" w:hAnsi="Cambria"/>
          <w:sz w:val="20"/>
          <w:szCs w:val="20"/>
        </w:rPr>
      </w:pPr>
      <w:r w:rsidRPr="0035662A">
        <w:rPr>
          <w:rFonts w:ascii="Cambria" w:hAnsi="Cambria"/>
          <w:sz w:val="20"/>
          <w:szCs w:val="20"/>
        </w:rPr>
        <w:t xml:space="preserve">Na terenie miasta </w:t>
      </w:r>
      <w:r w:rsidR="003D5966" w:rsidRPr="0035662A">
        <w:rPr>
          <w:rFonts w:ascii="Cambria" w:hAnsi="Cambria"/>
          <w:sz w:val="20"/>
          <w:szCs w:val="20"/>
        </w:rPr>
        <w:t>prowadzone są również działania ciągłe m.in. uwzględnienie wymagań ochrony środowiska w miejscowych planach zagospodarowania przestrzennego oraz innych opracowaniach planistycznych i strategicznych.</w:t>
      </w:r>
    </w:p>
    <w:p w14:paraId="1EF0C52B" w14:textId="77777777" w:rsidR="003D5966" w:rsidRPr="0035662A" w:rsidRDefault="003D5966" w:rsidP="003D5966">
      <w:pPr>
        <w:spacing w:after="0" w:line="240" w:lineRule="auto"/>
        <w:ind w:firstLine="709"/>
        <w:jc w:val="both"/>
        <w:rPr>
          <w:rFonts w:ascii="Cambria" w:hAnsi="Cambria"/>
          <w:sz w:val="20"/>
          <w:szCs w:val="20"/>
        </w:rPr>
      </w:pPr>
    </w:p>
    <w:p w14:paraId="15C8BAAC" w14:textId="18AE5312" w:rsidR="003D5966" w:rsidRPr="0035662A" w:rsidRDefault="003D5966" w:rsidP="003D5966">
      <w:pPr>
        <w:spacing w:after="0" w:line="240" w:lineRule="auto"/>
        <w:ind w:firstLine="709"/>
        <w:jc w:val="both"/>
        <w:rPr>
          <w:rFonts w:ascii="Cambria" w:hAnsi="Cambria"/>
          <w:sz w:val="20"/>
          <w:szCs w:val="20"/>
        </w:rPr>
      </w:pPr>
      <w:r w:rsidRPr="0035662A">
        <w:rPr>
          <w:rFonts w:ascii="Cambria" w:hAnsi="Cambria"/>
          <w:sz w:val="20"/>
          <w:szCs w:val="20"/>
        </w:rPr>
        <w:t>Oceniając dotychczasowy stan realizacji z</w:t>
      </w:r>
      <w:r w:rsidR="000278B8" w:rsidRPr="0035662A">
        <w:rPr>
          <w:rFonts w:ascii="Cambria" w:hAnsi="Cambria"/>
          <w:sz w:val="20"/>
          <w:szCs w:val="20"/>
        </w:rPr>
        <w:t>adań zapisanych w harmonogramie</w:t>
      </w:r>
      <w:r w:rsidRPr="0035662A">
        <w:rPr>
          <w:rFonts w:ascii="Cambria" w:hAnsi="Cambria"/>
          <w:sz w:val="20"/>
          <w:szCs w:val="20"/>
        </w:rPr>
        <w:t xml:space="preserve"> Programu Ochrony Środowiska jednoznacznie można stwierdzić, że zadania, zależnie od możliwości budżetowych, są na bieżąco realizowane. Zaawansowanie realizacji celów i zadań ekologicznych jest zróżnicowane. Są zadania, na realizację których wydatkowano o wiele większe środki niż te planowane, gdyż udało się pozyskać źródło finansowania, są również takie zadanie, których realizacja jest planowana na lata następne ze względu na niedostateczne środki finansowe, a także długie i skomplikowane procedury przetargowe.</w:t>
      </w:r>
    </w:p>
    <w:p w14:paraId="01EC1D5F" w14:textId="77777777" w:rsidR="00F23431" w:rsidRPr="0035662A" w:rsidRDefault="00F23431" w:rsidP="00B02EB7">
      <w:pPr>
        <w:spacing w:after="0" w:line="240" w:lineRule="auto"/>
        <w:jc w:val="center"/>
        <w:rPr>
          <w:rFonts w:ascii="Cambria" w:hAnsi="Cambria"/>
          <w:b/>
          <w:sz w:val="20"/>
          <w:szCs w:val="20"/>
        </w:rPr>
      </w:pPr>
    </w:p>
    <w:p w14:paraId="5BC71323" w14:textId="6993D596" w:rsidR="00F23431" w:rsidRPr="0035662A" w:rsidRDefault="00F23431" w:rsidP="00B02EB7">
      <w:pPr>
        <w:spacing w:after="0" w:line="240" w:lineRule="auto"/>
        <w:ind w:firstLine="540"/>
        <w:jc w:val="both"/>
        <w:rPr>
          <w:rFonts w:ascii="Cambria" w:hAnsi="Cambria" w:cs="Arial"/>
          <w:sz w:val="20"/>
          <w:szCs w:val="20"/>
        </w:rPr>
      </w:pPr>
      <w:r w:rsidRPr="0035662A">
        <w:rPr>
          <w:rFonts w:ascii="Cambria" w:hAnsi="Cambria" w:cs="Arial"/>
          <w:sz w:val="20"/>
          <w:szCs w:val="20"/>
        </w:rPr>
        <w:t xml:space="preserve">Mimo to </w:t>
      </w:r>
      <w:r w:rsidR="000278B8" w:rsidRPr="0035662A">
        <w:rPr>
          <w:rFonts w:ascii="Cambria" w:hAnsi="Cambria" w:cs="Arial"/>
          <w:sz w:val="20"/>
          <w:szCs w:val="20"/>
        </w:rPr>
        <w:t>gmina</w:t>
      </w:r>
      <w:r w:rsidR="006A367C" w:rsidRPr="0035662A">
        <w:rPr>
          <w:rFonts w:ascii="Cambria" w:hAnsi="Cambria" w:cs="Arial"/>
          <w:sz w:val="20"/>
          <w:szCs w:val="20"/>
        </w:rPr>
        <w:t xml:space="preserve"> miasto</w:t>
      </w:r>
      <w:r w:rsidR="000278B8" w:rsidRPr="0035662A">
        <w:rPr>
          <w:rFonts w:ascii="Cambria" w:hAnsi="Cambria" w:cs="Arial"/>
          <w:sz w:val="20"/>
          <w:szCs w:val="20"/>
        </w:rPr>
        <w:t xml:space="preserve"> </w:t>
      </w:r>
      <w:r w:rsidR="006A367C" w:rsidRPr="0035662A">
        <w:rPr>
          <w:rFonts w:ascii="Cambria" w:hAnsi="Cambria" w:cs="Arial"/>
          <w:sz w:val="20"/>
          <w:szCs w:val="20"/>
        </w:rPr>
        <w:t>Mrągowo</w:t>
      </w:r>
      <w:r w:rsidR="00E55678" w:rsidRPr="0035662A">
        <w:rPr>
          <w:rFonts w:ascii="Cambria" w:hAnsi="Cambria" w:cs="Arial"/>
          <w:sz w:val="20"/>
          <w:szCs w:val="20"/>
        </w:rPr>
        <w:t xml:space="preserve"> </w:t>
      </w:r>
      <w:r w:rsidRPr="0035662A">
        <w:rPr>
          <w:rFonts w:ascii="Cambria" w:hAnsi="Cambria" w:cs="Arial"/>
          <w:sz w:val="20"/>
          <w:szCs w:val="20"/>
        </w:rPr>
        <w:t xml:space="preserve">nieustannie stara się pozyskiwać dofinansowanie na realizację zadań ze środków zewnętrznych, zarówno krajowych i zagranicznych w celu realizacji zadań kosztownych, gdyż nie ma możliwości sfinansowania ich ze środków budżetu własnego. </w:t>
      </w:r>
    </w:p>
    <w:p w14:paraId="7F360D0A" w14:textId="77777777" w:rsidR="00F23431" w:rsidRPr="0035662A" w:rsidRDefault="00F23431" w:rsidP="00B02EB7">
      <w:pPr>
        <w:spacing w:after="0" w:line="240" w:lineRule="auto"/>
        <w:jc w:val="center"/>
        <w:rPr>
          <w:rFonts w:ascii="Cambria" w:hAnsi="Cambria"/>
          <w:b/>
          <w:sz w:val="20"/>
          <w:szCs w:val="20"/>
        </w:rPr>
      </w:pPr>
    </w:p>
    <w:p w14:paraId="7C5B27A6" w14:textId="2819DCA3" w:rsidR="00F23431" w:rsidRPr="0035662A" w:rsidRDefault="00F23431" w:rsidP="006A367C">
      <w:pPr>
        <w:autoSpaceDE w:val="0"/>
        <w:autoSpaceDN w:val="0"/>
        <w:adjustRightInd w:val="0"/>
        <w:spacing w:after="0" w:line="240" w:lineRule="auto"/>
        <w:jc w:val="center"/>
        <w:rPr>
          <w:rFonts w:ascii="Cambria" w:hAnsi="Cambria"/>
          <w:b/>
          <w:sz w:val="20"/>
          <w:szCs w:val="20"/>
        </w:rPr>
      </w:pPr>
      <w:r w:rsidRPr="0035662A">
        <w:rPr>
          <w:rFonts w:ascii="Cambria" w:hAnsi="Cambria"/>
          <w:b/>
          <w:sz w:val="20"/>
          <w:szCs w:val="20"/>
        </w:rPr>
        <w:t xml:space="preserve">W </w:t>
      </w:r>
      <w:r w:rsidR="000278B8" w:rsidRPr="0035662A">
        <w:rPr>
          <w:rFonts w:ascii="Cambria" w:hAnsi="Cambria"/>
          <w:b/>
          <w:sz w:val="20"/>
          <w:szCs w:val="20"/>
        </w:rPr>
        <w:t>latach 2021 - 2022</w:t>
      </w:r>
      <w:r w:rsidR="00AB2C95" w:rsidRPr="0035662A">
        <w:rPr>
          <w:rFonts w:ascii="Cambria" w:hAnsi="Cambria"/>
          <w:b/>
          <w:sz w:val="20"/>
          <w:szCs w:val="20"/>
        </w:rPr>
        <w:t xml:space="preserve"> </w:t>
      </w:r>
      <w:r w:rsidRPr="0035662A">
        <w:rPr>
          <w:rFonts w:ascii="Cambria" w:hAnsi="Cambria"/>
          <w:b/>
          <w:sz w:val="20"/>
          <w:szCs w:val="20"/>
        </w:rPr>
        <w:t>sukcesywnie realizowano zadania określone w</w:t>
      </w:r>
      <w:r w:rsidR="00BB6204" w:rsidRPr="0035662A">
        <w:rPr>
          <w:rFonts w:ascii="Cambria" w:hAnsi="Cambria"/>
          <w:b/>
          <w:sz w:val="20"/>
          <w:szCs w:val="20"/>
        </w:rPr>
        <w:t xml:space="preserve"> </w:t>
      </w:r>
      <w:r w:rsidR="00E55678" w:rsidRPr="0035662A">
        <w:rPr>
          <w:rFonts w:ascii="Cambria" w:hAnsi="Cambria"/>
          <w:b/>
          <w:sz w:val="20"/>
          <w:szCs w:val="20"/>
        </w:rPr>
        <w:t xml:space="preserve">Programie Ochrony Środowiska dla Gminy </w:t>
      </w:r>
      <w:r w:rsidR="006A367C" w:rsidRPr="0035662A">
        <w:rPr>
          <w:rFonts w:ascii="Cambria" w:hAnsi="Cambria"/>
          <w:b/>
          <w:sz w:val="20"/>
          <w:szCs w:val="20"/>
        </w:rPr>
        <w:t>Miasto Mrągowo na lata 2015 - 2018</w:t>
      </w:r>
      <w:r w:rsidR="003C54C6" w:rsidRPr="0035662A">
        <w:rPr>
          <w:rFonts w:ascii="Cambria" w:hAnsi="Cambria"/>
          <w:b/>
          <w:sz w:val="20"/>
          <w:szCs w:val="20"/>
        </w:rPr>
        <w:t xml:space="preserve"> z perspektywą </w:t>
      </w:r>
      <w:r w:rsidR="006A367C" w:rsidRPr="0035662A">
        <w:rPr>
          <w:rFonts w:ascii="Cambria" w:hAnsi="Cambria"/>
          <w:b/>
          <w:sz w:val="20"/>
          <w:szCs w:val="20"/>
        </w:rPr>
        <w:t>do roku 2022</w:t>
      </w:r>
      <w:r w:rsidR="00E55678" w:rsidRPr="0035662A">
        <w:rPr>
          <w:rFonts w:ascii="Cambria" w:hAnsi="Cambria"/>
          <w:b/>
          <w:sz w:val="20"/>
          <w:szCs w:val="20"/>
        </w:rPr>
        <w:t>.</w:t>
      </w:r>
      <w:r w:rsidR="003C54C6" w:rsidRPr="0035662A">
        <w:rPr>
          <w:rFonts w:ascii="Cambria" w:hAnsi="Cambria"/>
          <w:b/>
          <w:sz w:val="20"/>
          <w:szCs w:val="20"/>
        </w:rPr>
        <w:t xml:space="preserve"> </w:t>
      </w:r>
      <w:r w:rsidRPr="0035662A">
        <w:rPr>
          <w:rFonts w:ascii="Cambria" w:hAnsi="Cambria"/>
          <w:b/>
          <w:sz w:val="20"/>
          <w:szCs w:val="20"/>
        </w:rPr>
        <w:t xml:space="preserve">Stopień realizacji </w:t>
      </w:r>
      <w:r w:rsidR="00DC6143" w:rsidRPr="0035662A">
        <w:rPr>
          <w:rFonts w:ascii="Cambria" w:hAnsi="Cambria"/>
          <w:b/>
          <w:sz w:val="20"/>
          <w:szCs w:val="20"/>
        </w:rPr>
        <w:t xml:space="preserve">poszczególnych zadań </w:t>
      </w:r>
      <w:r w:rsidRPr="0035662A">
        <w:rPr>
          <w:rFonts w:ascii="Cambria" w:hAnsi="Cambria"/>
          <w:b/>
          <w:sz w:val="20"/>
          <w:szCs w:val="20"/>
        </w:rPr>
        <w:t xml:space="preserve">uwarunkowany był </w:t>
      </w:r>
      <w:r w:rsidR="006A367C" w:rsidRPr="0035662A">
        <w:rPr>
          <w:rFonts w:ascii="Cambria" w:hAnsi="Cambria"/>
          <w:b/>
          <w:sz w:val="20"/>
          <w:szCs w:val="20"/>
        </w:rPr>
        <w:t>możliwościami finansowymi</w:t>
      </w:r>
      <w:r w:rsidR="000278B8" w:rsidRPr="0035662A">
        <w:rPr>
          <w:rFonts w:ascii="Cambria" w:hAnsi="Cambria"/>
          <w:b/>
          <w:sz w:val="20"/>
          <w:szCs w:val="20"/>
        </w:rPr>
        <w:t>.</w:t>
      </w:r>
    </w:p>
    <w:p w14:paraId="460A8FF0" w14:textId="77777777" w:rsidR="00B42435" w:rsidRPr="0035662A" w:rsidRDefault="00B42435" w:rsidP="00B02EB7">
      <w:pPr>
        <w:autoSpaceDE w:val="0"/>
        <w:autoSpaceDN w:val="0"/>
        <w:adjustRightInd w:val="0"/>
        <w:spacing w:after="0" w:line="240" w:lineRule="auto"/>
        <w:jc w:val="center"/>
        <w:rPr>
          <w:rFonts w:ascii="Cambria" w:hAnsi="Cambria"/>
          <w:b/>
          <w:sz w:val="24"/>
          <w:szCs w:val="20"/>
        </w:rPr>
      </w:pPr>
    </w:p>
    <w:p w14:paraId="2C68DF0A" w14:textId="77777777" w:rsidR="006A367C" w:rsidRPr="0035662A" w:rsidRDefault="006A367C" w:rsidP="00B02EB7">
      <w:pPr>
        <w:pStyle w:val="Nagwek1"/>
        <w:spacing w:before="0" w:line="240" w:lineRule="auto"/>
        <w:rPr>
          <w:bCs w:val="0"/>
          <w:i/>
          <w:color w:val="auto"/>
          <w:sz w:val="24"/>
          <w:szCs w:val="20"/>
        </w:rPr>
      </w:pPr>
      <w:bookmarkStart w:id="87" w:name="_Toc400278970"/>
      <w:bookmarkStart w:id="88" w:name="_Toc400894292"/>
      <w:bookmarkStart w:id="89" w:name="_Toc5461639"/>
      <w:bookmarkStart w:id="90" w:name="_Toc65498528"/>
    </w:p>
    <w:p w14:paraId="2CDD10B3" w14:textId="77777777" w:rsidR="006A367C" w:rsidRPr="0035662A" w:rsidRDefault="006A367C" w:rsidP="006A367C"/>
    <w:p w14:paraId="3AB0D4B6" w14:textId="77777777" w:rsidR="006A367C" w:rsidRPr="0035662A" w:rsidRDefault="006A367C" w:rsidP="00B02EB7">
      <w:pPr>
        <w:pStyle w:val="Nagwek1"/>
        <w:spacing w:before="0" w:line="240" w:lineRule="auto"/>
        <w:rPr>
          <w:rFonts w:ascii="Calibri" w:eastAsia="Calibri" w:hAnsi="Calibri"/>
          <w:b w:val="0"/>
          <w:bCs w:val="0"/>
          <w:color w:val="auto"/>
          <w:sz w:val="22"/>
          <w:szCs w:val="22"/>
        </w:rPr>
      </w:pPr>
    </w:p>
    <w:p w14:paraId="03FE06E4" w14:textId="77777777" w:rsidR="006A367C" w:rsidRPr="0035662A" w:rsidRDefault="006A367C" w:rsidP="006A367C"/>
    <w:p w14:paraId="207C4098" w14:textId="76C8926F" w:rsidR="00F23431" w:rsidRPr="0035662A" w:rsidRDefault="00F23431" w:rsidP="00B02EB7">
      <w:pPr>
        <w:pStyle w:val="Nagwek1"/>
        <w:spacing w:before="0" w:line="240" w:lineRule="auto"/>
        <w:rPr>
          <w:bCs w:val="0"/>
          <w:i/>
          <w:color w:val="auto"/>
          <w:sz w:val="24"/>
          <w:szCs w:val="20"/>
        </w:rPr>
      </w:pPr>
      <w:bookmarkStart w:id="91" w:name="_Toc147912130"/>
      <w:r w:rsidRPr="0035662A">
        <w:rPr>
          <w:bCs w:val="0"/>
          <w:i/>
          <w:color w:val="auto"/>
          <w:sz w:val="24"/>
          <w:szCs w:val="20"/>
        </w:rPr>
        <w:lastRenderedPageBreak/>
        <w:t>VI</w:t>
      </w:r>
      <w:r w:rsidR="001318CA" w:rsidRPr="0035662A">
        <w:rPr>
          <w:bCs w:val="0"/>
          <w:i/>
          <w:color w:val="auto"/>
          <w:sz w:val="24"/>
          <w:szCs w:val="20"/>
        </w:rPr>
        <w:t>I</w:t>
      </w:r>
      <w:r w:rsidRPr="0035662A">
        <w:rPr>
          <w:bCs w:val="0"/>
          <w:i/>
          <w:color w:val="auto"/>
          <w:sz w:val="24"/>
          <w:szCs w:val="20"/>
        </w:rPr>
        <w:t>. BIBLIOGRAFIA</w:t>
      </w:r>
      <w:bookmarkEnd w:id="87"/>
      <w:bookmarkEnd w:id="88"/>
      <w:bookmarkEnd w:id="89"/>
      <w:bookmarkEnd w:id="90"/>
      <w:bookmarkEnd w:id="91"/>
    </w:p>
    <w:p w14:paraId="59C6D631" w14:textId="77777777" w:rsidR="00F23431" w:rsidRPr="0035662A" w:rsidRDefault="00F23431" w:rsidP="000278B8">
      <w:pPr>
        <w:pStyle w:val="Nagwek1"/>
        <w:spacing w:before="0" w:line="240" w:lineRule="auto"/>
        <w:rPr>
          <w:bCs w:val="0"/>
          <w:i/>
          <w:color w:val="auto"/>
          <w:sz w:val="20"/>
          <w:szCs w:val="20"/>
        </w:rPr>
      </w:pPr>
    </w:p>
    <w:p w14:paraId="3C1400E0" w14:textId="77777777" w:rsidR="00F23431" w:rsidRPr="0035662A" w:rsidRDefault="00F23431" w:rsidP="00E55678">
      <w:pPr>
        <w:spacing w:after="0" w:line="240" w:lineRule="auto"/>
        <w:rPr>
          <w:rFonts w:ascii="Cambria" w:hAnsi="Cambria"/>
          <w:i/>
          <w:sz w:val="20"/>
          <w:szCs w:val="20"/>
          <w:u w:val="single"/>
        </w:rPr>
      </w:pPr>
      <w:r w:rsidRPr="0035662A">
        <w:rPr>
          <w:rFonts w:ascii="Cambria" w:hAnsi="Cambria"/>
          <w:i/>
          <w:sz w:val="20"/>
          <w:szCs w:val="20"/>
          <w:u w:val="single"/>
        </w:rPr>
        <w:t>Materiały:</w:t>
      </w:r>
    </w:p>
    <w:p w14:paraId="66725A81" w14:textId="77777777" w:rsidR="00F23431" w:rsidRPr="0035662A" w:rsidRDefault="00F23431" w:rsidP="00E55678">
      <w:pPr>
        <w:spacing w:after="0" w:line="240" w:lineRule="auto"/>
        <w:ind w:left="283"/>
        <w:rPr>
          <w:rFonts w:ascii="Cambria" w:hAnsi="Cambria"/>
          <w:iCs/>
          <w:sz w:val="20"/>
          <w:szCs w:val="20"/>
          <w:u w:val="single"/>
        </w:rPr>
      </w:pPr>
    </w:p>
    <w:p w14:paraId="4C06EB7E" w14:textId="068F32AA" w:rsidR="00F23431" w:rsidRPr="0035662A" w:rsidRDefault="00F23431" w:rsidP="00E55678">
      <w:pPr>
        <w:numPr>
          <w:ilvl w:val="0"/>
          <w:numId w:val="5"/>
        </w:numPr>
        <w:autoSpaceDE w:val="0"/>
        <w:autoSpaceDN w:val="0"/>
        <w:adjustRightInd w:val="0"/>
        <w:spacing w:after="0" w:line="240" w:lineRule="auto"/>
        <w:ind w:left="357" w:hanging="357"/>
        <w:contextualSpacing/>
        <w:jc w:val="both"/>
        <w:rPr>
          <w:rFonts w:ascii="Cambria" w:hAnsi="Cambria"/>
          <w:bCs/>
          <w:sz w:val="20"/>
          <w:szCs w:val="20"/>
        </w:rPr>
      </w:pPr>
      <w:r w:rsidRPr="0035662A">
        <w:rPr>
          <w:rFonts w:ascii="Cambria" w:hAnsi="Cambria"/>
          <w:bCs/>
          <w:sz w:val="20"/>
          <w:szCs w:val="20"/>
        </w:rPr>
        <w:t>Ustawa z dnia 27 kwietnia 2001 r. Prawo ochrony środowiska (</w:t>
      </w:r>
      <w:r w:rsidR="00B15AFD" w:rsidRPr="0035662A">
        <w:rPr>
          <w:rFonts w:ascii="Cambria" w:hAnsi="Cambria"/>
          <w:sz w:val="20"/>
          <w:szCs w:val="20"/>
        </w:rPr>
        <w:t xml:space="preserve">Dz. U. </w:t>
      </w:r>
      <w:r w:rsidR="00512547" w:rsidRPr="0035662A">
        <w:rPr>
          <w:rFonts w:ascii="Cambria" w:hAnsi="Cambria"/>
          <w:sz w:val="20"/>
          <w:szCs w:val="20"/>
        </w:rPr>
        <w:t xml:space="preserve">z </w:t>
      </w:r>
      <w:r w:rsidR="000278B8" w:rsidRPr="0035662A">
        <w:rPr>
          <w:rFonts w:ascii="Cambria" w:hAnsi="Cambria"/>
          <w:sz w:val="20"/>
          <w:szCs w:val="20"/>
        </w:rPr>
        <w:t>2022</w:t>
      </w:r>
      <w:r w:rsidR="00512547" w:rsidRPr="0035662A">
        <w:rPr>
          <w:rFonts w:ascii="Cambria" w:hAnsi="Cambria"/>
          <w:sz w:val="20"/>
          <w:szCs w:val="20"/>
        </w:rPr>
        <w:t xml:space="preserve"> </w:t>
      </w:r>
      <w:r w:rsidR="000278B8" w:rsidRPr="0035662A">
        <w:rPr>
          <w:rFonts w:ascii="Cambria" w:hAnsi="Cambria"/>
          <w:sz w:val="20"/>
          <w:szCs w:val="20"/>
        </w:rPr>
        <w:t>r. poz. 2556</w:t>
      </w:r>
      <w:r w:rsidR="00512547" w:rsidRPr="0035662A">
        <w:rPr>
          <w:rFonts w:ascii="Cambria" w:hAnsi="Cambria"/>
          <w:sz w:val="20"/>
          <w:szCs w:val="20"/>
        </w:rPr>
        <w:t xml:space="preserve"> ze</w:t>
      </w:r>
      <w:r w:rsidR="002410D6" w:rsidRPr="0035662A">
        <w:rPr>
          <w:rFonts w:ascii="Cambria" w:hAnsi="Cambria"/>
          <w:sz w:val="20"/>
          <w:szCs w:val="20"/>
        </w:rPr>
        <w:t>. zm.</w:t>
      </w:r>
      <w:r w:rsidR="008641F4" w:rsidRPr="0035662A">
        <w:rPr>
          <w:rFonts w:ascii="Cambria" w:hAnsi="Cambria"/>
          <w:bCs/>
          <w:sz w:val="20"/>
          <w:szCs w:val="20"/>
        </w:rPr>
        <w:t>),</w:t>
      </w:r>
    </w:p>
    <w:p w14:paraId="40851871" w14:textId="77777777" w:rsidR="00F23431" w:rsidRPr="0035662A" w:rsidRDefault="00F23431" w:rsidP="00E55678">
      <w:pPr>
        <w:autoSpaceDE w:val="0"/>
        <w:autoSpaceDN w:val="0"/>
        <w:adjustRightInd w:val="0"/>
        <w:spacing w:after="0" w:line="240" w:lineRule="auto"/>
        <w:jc w:val="both"/>
        <w:rPr>
          <w:rFonts w:ascii="Cambria" w:hAnsi="Cambria"/>
          <w:bCs/>
          <w:sz w:val="20"/>
          <w:szCs w:val="20"/>
        </w:rPr>
      </w:pPr>
    </w:p>
    <w:p w14:paraId="4D076E75" w14:textId="3AF30963" w:rsidR="00F23431" w:rsidRPr="0035662A" w:rsidRDefault="00512547" w:rsidP="00E55678">
      <w:pPr>
        <w:numPr>
          <w:ilvl w:val="0"/>
          <w:numId w:val="5"/>
        </w:numPr>
        <w:autoSpaceDE w:val="0"/>
        <w:autoSpaceDN w:val="0"/>
        <w:adjustRightInd w:val="0"/>
        <w:spacing w:after="0" w:line="240" w:lineRule="auto"/>
        <w:ind w:left="357" w:hanging="357"/>
        <w:contextualSpacing/>
        <w:jc w:val="both"/>
        <w:rPr>
          <w:rFonts w:ascii="Cambria" w:hAnsi="Cambria"/>
          <w:bCs/>
          <w:sz w:val="20"/>
          <w:szCs w:val="20"/>
        </w:rPr>
      </w:pPr>
      <w:r w:rsidRPr="0035662A">
        <w:rPr>
          <w:rFonts w:ascii="Cambria" w:hAnsi="Cambria"/>
          <w:bCs/>
          <w:sz w:val="20"/>
          <w:szCs w:val="20"/>
        </w:rPr>
        <w:t xml:space="preserve">Ustawa z dnia 3 października </w:t>
      </w:r>
      <w:r w:rsidR="00F23431" w:rsidRPr="0035662A">
        <w:rPr>
          <w:rFonts w:ascii="Cambria" w:hAnsi="Cambria"/>
          <w:bCs/>
          <w:sz w:val="20"/>
          <w:szCs w:val="20"/>
        </w:rPr>
        <w:t>2008 r. o udostępnieniu informacji o środowisku i jego ochronie, udziale społeczeństwa w och</w:t>
      </w:r>
      <w:r w:rsidR="00614A1D" w:rsidRPr="0035662A">
        <w:rPr>
          <w:rFonts w:ascii="Cambria" w:hAnsi="Cambria"/>
          <w:bCs/>
          <w:sz w:val="20"/>
          <w:szCs w:val="20"/>
        </w:rPr>
        <w:t>ronie środowiska ( Dz. U. z 20</w:t>
      </w:r>
      <w:r w:rsidR="003C54C6" w:rsidRPr="0035662A">
        <w:rPr>
          <w:rFonts w:ascii="Cambria" w:hAnsi="Cambria"/>
          <w:bCs/>
          <w:sz w:val="20"/>
          <w:szCs w:val="20"/>
        </w:rPr>
        <w:t>23 r. poz. 1094</w:t>
      </w:r>
      <w:r w:rsidR="00116D27" w:rsidRPr="0035662A">
        <w:rPr>
          <w:rFonts w:ascii="Cambria" w:hAnsi="Cambria"/>
          <w:bCs/>
          <w:sz w:val="20"/>
          <w:szCs w:val="20"/>
        </w:rPr>
        <w:t xml:space="preserve"> ze zm.</w:t>
      </w:r>
      <w:r w:rsidR="008641F4" w:rsidRPr="0035662A">
        <w:rPr>
          <w:rFonts w:ascii="Cambria" w:hAnsi="Cambria"/>
          <w:bCs/>
          <w:sz w:val="20"/>
          <w:szCs w:val="20"/>
        </w:rPr>
        <w:t>),</w:t>
      </w:r>
    </w:p>
    <w:p w14:paraId="70AF92BF" w14:textId="77777777" w:rsidR="00167120" w:rsidRPr="0035662A" w:rsidRDefault="00167120" w:rsidP="00167120">
      <w:pPr>
        <w:autoSpaceDE w:val="0"/>
        <w:autoSpaceDN w:val="0"/>
        <w:adjustRightInd w:val="0"/>
        <w:spacing w:after="0" w:line="240" w:lineRule="auto"/>
        <w:contextualSpacing/>
        <w:jc w:val="both"/>
        <w:rPr>
          <w:rFonts w:ascii="Cambria" w:hAnsi="Cambria"/>
          <w:bCs/>
          <w:sz w:val="20"/>
          <w:szCs w:val="20"/>
        </w:rPr>
      </w:pPr>
    </w:p>
    <w:p w14:paraId="25E3A379" w14:textId="5FE3A9A6" w:rsidR="00B42435" w:rsidRPr="0035662A" w:rsidRDefault="00167120" w:rsidP="00167120">
      <w:pPr>
        <w:numPr>
          <w:ilvl w:val="0"/>
          <w:numId w:val="5"/>
        </w:numPr>
        <w:autoSpaceDE w:val="0"/>
        <w:autoSpaceDN w:val="0"/>
        <w:adjustRightInd w:val="0"/>
        <w:spacing w:after="0" w:line="240" w:lineRule="auto"/>
        <w:ind w:left="357" w:hanging="357"/>
        <w:contextualSpacing/>
        <w:jc w:val="both"/>
        <w:rPr>
          <w:rFonts w:ascii="Cambria" w:hAnsi="Cambria"/>
          <w:bCs/>
          <w:sz w:val="20"/>
          <w:szCs w:val="20"/>
        </w:rPr>
      </w:pPr>
      <w:r w:rsidRPr="0035662A">
        <w:rPr>
          <w:rFonts w:ascii="Cambria" w:hAnsi="Cambria"/>
          <w:bCs/>
          <w:sz w:val="20"/>
          <w:szCs w:val="20"/>
        </w:rPr>
        <w:t>Programie Ochrony Środowiska dla Gminy Miasto Mrągowo na lata 2015 - 2018 z perspektywą do roku 2022</w:t>
      </w:r>
      <w:r w:rsidR="00E55678" w:rsidRPr="0035662A">
        <w:rPr>
          <w:rFonts w:ascii="Cambria" w:hAnsi="Cambria"/>
          <w:bCs/>
          <w:sz w:val="20"/>
          <w:szCs w:val="20"/>
        </w:rPr>
        <w:t>.</w:t>
      </w:r>
    </w:p>
    <w:p w14:paraId="2BA9937E" w14:textId="77777777" w:rsidR="002410D6" w:rsidRPr="0035662A" w:rsidRDefault="002410D6" w:rsidP="00B02EB7">
      <w:pPr>
        <w:pStyle w:val="Akapitzlist"/>
        <w:spacing w:after="0" w:line="240" w:lineRule="auto"/>
        <w:rPr>
          <w:rFonts w:ascii="Cambria" w:hAnsi="Cambria"/>
          <w:bCs/>
          <w:sz w:val="28"/>
          <w:szCs w:val="20"/>
        </w:rPr>
      </w:pPr>
    </w:p>
    <w:p w14:paraId="15E60E15" w14:textId="07A69D2C" w:rsidR="00F23431" w:rsidRPr="0035662A" w:rsidRDefault="00F23431" w:rsidP="00B02EB7">
      <w:pPr>
        <w:pStyle w:val="Nagwek1"/>
        <w:spacing w:before="0" w:line="240" w:lineRule="auto"/>
        <w:jc w:val="both"/>
        <w:rPr>
          <w:bCs w:val="0"/>
          <w:i/>
          <w:color w:val="auto"/>
          <w:sz w:val="24"/>
          <w:szCs w:val="20"/>
        </w:rPr>
      </w:pPr>
      <w:bookmarkStart w:id="92" w:name="_Toc5461640"/>
      <w:bookmarkStart w:id="93" w:name="_Toc65498529"/>
      <w:bookmarkStart w:id="94" w:name="_Toc147912131"/>
      <w:r w:rsidRPr="0035662A">
        <w:rPr>
          <w:bCs w:val="0"/>
          <w:i/>
          <w:color w:val="auto"/>
          <w:sz w:val="24"/>
          <w:szCs w:val="20"/>
        </w:rPr>
        <w:t>VI</w:t>
      </w:r>
      <w:r w:rsidR="001318CA" w:rsidRPr="0035662A">
        <w:rPr>
          <w:bCs w:val="0"/>
          <w:i/>
          <w:color w:val="auto"/>
          <w:sz w:val="24"/>
          <w:szCs w:val="20"/>
        </w:rPr>
        <w:t>I</w:t>
      </w:r>
      <w:r w:rsidRPr="0035662A">
        <w:rPr>
          <w:bCs w:val="0"/>
          <w:i/>
          <w:color w:val="auto"/>
          <w:sz w:val="24"/>
          <w:szCs w:val="20"/>
        </w:rPr>
        <w:t>I. SPIS TABEL</w:t>
      </w:r>
      <w:bookmarkEnd w:id="92"/>
      <w:bookmarkEnd w:id="93"/>
      <w:bookmarkEnd w:id="94"/>
    </w:p>
    <w:p w14:paraId="4BFE5684" w14:textId="77777777" w:rsidR="00986C0F" w:rsidRPr="0035662A" w:rsidRDefault="00986C0F" w:rsidP="00601C66">
      <w:pPr>
        <w:pStyle w:val="Spisilustracji"/>
        <w:tabs>
          <w:tab w:val="right" w:leader="dot" w:pos="8493"/>
        </w:tabs>
        <w:jc w:val="both"/>
        <w:rPr>
          <w:rFonts w:ascii="Cambria" w:hAnsi="Cambria"/>
        </w:rPr>
      </w:pPr>
    </w:p>
    <w:p w14:paraId="76CAE22A" w14:textId="77777777" w:rsidR="006A367C" w:rsidRPr="0035662A" w:rsidRDefault="00F23431" w:rsidP="006A367C">
      <w:pPr>
        <w:pStyle w:val="Spisilustracji"/>
        <w:tabs>
          <w:tab w:val="right" w:leader="dot" w:pos="8493"/>
        </w:tabs>
        <w:jc w:val="both"/>
        <w:rPr>
          <w:rFonts w:ascii="Cambria" w:eastAsiaTheme="minorEastAsia" w:hAnsi="Cambria" w:cstheme="minorBidi"/>
          <w:i w:val="0"/>
          <w:iCs w:val="0"/>
          <w:noProof/>
          <w:sz w:val="22"/>
          <w:szCs w:val="22"/>
        </w:rPr>
      </w:pPr>
      <w:r w:rsidRPr="0035662A">
        <w:rPr>
          <w:rFonts w:ascii="Cambria" w:hAnsi="Cambria"/>
        </w:rPr>
        <w:fldChar w:fldCharType="begin"/>
      </w:r>
      <w:r w:rsidRPr="0035662A">
        <w:rPr>
          <w:rFonts w:ascii="Cambria" w:hAnsi="Cambria"/>
        </w:rPr>
        <w:instrText xml:space="preserve"> TOC \h \z \c "Tabela" </w:instrText>
      </w:r>
      <w:r w:rsidRPr="0035662A">
        <w:rPr>
          <w:rFonts w:ascii="Cambria" w:hAnsi="Cambria"/>
        </w:rPr>
        <w:fldChar w:fldCharType="separate"/>
      </w:r>
      <w:hyperlink w:anchor="_Toc147912052" w:history="1">
        <w:r w:rsidR="006A367C" w:rsidRPr="0035662A">
          <w:rPr>
            <w:rStyle w:val="Hipercze"/>
            <w:rFonts w:ascii="Cambria" w:hAnsi="Cambria"/>
            <w:b/>
            <w:noProof/>
          </w:rPr>
          <w:t xml:space="preserve">Tabela nr 1. </w:t>
        </w:r>
        <w:r w:rsidR="006A367C" w:rsidRPr="0035662A">
          <w:rPr>
            <w:rStyle w:val="Hipercze"/>
            <w:rFonts w:ascii="Cambria" w:hAnsi="Cambria"/>
            <w:noProof/>
          </w:rPr>
          <w:t>Zadania realizowane w ramach Programu Ochrony Środowiska dla Gminy Miasto Mrągowo na lata 2015 - 2018 z perspektywą do roku 2022</w:t>
        </w:r>
        <w:r w:rsidR="006A367C" w:rsidRPr="0035662A">
          <w:rPr>
            <w:rFonts w:ascii="Cambria" w:hAnsi="Cambria"/>
            <w:noProof/>
            <w:webHidden/>
          </w:rPr>
          <w:tab/>
        </w:r>
        <w:r w:rsidR="006A367C" w:rsidRPr="0035662A">
          <w:rPr>
            <w:rFonts w:ascii="Cambria" w:hAnsi="Cambria"/>
            <w:noProof/>
            <w:webHidden/>
          </w:rPr>
          <w:fldChar w:fldCharType="begin"/>
        </w:r>
        <w:r w:rsidR="006A367C" w:rsidRPr="0035662A">
          <w:rPr>
            <w:rFonts w:ascii="Cambria" w:hAnsi="Cambria"/>
            <w:noProof/>
            <w:webHidden/>
          </w:rPr>
          <w:instrText xml:space="preserve"> PAGEREF _Toc147912052 \h </w:instrText>
        </w:r>
        <w:r w:rsidR="006A367C" w:rsidRPr="0035662A">
          <w:rPr>
            <w:rFonts w:ascii="Cambria" w:hAnsi="Cambria"/>
            <w:noProof/>
            <w:webHidden/>
          </w:rPr>
        </w:r>
        <w:r w:rsidR="006A367C" w:rsidRPr="0035662A">
          <w:rPr>
            <w:rFonts w:ascii="Cambria" w:hAnsi="Cambria"/>
            <w:noProof/>
            <w:webHidden/>
          </w:rPr>
          <w:fldChar w:fldCharType="separate"/>
        </w:r>
        <w:r w:rsidR="008349D6">
          <w:rPr>
            <w:rFonts w:ascii="Cambria" w:hAnsi="Cambria"/>
            <w:noProof/>
            <w:webHidden/>
          </w:rPr>
          <w:t>8</w:t>
        </w:r>
        <w:r w:rsidR="006A367C" w:rsidRPr="0035662A">
          <w:rPr>
            <w:rFonts w:ascii="Cambria" w:hAnsi="Cambria"/>
            <w:noProof/>
            <w:webHidden/>
          </w:rPr>
          <w:fldChar w:fldCharType="end"/>
        </w:r>
      </w:hyperlink>
    </w:p>
    <w:p w14:paraId="60536A54" w14:textId="77777777" w:rsidR="006A367C" w:rsidRPr="0035662A" w:rsidRDefault="00561CA9" w:rsidP="006A367C">
      <w:pPr>
        <w:pStyle w:val="Spisilustracji"/>
        <w:tabs>
          <w:tab w:val="right" w:leader="dot" w:pos="8493"/>
        </w:tabs>
        <w:jc w:val="both"/>
        <w:rPr>
          <w:rFonts w:ascii="Cambria" w:eastAsiaTheme="minorEastAsia" w:hAnsi="Cambria" w:cstheme="minorBidi"/>
          <w:i w:val="0"/>
          <w:iCs w:val="0"/>
          <w:noProof/>
          <w:sz w:val="22"/>
          <w:szCs w:val="22"/>
        </w:rPr>
      </w:pPr>
      <w:hyperlink w:anchor="_Toc147912053" w:history="1">
        <w:r w:rsidR="006A367C" w:rsidRPr="0035662A">
          <w:rPr>
            <w:rStyle w:val="Hipercze"/>
            <w:rFonts w:ascii="Cambria" w:hAnsi="Cambria"/>
            <w:b/>
            <w:noProof/>
          </w:rPr>
          <w:t>Tabela nr 23.</w:t>
        </w:r>
        <w:r w:rsidR="006A367C" w:rsidRPr="0035662A">
          <w:rPr>
            <w:rStyle w:val="Hipercze"/>
            <w:rFonts w:ascii="Cambria" w:hAnsi="Cambria" w:cs="Calibri"/>
            <w:noProof/>
          </w:rPr>
          <w:t xml:space="preserve"> </w:t>
        </w:r>
        <w:r w:rsidR="006A367C" w:rsidRPr="0035662A">
          <w:rPr>
            <w:rStyle w:val="Hipercze"/>
            <w:rFonts w:ascii="Cambria" w:hAnsi="Cambria" w:cs="Arial"/>
            <w:noProof/>
          </w:rPr>
          <w:t>Wskaźniki monitoringowe Programu Ochrony Środowiska</w:t>
        </w:r>
        <w:r w:rsidR="006A367C" w:rsidRPr="0035662A">
          <w:rPr>
            <w:rStyle w:val="Hipercze"/>
            <w:rFonts w:ascii="Cambria" w:hAnsi="Cambria"/>
            <w:noProof/>
          </w:rPr>
          <w:t xml:space="preserve"> dla gminy miasto Mrągowo</w:t>
        </w:r>
        <w:r w:rsidR="006A367C" w:rsidRPr="0035662A">
          <w:rPr>
            <w:rFonts w:ascii="Cambria" w:hAnsi="Cambria"/>
            <w:noProof/>
            <w:webHidden/>
          </w:rPr>
          <w:tab/>
        </w:r>
        <w:r w:rsidR="006A367C" w:rsidRPr="0035662A">
          <w:rPr>
            <w:rFonts w:ascii="Cambria" w:hAnsi="Cambria"/>
            <w:noProof/>
            <w:webHidden/>
          </w:rPr>
          <w:fldChar w:fldCharType="begin"/>
        </w:r>
        <w:r w:rsidR="006A367C" w:rsidRPr="0035662A">
          <w:rPr>
            <w:rFonts w:ascii="Cambria" w:hAnsi="Cambria"/>
            <w:noProof/>
            <w:webHidden/>
          </w:rPr>
          <w:instrText xml:space="preserve"> PAGEREF _Toc147912053 \h </w:instrText>
        </w:r>
        <w:r w:rsidR="006A367C" w:rsidRPr="0035662A">
          <w:rPr>
            <w:rFonts w:ascii="Cambria" w:hAnsi="Cambria"/>
            <w:noProof/>
            <w:webHidden/>
          </w:rPr>
        </w:r>
        <w:r w:rsidR="006A367C" w:rsidRPr="0035662A">
          <w:rPr>
            <w:rFonts w:ascii="Cambria" w:hAnsi="Cambria"/>
            <w:noProof/>
            <w:webHidden/>
          </w:rPr>
          <w:fldChar w:fldCharType="separate"/>
        </w:r>
        <w:r w:rsidR="008349D6">
          <w:rPr>
            <w:rFonts w:ascii="Cambria" w:hAnsi="Cambria"/>
            <w:noProof/>
            <w:webHidden/>
          </w:rPr>
          <w:t>18</w:t>
        </w:r>
        <w:r w:rsidR="006A367C" w:rsidRPr="0035662A">
          <w:rPr>
            <w:rFonts w:ascii="Cambria" w:hAnsi="Cambria"/>
            <w:noProof/>
            <w:webHidden/>
          </w:rPr>
          <w:fldChar w:fldCharType="end"/>
        </w:r>
      </w:hyperlink>
    </w:p>
    <w:p w14:paraId="6166EE76" w14:textId="104A96B0" w:rsidR="009E109D" w:rsidRPr="00B02EB7" w:rsidRDefault="00F23431" w:rsidP="00601C66">
      <w:pPr>
        <w:pStyle w:val="Nagwek1"/>
        <w:spacing w:before="0" w:line="360" w:lineRule="auto"/>
        <w:jc w:val="both"/>
        <w:rPr>
          <w:rFonts w:eastAsia="MS Mincho"/>
          <w:i/>
          <w:sz w:val="20"/>
          <w:szCs w:val="20"/>
        </w:rPr>
      </w:pPr>
      <w:r w:rsidRPr="0035662A">
        <w:rPr>
          <w:i/>
          <w:sz w:val="20"/>
          <w:szCs w:val="20"/>
        </w:rPr>
        <w:fldChar w:fldCharType="end"/>
      </w:r>
    </w:p>
    <w:sectPr w:rsidR="009E109D" w:rsidRPr="00B02EB7" w:rsidSect="000E4BE7">
      <w:headerReference w:type="default" r:id="rId28"/>
      <w:footerReference w:type="default" r:id="rId29"/>
      <w:headerReference w:type="first" r:id="rId30"/>
      <w:footerReference w:type="first" r:id="rId31"/>
      <w:pgSz w:w="11906" w:h="16838" w:code="9"/>
      <w:pgMar w:top="1418" w:right="1418" w:bottom="1418" w:left="1418" w:header="567" w:footer="567"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F9F7D" w14:textId="77777777" w:rsidR="00CF65A7" w:rsidRDefault="00CF65A7">
      <w:pPr>
        <w:spacing w:after="0" w:line="240" w:lineRule="auto"/>
      </w:pPr>
      <w:r>
        <w:separator/>
      </w:r>
    </w:p>
  </w:endnote>
  <w:endnote w:type="continuationSeparator" w:id="0">
    <w:p w14:paraId="071D04CA" w14:textId="77777777" w:rsidR="00CF65A7" w:rsidRDefault="00CF6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EE"/>
    <w:family w:val="auto"/>
    <w:pitch w:val="default"/>
  </w:font>
  <w:font w:name="OpenSymbol">
    <w:charset w:val="02"/>
    <w:family w:val="auto"/>
    <w:pitch w:val="default"/>
  </w:font>
  <w:font w:name="Courier New">
    <w:panose1 w:val="02070309020205020404"/>
    <w:charset w:val="EE"/>
    <w:family w:val="modern"/>
    <w:pitch w:val="fixed"/>
    <w:sig w:usb0="E0002EFF" w:usb1="C0007843" w:usb2="00000009" w:usb3="00000000" w:csb0="000001FF" w:csb1="00000000"/>
  </w:font>
  <w:font w:name="OpenSymbol, 'Arial Unicode MS'">
    <w:charset w:val="02"/>
    <w:family w:val="auto"/>
    <w:pitch w:val="default"/>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Czcionka tekstu podstawowego">
    <w:altName w:val="Times New Roman"/>
    <w:panose1 w:val="00000000000000000000"/>
    <w:charset w:val="EE"/>
    <w:family w:val="auto"/>
    <w:notTrueType/>
    <w:pitch w:val="default"/>
    <w:sig w:usb0="00000005" w:usb1="00000000" w:usb2="00000000" w:usb3="00000000" w:csb0="00000002" w:csb1="00000000"/>
  </w:font>
  <w:font w:name="Myriad Pro">
    <w:altName w:val="Arial"/>
    <w:panose1 w:val="00000000000000000000"/>
    <w:charset w:val="00"/>
    <w:family w:val="swiss"/>
    <w:notTrueType/>
    <w:pitch w:val="variable"/>
    <w:sig w:usb0="20000287" w:usb1="00000001" w:usb2="00000000" w:usb3="00000000" w:csb0="0000019F" w:csb1="00000000"/>
  </w:font>
  <w:font w:name="font225">
    <w:altName w:val="Times New Roman"/>
    <w:charset w:val="EE"/>
    <w:family w:val="auto"/>
    <w:pitch w:val="variable"/>
  </w:font>
  <w:font w:name="TimesNewRomanPS-BoldMT">
    <w:altName w:val="Times New Roman"/>
    <w:panose1 w:val="00000000000000000000"/>
    <w:charset w:val="EE"/>
    <w:family w:val="auto"/>
    <w:notTrueType/>
    <w:pitch w:val="default"/>
    <w:sig w:usb0="00000007" w:usb1="00000000" w:usb2="00000000" w:usb3="00000000" w:csb0="00000003" w:csb1="00000000"/>
  </w:font>
  <w:font w:name="DejaVu Sans">
    <w:altName w:val="Times New Roman"/>
    <w:charset w:val="00"/>
    <w:family w:val="auto"/>
    <w:pitch w:val="variable"/>
  </w:font>
  <w:font w:name="Mangal">
    <w:panose1 w:val="00000400000000000000"/>
    <w:charset w:val="00"/>
    <w:family w:val="roman"/>
    <w:pitch w:val="variable"/>
    <w:sig w:usb0="00008003" w:usb1="00000000" w:usb2="00000000" w:usb3="00000000" w:csb0="00000001" w:csb1="00000000"/>
  </w:font>
  <w:font w:name="Times-Roman">
    <w:altName w:val="Times New Roman"/>
    <w:panose1 w:val="00000000000000000000"/>
    <w:charset w:val="00"/>
    <w:family w:val="roman"/>
    <w:notTrueType/>
    <w:pitch w:val="default"/>
  </w:font>
  <w:font w:name="Consolas">
    <w:panose1 w:val="020B0609020204030204"/>
    <w:charset w:val="EE"/>
    <w:family w:val="modern"/>
    <w:pitch w:val="fixed"/>
    <w:sig w:usb0="E00006FF" w:usb1="0000FCFF" w:usb2="00000001" w:usb3="00000000" w:csb0="0000019F" w:csb1="00000000"/>
  </w:font>
  <w:font w:name="Liberation Serif">
    <w:altName w:val="Times New Roman"/>
    <w:charset w:val="00"/>
    <w:family w:val="roman"/>
    <w:pitch w:val="default"/>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03" w:usb1="288F0000" w:usb2="00000016" w:usb3="00000000" w:csb0="00040001" w:csb1="00000000"/>
  </w:font>
  <w:font w:name="BookmanOldStyle">
    <w:altName w:val="Arial Unicode MS"/>
    <w:panose1 w:val="00000000000000000000"/>
    <w:charset w:val="80"/>
    <w:family w:val="auto"/>
    <w:notTrueType/>
    <w:pitch w:val="default"/>
    <w:sig w:usb0="00000001" w:usb1="08070000" w:usb2="00000010" w:usb3="00000000" w:csb0="00020000" w:csb1="00000000"/>
  </w:font>
  <w:font w:name="TT41BEo00">
    <w:panose1 w:val="00000000000000000000"/>
    <w:charset w:val="EE"/>
    <w:family w:val="auto"/>
    <w:notTrueType/>
    <w:pitch w:val="default"/>
    <w:sig w:usb0="00000005" w:usb1="00000000" w:usb2="00000000" w:usb3="00000000" w:csb0="00000002" w:csb1="00000000"/>
  </w:font>
  <w:font w:name="BookAntiqua">
    <w:altName w:val="MS Mincho"/>
    <w:panose1 w:val="00000000000000000000"/>
    <w:charset w:val="00"/>
    <w:family w:val="roman"/>
    <w:notTrueType/>
    <w:pitch w:val="default"/>
    <w:sig w:usb0="00000003" w:usb1="00000000" w:usb2="00000000" w:usb3="00000000" w:csb0="00000001" w:csb1="00000000"/>
  </w:font>
  <w:font w:name="BookAntiqua-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FA900" w14:textId="77777777" w:rsidR="00831F36" w:rsidRPr="00B400D3" w:rsidRDefault="00831F36" w:rsidP="005C6077">
    <w:pPr>
      <w:tabs>
        <w:tab w:val="center" w:pos="4535"/>
        <w:tab w:val="left" w:pos="5994"/>
      </w:tabs>
      <w:spacing w:after="0" w:line="360" w:lineRule="auto"/>
      <w:jc w:val="center"/>
      <w:rPr>
        <w:rFonts w:ascii="Arial Narrow" w:hAnsi="Arial Narrow" w:cs="Arial Narrow"/>
        <w:b/>
        <w:bCs/>
        <w:i/>
        <w:color w:val="808080" w:themeColor="background1" w:themeShade="80"/>
        <w:sz w:val="20"/>
        <w:szCs w:val="20"/>
        <w14:shadow w14:blurRad="50800" w14:dist="38100" w14:dir="2700000" w14:sx="100000" w14:sy="100000" w14:kx="0" w14:ky="0" w14:algn="tl">
          <w14:srgbClr w14:val="000000">
            <w14:alpha w14:val="60000"/>
          </w14:srgbClr>
        </w14:shadow>
      </w:rPr>
    </w:pPr>
    <w:r w:rsidRPr="00B400D3">
      <w:rPr>
        <w:noProof/>
        <w:color w:val="808080" w:themeColor="background1" w:themeShade="80"/>
        <w:lang w:eastAsia="pl-PL"/>
      </w:rPr>
      <mc:AlternateContent>
        <mc:Choice Requires="wps">
          <w:drawing>
            <wp:anchor distT="0" distB="0" distL="114300" distR="114300" simplePos="0" relativeHeight="255080448" behindDoc="0" locked="0" layoutInCell="1" allowOverlap="1" wp14:anchorId="37368B87" wp14:editId="4293917C">
              <wp:simplePos x="0" y="0"/>
              <wp:positionH relativeFrom="margin">
                <wp:align>right</wp:align>
              </wp:positionH>
              <wp:positionV relativeFrom="paragraph">
                <wp:posOffset>-125730</wp:posOffset>
              </wp:positionV>
              <wp:extent cx="53911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E672163" id="Łącznik prosty 9" o:spid="_x0000_s1026" style="position:absolute;z-index:2550804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" strokecolor="red" strokeweight=".5pt">
              <v:stroke joinstyle="miter"/>
              <w10:wrap anchorx="margin"/>
            </v:line>
          </w:pict>
        </mc:Fallback>
      </mc:AlternateContent>
    </w:r>
    <w:r w:rsidRPr="00B400D3">
      <w:rPr>
        <w:rFonts w:ascii="Arial Narrow" w:hAnsi="Arial Narrow"/>
        <w:i/>
        <w:color w:val="808080" w:themeColor="background1" w:themeShade="80"/>
      </w:rPr>
      <w:t xml:space="preserve">- Strona </w:t>
    </w:r>
    <w:r w:rsidRPr="00B400D3">
      <w:rPr>
        <w:rFonts w:ascii="Arial Narrow" w:hAnsi="Arial Narrow"/>
        <w:i/>
        <w:color w:val="808080" w:themeColor="background1" w:themeShade="80"/>
        <w:sz w:val="24"/>
        <w:szCs w:val="24"/>
      </w:rPr>
      <w:fldChar w:fldCharType="begin"/>
    </w:r>
    <w:r w:rsidRPr="00B400D3">
      <w:rPr>
        <w:rFonts w:ascii="Arial Narrow" w:hAnsi="Arial Narrow"/>
        <w:i/>
        <w:color w:val="808080" w:themeColor="background1" w:themeShade="80"/>
      </w:rPr>
      <w:instrText>PAGE</w:instrText>
    </w:r>
    <w:r w:rsidRPr="00B400D3">
      <w:rPr>
        <w:rFonts w:ascii="Arial Narrow" w:hAnsi="Arial Narrow"/>
        <w:i/>
        <w:color w:val="808080" w:themeColor="background1" w:themeShade="80"/>
        <w:sz w:val="24"/>
        <w:szCs w:val="24"/>
      </w:rPr>
      <w:fldChar w:fldCharType="separate"/>
    </w:r>
    <w:r>
      <w:rPr>
        <w:rFonts w:ascii="Arial Narrow" w:hAnsi="Arial Narrow"/>
        <w:i/>
        <w:noProof/>
        <w:color w:val="808080" w:themeColor="background1" w:themeShade="80"/>
      </w:rPr>
      <w:t>9</w:t>
    </w:r>
    <w:r w:rsidRPr="00B400D3">
      <w:rPr>
        <w:rFonts w:ascii="Arial Narrow" w:hAnsi="Arial Narrow"/>
        <w:i/>
        <w:color w:val="808080" w:themeColor="background1" w:themeShade="80"/>
        <w:sz w:val="24"/>
        <w:szCs w:val="24"/>
      </w:rPr>
      <w:fldChar w:fldCharType="end"/>
    </w:r>
    <w:r w:rsidRPr="00B400D3">
      <w:rPr>
        <w:rFonts w:ascii="Arial Narrow" w:hAnsi="Arial Narrow"/>
        <w:i/>
        <w:color w:val="808080" w:themeColor="background1" w:themeShade="80"/>
      </w:rPr>
      <w:t xml:space="preserve"> z </w:t>
    </w:r>
    <w:r w:rsidRPr="00B400D3">
      <w:rPr>
        <w:rFonts w:ascii="Arial Narrow" w:hAnsi="Arial Narrow"/>
        <w:i/>
        <w:color w:val="808080" w:themeColor="background1" w:themeShade="80"/>
        <w:sz w:val="24"/>
        <w:szCs w:val="24"/>
      </w:rPr>
      <w:fldChar w:fldCharType="begin"/>
    </w:r>
    <w:r w:rsidRPr="00B400D3">
      <w:rPr>
        <w:rFonts w:ascii="Arial Narrow" w:hAnsi="Arial Narrow"/>
        <w:i/>
        <w:color w:val="808080" w:themeColor="background1" w:themeShade="80"/>
      </w:rPr>
      <w:instrText>NUMPAGES</w:instrText>
    </w:r>
    <w:r w:rsidRPr="00B400D3">
      <w:rPr>
        <w:rFonts w:ascii="Arial Narrow" w:hAnsi="Arial Narrow"/>
        <w:i/>
        <w:color w:val="808080" w:themeColor="background1" w:themeShade="80"/>
        <w:sz w:val="24"/>
        <w:szCs w:val="24"/>
      </w:rPr>
      <w:fldChar w:fldCharType="separate"/>
    </w:r>
    <w:r w:rsidR="008349D6">
      <w:rPr>
        <w:rFonts w:ascii="Arial Narrow" w:hAnsi="Arial Narrow"/>
        <w:i/>
        <w:noProof/>
        <w:color w:val="808080" w:themeColor="background1" w:themeShade="80"/>
      </w:rPr>
      <w:t>23</w:t>
    </w:r>
    <w:r w:rsidRPr="00B400D3">
      <w:rPr>
        <w:rFonts w:ascii="Arial Narrow" w:hAnsi="Arial Narrow"/>
        <w:i/>
        <w:color w:val="808080" w:themeColor="background1" w:themeShade="80"/>
        <w:sz w:val="24"/>
        <w:szCs w:val="24"/>
      </w:rPr>
      <w:fldChar w:fldCharType="end"/>
    </w:r>
    <w:r w:rsidRPr="00B400D3">
      <w:rPr>
        <w:rFonts w:ascii="Arial Narrow" w:hAnsi="Arial Narrow"/>
        <w:i/>
        <w:color w:val="808080" w:themeColor="background1" w:themeShade="80"/>
        <w:sz w:val="24"/>
        <w:szCs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89AED" w14:textId="77777777" w:rsidR="00831F36" w:rsidRPr="007F4B9A" w:rsidRDefault="00831F36" w:rsidP="00112482">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5139840" behindDoc="0" locked="0" layoutInCell="1" allowOverlap="1" wp14:anchorId="19BC362A" wp14:editId="3DE042EA">
              <wp:simplePos x="0" y="0"/>
              <wp:positionH relativeFrom="margin">
                <wp:align>right</wp:align>
              </wp:positionH>
              <wp:positionV relativeFrom="paragraph">
                <wp:posOffset>-125730</wp:posOffset>
              </wp:positionV>
              <wp:extent cx="5391150" cy="0"/>
              <wp:effectExtent l="0" t="0" r="19050" b="19050"/>
              <wp:wrapNone/>
              <wp:docPr id="102" name="Łącznik prosty 102"/>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00B0F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4B5A48" id="Łącznik prosty 102" o:spid="_x0000_s1026" style="position:absolute;z-index:255139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" strokecolor="#00b0f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8349D6">
      <w:rPr>
        <w:rFonts w:ascii="Cambria" w:hAnsi="Cambria"/>
        <w:i/>
        <w:noProof/>
        <w:color w:val="808080"/>
        <w:sz w:val="20"/>
        <w:szCs w:val="20"/>
      </w:rPr>
      <w:t>7</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8349D6">
      <w:rPr>
        <w:rFonts w:ascii="Cambria" w:hAnsi="Cambria"/>
        <w:i/>
        <w:noProof/>
        <w:color w:val="808080"/>
        <w:sz w:val="20"/>
        <w:szCs w:val="20"/>
      </w:rPr>
      <w:t>23</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2ABC7" w14:textId="77777777" w:rsidR="00831F36" w:rsidRPr="00277326" w:rsidRDefault="00831F36" w:rsidP="00D6455C">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277326">
      <w:rPr>
        <w:rFonts w:ascii="Cambria" w:hAnsi="Cambria"/>
        <w:i/>
        <w:noProof/>
        <w:color w:val="808080"/>
        <w:sz w:val="20"/>
        <w:szCs w:val="20"/>
        <w:lang w:eastAsia="pl-PL"/>
      </w:rPr>
      <mc:AlternateContent>
        <mc:Choice Requires="wps">
          <w:drawing>
            <wp:anchor distT="0" distB="0" distL="114300" distR="114300" simplePos="0" relativeHeight="255288320" behindDoc="0" locked="0" layoutInCell="1" allowOverlap="1" wp14:anchorId="5CE4C4B0" wp14:editId="4F5A8B26">
              <wp:simplePos x="0" y="0"/>
              <wp:positionH relativeFrom="column">
                <wp:posOffset>-14605</wp:posOffset>
              </wp:positionH>
              <wp:positionV relativeFrom="paragraph">
                <wp:posOffset>-107950</wp:posOffset>
              </wp:positionV>
              <wp:extent cx="8915400" cy="0"/>
              <wp:effectExtent l="0" t="0" r="19050" b="19050"/>
              <wp:wrapNone/>
              <wp:docPr id="25" name="Łącznik prosty 25"/>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00B0F0"/>
                        </a:solidFill>
                        <a:prstDash val="solid"/>
                        <a:miter lim="800000"/>
                      </a:ln>
                      <a:effectLst/>
                    </wps:spPr>
                    <wps:bodyPr/>
                  </wps:wsp>
                </a:graphicData>
              </a:graphic>
            </wp:anchor>
          </w:drawing>
        </mc:Choice>
        <mc:Fallback>
          <w:pict>
            <v:line w14:anchorId="387D91B8" id="Łącznik prosty 25" o:spid="_x0000_s1026" style="position:absolute;z-index:255288320;visibility:visible;mso-wrap-style:square;mso-wrap-distance-left:9pt;mso-wrap-distance-top:0;mso-wrap-distance-right:9pt;mso-wrap-distance-bottom:0;mso-position-horizontal:absolute;mso-position-horizontal-relative:text;mso-position-vertical:absolute;mso-position-vertical-relative:text" from="-1.15pt,-8.5pt" to="700.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" strokecolor="#00b0f0" strokeweight=".5pt">
              <v:stroke joinstyle="miter"/>
            </v:line>
          </w:pict>
        </mc:Fallback>
      </mc:AlternateContent>
    </w:r>
    <w:r w:rsidRPr="00277326">
      <w:rPr>
        <w:rFonts w:ascii="Cambria" w:hAnsi="Cambria"/>
        <w:i/>
        <w:color w:val="808080"/>
        <w:sz w:val="20"/>
        <w:szCs w:val="20"/>
      </w:rPr>
      <w:t xml:space="preserve">- Strona </w:t>
    </w:r>
    <w:r w:rsidRPr="00277326">
      <w:rPr>
        <w:rFonts w:ascii="Cambria" w:hAnsi="Cambria"/>
        <w:i/>
        <w:color w:val="808080"/>
        <w:sz w:val="20"/>
        <w:szCs w:val="20"/>
      </w:rPr>
      <w:fldChar w:fldCharType="begin"/>
    </w:r>
    <w:r w:rsidRPr="00277326">
      <w:rPr>
        <w:rFonts w:ascii="Cambria" w:hAnsi="Cambria"/>
        <w:i/>
        <w:color w:val="808080"/>
        <w:sz w:val="20"/>
        <w:szCs w:val="20"/>
      </w:rPr>
      <w:instrText>PAGE</w:instrText>
    </w:r>
    <w:r w:rsidRPr="00277326">
      <w:rPr>
        <w:rFonts w:ascii="Cambria" w:hAnsi="Cambria"/>
        <w:i/>
        <w:color w:val="808080"/>
        <w:sz w:val="20"/>
        <w:szCs w:val="20"/>
      </w:rPr>
      <w:fldChar w:fldCharType="separate"/>
    </w:r>
    <w:r w:rsidR="008349D6">
      <w:rPr>
        <w:rFonts w:ascii="Cambria" w:hAnsi="Cambria"/>
        <w:i/>
        <w:noProof/>
        <w:color w:val="808080"/>
        <w:sz w:val="20"/>
        <w:szCs w:val="20"/>
      </w:rPr>
      <w:t>14</w:t>
    </w:r>
    <w:r w:rsidRPr="00277326">
      <w:rPr>
        <w:rFonts w:ascii="Cambria" w:hAnsi="Cambria"/>
        <w:i/>
        <w:color w:val="808080"/>
        <w:sz w:val="20"/>
        <w:szCs w:val="20"/>
      </w:rPr>
      <w:fldChar w:fldCharType="end"/>
    </w:r>
    <w:r w:rsidRPr="00277326">
      <w:rPr>
        <w:rFonts w:ascii="Cambria" w:hAnsi="Cambria"/>
        <w:i/>
        <w:color w:val="808080"/>
        <w:sz w:val="20"/>
        <w:szCs w:val="20"/>
      </w:rPr>
      <w:t xml:space="preserve"> z </w:t>
    </w:r>
    <w:r w:rsidRPr="00277326">
      <w:rPr>
        <w:rFonts w:ascii="Cambria" w:hAnsi="Cambria"/>
        <w:i/>
        <w:color w:val="808080"/>
        <w:sz w:val="20"/>
        <w:szCs w:val="20"/>
      </w:rPr>
      <w:fldChar w:fldCharType="begin"/>
    </w:r>
    <w:r w:rsidRPr="00277326">
      <w:rPr>
        <w:rFonts w:ascii="Cambria" w:hAnsi="Cambria"/>
        <w:i/>
        <w:color w:val="808080"/>
        <w:sz w:val="20"/>
        <w:szCs w:val="20"/>
      </w:rPr>
      <w:instrText>NUMPAGES</w:instrText>
    </w:r>
    <w:r w:rsidRPr="00277326">
      <w:rPr>
        <w:rFonts w:ascii="Cambria" w:hAnsi="Cambria"/>
        <w:i/>
        <w:color w:val="808080"/>
        <w:sz w:val="20"/>
        <w:szCs w:val="20"/>
      </w:rPr>
      <w:fldChar w:fldCharType="separate"/>
    </w:r>
    <w:r w:rsidR="008349D6">
      <w:rPr>
        <w:rFonts w:ascii="Cambria" w:hAnsi="Cambria"/>
        <w:i/>
        <w:noProof/>
        <w:color w:val="808080"/>
        <w:sz w:val="20"/>
        <w:szCs w:val="20"/>
      </w:rPr>
      <w:t>23</w:t>
    </w:r>
    <w:r w:rsidRPr="00277326">
      <w:rPr>
        <w:rFonts w:ascii="Cambria" w:hAnsi="Cambria"/>
        <w:i/>
        <w:color w:val="808080"/>
        <w:sz w:val="20"/>
        <w:szCs w:val="20"/>
      </w:rPr>
      <w:fldChar w:fldCharType="end"/>
    </w:r>
    <w:r w:rsidRPr="00277326">
      <w:rPr>
        <w:rFonts w:ascii="Cambria" w:hAnsi="Cambria"/>
        <w:i/>
        <w:color w:val="808080"/>
        <w:sz w:val="20"/>
        <w:szCs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7E3B7" w14:textId="31FEC002" w:rsidR="00831F36" w:rsidRPr="007F4B9A" w:rsidRDefault="00831F36" w:rsidP="00D72412">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5363072" behindDoc="0" locked="0" layoutInCell="1" allowOverlap="1" wp14:anchorId="4D5EDAAF" wp14:editId="4AF84869">
              <wp:simplePos x="0" y="0"/>
              <wp:positionH relativeFrom="margin">
                <wp:align>right</wp:align>
              </wp:positionH>
              <wp:positionV relativeFrom="paragraph">
                <wp:posOffset>-125730</wp:posOffset>
              </wp:positionV>
              <wp:extent cx="5391150" cy="0"/>
              <wp:effectExtent l="0" t="0" r="19050" b="19050"/>
              <wp:wrapNone/>
              <wp:docPr id="40" name="Łącznik prosty 40"/>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00B0F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E00543" id="Łącznik prosty 40" o:spid="_x0000_s1026" style="position:absolute;z-index:255363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" strokecolor="#00b0f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8349D6">
      <w:rPr>
        <w:rFonts w:ascii="Cambria" w:hAnsi="Cambria"/>
        <w:i/>
        <w:noProof/>
        <w:color w:val="808080"/>
        <w:sz w:val="20"/>
        <w:szCs w:val="20"/>
      </w:rPr>
      <w:t>17</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8349D6">
      <w:rPr>
        <w:rFonts w:ascii="Cambria" w:hAnsi="Cambria"/>
        <w:i/>
        <w:noProof/>
        <w:color w:val="808080"/>
        <w:sz w:val="20"/>
        <w:szCs w:val="20"/>
      </w:rPr>
      <w:t>23</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D6EC5" w14:textId="77777777" w:rsidR="00831F36" w:rsidRPr="007F4B9A" w:rsidRDefault="00831F36" w:rsidP="00D72412">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5301632" behindDoc="0" locked="0" layoutInCell="1" allowOverlap="1" wp14:anchorId="7F9F661C" wp14:editId="211D4B9E">
              <wp:simplePos x="0" y="0"/>
              <wp:positionH relativeFrom="margin">
                <wp:align>right</wp:align>
              </wp:positionH>
              <wp:positionV relativeFrom="paragraph">
                <wp:posOffset>-125730</wp:posOffset>
              </wp:positionV>
              <wp:extent cx="5391150" cy="0"/>
              <wp:effectExtent l="0" t="0" r="19050" b="19050"/>
              <wp:wrapNone/>
              <wp:docPr id="30" name="Łącznik prosty 30"/>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00B0F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3C1C58" id="Łącznik prosty 30" o:spid="_x0000_s1026" style="position:absolute;z-index:255301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" strokecolor="#00b0f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8349D6">
      <w:rPr>
        <w:rFonts w:ascii="Cambria" w:hAnsi="Cambria"/>
        <w:i/>
        <w:noProof/>
        <w:color w:val="808080"/>
        <w:sz w:val="20"/>
        <w:szCs w:val="20"/>
      </w:rPr>
      <w:t>15</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8349D6">
      <w:rPr>
        <w:rFonts w:ascii="Cambria" w:hAnsi="Cambria"/>
        <w:i/>
        <w:noProof/>
        <w:color w:val="808080"/>
        <w:sz w:val="20"/>
        <w:szCs w:val="20"/>
      </w:rPr>
      <w:t>23</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2C3B1" w14:textId="77777777" w:rsidR="00831F36" w:rsidRPr="00277326" w:rsidRDefault="00831F36" w:rsidP="00C23DBD">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277326">
      <w:rPr>
        <w:rFonts w:ascii="Cambria" w:hAnsi="Cambria"/>
        <w:i/>
        <w:noProof/>
        <w:color w:val="808080"/>
        <w:sz w:val="20"/>
        <w:szCs w:val="20"/>
        <w:lang w:eastAsia="pl-PL"/>
      </w:rPr>
      <mc:AlternateContent>
        <mc:Choice Requires="wps">
          <w:drawing>
            <wp:anchor distT="0" distB="0" distL="114300" distR="114300" simplePos="0" relativeHeight="255344640" behindDoc="0" locked="0" layoutInCell="1" allowOverlap="1" wp14:anchorId="03AA5531" wp14:editId="3892DDE4">
              <wp:simplePos x="0" y="0"/>
              <wp:positionH relativeFrom="column">
                <wp:posOffset>-14605</wp:posOffset>
              </wp:positionH>
              <wp:positionV relativeFrom="paragraph">
                <wp:posOffset>-107950</wp:posOffset>
              </wp:positionV>
              <wp:extent cx="8915400" cy="0"/>
              <wp:effectExtent l="0" t="0" r="19050" b="19050"/>
              <wp:wrapNone/>
              <wp:docPr id="26" name="Łącznik prosty 26"/>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00B0F0"/>
                        </a:solidFill>
                        <a:prstDash val="solid"/>
                        <a:miter lim="800000"/>
                      </a:ln>
                      <a:effectLst/>
                    </wps:spPr>
                    <wps:bodyPr/>
                  </wps:wsp>
                </a:graphicData>
              </a:graphic>
            </wp:anchor>
          </w:drawing>
        </mc:Choice>
        <mc:Fallback>
          <w:pict>
            <v:line w14:anchorId="16FD8F62" id="Łącznik prosty 26" o:spid="_x0000_s1026" style="position:absolute;z-index:255344640;visibility:visible;mso-wrap-style:square;mso-wrap-distance-left:9pt;mso-wrap-distance-top:0;mso-wrap-distance-right:9pt;mso-wrap-distance-bottom:0;mso-position-horizontal:absolute;mso-position-horizontal-relative:text;mso-position-vertical:absolute;mso-position-vertical-relative:text" from="-1.15pt,-8.5pt" to="700.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" strokecolor="#00b0f0" strokeweight=".5pt">
              <v:stroke joinstyle="miter"/>
            </v:line>
          </w:pict>
        </mc:Fallback>
      </mc:AlternateContent>
    </w:r>
    <w:r w:rsidRPr="00277326">
      <w:rPr>
        <w:rFonts w:ascii="Cambria" w:hAnsi="Cambria"/>
        <w:i/>
        <w:color w:val="808080"/>
        <w:sz w:val="20"/>
        <w:szCs w:val="20"/>
      </w:rPr>
      <w:t xml:space="preserve">- Strona </w:t>
    </w:r>
    <w:r w:rsidRPr="00277326">
      <w:rPr>
        <w:rFonts w:ascii="Cambria" w:hAnsi="Cambria"/>
        <w:i/>
        <w:color w:val="808080"/>
        <w:sz w:val="20"/>
        <w:szCs w:val="20"/>
      </w:rPr>
      <w:fldChar w:fldCharType="begin"/>
    </w:r>
    <w:r w:rsidRPr="00277326">
      <w:rPr>
        <w:rFonts w:ascii="Cambria" w:hAnsi="Cambria"/>
        <w:i/>
        <w:color w:val="808080"/>
        <w:sz w:val="20"/>
        <w:szCs w:val="20"/>
      </w:rPr>
      <w:instrText>PAGE</w:instrText>
    </w:r>
    <w:r w:rsidRPr="00277326">
      <w:rPr>
        <w:rFonts w:ascii="Cambria" w:hAnsi="Cambria"/>
        <w:i/>
        <w:color w:val="808080"/>
        <w:sz w:val="20"/>
        <w:szCs w:val="20"/>
      </w:rPr>
      <w:fldChar w:fldCharType="separate"/>
    </w:r>
    <w:r w:rsidR="008349D6">
      <w:rPr>
        <w:rFonts w:ascii="Cambria" w:hAnsi="Cambria"/>
        <w:i/>
        <w:noProof/>
        <w:color w:val="808080"/>
        <w:sz w:val="20"/>
        <w:szCs w:val="20"/>
      </w:rPr>
      <w:t>21</w:t>
    </w:r>
    <w:r w:rsidRPr="00277326">
      <w:rPr>
        <w:rFonts w:ascii="Cambria" w:hAnsi="Cambria"/>
        <w:i/>
        <w:color w:val="808080"/>
        <w:sz w:val="20"/>
        <w:szCs w:val="20"/>
      </w:rPr>
      <w:fldChar w:fldCharType="end"/>
    </w:r>
    <w:r w:rsidRPr="00277326">
      <w:rPr>
        <w:rFonts w:ascii="Cambria" w:hAnsi="Cambria"/>
        <w:i/>
        <w:color w:val="808080"/>
        <w:sz w:val="20"/>
        <w:szCs w:val="20"/>
      </w:rPr>
      <w:t xml:space="preserve"> z </w:t>
    </w:r>
    <w:r w:rsidRPr="00277326">
      <w:rPr>
        <w:rFonts w:ascii="Cambria" w:hAnsi="Cambria"/>
        <w:i/>
        <w:color w:val="808080"/>
        <w:sz w:val="20"/>
        <w:szCs w:val="20"/>
      </w:rPr>
      <w:fldChar w:fldCharType="begin"/>
    </w:r>
    <w:r w:rsidRPr="00277326">
      <w:rPr>
        <w:rFonts w:ascii="Cambria" w:hAnsi="Cambria"/>
        <w:i/>
        <w:color w:val="808080"/>
        <w:sz w:val="20"/>
        <w:szCs w:val="20"/>
      </w:rPr>
      <w:instrText>NUMPAGES</w:instrText>
    </w:r>
    <w:r w:rsidRPr="00277326">
      <w:rPr>
        <w:rFonts w:ascii="Cambria" w:hAnsi="Cambria"/>
        <w:i/>
        <w:color w:val="808080"/>
        <w:sz w:val="20"/>
        <w:szCs w:val="20"/>
      </w:rPr>
      <w:fldChar w:fldCharType="separate"/>
    </w:r>
    <w:r w:rsidR="008349D6">
      <w:rPr>
        <w:rFonts w:ascii="Cambria" w:hAnsi="Cambria"/>
        <w:i/>
        <w:noProof/>
        <w:color w:val="808080"/>
        <w:sz w:val="20"/>
        <w:szCs w:val="20"/>
      </w:rPr>
      <w:t>23</w:t>
    </w:r>
    <w:r w:rsidRPr="00277326">
      <w:rPr>
        <w:rFonts w:ascii="Cambria" w:hAnsi="Cambria"/>
        <w:i/>
        <w:color w:val="808080"/>
        <w:sz w:val="20"/>
        <w:szCs w:val="20"/>
      </w:rPr>
      <w:fldChar w:fldCharType="end"/>
    </w:r>
    <w:r w:rsidRPr="00277326">
      <w:rPr>
        <w:rFonts w:ascii="Cambria" w:hAnsi="Cambria"/>
        <w:i/>
        <w:color w:val="808080"/>
        <w:sz w:val="20"/>
        <w:szCs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B8E8A" w14:textId="77777777" w:rsidR="00831F36" w:rsidRPr="00277326" w:rsidRDefault="00831F36" w:rsidP="00C23DBD">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277326">
      <w:rPr>
        <w:rFonts w:ascii="Cambria" w:hAnsi="Cambria"/>
        <w:i/>
        <w:noProof/>
        <w:color w:val="808080"/>
        <w:sz w:val="20"/>
        <w:szCs w:val="20"/>
        <w:lang w:eastAsia="pl-PL"/>
      </w:rPr>
      <mc:AlternateContent>
        <mc:Choice Requires="wps">
          <w:drawing>
            <wp:anchor distT="0" distB="0" distL="114300" distR="114300" simplePos="0" relativeHeight="255342592" behindDoc="0" locked="0" layoutInCell="1" allowOverlap="1" wp14:anchorId="54783F50" wp14:editId="2421D195">
              <wp:simplePos x="0" y="0"/>
              <wp:positionH relativeFrom="column">
                <wp:posOffset>-14605</wp:posOffset>
              </wp:positionH>
              <wp:positionV relativeFrom="paragraph">
                <wp:posOffset>-107950</wp:posOffset>
              </wp:positionV>
              <wp:extent cx="8915400" cy="0"/>
              <wp:effectExtent l="0" t="0" r="19050" b="19050"/>
              <wp:wrapNone/>
              <wp:docPr id="24" name="Łącznik prosty 24"/>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00B0F0"/>
                        </a:solidFill>
                        <a:prstDash val="solid"/>
                        <a:miter lim="800000"/>
                      </a:ln>
                      <a:effectLst/>
                    </wps:spPr>
                    <wps:bodyPr/>
                  </wps:wsp>
                </a:graphicData>
              </a:graphic>
            </wp:anchor>
          </w:drawing>
        </mc:Choice>
        <mc:Fallback>
          <w:pict>
            <v:line w14:anchorId="2BD57940" id="Łącznik prosty 24" o:spid="_x0000_s1026" style="position:absolute;z-index:255342592;visibility:visible;mso-wrap-style:square;mso-wrap-distance-left:9pt;mso-wrap-distance-top:0;mso-wrap-distance-right:9pt;mso-wrap-distance-bottom:0;mso-position-horizontal:absolute;mso-position-horizontal-relative:text;mso-position-vertical:absolute;mso-position-vertical-relative:text" from="-1.15pt,-8.5pt" to="700.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" strokecolor="#00b0f0" strokeweight=".5pt">
              <v:stroke joinstyle="miter"/>
            </v:line>
          </w:pict>
        </mc:Fallback>
      </mc:AlternateContent>
    </w:r>
    <w:r w:rsidRPr="00277326">
      <w:rPr>
        <w:rFonts w:ascii="Cambria" w:hAnsi="Cambria"/>
        <w:i/>
        <w:color w:val="808080"/>
        <w:sz w:val="20"/>
        <w:szCs w:val="20"/>
      </w:rPr>
      <w:t xml:space="preserve">- Strona </w:t>
    </w:r>
    <w:r w:rsidRPr="00277326">
      <w:rPr>
        <w:rFonts w:ascii="Cambria" w:hAnsi="Cambria"/>
        <w:i/>
        <w:color w:val="808080"/>
        <w:sz w:val="20"/>
        <w:szCs w:val="20"/>
      </w:rPr>
      <w:fldChar w:fldCharType="begin"/>
    </w:r>
    <w:r w:rsidRPr="00277326">
      <w:rPr>
        <w:rFonts w:ascii="Cambria" w:hAnsi="Cambria"/>
        <w:i/>
        <w:color w:val="808080"/>
        <w:sz w:val="20"/>
        <w:szCs w:val="20"/>
      </w:rPr>
      <w:instrText>PAGE</w:instrText>
    </w:r>
    <w:r w:rsidRPr="00277326">
      <w:rPr>
        <w:rFonts w:ascii="Cambria" w:hAnsi="Cambria"/>
        <w:i/>
        <w:color w:val="808080"/>
        <w:sz w:val="20"/>
        <w:szCs w:val="20"/>
      </w:rPr>
      <w:fldChar w:fldCharType="separate"/>
    </w:r>
    <w:r w:rsidR="008349D6">
      <w:rPr>
        <w:rFonts w:ascii="Cambria" w:hAnsi="Cambria"/>
        <w:i/>
        <w:noProof/>
        <w:color w:val="808080"/>
        <w:sz w:val="20"/>
        <w:szCs w:val="20"/>
      </w:rPr>
      <w:t>18</w:t>
    </w:r>
    <w:r w:rsidRPr="00277326">
      <w:rPr>
        <w:rFonts w:ascii="Cambria" w:hAnsi="Cambria"/>
        <w:i/>
        <w:color w:val="808080"/>
        <w:sz w:val="20"/>
        <w:szCs w:val="20"/>
      </w:rPr>
      <w:fldChar w:fldCharType="end"/>
    </w:r>
    <w:r w:rsidRPr="00277326">
      <w:rPr>
        <w:rFonts w:ascii="Cambria" w:hAnsi="Cambria"/>
        <w:i/>
        <w:color w:val="808080"/>
        <w:sz w:val="20"/>
        <w:szCs w:val="20"/>
      </w:rPr>
      <w:t xml:space="preserve"> z </w:t>
    </w:r>
    <w:r w:rsidRPr="00277326">
      <w:rPr>
        <w:rFonts w:ascii="Cambria" w:hAnsi="Cambria"/>
        <w:i/>
        <w:color w:val="808080"/>
        <w:sz w:val="20"/>
        <w:szCs w:val="20"/>
      </w:rPr>
      <w:fldChar w:fldCharType="begin"/>
    </w:r>
    <w:r w:rsidRPr="00277326">
      <w:rPr>
        <w:rFonts w:ascii="Cambria" w:hAnsi="Cambria"/>
        <w:i/>
        <w:color w:val="808080"/>
        <w:sz w:val="20"/>
        <w:szCs w:val="20"/>
      </w:rPr>
      <w:instrText>NUMPAGES</w:instrText>
    </w:r>
    <w:r w:rsidRPr="00277326">
      <w:rPr>
        <w:rFonts w:ascii="Cambria" w:hAnsi="Cambria"/>
        <w:i/>
        <w:color w:val="808080"/>
        <w:sz w:val="20"/>
        <w:szCs w:val="20"/>
      </w:rPr>
      <w:fldChar w:fldCharType="separate"/>
    </w:r>
    <w:r w:rsidR="008349D6">
      <w:rPr>
        <w:rFonts w:ascii="Cambria" w:hAnsi="Cambria"/>
        <w:i/>
        <w:noProof/>
        <w:color w:val="808080"/>
        <w:sz w:val="20"/>
        <w:szCs w:val="20"/>
      </w:rPr>
      <w:t>23</w:t>
    </w:r>
    <w:r w:rsidRPr="00277326">
      <w:rPr>
        <w:rFonts w:ascii="Cambria" w:hAnsi="Cambria"/>
        <w:i/>
        <w:color w:val="808080"/>
        <w:sz w:val="20"/>
        <w:szCs w:val="20"/>
      </w:rPr>
      <w:fldChar w:fldCharType="end"/>
    </w:r>
    <w:r w:rsidRPr="00277326">
      <w:rPr>
        <w:rFonts w:ascii="Cambria" w:hAnsi="Cambria"/>
        <w:i/>
        <w:color w:val="808080"/>
        <w:sz w:val="20"/>
        <w:szCs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36F8B" w14:textId="77777777" w:rsidR="00831F36" w:rsidRPr="007F4B9A" w:rsidRDefault="00831F36" w:rsidP="00EB4918">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5367168" behindDoc="0" locked="0" layoutInCell="1" allowOverlap="1" wp14:anchorId="4FBAEBAE" wp14:editId="50F0574A">
              <wp:simplePos x="0" y="0"/>
              <wp:positionH relativeFrom="margin">
                <wp:align>right</wp:align>
              </wp:positionH>
              <wp:positionV relativeFrom="paragraph">
                <wp:posOffset>-125730</wp:posOffset>
              </wp:positionV>
              <wp:extent cx="5391150" cy="0"/>
              <wp:effectExtent l="0" t="0" r="19050" b="19050"/>
              <wp:wrapNone/>
              <wp:docPr id="42" name="Łącznik prosty 42"/>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00B0F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B7723F" id="Łącznik prosty 42" o:spid="_x0000_s1026" style="position:absolute;z-index:255367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" strokecolor="#00b0f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8349D6">
      <w:rPr>
        <w:rFonts w:ascii="Cambria" w:hAnsi="Cambria"/>
        <w:i/>
        <w:noProof/>
        <w:color w:val="808080"/>
        <w:sz w:val="20"/>
        <w:szCs w:val="20"/>
      </w:rPr>
      <w:t>23</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8349D6">
      <w:rPr>
        <w:rFonts w:ascii="Cambria" w:hAnsi="Cambria"/>
        <w:i/>
        <w:noProof/>
        <w:color w:val="808080"/>
        <w:sz w:val="20"/>
        <w:szCs w:val="20"/>
      </w:rPr>
      <w:t>23</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303EA" w14:textId="77777777" w:rsidR="00831F36" w:rsidRPr="007F4B9A" w:rsidRDefault="00831F36" w:rsidP="00EB4918">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5365120" behindDoc="0" locked="0" layoutInCell="1" allowOverlap="1" wp14:anchorId="586A22AA" wp14:editId="7AC0BAEE">
              <wp:simplePos x="0" y="0"/>
              <wp:positionH relativeFrom="margin">
                <wp:align>right</wp:align>
              </wp:positionH>
              <wp:positionV relativeFrom="paragraph">
                <wp:posOffset>-125730</wp:posOffset>
              </wp:positionV>
              <wp:extent cx="5391150" cy="0"/>
              <wp:effectExtent l="0" t="0" r="19050" b="19050"/>
              <wp:wrapNone/>
              <wp:docPr id="41" name="Łącznik prosty 41"/>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00B0F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8F7DDA8" id="Łącznik prosty 41" o:spid="_x0000_s1026" style="position:absolute;z-index:255365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" strokecolor="#00b0f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8349D6">
      <w:rPr>
        <w:rFonts w:ascii="Cambria" w:hAnsi="Cambria"/>
        <w:i/>
        <w:noProof/>
        <w:color w:val="808080"/>
        <w:sz w:val="20"/>
        <w:szCs w:val="20"/>
      </w:rPr>
      <w:t>22</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8349D6">
      <w:rPr>
        <w:rFonts w:ascii="Cambria" w:hAnsi="Cambria"/>
        <w:i/>
        <w:noProof/>
        <w:color w:val="808080"/>
        <w:sz w:val="20"/>
        <w:szCs w:val="20"/>
      </w:rPr>
      <w:t>23</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DB4DE" w14:textId="77777777" w:rsidR="00CF65A7" w:rsidRDefault="00CF65A7">
      <w:pPr>
        <w:spacing w:after="0" w:line="240" w:lineRule="auto"/>
      </w:pPr>
      <w:r>
        <w:separator/>
      </w:r>
    </w:p>
  </w:footnote>
  <w:footnote w:type="continuationSeparator" w:id="0">
    <w:p w14:paraId="5CB1228F" w14:textId="77777777" w:rsidR="00CF65A7" w:rsidRDefault="00CF65A7">
      <w:pPr>
        <w:spacing w:after="0" w:line="240" w:lineRule="auto"/>
      </w:pPr>
      <w:r>
        <w:continuationSeparator/>
      </w:r>
    </w:p>
  </w:footnote>
  <w:footnote w:id="1">
    <w:p w14:paraId="6535EE70" w14:textId="0304BDDA" w:rsidR="00831F36" w:rsidRPr="007F23A0" w:rsidRDefault="00831F36" w:rsidP="00EC3069">
      <w:pPr>
        <w:pStyle w:val="Tekstprzypisudolnego"/>
        <w:rPr>
          <w:rFonts w:ascii="Cambria" w:hAnsi="Cambria"/>
          <w:i/>
        </w:rPr>
      </w:pPr>
      <w:r w:rsidRPr="007F23A0">
        <w:rPr>
          <w:rStyle w:val="Odwoanieprzypisudolnego"/>
          <w:rFonts w:ascii="Cambria" w:hAnsi="Cambria"/>
          <w:i/>
        </w:rPr>
        <w:footnoteRef/>
      </w:r>
      <w:r w:rsidRPr="007F23A0">
        <w:rPr>
          <w:rFonts w:ascii="Cambria" w:hAnsi="Cambria"/>
          <w:i/>
          <w:vertAlign w:val="superscript"/>
        </w:rPr>
        <w:t xml:space="preserve">) </w:t>
      </w:r>
      <w:r w:rsidRPr="004D3440">
        <w:rPr>
          <w:rFonts w:ascii="Cambria" w:hAnsi="Cambria"/>
          <w:i/>
          <w:sz w:val="16"/>
        </w:rPr>
        <w:t>Program Ochrony Środowiska dla Gminy Miasto Mrągowo na lata 2015 - 2018 z perspektywą do roku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28595" w14:textId="77777777" w:rsidR="00831F36" w:rsidRPr="00B400D3" w:rsidRDefault="00831F36" w:rsidP="00166709">
    <w:pPr>
      <w:spacing w:after="0" w:line="360" w:lineRule="auto"/>
      <w:jc w:val="center"/>
      <w:rPr>
        <w:rFonts w:ascii="Arial Narrow" w:hAnsi="Arial Narrow"/>
        <w:b/>
        <w:i/>
        <w:color w:val="808080" w:themeColor="background1" w:themeShade="80"/>
        <w:sz w:val="18"/>
        <w:szCs w:val="18"/>
      </w:rPr>
    </w:pPr>
    <w:r>
      <w:rPr>
        <w:noProof/>
        <w:lang w:eastAsia="pl-PL"/>
      </w:rPr>
      <w:drawing>
        <wp:anchor distT="0" distB="0" distL="114300" distR="114300" simplePos="0" relativeHeight="255082496" behindDoc="0" locked="0" layoutInCell="1" allowOverlap="1" wp14:anchorId="6871A58F" wp14:editId="6AE94C0B">
          <wp:simplePos x="0" y="0"/>
          <wp:positionH relativeFrom="margin">
            <wp:posOffset>187325</wp:posOffset>
          </wp:positionH>
          <wp:positionV relativeFrom="paragraph">
            <wp:posOffset>-36195</wp:posOffset>
          </wp:positionV>
          <wp:extent cx="276225" cy="355600"/>
          <wp:effectExtent l="0" t="0" r="9525" b="6350"/>
          <wp:wrapSquare wrapText="bothSides"/>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800px-POL_gmina_Włoszczowa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6225" cy="355600"/>
                  </a:xfrm>
                  <a:prstGeom prst="rect">
                    <a:avLst/>
                  </a:prstGeom>
                </pic:spPr>
              </pic:pic>
            </a:graphicData>
          </a:graphic>
          <wp14:sizeRelH relativeFrom="page">
            <wp14:pctWidth>0</wp14:pctWidth>
          </wp14:sizeRelH>
          <wp14:sizeRelV relativeFrom="page">
            <wp14:pctHeight>0</wp14:pctHeight>
          </wp14:sizeRelV>
        </wp:anchor>
      </w:drawing>
    </w:r>
    <w:r>
      <w:rPr>
        <w:rFonts w:ascii="Arial Narrow" w:hAnsi="Arial Narrow"/>
        <w:b/>
        <w:i/>
        <w:color w:val="808080" w:themeColor="background1" w:themeShade="80"/>
        <w:sz w:val="18"/>
        <w:szCs w:val="18"/>
      </w:rPr>
      <w:t xml:space="preserve"> PROGRAM</w:t>
    </w:r>
    <w:r w:rsidRPr="00B400D3">
      <w:rPr>
        <w:rFonts w:ascii="Arial Narrow" w:hAnsi="Arial Narrow"/>
        <w:b/>
        <w:i/>
        <w:color w:val="808080" w:themeColor="background1" w:themeShade="80"/>
        <w:sz w:val="18"/>
        <w:szCs w:val="18"/>
      </w:rPr>
      <w:t xml:space="preserve"> OCHRONY ŚRODOWISKA DLA </w:t>
    </w:r>
    <w:r>
      <w:rPr>
        <w:rFonts w:ascii="Arial Narrow" w:hAnsi="Arial Narrow"/>
        <w:b/>
        <w:i/>
        <w:color w:val="808080" w:themeColor="background1" w:themeShade="80"/>
        <w:sz w:val="18"/>
        <w:szCs w:val="18"/>
      </w:rPr>
      <w:t>GMINY WŁOSZCZOWA</w:t>
    </w:r>
  </w:p>
  <w:p w14:paraId="11CB5B9B" w14:textId="77777777" w:rsidR="00831F36" w:rsidRPr="00B400D3" w:rsidRDefault="00831F36" w:rsidP="00166709">
    <w:pPr>
      <w:spacing w:after="0" w:line="360" w:lineRule="auto"/>
      <w:jc w:val="center"/>
      <w:rPr>
        <w:rFonts w:ascii="Arial Narrow" w:hAnsi="Arial Narrow"/>
        <w:b/>
        <w:i/>
        <w:color w:val="808080" w:themeColor="background1" w:themeShade="80"/>
        <w:sz w:val="18"/>
        <w:szCs w:val="18"/>
      </w:rPr>
    </w:pPr>
    <w:r>
      <w:rPr>
        <w:rFonts w:ascii="Arial Narrow" w:hAnsi="Arial Narrow"/>
        <w:b/>
        <w:i/>
        <w:color w:val="808080" w:themeColor="background1" w:themeShade="80"/>
        <w:sz w:val="18"/>
        <w:szCs w:val="18"/>
      </w:rPr>
      <w:t>NA LATA 2020 - 2024 Z PERSPEKTYWĄ DO ROKU 2028</w:t>
    </w:r>
  </w:p>
  <w:p w14:paraId="4185FECF" w14:textId="77777777" w:rsidR="00831F36" w:rsidRDefault="00831F36" w:rsidP="00956FBA">
    <w:pPr>
      <w:pStyle w:val="Nagwek"/>
    </w:pPr>
    <w:r w:rsidRPr="007B7792">
      <w:rPr>
        <w:noProof/>
        <w:color w:val="FF0000"/>
        <w:lang w:eastAsia="pl-PL"/>
      </w:rPr>
      <mc:AlternateContent>
        <mc:Choice Requires="wps">
          <w:drawing>
            <wp:anchor distT="0" distB="0" distL="114300" distR="114300" simplePos="0" relativeHeight="255081472" behindDoc="0" locked="0" layoutInCell="1" allowOverlap="1" wp14:anchorId="13172DD2" wp14:editId="7B459373">
              <wp:simplePos x="0" y="0"/>
              <wp:positionH relativeFrom="column">
                <wp:posOffset>-69850</wp:posOffset>
              </wp:positionH>
              <wp:positionV relativeFrom="paragraph">
                <wp:posOffset>55880</wp:posOffset>
              </wp:positionV>
              <wp:extent cx="5524500" cy="635"/>
              <wp:effectExtent l="0" t="0" r="19050" b="37465"/>
              <wp:wrapNone/>
              <wp:docPr id="7" name="Łącznik prosty 7"/>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0000"/>
                        </a:solidFill>
                        <a:prstDash val="solid"/>
                        <a:miter lim="800000"/>
                      </a:ln>
                      <a:effectLst/>
                    </wps:spPr>
                    <wps:bodyPr/>
                  </wps:wsp>
                </a:graphicData>
              </a:graphic>
            </wp:anchor>
          </w:drawing>
        </mc:Choice>
        <mc:Fallback>
          <w:pict>
            <v:line w14:anchorId="4D4840C1" id="Łącznik prosty 7" o:spid="_x0000_s1026" style="position:absolute;z-index:255081472;visibility:visible;mso-wrap-style:square;mso-wrap-distance-left:9pt;mso-wrap-distance-top:0;mso-wrap-distance-right:9pt;mso-wrap-distance-bottom:0;mso-position-horizontal:absolute;mso-position-horizontal-relative:text;mso-position-vertical:absolute;mso-position-vertical-relative:text" from="-5.5pt,4.4pt" to="42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" strokecolor="red" strokeweight=".5pt">
              <v:stroke joinstyle="miter"/>
            </v:line>
          </w:pict>
        </mc:Fallback>
      </mc:AlternateContent>
    </w:r>
  </w:p>
  <w:p w14:paraId="4C8D1933" w14:textId="77777777" w:rsidR="00831F36" w:rsidRPr="00C1675B" w:rsidRDefault="00831F36" w:rsidP="00956FBA">
    <w:pPr>
      <w:pStyle w:val="Nagwek"/>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09C09" w14:textId="6D6BE757" w:rsidR="00831F36" w:rsidRPr="004A3647" w:rsidRDefault="00831F36" w:rsidP="007905E4">
    <w:pPr>
      <w:spacing w:after="0" w:line="360" w:lineRule="auto"/>
      <w:jc w:val="center"/>
      <w:rPr>
        <w:rFonts w:ascii="Cambria" w:hAnsi="Cambria"/>
        <w:b/>
        <w:i/>
        <w:color w:val="808080" w:themeColor="background1" w:themeShade="80"/>
        <w:sz w:val="18"/>
        <w:szCs w:val="18"/>
      </w:rPr>
    </w:pPr>
    <w:r w:rsidRPr="004A3647">
      <w:rPr>
        <w:rFonts w:ascii="Cambria" w:hAnsi="Cambria"/>
        <w:noProof/>
        <w:sz w:val="18"/>
        <w:szCs w:val="18"/>
        <w:lang w:eastAsia="pl-PL"/>
      </w:rPr>
      <w:drawing>
        <wp:anchor distT="0" distB="0" distL="114300" distR="114300" simplePos="0" relativeHeight="255315968" behindDoc="0" locked="0" layoutInCell="1" allowOverlap="1" wp14:anchorId="755E48BF" wp14:editId="212DE052">
          <wp:simplePos x="0" y="0"/>
          <wp:positionH relativeFrom="margin">
            <wp:posOffset>99060</wp:posOffset>
          </wp:positionH>
          <wp:positionV relativeFrom="paragraph">
            <wp:posOffset>5715</wp:posOffset>
          </wp:positionV>
          <wp:extent cx="307340" cy="366395"/>
          <wp:effectExtent l="0" t="0" r="0" b="0"/>
          <wp:wrapSquare wrapText="bothSides"/>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7340" cy="366395"/>
                  </a:xfrm>
                  <a:prstGeom prst="rect">
                    <a:avLst/>
                  </a:prstGeom>
                </pic:spPr>
              </pic:pic>
            </a:graphicData>
          </a:graphic>
          <wp14:sizeRelH relativeFrom="page">
            <wp14:pctWidth>0</wp14:pctWidth>
          </wp14:sizeRelH>
          <wp14:sizeRelV relativeFrom="page">
            <wp14:pctHeight>0</wp14:pctHeight>
          </wp14:sizeRelV>
        </wp:anchor>
      </w:drawing>
    </w:r>
    <w:r w:rsidRPr="004A3647">
      <w:rPr>
        <w:rFonts w:ascii="Cambria" w:hAnsi="Cambria"/>
        <w:b/>
        <w:i/>
        <w:color w:val="808080" w:themeColor="background1" w:themeShade="80"/>
        <w:sz w:val="18"/>
        <w:szCs w:val="18"/>
      </w:rPr>
      <w:t>RAPORT Z WYKONANIA PROGRAMU OCHRONY ŚRODOWISKA DLA GMINY MIASTO MRĄGOWO</w:t>
    </w:r>
  </w:p>
  <w:p w14:paraId="5868CA88" w14:textId="085985BA" w:rsidR="00831F36" w:rsidRPr="004A3647" w:rsidRDefault="00831F36" w:rsidP="007905E4">
    <w:pPr>
      <w:spacing w:after="0" w:line="360" w:lineRule="auto"/>
      <w:jc w:val="center"/>
      <w:rPr>
        <w:rFonts w:ascii="Cambria" w:hAnsi="Cambria"/>
        <w:b/>
        <w:i/>
        <w:color w:val="808080" w:themeColor="background1" w:themeShade="80"/>
        <w:sz w:val="18"/>
        <w:szCs w:val="18"/>
      </w:rPr>
    </w:pPr>
    <w:r w:rsidRPr="004A3647">
      <w:rPr>
        <w:rFonts w:ascii="Cambria" w:hAnsi="Cambria"/>
        <w:b/>
        <w:i/>
        <w:color w:val="808080" w:themeColor="background1" w:themeShade="80"/>
        <w:sz w:val="18"/>
        <w:szCs w:val="18"/>
      </w:rPr>
      <w:t>NA LATA 2015 - 2018 Z PERSPEKTYWĄ DO ROKU 2022 - RAPORT ZA LATA 2021 - 2022</w:t>
    </w:r>
  </w:p>
  <w:p w14:paraId="472E9980" w14:textId="77777777" w:rsidR="00831F36" w:rsidRPr="004A3647" w:rsidRDefault="00831F36" w:rsidP="00EE7EBF">
    <w:pPr>
      <w:pStyle w:val="Nagwek"/>
      <w:rPr>
        <w:sz w:val="18"/>
        <w:szCs w:val="18"/>
      </w:rPr>
    </w:pPr>
    <w:r w:rsidRPr="004A3647">
      <w:rPr>
        <w:noProof/>
        <w:color w:val="FF0000"/>
        <w:sz w:val="18"/>
        <w:szCs w:val="18"/>
        <w:lang w:eastAsia="pl-PL"/>
      </w:rPr>
      <mc:AlternateContent>
        <mc:Choice Requires="wps">
          <w:drawing>
            <wp:anchor distT="0" distB="0" distL="114300" distR="114300" simplePos="0" relativeHeight="255136768" behindDoc="0" locked="0" layoutInCell="1" allowOverlap="1" wp14:anchorId="629CF7AE" wp14:editId="0D124F65">
              <wp:simplePos x="0" y="0"/>
              <wp:positionH relativeFrom="column">
                <wp:posOffset>-69850</wp:posOffset>
              </wp:positionH>
              <wp:positionV relativeFrom="paragraph">
                <wp:posOffset>55880</wp:posOffset>
              </wp:positionV>
              <wp:extent cx="5524500" cy="635"/>
              <wp:effectExtent l="0" t="0" r="19050" b="37465"/>
              <wp:wrapNone/>
              <wp:docPr id="531" name="Łącznik prosty 531"/>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00B0F0"/>
                        </a:solidFill>
                        <a:prstDash val="solid"/>
                        <a:miter lim="800000"/>
                      </a:ln>
                      <a:effectLst/>
                    </wps:spPr>
                    <wps:bodyPr/>
                  </wps:wsp>
                </a:graphicData>
              </a:graphic>
            </wp:anchor>
          </w:drawing>
        </mc:Choice>
        <mc:Fallback>
          <w:pict>
            <v:line w14:anchorId="765E459A" id="Łącznik prosty 531" o:spid="_x0000_s1026" style="position:absolute;z-index:255136768;visibility:visible;mso-wrap-style:square;mso-wrap-distance-left:9pt;mso-wrap-distance-top:0;mso-wrap-distance-right:9pt;mso-wrap-distance-bottom:0;mso-position-horizontal:absolute;mso-position-horizontal-relative:text;mso-position-vertical:absolute;mso-position-vertical-relative:text" from="-5.5pt,4.4pt" to="42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" strokecolor="#00b0f0" strokeweight=".5pt">
              <v:stroke joinstyle="miter"/>
            </v:line>
          </w:pict>
        </mc:Fallback>
      </mc:AlternateContent>
    </w:r>
  </w:p>
  <w:p w14:paraId="61C39206" w14:textId="77777777" w:rsidR="00831F36" w:rsidRPr="004A3647" w:rsidRDefault="00831F36" w:rsidP="00EE7EBF">
    <w:pPr>
      <w:pStyle w:val="Nagwek"/>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584FA" w14:textId="512FF737" w:rsidR="00831F36" w:rsidRDefault="00831F36" w:rsidP="00624571">
    <w:pPr>
      <w:spacing w:after="0" w:line="360" w:lineRule="auto"/>
      <w:rPr>
        <w:rFonts w:ascii="Arial Narrow" w:hAnsi="Arial Narrow"/>
        <w:b/>
        <w:i/>
        <w:sz w:val="2"/>
        <w:szCs w:val="30"/>
      </w:rPr>
    </w:pPr>
  </w:p>
  <w:p w14:paraId="6B4B2496" w14:textId="17E5BF68" w:rsidR="00831F36" w:rsidRDefault="00831F36" w:rsidP="00624571">
    <w:pPr>
      <w:spacing w:after="0" w:line="360" w:lineRule="auto"/>
      <w:rPr>
        <w:rFonts w:ascii="Arial Narrow" w:hAnsi="Arial Narrow"/>
        <w:b/>
        <w:i/>
        <w:sz w:val="2"/>
        <w:szCs w:val="30"/>
      </w:rPr>
    </w:pPr>
  </w:p>
  <w:p w14:paraId="3CC7906B" w14:textId="382BD2AC" w:rsidR="00831F36" w:rsidRPr="006D1CA0" w:rsidRDefault="00831F36" w:rsidP="00624571">
    <w:pPr>
      <w:spacing w:after="0" w:line="360" w:lineRule="auto"/>
      <w:jc w:val="center"/>
      <w:rPr>
        <w:rFonts w:ascii="Arial Narrow" w:hAnsi="Arial Narrow"/>
        <w:i/>
        <w:sz w:val="16"/>
        <w:szCs w:val="16"/>
      </w:rPr>
    </w:pPr>
    <w:r w:rsidRPr="004A3647">
      <w:rPr>
        <w:rFonts w:ascii="Cambria" w:hAnsi="Cambria"/>
        <w:noProof/>
        <w:sz w:val="18"/>
        <w:szCs w:val="18"/>
        <w:lang w:eastAsia="pl-PL"/>
      </w:rPr>
      <w:drawing>
        <wp:anchor distT="0" distB="0" distL="114300" distR="114300" simplePos="0" relativeHeight="255318016" behindDoc="0" locked="0" layoutInCell="1" allowOverlap="1" wp14:anchorId="61E318D5" wp14:editId="0F9BAFD3">
          <wp:simplePos x="0" y="0"/>
          <wp:positionH relativeFrom="margin">
            <wp:align>left</wp:align>
          </wp:positionH>
          <wp:positionV relativeFrom="paragraph">
            <wp:posOffset>54334</wp:posOffset>
          </wp:positionV>
          <wp:extent cx="278130" cy="331470"/>
          <wp:effectExtent l="0" t="0" r="7620" b="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130" cy="331470"/>
                  </a:xfrm>
                  <a:prstGeom prst="rect">
                    <a:avLst/>
                  </a:prstGeom>
                </pic:spPr>
              </pic:pic>
            </a:graphicData>
          </a:graphic>
          <wp14:sizeRelH relativeFrom="page">
            <wp14:pctWidth>0</wp14:pctWidth>
          </wp14:sizeRelH>
          <wp14:sizeRelV relativeFrom="page">
            <wp14:pctHeight>0</wp14:pctHeight>
          </wp14:sizeRelV>
        </wp:anchor>
      </w:drawing>
    </w:r>
  </w:p>
  <w:p w14:paraId="4EFC3183" w14:textId="5C950790" w:rsidR="00831F36" w:rsidRPr="004267C1" w:rsidRDefault="00831F36" w:rsidP="004267C1">
    <w:pPr>
      <w:spacing w:after="0" w:line="360" w:lineRule="auto"/>
      <w:jc w:val="center"/>
      <w:rPr>
        <w:rFonts w:ascii="Cambria" w:hAnsi="Cambria"/>
        <w:b/>
        <w:i/>
        <w:color w:val="808080" w:themeColor="background1" w:themeShade="80"/>
        <w:sz w:val="17"/>
        <w:szCs w:val="17"/>
      </w:rPr>
    </w:pPr>
    <w:r w:rsidRPr="004267C1">
      <w:rPr>
        <w:rFonts w:ascii="Cambria" w:hAnsi="Cambria"/>
        <w:b/>
        <w:i/>
        <w:color w:val="808080" w:themeColor="background1" w:themeShade="80"/>
        <w:sz w:val="17"/>
        <w:szCs w:val="17"/>
      </w:rPr>
      <w:t>RAPORT Z WYKONANIA PROGRAMU OCHRONY ŚRODOWISKA GMINY MIASTO MRĄGOWO NA LATA 2015 - 2018 Z PERSPEKTYWĄ DO ROKU 2022 - RAPORT ZA LATA 2021 - 2022</w:t>
    </w:r>
  </w:p>
  <w:p w14:paraId="3C0443DC" w14:textId="77777777" w:rsidR="00831F36" w:rsidRPr="009036C8" w:rsidRDefault="00831F36" w:rsidP="00624571">
    <w:pPr>
      <w:spacing w:after="0" w:line="360" w:lineRule="auto"/>
    </w:pPr>
    <w:r>
      <w:rPr>
        <w:noProof/>
        <w:lang w:eastAsia="pl-PL"/>
      </w:rPr>
      <mc:AlternateContent>
        <mc:Choice Requires="wps">
          <w:drawing>
            <wp:anchor distT="0" distB="0" distL="114300" distR="114300" simplePos="0" relativeHeight="255285248" behindDoc="0" locked="0" layoutInCell="1" allowOverlap="1" wp14:anchorId="6C537961" wp14:editId="596460FE">
              <wp:simplePos x="0" y="0"/>
              <wp:positionH relativeFrom="margin">
                <wp:align>center</wp:align>
              </wp:positionH>
              <wp:positionV relativeFrom="paragraph">
                <wp:posOffset>122555</wp:posOffset>
              </wp:positionV>
              <wp:extent cx="9077325" cy="0"/>
              <wp:effectExtent l="0" t="0" r="28575" b="19050"/>
              <wp:wrapNone/>
              <wp:docPr id="20" name="Łącznik prosty 20"/>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00B0F0"/>
                        </a:solidFill>
                        <a:prstDash val="solid"/>
                        <a:miter lim="800000"/>
                      </a:ln>
                      <a:effectLst/>
                    </wps:spPr>
                    <wps:bodyPr/>
                  </wps:wsp>
                </a:graphicData>
              </a:graphic>
            </wp:anchor>
          </w:drawing>
        </mc:Choice>
        <mc:Fallback>
          <w:pict>
            <v:line w14:anchorId="79915CF6" id="Łącznik prosty 20" o:spid="_x0000_s1026" style="position:absolute;z-index:255285248;visibility:visible;mso-wrap-style:square;mso-wrap-distance-left:9pt;mso-wrap-distance-top:0;mso-wrap-distance-right:9pt;mso-wrap-distance-bottom:0;mso-position-horizontal:center;mso-position-horizontal-relative:margin;mso-position-vertical:absolute;mso-position-vertical-relative:text" from="0,9.65pt" to="71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" strokecolor="#00b0f0" strokeweight=".5pt">
              <v:stroke joinstyle="miter"/>
              <w10:wrap anchorx="margin"/>
            </v:line>
          </w:pict>
        </mc:Fallback>
      </mc:AlternateContent>
    </w:r>
    <w:r>
      <w:rPr>
        <w:rFonts w:ascii="Arial Narrow" w:hAnsi="Arial Narrow"/>
        <w:b/>
        <w:i/>
        <w:sz w:val="18"/>
        <w:szCs w:val="18"/>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C4B08" w14:textId="77777777" w:rsidR="00831F36" w:rsidRPr="004A3647" w:rsidRDefault="00831F36" w:rsidP="00444538">
    <w:pPr>
      <w:spacing w:after="0" w:line="360" w:lineRule="auto"/>
      <w:jc w:val="center"/>
      <w:rPr>
        <w:rFonts w:ascii="Cambria" w:hAnsi="Cambria"/>
        <w:b/>
        <w:i/>
        <w:color w:val="808080" w:themeColor="background1" w:themeShade="80"/>
        <w:sz w:val="18"/>
        <w:szCs w:val="18"/>
      </w:rPr>
    </w:pPr>
    <w:r w:rsidRPr="004A3647">
      <w:rPr>
        <w:rFonts w:ascii="Cambria" w:hAnsi="Cambria"/>
        <w:noProof/>
        <w:sz w:val="18"/>
        <w:szCs w:val="18"/>
        <w:lang w:eastAsia="pl-PL"/>
      </w:rPr>
      <w:drawing>
        <wp:anchor distT="0" distB="0" distL="114300" distR="114300" simplePos="0" relativeHeight="255324160" behindDoc="0" locked="0" layoutInCell="1" allowOverlap="1" wp14:anchorId="590A16C7" wp14:editId="7318C0FB">
          <wp:simplePos x="0" y="0"/>
          <wp:positionH relativeFrom="margin">
            <wp:posOffset>99060</wp:posOffset>
          </wp:positionH>
          <wp:positionV relativeFrom="paragraph">
            <wp:posOffset>5715</wp:posOffset>
          </wp:positionV>
          <wp:extent cx="307340" cy="366395"/>
          <wp:effectExtent l="0" t="0" r="0" b="0"/>
          <wp:wrapSquare wrapText="bothSides"/>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7340" cy="366395"/>
                  </a:xfrm>
                  <a:prstGeom prst="rect">
                    <a:avLst/>
                  </a:prstGeom>
                </pic:spPr>
              </pic:pic>
            </a:graphicData>
          </a:graphic>
          <wp14:sizeRelH relativeFrom="page">
            <wp14:pctWidth>0</wp14:pctWidth>
          </wp14:sizeRelH>
          <wp14:sizeRelV relativeFrom="page">
            <wp14:pctHeight>0</wp14:pctHeight>
          </wp14:sizeRelV>
        </wp:anchor>
      </w:drawing>
    </w:r>
    <w:r w:rsidRPr="004A3647">
      <w:rPr>
        <w:rFonts w:ascii="Cambria" w:hAnsi="Cambria"/>
        <w:b/>
        <w:i/>
        <w:color w:val="808080" w:themeColor="background1" w:themeShade="80"/>
        <w:sz w:val="18"/>
        <w:szCs w:val="18"/>
      </w:rPr>
      <w:t>RAPORT Z WYKONANIA PROGRAMU OCHRONY ŚRODOWISKA DLA GMINY MIASTO MRĄGOWO</w:t>
    </w:r>
  </w:p>
  <w:p w14:paraId="44C752A4" w14:textId="77777777" w:rsidR="00831F36" w:rsidRPr="004A3647" w:rsidRDefault="00831F36" w:rsidP="00444538">
    <w:pPr>
      <w:spacing w:after="0" w:line="360" w:lineRule="auto"/>
      <w:jc w:val="center"/>
      <w:rPr>
        <w:rFonts w:ascii="Cambria" w:hAnsi="Cambria"/>
        <w:b/>
        <w:i/>
        <w:color w:val="808080" w:themeColor="background1" w:themeShade="80"/>
        <w:sz w:val="18"/>
        <w:szCs w:val="18"/>
      </w:rPr>
    </w:pPr>
    <w:r w:rsidRPr="004A3647">
      <w:rPr>
        <w:rFonts w:ascii="Cambria" w:hAnsi="Cambria"/>
        <w:b/>
        <w:i/>
        <w:color w:val="808080" w:themeColor="background1" w:themeShade="80"/>
        <w:sz w:val="18"/>
        <w:szCs w:val="18"/>
      </w:rPr>
      <w:t>NA LATA 2015 - 2018 Z PERSPEKTYWĄ DO ROKU 2022 - RAPORT ZA LATA 2021 - 2022</w:t>
    </w:r>
  </w:p>
  <w:p w14:paraId="2DBA2429" w14:textId="77777777" w:rsidR="00831F36" w:rsidRPr="004A3647" w:rsidRDefault="00831F36" w:rsidP="00444538">
    <w:pPr>
      <w:pStyle w:val="Nagwek"/>
      <w:rPr>
        <w:sz w:val="18"/>
        <w:szCs w:val="18"/>
      </w:rPr>
    </w:pPr>
    <w:r w:rsidRPr="004A3647">
      <w:rPr>
        <w:noProof/>
        <w:color w:val="FF0000"/>
        <w:sz w:val="18"/>
        <w:szCs w:val="18"/>
        <w:lang w:eastAsia="pl-PL"/>
      </w:rPr>
      <mc:AlternateContent>
        <mc:Choice Requires="wps">
          <w:drawing>
            <wp:anchor distT="0" distB="0" distL="114300" distR="114300" simplePos="0" relativeHeight="255323136" behindDoc="0" locked="0" layoutInCell="1" allowOverlap="1" wp14:anchorId="17B06495" wp14:editId="650F644B">
              <wp:simplePos x="0" y="0"/>
              <wp:positionH relativeFrom="column">
                <wp:posOffset>-69850</wp:posOffset>
              </wp:positionH>
              <wp:positionV relativeFrom="paragraph">
                <wp:posOffset>55880</wp:posOffset>
              </wp:positionV>
              <wp:extent cx="5524500" cy="635"/>
              <wp:effectExtent l="0" t="0" r="19050" b="37465"/>
              <wp:wrapNone/>
              <wp:docPr id="21" name="Łącznik prosty 21"/>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00B0F0"/>
                        </a:solidFill>
                        <a:prstDash val="solid"/>
                        <a:miter lim="800000"/>
                      </a:ln>
                      <a:effectLst/>
                    </wps:spPr>
                    <wps:bodyPr/>
                  </wps:wsp>
                </a:graphicData>
              </a:graphic>
            </wp:anchor>
          </w:drawing>
        </mc:Choice>
        <mc:Fallback>
          <w:pict>
            <v:line w14:anchorId="02FF5A4A" id="Łącznik prosty 21" o:spid="_x0000_s1026" style="position:absolute;z-index:255323136;visibility:visible;mso-wrap-style:square;mso-wrap-distance-left:9pt;mso-wrap-distance-top:0;mso-wrap-distance-right:9pt;mso-wrap-distance-bottom:0;mso-position-horizontal:absolute;mso-position-horizontal-relative:text;mso-position-vertical:absolute;mso-position-vertical-relative:text" from="-5.5pt,4.4pt" to="42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" strokecolor="#00b0f0" strokeweight=".5pt">
              <v:stroke joinstyle="miter"/>
            </v:line>
          </w:pict>
        </mc:Fallback>
      </mc:AlternateContent>
    </w:r>
  </w:p>
  <w:p w14:paraId="528C5254" w14:textId="77777777" w:rsidR="00831F36" w:rsidRPr="00444538" w:rsidRDefault="00831F36" w:rsidP="00444538">
    <w:pPr>
      <w:pStyle w:val="Nagwek"/>
      <w:rPr>
        <w:sz w:val="14"/>
        <w:szCs w:val="1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3299F" w14:textId="77777777" w:rsidR="00831F36" w:rsidRPr="004A3647" w:rsidRDefault="00831F36" w:rsidP="00444538">
    <w:pPr>
      <w:spacing w:after="0" w:line="360" w:lineRule="auto"/>
      <w:jc w:val="center"/>
      <w:rPr>
        <w:rFonts w:ascii="Cambria" w:hAnsi="Cambria"/>
        <w:b/>
        <w:i/>
        <w:color w:val="808080" w:themeColor="background1" w:themeShade="80"/>
        <w:sz w:val="18"/>
        <w:szCs w:val="18"/>
      </w:rPr>
    </w:pPr>
    <w:r w:rsidRPr="004A3647">
      <w:rPr>
        <w:rFonts w:ascii="Cambria" w:hAnsi="Cambria"/>
        <w:noProof/>
        <w:sz w:val="18"/>
        <w:szCs w:val="18"/>
        <w:lang w:eastAsia="pl-PL"/>
      </w:rPr>
      <w:drawing>
        <wp:anchor distT="0" distB="0" distL="114300" distR="114300" simplePos="0" relativeHeight="255321088" behindDoc="0" locked="0" layoutInCell="1" allowOverlap="1" wp14:anchorId="30B97CB2" wp14:editId="56F18AB6">
          <wp:simplePos x="0" y="0"/>
          <wp:positionH relativeFrom="margin">
            <wp:posOffset>99060</wp:posOffset>
          </wp:positionH>
          <wp:positionV relativeFrom="paragraph">
            <wp:posOffset>5715</wp:posOffset>
          </wp:positionV>
          <wp:extent cx="307340" cy="366395"/>
          <wp:effectExtent l="0" t="0" r="0" b="0"/>
          <wp:wrapSquare wrapText="bothSides"/>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7340" cy="366395"/>
                  </a:xfrm>
                  <a:prstGeom prst="rect">
                    <a:avLst/>
                  </a:prstGeom>
                </pic:spPr>
              </pic:pic>
            </a:graphicData>
          </a:graphic>
          <wp14:sizeRelH relativeFrom="page">
            <wp14:pctWidth>0</wp14:pctWidth>
          </wp14:sizeRelH>
          <wp14:sizeRelV relativeFrom="page">
            <wp14:pctHeight>0</wp14:pctHeight>
          </wp14:sizeRelV>
        </wp:anchor>
      </w:drawing>
    </w:r>
    <w:r w:rsidRPr="004A3647">
      <w:rPr>
        <w:rFonts w:ascii="Cambria" w:hAnsi="Cambria"/>
        <w:b/>
        <w:i/>
        <w:color w:val="808080" w:themeColor="background1" w:themeShade="80"/>
        <w:sz w:val="18"/>
        <w:szCs w:val="18"/>
      </w:rPr>
      <w:t>RAPORT Z WYKONANIA PROGRAMU OCHRONY ŚRODOWISKA DLA GMINY MIASTO MRĄGOWO</w:t>
    </w:r>
  </w:p>
  <w:p w14:paraId="60109359" w14:textId="77777777" w:rsidR="00831F36" w:rsidRPr="004A3647" w:rsidRDefault="00831F36" w:rsidP="00444538">
    <w:pPr>
      <w:spacing w:after="0" w:line="360" w:lineRule="auto"/>
      <w:jc w:val="center"/>
      <w:rPr>
        <w:rFonts w:ascii="Cambria" w:hAnsi="Cambria"/>
        <w:b/>
        <w:i/>
        <w:color w:val="808080" w:themeColor="background1" w:themeShade="80"/>
        <w:sz w:val="18"/>
        <w:szCs w:val="18"/>
      </w:rPr>
    </w:pPr>
    <w:r w:rsidRPr="004A3647">
      <w:rPr>
        <w:rFonts w:ascii="Cambria" w:hAnsi="Cambria"/>
        <w:b/>
        <w:i/>
        <w:color w:val="808080" w:themeColor="background1" w:themeShade="80"/>
        <w:sz w:val="18"/>
        <w:szCs w:val="18"/>
      </w:rPr>
      <w:t>NA LATA 2015 - 2018 Z PERSPEKTYWĄ DO ROKU 2022 - RAPORT ZA LATA 2021 - 2022</w:t>
    </w:r>
  </w:p>
  <w:p w14:paraId="76F1AE52" w14:textId="77777777" w:rsidR="00831F36" w:rsidRPr="004A3647" w:rsidRDefault="00831F36" w:rsidP="00444538">
    <w:pPr>
      <w:pStyle w:val="Nagwek"/>
      <w:rPr>
        <w:sz w:val="18"/>
        <w:szCs w:val="18"/>
      </w:rPr>
    </w:pPr>
    <w:r w:rsidRPr="004A3647">
      <w:rPr>
        <w:noProof/>
        <w:color w:val="FF0000"/>
        <w:sz w:val="18"/>
        <w:szCs w:val="18"/>
        <w:lang w:eastAsia="pl-PL"/>
      </w:rPr>
      <mc:AlternateContent>
        <mc:Choice Requires="wps">
          <w:drawing>
            <wp:anchor distT="0" distB="0" distL="114300" distR="114300" simplePos="0" relativeHeight="255320064" behindDoc="0" locked="0" layoutInCell="1" allowOverlap="1" wp14:anchorId="0B633DFD" wp14:editId="794DCC87">
              <wp:simplePos x="0" y="0"/>
              <wp:positionH relativeFrom="column">
                <wp:posOffset>-69850</wp:posOffset>
              </wp:positionH>
              <wp:positionV relativeFrom="paragraph">
                <wp:posOffset>55880</wp:posOffset>
              </wp:positionV>
              <wp:extent cx="5524500" cy="635"/>
              <wp:effectExtent l="0" t="0" r="19050" b="37465"/>
              <wp:wrapNone/>
              <wp:docPr id="12" name="Łącznik prosty 12"/>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00B0F0"/>
                        </a:solidFill>
                        <a:prstDash val="solid"/>
                        <a:miter lim="800000"/>
                      </a:ln>
                      <a:effectLst/>
                    </wps:spPr>
                    <wps:bodyPr/>
                  </wps:wsp>
                </a:graphicData>
              </a:graphic>
            </wp:anchor>
          </w:drawing>
        </mc:Choice>
        <mc:Fallback>
          <w:pict>
            <v:line w14:anchorId="58EFE1E3" id="Łącznik prosty 12" o:spid="_x0000_s1026" style="position:absolute;z-index:255320064;visibility:visible;mso-wrap-style:square;mso-wrap-distance-left:9pt;mso-wrap-distance-top:0;mso-wrap-distance-right:9pt;mso-wrap-distance-bottom:0;mso-position-horizontal:absolute;mso-position-horizontal-relative:text;mso-position-vertical:absolute;mso-position-vertical-relative:text" from="-5.5pt,4.4pt" to="42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" strokecolor="#00b0f0" strokeweight=".5pt">
              <v:stroke joinstyle="miter"/>
            </v:line>
          </w:pict>
        </mc:Fallback>
      </mc:AlternateContent>
    </w:r>
  </w:p>
  <w:p w14:paraId="53EBE8A3" w14:textId="77777777" w:rsidR="00831F36" w:rsidRPr="00444538" w:rsidRDefault="00831F36" w:rsidP="00444538">
    <w:pPr>
      <w:pStyle w:val="Nagwek"/>
      <w:rPr>
        <w:sz w:val="14"/>
        <w:szCs w:val="1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67B8F" w14:textId="77777777" w:rsidR="00831F36" w:rsidRDefault="00831F36" w:rsidP="00C23DBD">
    <w:pPr>
      <w:spacing w:after="0" w:line="360" w:lineRule="auto"/>
      <w:rPr>
        <w:rFonts w:ascii="Arial Narrow" w:hAnsi="Arial Narrow"/>
        <w:b/>
        <w:i/>
        <w:sz w:val="2"/>
        <w:szCs w:val="30"/>
      </w:rPr>
    </w:pPr>
  </w:p>
  <w:p w14:paraId="4EAEE495" w14:textId="77777777" w:rsidR="00831F36" w:rsidRDefault="00831F36" w:rsidP="00C23DBD">
    <w:pPr>
      <w:spacing w:after="0" w:line="360" w:lineRule="auto"/>
      <w:rPr>
        <w:rFonts w:ascii="Arial Narrow" w:hAnsi="Arial Narrow"/>
        <w:b/>
        <w:i/>
        <w:sz w:val="2"/>
        <w:szCs w:val="30"/>
      </w:rPr>
    </w:pPr>
  </w:p>
  <w:p w14:paraId="2683F47C" w14:textId="77777777" w:rsidR="00831F36" w:rsidRPr="006D1CA0" w:rsidRDefault="00831F36" w:rsidP="00C23DBD">
    <w:pPr>
      <w:spacing w:after="0" w:line="360" w:lineRule="auto"/>
      <w:jc w:val="center"/>
      <w:rPr>
        <w:rFonts w:ascii="Arial Narrow" w:hAnsi="Arial Narrow"/>
        <w:i/>
        <w:sz w:val="16"/>
        <w:szCs w:val="16"/>
      </w:rPr>
    </w:pPr>
    <w:r w:rsidRPr="004A3647">
      <w:rPr>
        <w:rFonts w:ascii="Cambria" w:hAnsi="Cambria"/>
        <w:noProof/>
        <w:sz w:val="18"/>
        <w:szCs w:val="18"/>
        <w:lang w:eastAsia="pl-PL"/>
      </w:rPr>
      <w:drawing>
        <wp:anchor distT="0" distB="0" distL="114300" distR="114300" simplePos="0" relativeHeight="255340544" behindDoc="0" locked="0" layoutInCell="1" allowOverlap="1" wp14:anchorId="260AA0F3" wp14:editId="00CD43C0">
          <wp:simplePos x="0" y="0"/>
          <wp:positionH relativeFrom="margin">
            <wp:align>left</wp:align>
          </wp:positionH>
          <wp:positionV relativeFrom="paragraph">
            <wp:posOffset>54334</wp:posOffset>
          </wp:positionV>
          <wp:extent cx="278130" cy="331470"/>
          <wp:effectExtent l="0" t="0" r="7620" b="0"/>
          <wp:wrapSquare wrapText="bothSides"/>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130" cy="331470"/>
                  </a:xfrm>
                  <a:prstGeom prst="rect">
                    <a:avLst/>
                  </a:prstGeom>
                </pic:spPr>
              </pic:pic>
            </a:graphicData>
          </a:graphic>
          <wp14:sizeRelH relativeFrom="page">
            <wp14:pctWidth>0</wp14:pctWidth>
          </wp14:sizeRelH>
          <wp14:sizeRelV relativeFrom="page">
            <wp14:pctHeight>0</wp14:pctHeight>
          </wp14:sizeRelV>
        </wp:anchor>
      </w:drawing>
    </w:r>
  </w:p>
  <w:p w14:paraId="2F46F00C" w14:textId="77777777" w:rsidR="00831F36" w:rsidRPr="004267C1" w:rsidRDefault="00831F36" w:rsidP="00C23DBD">
    <w:pPr>
      <w:spacing w:after="0" w:line="360" w:lineRule="auto"/>
      <w:jc w:val="center"/>
      <w:rPr>
        <w:rFonts w:ascii="Cambria" w:hAnsi="Cambria"/>
        <w:b/>
        <w:i/>
        <w:color w:val="808080" w:themeColor="background1" w:themeShade="80"/>
        <w:sz w:val="17"/>
        <w:szCs w:val="17"/>
      </w:rPr>
    </w:pPr>
    <w:r w:rsidRPr="004267C1">
      <w:rPr>
        <w:rFonts w:ascii="Cambria" w:hAnsi="Cambria"/>
        <w:b/>
        <w:i/>
        <w:color w:val="808080" w:themeColor="background1" w:themeShade="80"/>
        <w:sz w:val="17"/>
        <w:szCs w:val="17"/>
      </w:rPr>
      <w:t>RAPORT Z WYKONANIA PROGRAMU OCHRONY ŚRODOWISKA GMINY MIASTO MRĄGOWO NA LATA 2015 - 2018 Z PERSPEKTYWĄ DO ROKU 2022 - RAPORT ZA LATA 2021 - 2022</w:t>
    </w:r>
  </w:p>
  <w:p w14:paraId="4F73BC46" w14:textId="77777777" w:rsidR="00831F36" w:rsidRPr="009036C8" w:rsidRDefault="00831F36" w:rsidP="00C23DBD">
    <w:pPr>
      <w:spacing w:after="0" w:line="360" w:lineRule="auto"/>
    </w:pPr>
    <w:r>
      <w:rPr>
        <w:noProof/>
        <w:lang w:eastAsia="pl-PL"/>
      </w:rPr>
      <mc:AlternateContent>
        <mc:Choice Requires="wps">
          <w:drawing>
            <wp:anchor distT="0" distB="0" distL="114300" distR="114300" simplePos="0" relativeHeight="255339520" behindDoc="0" locked="0" layoutInCell="1" allowOverlap="1" wp14:anchorId="5DACDC70" wp14:editId="4B919DAA">
              <wp:simplePos x="0" y="0"/>
              <wp:positionH relativeFrom="margin">
                <wp:align>center</wp:align>
              </wp:positionH>
              <wp:positionV relativeFrom="paragraph">
                <wp:posOffset>122555</wp:posOffset>
              </wp:positionV>
              <wp:extent cx="9077325" cy="0"/>
              <wp:effectExtent l="0" t="0" r="28575" b="19050"/>
              <wp:wrapNone/>
              <wp:docPr id="19" name="Łącznik prosty 19"/>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00B0F0"/>
                        </a:solidFill>
                        <a:prstDash val="solid"/>
                        <a:miter lim="800000"/>
                      </a:ln>
                      <a:effectLst/>
                    </wps:spPr>
                    <wps:bodyPr/>
                  </wps:wsp>
                </a:graphicData>
              </a:graphic>
            </wp:anchor>
          </w:drawing>
        </mc:Choice>
        <mc:Fallback>
          <w:pict>
            <v:line w14:anchorId="0ED96AEB" id="Łącznik prosty 19" o:spid="_x0000_s1026" style="position:absolute;z-index:255339520;visibility:visible;mso-wrap-style:square;mso-wrap-distance-left:9pt;mso-wrap-distance-top:0;mso-wrap-distance-right:9pt;mso-wrap-distance-bottom:0;mso-position-horizontal:center;mso-position-horizontal-relative:margin;mso-position-vertical:absolute;mso-position-vertical-relative:text" from="0,9.65pt" to="71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" strokecolor="#00b0f0" strokeweight=".5pt">
              <v:stroke joinstyle="miter"/>
              <w10:wrap anchorx="margin"/>
            </v:line>
          </w:pict>
        </mc:Fallback>
      </mc:AlternateContent>
    </w:r>
    <w:r>
      <w:rPr>
        <w:rFonts w:ascii="Arial Narrow" w:hAnsi="Arial Narrow"/>
        <w:b/>
        <w:i/>
        <w:sz w:val="18"/>
        <w:szCs w:val="18"/>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503D4" w14:textId="77777777" w:rsidR="00831F36" w:rsidRDefault="00831F36" w:rsidP="00C23DBD">
    <w:pPr>
      <w:spacing w:after="0" w:line="360" w:lineRule="auto"/>
      <w:rPr>
        <w:rFonts w:ascii="Arial Narrow" w:hAnsi="Arial Narrow"/>
        <w:b/>
        <w:i/>
        <w:sz w:val="2"/>
        <w:szCs w:val="30"/>
      </w:rPr>
    </w:pPr>
  </w:p>
  <w:p w14:paraId="0740DE2B" w14:textId="77777777" w:rsidR="00831F36" w:rsidRDefault="00831F36" w:rsidP="00C23DBD">
    <w:pPr>
      <w:spacing w:after="0" w:line="360" w:lineRule="auto"/>
      <w:rPr>
        <w:rFonts w:ascii="Arial Narrow" w:hAnsi="Arial Narrow"/>
        <w:b/>
        <w:i/>
        <w:sz w:val="2"/>
        <w:szCs w:val="30"/>
      </w:rPr>
    </w:pPr>
  </w:p>
  <w:p w14:paraId="5E97DEBA" w14:textId="77777777" w:rsidR="00831F36" w:rsidRPr="006D1CA0" w:rsidRDefault="00831F36" w:rsidP="00C23DBD">
    <w:pPr>
      <w:spacing w:after="0" w:line="360" w:lineRule="auto"/>
      <w:jc w:val="center"/>
      <w:rPr>
        <w:rFonts w:ascii="Arial Narrow" w:hAnsi="Arial Narrow"/>
        <w:i/>
        <w:sz w:val="16"/>
        <w:szCs w:val="16"/>
      </w:rPr>
    </w:pPr>
    <w:r w:rsidRPr="004A3647">
      <w:rPr>
        <w:rFonts w:ascii="Cambria" w:hAnsi="Cambria"/>
        <w:noProof/>
        <w:sz w:val="18"/>
        <w:szCs w:val="18"/>
        <w:lang w:eastAsia="pl-PL"/>
      </w:rPr>
      <w:drawing>
        <wp:anchor distT="0" distB="0" distL="114300" distR="114300" simplePos="0" relativeHeight="255332352" behindDoc="0" locked="0" layoutInCell="1" allowOverlap="1" wp14:anchorId="3784D037" wp14:editId="7D34AEC6">
          <wp:simplePos x="0" y="0"/>
          <wp:positionH relativeFrom="margin">
            <wp:align>left</wp:align>
          </wp:positionH>
          <wp:positionV relativeFrom="paragraph">
            <wp:posOffset>54334</wp:posOffset>
          </wp:positionV>
          <wp:extent cx="278130" cy="331470"/>
          <wp:effectExtent l="0" t="0" r="7620" b="0"/>
          <wp:wrapSquare wrapText="bothSides"/>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130" cy="331470"/>
                  </a:xfrm>
                  <a:prstGeom prst="rect">
                    <a:avLst/>
                  </a:prstGeom>
                </pic:spPr>
              </pic:pic>
            </a:graphicData>
          </a:graphic>
          <wp14:sizeRelH relativeFrom="page">
            <wp14:pctWidth>0</wp14:pctWidth>
          </wp14:sizeRelH>
          <wp14:sizeRelV relativeFrom="page">
            <wp14:pctHeight>0</wp14:pctHeight>
          </wp14:sizeRelV>
        </wp:anchor>
      </w:drawing>
    </w:r>
  </w:p>
  <w:p w14:paraId="03486DE0" w14:textId="77777777" w:rsidR="00831F36" w:rsidRPr="004267C1" w:rsidRDefault="00831F36" w:rsidP="00C23DBD">
    <w:pPr>
      <w:spacing w:after="0" w:line="360" w:lineRule="auto"/>
      <w:jc w:val="center"/>
      <w:rPr>
        <w:rFonts w:ascii="Cambria" w:hAnsi="Cambria"/>
        <w:b/>
        <w:i/>
        <w:color w:val="808080" w:themeColor="background1" w:themeShade="80"/>
        <w:sz w:val="17"/>
        <w:szCs w:val="17"/>
      </w:rPr>
    </w:pPr>
    <w:r w:rsidRPr="004267C1">
      <w:rPr>
        <w:rFonts w:ascii="Cambria" w:hAnsi="Cambria"/>
        <w:b/>
        <w:i/>
        <w:color w:val="808080" w:themeColor="background1" w:themeShade="80"/>
        <w:sz w:val="17"/>
        <w:szCs w:val="17"/>
      </w:rPr>
      <w:t>RAPORT Z WYKONANIA PROGRAMU OCHRONY ŚRODOWISKA GMINY MIASTO MRĄGOWO NA LATA 2015 - 2018 Z PERSPEKTYWĄ DO ROKU 2022 - RAPORT ZA LATA 2021 - 2022</w:t>
    </w:r>
  </w:p>
  <w:p w14:paraId="0CABD7DC" w14:textId="77777777" w:rsidR="00831F36" w:rsidRPr="009036C8" w:rsidRDefault="00831F36" w:rsidP="00C23DBD">
    <w:pPr>
      <w:spacing w:after="0" w:line="360" w:lineRule="auto"/>
    </w:pPr>
    <w:r>
      <w:rPr>
        <w:noProof/>
        <w:lang w:eastAsia="pl-PL"/>
      </w:rPr>
      <mc:AlternateContent>
        <mc:Choice Requires="wps">
          <w:drawing>
            <wp:anchor distT="0" distB="0" distL="114300" distR="114300" simplePos="0" relativeHeight="255331328" behindDoc="0" locked="0" layoutInCell="1" allowOverlap="1" wp14:anchorId="6921ECEB" wp14:editId="558AF179">
              <wp:simplePos x="0" y="0"/>
              <wp:positionH relativeFrom="margin">
                <wp:align>center</wp:align>
              </wp:positionH>
              <wp:positionV relativeFrom="paragraph">
                <wp:posOffset>122555</wp:posOffset>
              </wp:positionV>
              <wp:extent cx="9077325" cy="0"/>
              <wp:effectExtent l="0" t="0" r="28575" b="19050"/>
              <wp:wrapNone/>
              <wp:docPr id="6" name="Łącznik prosty 6"/>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00B0F0"/>
                        </a:solidFill>
                        <a:prstDash val="solid"/>
                        <a:miter lim="800000"/>
                      </a:ln>
                      <a:effectLst/>
                    </wps:spPr>
                    <wps:bodyPr/>
                  </wps:wsp>
                </a:graphicData>
              </a:graphic>
            </wp:anchor>
          </w:drawing>
        </mc:Choice>
        <mc:Fallback>
          <w:pict>
            <v:line w14:anchorId="2E1F3B6E" id="Łącznik prosty 6" o:spid="_x0000_s1026" style="position:absolute;z-index:255331328;visibility:visible;mso-wrap-style:square;mso-wrap-distance-left:9pt;mso-wrap-distance-top:0;mso-wrap-distance-right:9pt;mso-wrap-distance-bottom:0;mso-position-horizontal:center;mso-position-horizontal-relative:margin;mso-position-vertical:absolute;mso-position-vertical-relative:text" from="0,9.65pt" to="71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" strokecolor="#00b0f0" strokeweight=".5pt">
              <v:stroke joinstyle="miter"/>
              <w10:wrap anchorx="margin"/>
            </v:line>
          </w:pict>
        </mc:Fallback>
      </mc:AlternateContent>
    </w:r>
    <w:r>
      <w:rPr>
        <w:rFonts w:ascii="Arial Narrow" w:hAnsi="Arial Narrow"/>
        <w:b/>
        <w:i/>
        <w:sz w:val="18"/>
        <w:szCs w:val="18"/>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39358" w14:textId="77777777" w:rsidR="00831F36" w:rsidRPr="004A3647" w:rsidRDefault="00831F36" w:rsidP="00EB4918">
    <w:pPr>
      <w:spacing w:after="0" w:line="360" w:lineRule="auto"/>
      <w:jc w:val="center"/>
      <w:rPr>
        <w:rFonts w:ascii="Cambria" w:hAnsi="Cambria"/>
        <w:b/>
        <w:i/>
        <w:color w:val="808080" w:themeColor="background1" w:themeShade="80"/>
        <w:sz w:val="18"/>
        <w:szCs w:val="18"/>
      </w:rPr>
    </w:pPr>
    <w:r w:rsidRPr="004A3647">
      <w:rPr>
        <w:rFonts w:ascii="Cambria" w:hAnsi="Cambria"/>
        <w:noProof/>
        <w:sz w:val="18"/>
        <w:szCs w:val="18"/>
        <w:lang w:eastAsia="pl-PL"/>
      </w:rPr>
      <w:drawing>
        <wp:anchor distT="0" distB="0" distL="114300" distR="114300" simplePos="0" relativeHeight="255361024" behindDoc="0" locked="0" layoutInCell="1" allowOverlap="1" wp14:anchorId="3E30DEA8" wp14:editId="73DAB6AF">
          <wp:simplePos x="0" y="0"/>
          <wp:positionH relativeFrom="margin">
            <wp:posOffset>99060</wp:posOffset>
          </wp:positionH>
          <wp:positionV relativeFrom="paragraph">
            <wp:posOffset>5715</wp:posOffset>
          </wp:positionV>
          <wp:extent cx="307340" cy="366395"/>
          <wp:effectExtent l="0" t="0" r="0" b="0"/>
          <wp:wrapSquare wrapText="bothSides"/>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7340" cy="366395"/>
                  </a:xfrm>
                  <a:prstGeom prst="rect">
                    <a:avLst/>
                  </a:prstGeom>
                </pic:spPr>
              </pic:pic>
            </a:graphicData>
          </a:graphic>
          <wp14:sizeRelH relativeFrom="page">
            <wp14:pctWidth>0</wp14:pctWidth>
          </wp14:sizeRelH>
          <wp14:sizeRelV relativeFrom="page">
            <wp14:pctHeight>0</wp14:pctHeight>
          </wp14:sizeRelV>
        </wp:anchor>
      </w:drawing>
    </w:r>
    <w:r w:rsidRPr="004A3647">
      <w:rPr>
        <w:rFonts w:ascii="Cambria" w:hAnsi="Cambria"/>
        <w:b/>
        <w:i/>
        <w:color w:val="808080" w:themeColor="background1" w:themeShade="80"/>
        <w:sz w:val="18"/>
        <w:szCs w:val="18"/>
      </w:rPr>
      <w:t>RAPORT Z WYKONANIA PROGRAMU OCHRONY ŚRODOWISKA DLA GMINY MIASTO MRĄGOWO</w:t>
    </w:r>
  </w:p>
  <w:p w14:paraId="69F8457F" w14:textId="77777777" w:rsidR="00831F36" w:rsidRPr="004A3647" w:rsidRDefault="00831F36" w:rsidP="00EB4918">
    <w:pPr>
      <w:spacing w:after="0" w:line="360" w:lineRule="auto"/>
      <w:jc w:val="center"/>
      <w:rPr>
        <w:rFonts w:ascii="Cambria" w:hAnsi="Cambria"/>
        <w:b/>
        <w:i/>
        <w:color w:val="808080" w:themeColor="background1" w:themeShade="80"/>
        <w:sz w:val="18"/>
        <w:szCs w:val="18"/>
      </w:rPr>
    </w:pPr>
    <w:r w:rsidRPr="004A3647">
      <w:rPr>
        <w:rFonts w:ascii="Cambria" w:hAnsi="Cambria"/>
        <w:b/>
        <w:i/>
        <w:color w:val="808080" w:themeColor="background1" w:themeShade="80"/>
        <w:sz w:val="18"/>
        <w:szCs w:val="18"/>
      </w:rPr>
      <w:t>NA LATA 2015 - 2018 Z PERSPEKTYWĄ DO ROKU 2022 - RAPORT ZA LATA 2021 - 2022</w:t>
    </w:r>
  </w:p>
  <w:p w14:paraId="748F119F" w14:textId="77777777" w:rsidR="00831F36" w:rsidRPr="004A3647" w:rsidRDefault="00831F36" w:rsidP="00EB4918">
    <w:pPr>
      <w:pStyle w:val="Nagwek"/>
      <w:rPr>
        <w:sz w:val="18"/>
        <w:szCs w:val="18"/>
      </w:rPr>
    </w:pPr>
    <w:r w:rsidRPr="004A3647">
      <w:rPr>
        <w:noProof/>
        <w:color w:val="FF0000"/>
        <w:sz w:val="18"/>
        <w:szCs w:val="18"/>
        <w:lang w:eastAsia="pl-PL"/>
      </w:rPr>
      <mc:AlternateContent>
        <mc:Choice Requires="wps">
          <w:drawing>
            <wp:anchor distT="0" distB="0" distL="114300" distR="114300" simplePos="0" relativeHeight="255360000" behindDoc="0" locked="0" layoutInCell="1" allowOverlap="1" wp14:anchorId="289F47BE" wp14:editId="01901AB8">
              <wp:simplePos x="0" y="0"/>
              <wp:positionH relativeFrom="column">
                <wp:posOffset>-69850</wp:posOffset>
              </wp:positionH>
              <wp:positionV relativeFrom="paragraph">
                <wp:posOffset>55880</wp:posOffset>
              </wp:positionV>
              <wp:extent cx="5524500" cy="635"/>
              <wp:effectExtent l="0" t="0" r="19050" b="37465"/>
              <wp:wrapNone/>
              <wp:docPr id="38" name="Łącznik prosty 38"/>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00B0F0"/>
                        </a:solidFill>
                        <a:prstDash val="solid"/>
                        <a:miter lim="800000"/>
                      </a:ln>
                      <a:effectLst/>
                    </wps:spPr>
                    <wps:bodyPr/>
                  </wps:wsp>
                </a:graphicData>
              </a:graphic>
            </wp:anchor>
          </w:drawing>
        </mc:Choice>
        <mc:Fallback>
          <w:pict>
            <v:line w14:anchorId="3868E2CA" id="Łącznik prosty 38" o:spid="_x0000_s1026" style="position:absolute;z-index:255360000;visibility:visible;mso-wrap-style:square;mso-wrap-distance-left:9pt;mso-wrap-distance-top:0;mso-wrap-distance-right:9pt;mso-wrap-distance-bottom:0;mso-position-horizontal:absolute;mso-position-horizontal-relative:text;mso-position-vertical:absolute;mso-position-vertical-relative:text" from="-5.5pt,4.4pt" to="42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" strokecolor="#00b0f0" strokeweight=".5pt">
              <v:stroke joinstyle="miter"/>
            </v:line>
          </w:pict>
        </mc:Fallback>
      </mc:AlternateContent>
    </w:r>
  </w:p>
  <w:p w14:paraId="2FA3E910" w14:textId="77777777" w:rsidR="00831F36" w:rsidRPr="00444538" w:rsidRDefault="00831F36" w:rsidP="00EB4918">
    <w:pPr>
      <w:pStyle w:val="Nagwek"/>
      <w:rPr>
        <w:sz w:val="14"/>
        <w:szCs w:val="1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DAD2F" w14:textId="77777777" w:rsidR="00831F36" w:rsidRPr="004A3647" w:rsidRDefault="00831F36" w:rsidP="00EB4918">
    <w:pPr>
      <w:spacing w:after="0" w:line="360" w:lineRule="auto"/>
      <w:jc w:val="center"/>
      <w:rPr>
        <w:rFonts w:ascii="Cambria" w:hAnsi="Cambria"/>
        <w:b/>
        <w:i/>
        <w:color w:val="808080" w:themeColor="background1" w:themeShade="80"/>
        <w:sz w:val="18"/>
        <w:szCs w:val="18"/>
      </w:rPr>
    </w:pPr>
    <w:r w:rsidRPr="004A3647">
      <w:rPr>
        <w:rFonts w:ascii="Cambria" w:hAnsi="Cambria"/>
        <w:noProof/>
        <w:sz w:val="18"/>
        <w:szCs w:val="18"/>
        <w:lang w:eastAsia="pl-PL"/>
      </w:rPr>
      <w:drawing>
        <wp:anchor distT="0" distB="0" distL="114300" distR="114300" simplePos="0" relativeHeight="255357952" behindDoc="0" locked="0" layoutInCell="1" allowOverlap="1" wp14:anchorId="7CBA21B6" wp14:editId="0BAC4CC4">
          <wp:simplePos x="0" y="0"/>
          <wp:positionH relativeFrom="margin">
            <wp:posOffset>99060</wp:posOffset>
          </wp:positionH>
          <wp:positionV relativeFrom="paragraph">
            <wp:posOffset>5715</wp:posOffset>
          </wp:positionV>
          <wp:extent cx="307340" cy="366395"/>
          <wp:effectExtent l="0" t="0" r="0" b="0"/>
          <wp:wrapSquare wrapText="bothSides"/>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7340" cy="366395"/>
                  </a:xfrm>
                  <a:prstGeom prst="rect">
                    <a:avLst/>
                  </a:prstGeom>
                </pic:spPr>
              </pic:pic>
            </a:graphicData>
          </a:graphic>
          <wp14:sizeRelH relativeFrom="page">
            <wp14:pctWidth>0</wp14:pctWidth>
          </wp14:sizeRelH>
          <wp14:sizeRelV relativeFrom="page">
            <wp14:pctHeight>0</wp14:pctHeight>
          </wp14:sizeRelV>
        </wp:anchor>
      </w:drawing>
    </w:r>
    <w:r w:rsidRPr="004A3647">
      <w:rPr>
        <w:rFonts w:ascii="Cambria" w:hAnsi="Cambria"/>
        <w:b/>
        <w:i/>
        <w:color w:val="808080" w:themeColor="background1" w:themeShade="80"/>
        <w:sz w:val="18"/>
        <w:szCs w:val="18"/>
      </w:rPr>
      <w:t>RAPORT Z WYKONANIA PROGRAMU OCHRONY ŚRODOWISKA DLA GMINY MIASTO MRĄGOWO</w:t>
    </w:r>
  </w:p>
  <w:p w14:paraId="6B49DDFB" w14:textId="77777777" w:rsidR="00831F36" w:rsidRPr="004A3647" w:rsidRDefault="00831F36" w:rsidP="00EB4918">
    <w:pPr>
      <w:spacing w:after="0" w:line="360" w:lineRule="auto"/>
      <w:jc w:val="center"/>
      <w:rPr>
        <w:rFonts w:ascii="Cambria" w:hAnsi="Cambria"/>
        <w:b/>
        <w:i/>
        <w:color w:val="808080" w:themeColor="background1" w:themeShade="80"/>
        <w:sz w:val="18"/>
        <w:szCs w:val="18"/>
      </w:rPr>
    </w:pPr>
    <w:r w:rsidRPr="004A3647">
      <w:rPr>
        <w:rFonts w:ascii="Cambria" w:hAnsi="Cambria"/>
        <w:b/>
        <w:i/>
        <w:color w:val="808080" w:themeColor="background1" w:themeShade="80"/>
        <w:sz w:val="18"/>
        <w:szCs w:val="18"/>
      </w:rPr>
      <w:t>NA LATA 2015 - 2018 Z PERSPEKTYWĄ DO ROKU 2022 - RAPORT ZA LATA 2021 - 2022</w:t>
    </w:r>
  </w:p>
  <w:p w14:paraId="0BD5D468" w14:textId="77777777" w:rsidR="00831F36" w:rsidRPr="004A3647" w:rsidRDefault="00831F36" w:rsidP="00EB4918">
    <w:pPr>
      <w:pStyle w:val="Nagwek"/>
      <w:rPr>
        <w:sz w:val="18"/>
        <w:szCs w:val="18"/>
      </w:rPr>
    </w:pPr>
    <w:r w:rsidRPr="004A3647">
      <w:rPr>
        <w:noProof/>
        <w:color w:val="FF0000"/>
        <w:sz w:val="18"/>
        <w:szCs w:val="18"/>
        <w:lang w:eastAsia="pl-PL"/>
      </w:rPr>
      <mc:AlternateContent>
        <mc:Choice Requires="wps">
          <w:drawing>
            <wp:anchor distT="0" distB="0" distL="114300" distR="114300" simplePos="0" relativeHeight="255356928" behindDoc="0" locked="0" layoutInCell="1" allowOverlap="1" wp14:anchorId="6C09A23D" wp14:editId="48A1F05A">
              <wp:simplePos x="0" y="0"/>
              <wp:positionH relativeFrom="column">
                <wp:posOffset>-69850</wp:posOffset>
              </wp:positionH>
              <wp:positionV relativeFrom="paragraph">
                <wp:posOffset>55880</wp:posOffset>
              </wp:positionV>
              <wp:extent cx="5524500" cy="635"/>
              <wp:effectExtent l="0" t="0" r="19050" b="37465"/>
              <wp:wrapNone/>
              <wp:docPr id="36" name="Łącznik prosty 36"/>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00B0F0"/>
                        </a:solidFill>
                        <a:prstDash val="solid"/>
                        <a:miter lim="800000"/>
                      </a:ln>
                      <a:effectLst/>
                    </wps:spPr>
                    <wps:bodyPr/>
                  </wps:wsp>
                </a:graphicData>
              </a:graphic>
            </wp:anchor>
          </w:drawing>
        </mc:Choice>
        <mc:Fallback>
          <w:pict>
            <v:line w14:anchorId="5C48C988" id="Łącznik prosty 36" o:spid="_x0000_s1026" style="position:absolute;z-index:255356928;visibility:visible;mso-wrap-style:square;mso-wrap-distance-left:9pt;mso-wrap-distance-top:0;mso-wrap-distance-right:9pt;mso-wrap-distance-bottom:0;mso-position-horizontal:absolute;mso-position-horizontal-relative:text;mso-position-vertical:absolute;mso-position-vertical-relative:text" from="-5.5pt,4.4pt" to="42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" strokecolor="#00b0f0" strokeweight=".5pt">
              <v:stroke joinstyle="miter"/>
            </v:line>
          </w:pict>
        </mc:Fallback>
      </mc:AlternateContent>
    </w:r>
  </w:p>
  <w:p w14:paraId="254254C0" w14:textId="77777777" w:rsidR="00831F36" w:rsidRPr="00444538" w:rsidRDefault="00831F36" w:rsidP="00EB4918">
    <w:pPr>
      <w:pStyle w:val="Nagwek"/>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0FCE98A2"/>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0ABC10A4"/>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79648A0"/>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1"/>
    <w:multiLevelType w:val="singleLevel"/>
    <w:tmpl w:val="00000001"/>
    <w:name w:val="WW8Num1"/>
    <w:lvl w:ilvl="0">
      <w:start w:val="1"/>
      <w:numFmt w:val="bullet"/>
      <w:lvlText w:val=""/>
      <w:lvlJc w:val="left"/>
      <w:pPr>
        <w:tabs>
          <w:tab w:val="num" w:pos="1080"/>
        </w:tabs>
        <w:ind w:left="1080" w:hanging="360"/>
      </w:pPr>
      <w:rPr>
        <w:rFonts w:ascii="Wingdings" w:hAnsi="Wingdings"/>
      </w:rPr>
    </w:lvl>
  </w:abstractNum>
  <w:abstractNum w:abstractNumId="4" w15:restartNumberingAfterBreak="0">
    <w:nsid w:val="00000002"/>
    <w:multiLevelType w:val="multilevel"/>
    <w:tmpl w:val="58A89142"/>
    <w:name w:val="WW8Num2"/>
    <w:lvl w:ilvl="0">
      <w:start w:val="1"/>
      <w:numFmt w:val="decimal"/>
      <w:lvlText w:val="%1."/>
      <w:lvlJc w:val="left"/>
      <w:pPr>
        <w:tabs>
          <w:tab w:val="num" w:pos="720"/>
        </w:tabs>
        <w:ind w:left="720" w:hanging="360"/>
      </w:pPr>
    </w:lvl>
    <w:lvl w:ilvl="1">
      <w:start w:val="1"/>
      <w:numFmt w:val="bullet"/>
      <w:lvlText w:val=""/>
      <w:lvlJc w:val="left"/>
      <w:pPr>
        <w:tabs>
          <w:tab w:val="num" w:pos="1353"/>
        </w:tabs>
        <w:ind w:left="1353" w:hanging="360"/>
      </w:pPr>
      <w:rPr>
        <w:rFonts w:ascii="Wingdings" w:hAnsi="Wingdings"/>
        <w:color w:val="0000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Symbol" w:hint="default"/>
        <w:color w:val="auto"/>
        <w:spacing w:val="0"/>
        <w:sz w:val="22"/>
      </w:rPr>
    </w:lvl>
  </w:abstractNum>
  <w:abstractNum w:abstractNumId="6" w15:restartNumberingAfterBreak="0">
    <w:nsid w:val="00000009"/>
    <w:multiLevelType w:val="multilevel"/>
    <w:tmpl w:val="00000009"/>
    <w:name w:val="WW8Num9"/>
    <w:lvl w:ilvl="0">
      <w:start w:val="1"/>
      <w:numFmt w:val="bullet"/>
      <w:lvlText w:val=""/>
      <w:lvlJc w:val="left"/>
      <w:pPr>
        <w:tabs>
          <w:tab w:val="num" w:pos="383"/>
        </w:tabs>
        <w:ind w:left="383"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7" w15:restartNumberingAfterBreak="0">
    <w:nsid w:val="0000000A"/>
    <w:multiLevelType w:val="multilevel"/>
    <w:tmpl w:val="0000000A"/>
    <w:name w:val="WW8Num10"/>
    <w:lvl w:ilvl="0">
      <w:start w:val="1"/>
      <w:numFmt w:val="bullet"/>
      <w:lvlText w:val=""/>
      <w:lvlJc w:val="left"/>
      <w:pPr>
        <w:tabs>
          <w:tab w:val="num" w:pos="383"/>
        </w:tabs>
        <w:ind w:left="383"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15:restartNumberingAfterBreak="0">
    <w:nsid w:val="0000000D"/>
    <w:multiLevelType w:val="multilevel"/>
    <w:tmpl w:val="0000000D"/>
    <w:name w:val="WW8Num12"/>
    <w:lvl w:ilvl="0">
      <w:start w:val="1"/>
      <w:numFmt w:val="bullet"/>
      <w:lvlText w:val=""/>
      <w:lvlJc w:val="left"/>
      <w:pPr>
        <w:tabs>
          <w:tab w:val="num" w:pos="720"/>
        </w:tabs>
        <w:ind w:left="720" w:hanging="360"/>
      </w:pPr>
      <w:rPr>
        <w:rFonts w:ascii="Symbol" w:hAnsi="Symbol" w:cs="Symbol"/>
        <w:sz w:val="18"/>
      </w:rPr>
    </w:lvl>
    <w:lvl w:ilvl="1">
      <w:start w:val="1"/>
      <w:numFmt w:val="bullet"/>
      <w:lvlText w:val="◦"/>
      <w:lvlJc w:val="left"/>
      <w:pPr>
        <w:tabs>
          <w:tab w:val="num" w:pos="1080"/>
        </w:tabs>
        <w:ind w:left="1080" w:hanging="360"/>
      </w:pPr>
      <w:rPr>
        <w:rFonts w:ascii="OpenSymbol" w:hAnsi="OpenSymbol" w:cs="OpenSymbol"/>
        <w:sz w:val="18"/>
      </w:rPr>
    </w:lvl>
    <w:lvl w:ilvl="2">
      <w:start w:val="1"/>
      <w:numFmt w:val="bullet"/>
      <w:lvlText w:val="▪"/>
      <w:lvlJc w:val="left"/>
      <w:pPr>
        <w:tabs>
          <w:tab w:val="num" w:pos="1440"/>
        </w:tabs>
        <w:ind w:left="1440" w:hanging="360"/>
      </w:pPr>
      <w:rPr>
        <w:rFonts w:ascii="OpenSymbol" w:hAnsi="OpenSymbol" w:cs="OpenSymbol"/>
        <w:sz w:val="18"/>
      </w:rPr>
    </w:lvl>
    <w:lvl w:ilvl="3">
      <w:start w:val="1"/>
      <w:numFmt w:val="bullet"/>
      <w:lvlText w:val=""/>
      <w:lvlJc w:val="left"/>
      <w:pPr>
        <w:tabs>
          <w:tab w:val="num" w:pos="1800"/>
        </w:tabs>
        <w:ind w:left="1800" w:hanging="360"/>
      </w:pPr>
      <w:rPr>
        <w:rFonts w:ascii="Symbol" w:hAnsi="Symbol" w:cs="Symbol"/>
        <w:sz w:val="18"/>
      </w:rPr>
    </w:lvl>
    <w:lvl w:ilvl="4">
      <w:start w:val="1"/>
      <w:numFmt w:val="bullet"/>
      <w:lvlText w:val="◦"/>
      <w:lvlJc w:val="left"/>
      <w:pPr>
        <w:tabs>
          <w:tab w:val="num" w:pos="2160"/>
        </w:tabs>
        <w:ind w:left="2160" w:hanging="360"/>
      </w:pPr>
      <w:rPr>
        <w:rFonts w:ascii="OpenSymbol" w:hAnsi="OpenSymbol" w:cs="OpenSymbol"/>
        <w:sz w:val="18"/>
      </w:rPr>
    </w:lvl>
    <w:lvl w:ilvl="5">
      <w:start w:val="1"/>
      <w:numFmt w:val="bullet"/>
      <w:lvlText w:val="▪"/>
      <w:lvlJc w:val="left"/>
      <w:pPr>
        <w:tabs>
          <w:tab w:val="num" w:pos="2520"/>
        </w:tabs>
        <w:ind w:left="2520" w:hanging="360"/>
      </w:pPr>
      <w:rPr>
        <w:rFonts w:ascii="OpenSymbol" w:hAnsi="OpenSymbol" w:cs="OpenSymbol"/>
        <w:sz w:val="18"/>
      </w:rPr>
    </w:lvl>
    <w:lvl w:ilvl="6">
      <w:start w:val="1"/>
      <w:numFmt w:val="bullet"/>
      <w:lvlText w:val=""/>
      <w:lvlJc w:val="left"/>
      <w:pPr>
        <w:tabs>
          <w:tab w:val="num" w:pos="2880"/>
        </w:tabs>
        <w:ind w:left="2880" w:hanging="360"/>
      </w:pPr>
      <w:rPr>
        <w:rFonts w:ascii="Symbol" w:hAnsi="Symbol" w:cs="Symbol"/>
        <w:sz w:val="18"/>
      </w:rPr>
    </w:lvl>
    <w:lvl w:ilvl="7">
      <w:start w:val="1"/>
      <w:numFmt w:val="bullet"/>
      <w:lvlText w:val="◦"/>
      <w:lvlJc w:val="left"/>
      <w:pPr>
        <w:tabs>
          <w:tab w:val="num" w:pos="3240"/>
        </w:tabs>
        <w:ind w:left="3240" w:hanging="360"/>
      </w:pPr>
      <w:rPr>
        <w:rFonts w:ascii="OpenSymbol" w:hAnsi="OpenSymbol" w:cs="OpenSymbol"/>
        <w:sz w:val="18"/>
      </w:rPr>
    </w:lvl>
    <w:lvl w:ilvl="8">
      <w:start w:val="1"/>
      <w:numFmt w:val="bullet"/>
      <w:lvlText w:val="▪"/>
      <w:lvlJc w:val="left"/>
      <w:pPr>
        <w:tabs>
          <w:tab w:val="num" w:pos="3600"/>
        </w:tabs>
        <w:ind w:left="3600" w:hanging="360"/>
      </w:pPr>
      <w:rPr>
        <w:rFonts w:ascii="OpenSymbol" w:hAnsi="OpenSymbol" w:cs="OpenSymbol"/>
        <w:sz w:val="18"/>
      </w:rPr>
    </w:lvl>
  </w:abstractNum>
  <w:abstractNum w:abstractNumId="9"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Wingdings" w:hAnsi="Wingdings" w:cs="Times New Roman"/>
        <w:sz w:val="24"/>
        <w:szCs w:val="24"/>
        <w:lang w:eastAsia="pl-PL"/>
      </w:rPr>
    </w:lvl>
    <w:lvl w:ilvl="1">
      <w:start w:val="1"/>
      <w:numFmt w:val="bullet"/>
      <w:lvlText w:val=""/>
      <w:lvlJc w:val="left"/>
      <w:pPr>
        <w:tabs>
          <w:tab w:val="num" w:pos="1080"/>
        </w:tabs>
        <w:ind w:left="1080" w:hanging="360"/>
      </w:pPr>
      <w:rPr>
        <w:rFonts w:ascii="Wingdings" w:hAnsi="Wingdings" w:cs="Times New Roman"/>
        <w:sz w:val="24"/>
        <w:szCs w:val="24"/>
        <w:lang w:eastAsia="pl-PL"/>
      </w:rPr>
    </w:lvl>
    <w:lvl w:ilvl="2">
      <w:start w:val="1"/>
      <w:numFmt w:val="bullet"/>
      <w:lvlText w:val=""/>
      <w:lvlJc w:val="left"/>
      <w:pPr>
        <w:tabs>
          <w:tab w:val="num" w:pos="1440"/>
        </w:tabs>
        <w:ind w:left="1440" w:hanging="360"/>
      </w:pPr>
      <w:rPr>
        <w:rFonts w:ascii="Wingdings" w:hAnsi="Wingdings" w:cs="Times New Roman"/>
        <w:sz w:val="24"/>
        <w:szCs w:val="24"/>
        <w:lang w:eastAsia="pl-PL"/>
      </w:rPr>
    </w:lvl>
    <w:lvl w:ilvl="3">
      <w:start w:val="1"/>
      <w:numFmt w:val="bullet"/>
      <w:lvlText w:val=""/>
      <w:lvlJc w:val="left"/>
      <w:pPr>
        <w:tabs>
          <w:tab w:val="num" w:pos="1800"/>
        </w:tabs>
        <w:ind w:left="1800" w:hanging="360"/>
      </w:pPr>
      <w:rPr>
        <w:rFonts w:ascii="Wingdings" w:hAnsi="Wingdings" w:cs="Times New Roman"/>
        <w:sz w:val="24"/>
        <w:szCs w:val="24"/>
        <w:lang w:eastAsia="pl-PL"/>
      </w:rPr>
    </w:lvl>
    <w:lvl w:ilvl="4">
      <w:start w:val="1"/>
      <w:numFmt w:val="bullet"/>
      <w:lvlText w:val=""/>
      <w:lvlJc w:val="left"/>
      <w:pPr>
        <w:tabs>
          <w:tab w:val="num" w:pos="2160"/>
        </w:tabs>
        <w:ind w:left="2160" w:hanging="360"/>
      </w:pPr>
      <w:rPr>
        <w:rFonts w:ascii="Wingdings" w:hAnsi="Wingdings" w:cs="Times New Roman"/>
        <w:sz w:val="24"/>
        <w:szCs w:val="24"/>
        <w:lang w:eastAsia="pl-PL"/>
      </w:rPr>
    </w:lvl>
    <w:lvl w:ilvl="5">
      <w:start w:val="1"/>
      <w:numFmt w:val="bullet"/>
      <w:lvlText w:val=""/>
      <w:lvlJc w:val="left"/>
      <w:pPr>
        <w:tabs>
          <w:tab w:val="num" w:pos="2520"/>
        </w:tabs>
        <w:ind w:left="2520" w:hanging="360"/>
      </w:pPr>
      <w:rPr>
        <w:rFonts w:ascii="Wingdings" w:hAnsi="Wingdings" w:cs="Times New Roman"/>
        <w:sz w:val="24"/>
        <w:szCs w:val="24"/>
        <w:lang w:eastAsia="pl-PL"/>
      </w:rPr>
    </w:lvl>
    <w:lvl w:ilvl="6">
      <w:start w:val="1"/>
      <w:numFmt w:val="bullet"/>
      <w:lvlText w:val=""/>
      <w:lvlJc w:val="left"/>
      <w:pPr>
        <w:tabs>
          <w:tab w:val="num" w:pos="2880"/>
        </w:tabs>
        <w:ind w:left="2880" w:hanging="360"/>
      </w:pPr>
      <w:rPr>
        <w:rFonts w:ascii="Wingdings" w:hAnsi="Wingdings" w:cs="Times New Roman"/>
        <w:sz w:val="24"/>
        <w:szCs w:val="24"/>
        <w:lang w:eastAsia="pl-PL"/>
      </w:rPr>
    </w:lvl>
    <w:lvl w:ilvl="7">
      <w:start w:val="1"/>
      <w:numFmt w:val="bullet"/>
      <w:lvlText w:val=""/>
      <w:lvlJc w:val="left"/>
      <w:pPr>
        <w:tabs>
          <w:tab w:val="num" w:pos="3240"/>
        </w:tabs>
        <w:ind w:left="3240" w:hanging="360"/>
      </w:pPr>
      <w:rPr>
        <w:rFonts w:ascii="Wingdings" w:hAnsi="Wingdings" w:cs="Times New Roman"/>
        <w:sz w:val="24"/>
        <w:szCs w:val="24"/>
        <w:lang w:eastAsia="pl-PL"/>
      </w:rPr>
    </w:lvl>
    <w:lvl w:ilvl="8">
      <w:start w:val="1"/>
      <w:numFmt w:val="bullet"/>
      <w:lvlText w:val=""/>
      <w:lvlJc w:val="left"/>
      <w:pPr>
        <w:tabs>
          <w:tab w:val="num" w:pos="3600"/>
        </w:tabs>
        <w:ind w:left="3600" w:hanging="360"/>
      </w:pPr>
      <w:rPr>
        <w:rFonts w:ascii="Wingdings" w:hAnsi="Wingdings" w:cs="Times New Roman"/>
        <w:sz w:val="24"/>
        <w:szCs w:val="24"/>
        <w:lang w:eastAsia="pl-PL"/>
      </w:rPr>
    </w:lvl>
  </w:abstractNum>
  <w:abstractNum w:abstractNumId="10" w15:restartNumberingAfterBreak="0">
    <w:nsid w:val="00000015"/>
    <w:multiLevelType w:val="multilevel"/>
    <w:tmpl w:val="00000015"/>
    <w:name w:val="WW8Num21"/>
    <w:lvl w:ilvl="0">
      <w:start w:val="1"/>
      <w:numFmt w:val="bullet"/>
      <w:lvlText w:val=""/>
      <w:lvlJc w:val="left"/>
      <w:pPr>
        <w:tabs>
          <w:tab w:val="num" w:pos="720"/>
        </w:tabs>
        <w:ind w:left="720" w:hanging="360"/>
      </w:pPr>
      <w:rPr>
        <w:rFonts w:ascii="Wingdings" w:hAnsi="Wingdings" w:cs="Times New Roman"/>
      </w:rPr>
    </w:lvl>
    <w:lvl w:ilvl="1">
      <w:start w:val="1"/>
      <w:numFmt w:val="bullet"/>
      <w:lvlText w:val=""/>
      <w:lvlJc w:val="left"/>
      <w:pPr>
        <w:tabs>
          <w:tab w:val="num" w:pos="1080"/>
        </w:tabs>
        <w:ind w:left="1080" w:hanging="360"/>
      </w:pPr>
      <w:rPr>
        <w:rFonts w:ascii="Wingdings" w:hAnsi="Wingdings" w:cs="Times New Roman"/>
      </w:rPr>
    </w:lvl>
    <w:lvl w:ilvl="2">
      <w:start w:val="1"/>
      <w:numFmt w:val="bullet"/>
      <w:lvlText w:val=""/>
      <w:lvlJc w:val="left"/>
      <w:pPr>
        <w:tabs>
          <w:tab w:val="num" w:pos="1440"/>
        </w:tabs>
        <w:ind w:left="1440" w:hanging="360"/>
      </w:pPr>
      <w:rPr>
        <w:rFonts w:ascii="Wingdings" w:hAnsi="Wingdings" w:cs="Times New Roman"/>
      </w:rPr>
    </w:lvl>
    <w:lvl w:ilvl="3">
      <w:start w:val="1"/>
      <w:numFmt w:val="bullet"/>
      <w:lvlText w:val=""/>
      <w:lvlJc w:val="left"/>
      <w:pPr>
        <w:tabs>
          <w:tab w:val="num" w:pos="1800"/>
        </w:tabs>
        <w:ind w:left="1800" w:hanging="360"/>
      </w:pPr>
      <w:rPr>
        <w:rFonts w:ascii="Wingdings" w:hAnsi="Wingdings" w:cs="Times New Roman"/>
      </w:rPr>
    </w:lvl>
    <w:lvl w:ilvl="4">
      <w:start w:val="1"/>
      <w:numFmt w:val="bullet"/>
      <w:lvlText w:val=""/>
      <w:lvlJc w:val="left"/>
      <w:pPr>
        <w:tabs>
          <w:tab w:val="num" w:pos="2160"/>
        </w:tabs>
        <w:ind w:left="2160" w:hanging="360"/>
      </w:pPr>
      <w:rPr>
        <w:rFonts w:ascii="Wingdings" w:hAnsi="Wingdings" w:cs="Times New Roman"/>
      </w:rPr>
    </w:lvl>
    <w:lvl w:ilvl="5">
      <w:start w:val="1"/>
      <w:numFmt w:val="bullet"/>
      <w:lvlText w:val=""/>
      <w:lvlJc w:val="left"/>
      <w:pPr>
        <w:tabs>
          <w:tab w:val="num" w:pos="2520"/>
        </w:tabs>
        <w:ind w:left="2520" w:hanging="360"/>
      </w:pPr>
      <w:rPr>
        <w:rFonts w:ascii="Wingdings" w:hAnsi="Wingdings" w:cs="Times New Roman"/>
      </w:rPr>
    </w:lvl>
    <w:lvl w:ilvl="6">
      <w:start w:val="1"/>
      <w:numFmt w:val="bullet"/>
      <w:lvlText w:val=""/>
      <w:lvlJc w:val="left"/>
      <w:pPr>
        <w:tabs>
          <w:tab w:val="num" w:pos="2880"/>
        </w:tabs>
        <w:ind w:left="2880" w:hanging="360"/>
      </w:pPr>
      <w:rPr>
        <w:rFonts w:ascii="Wingdings" w:hAnsi="Wingdings" w:cs="Times New Roman"/>
      </w:rPr>
    </w:lvl>
    <w:lvl w:ilvl="7">
      <w:start w:val="1"/>
      <w:numFmt w:val="bullet"/>
      <w:lvlText w:val=""/>
      <w:lvlJc w:val="left"/>
      <w:pPr>
        <w:tabs>
          <w:tab w:val="num" w:pos="3240"/>
        </w:tabs>
        <w:ind w:left="3240" w:hanging="360"/>
      </w:pPr>
      <w:rPr>
        <w:rFonts w:ascii="Wingdings" w:hAnsi="Wingdings" w:cs="Times New Roman"/>
      </w:rPr>
    </w:lvl>
    <w:lvl w:ilvl="8">
      <w:start w:val="1"/>
      <w:numFmt w:val="bullet"/>
      <w:lvlText w:val=""/>
      <w:lvlJc w:val="left"/>
      <w:pPr>
        <w:tabs>
          <w:tab w:val="num" w:pos="3600"/>
        </w:tabs>
        <w:ind w:left="3600" w:hanging="360"/>
      </w:pPr>
      <w:rPr>
        <w:rFonts w:ascii="Wingdings" w:hAnsi="Wingdings" w:cs="Times New Roman"/>
      </w:rPr>
    </w:lvl>
  </w:abstractNum>
  <w:abstractNum w:abstractNumId="11"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w:hAnsi="Wingdings" w:cs="StarSymbol"/>
        <w:sz w:val="18"/>
        <w:szCs w:val="18"/>
      </w:rPr>
    </w:lvl>
    <w:lvl w:ilvl="2">
      <w:start w:val="1"/>
      <w:numFmt w:val="bullet"/>
      <w:lvlText w:val=""/>
      <w:lvlJc w:val="left"/>
      <w:pPr>
        <w:tabs>
          <w:tab w:val="num" w:pos="1440"/>
        </w:tabs>
        <w:ind w:left="1440" w:hanging="360"/>
      </w:pPr>
      <w:rPr>
        <w:rFonts w:ascii="Wingdings" w:hAnsi="Wingdings"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w:hAnsi="Wingdings" w:cs="StarSymbol"/>
        <w:sz w:val="18"/>
        <w:szCs w:val="18"/>
      </w:rPr>
    </w:lvl>
    <w:lvl w:ilvl="5">
      <w:start w:val="1"/>
      <w:numFmt w:val="bullet"/>
      <w:lvlText w:val=""/>
      <w:lvlJc w:val="left"/>
      <w:pPr>
        <w:tabs>
          <w:tab w:val="num" w:pos="2520"/>
        </w:tabs>
        <w:ind w:left="2520" w:hanging="360"/>
      </w:pPr>
      <w:rPr>
        <w:rFonts w:ascii="Wingdings" w:hAnsi="Wingdings"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w:hAnsi="Wingdings" w:cs="StarSymbol"/>
        <w:sz w:val="18"/>
        <w:szCs w:val="18"/>
      </w:rPr>
    </w:lvl>
    <w:lvl w:ilvl="8">
      <w:start w:val="1"/>
      <w:numFmt w:val="bullet"/>
      <w:lvlText w:val=""/>
      <w:lvlJc w:val="left"/>
      <w:pPr>
        <w:tabs>
          <w:tab w:val="num" w:pos="3600"/>
        </w:tabs>
        <w:ind w:left="3600" w:hanging="360"/>
      </w:pPr>
      <w:rPr>
        <w:rFonts w:ascii="Wingdings" w:hAnsi="Wingdings" w:cs="StarSymbol"/>
        <w:sz w:val="18"/>
        <w:szCs w:val="18"/>
      </w:rPr>
    </w:lvl>
  </w:abstractNum>
  <w:abstractNum w:abstractNumId="12"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w:hAnsi="Wingdings" w:cs="StarSymbol"/>
        <w:sz w:val="18"/>
        <w:szCs w:val="18"/>
      </w:rPr>
    </w:lvl>
    <w:lvl w:ilvl="2">
      <w:start w:val="1"/>
      <w:numFmt w:val="bullet"/>
      <w:lvlText w:val=""/>
      <w:lvlJc w:val="left"/>
      <w:pPr>
        <w:tabs>
          <w:tab w:val="num" w:pos="1440"/>
        </w:tabs>
        <w:ind w:left="1440" w:hanging="360"/>
      </w:pPr>
      <w:rPr>
        <w:rFonts w:ascii="Wingdings" w:hAnsi="Wingdings"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w:hAnsi="Wingdings" w:cs="StarSymbol"/>
        <w:sz w:val="18"/>
        <w:szCs w:val="18"/>
      </w:rPr>
    </w:lvl>
    <w:lvl w:ilvl="5">
      <w:start w:val="1"/>
      <w:numFmt w:val="bullet"/>
      <w:lvlText w:val=""/>
      <w:lvlJc w:val="left"/>
      <w:pPr>
        <w:tabs>
          <w:tab w:val="num" w:pos="2520"/>
        </w:tabs>
        <w:ind w:left="2520" w:hanging="360"/>
      </w:pPr>
      <w:rPr>
        <w:rFonts w:ascii="Wingdings" w:hAnsi="Wingdings"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w:hAnsi="Wingdings" w:cs="StarSymbol"/>
        <w:sz w:val="18"/>
        <w:szCs w:val="18"/>
      </w:rPr>
    </w:lvl>
    <w:lvl w:ilvl="8">
      <w:start w:val="1"/>
      <w:numFmt w:val="bullet"/>
      <w:lvlText w:val=""/>
      <w:lvlJc w:val="left"/>
      <w:pPr>
        <w:tabs>
          <w:tab w:val="num" w:pos="3600"/>
        </w:tabs>
        <w:ind w:left="3600" w:hanging="360"/>
      </w:pPr>
      <w:rPr>
        <w:rFonts w:ascii="Wingdings" w:hAnsi="Wingdings" w:cs="StarSymbol"/>
        <w:sz w:val="18"/>
        <w:szCs w:val="18"/>
      </w:rPr>
    </w:lvl>
  </w:abstractNum>
  <w:abstractNum w:abstractNumId="13" w15:restartNumberingAfterBreak="0">
    <w:nsid w:val="00000025"/>
    <w:multiLevelType w:val="singleLevel"/>
    <w:tmpl w:val="00000025"/>
    <w:name w:val="WW8Num37"/>
    <w:lvl w:ilvl="0">
      <w:start w:val="1"/>
      <w:numFmt w:val="bullet"/>
      <w:lvlText w:val=""/>
      <w:lvlJc w:val="left"/>
      <w:pPr>
        <w:tabs>
          <w:tab w:val="num" w:pos="0"/>
        </w:tabs>
        <w:ind w:left="0" w:firstLine="0"/>
      </w:pPr>
      <w:rPr>
        <w:rFonts w:ascii="Symbol" w:hAnsi="Symbol"/>
        <w:sz w:val="24"/>
        <w:szCs w:val="24"/>
      </w:rPr>
    </w:lvl>
  </w:abstractNum>
  <w:abstractNum w:abstractNumId="14" w15:restartNumberingAfterBreak="0">
    <w:nsid w:val="00000031"/>
    <w:multiLevelType w:val="singleLevel"/>
    <w:tmpl w:val="00000031"/>
    <w:name w:val="WW8Num49"/>
    <w:lvl w:ilvl="0">
      <w:start w:val="1"/>
      <w:numFmt w:val="bullet"/>
      <w:lvlText w:val=""/>
      <w:lvlJc w:val="left"/>
      <w:pPr>
        <w:tabs>
          <w:tab w:val="num" w:pos="720"/>
        </w:tabs>
        <w:ind w:left="720" w:hanging="360"/>
      </w:pPr>
      <w:rPr>
        <w:rFonts w:ascii="Wingdings" w:hAnsi="Wingdings" w:cs="Wingdings"/>
        <w:color w:val="198A8A"/>
      </w:rPr>
    </w:lvl>
  </w:abstractNum>
  <w:abstractNum w:abstractNumId="15" w15:restartNumberingAfterBreak="0">
    <w:nsid w:val="0000003D"/>
    <w:multiLevelType w:val="singleLevel"/>
    <w:tmpl w:val="0000003D"/>
    <w:name w:val="WW8Num61"/>
    <w:lvl w:ilvl="0">
      <w:start w:val="1"/>
      <w:numFmt w:val="bullet"/>
      <w:lvlText w:val=""/>
      <w:lvlJc w:val="left"/>
      <w:pPr>
        <w:tabs>
          <w:tab w:val="num" w:pos="720"/>
        </w:tabs>
        <w:ind w:left="720" w:hanging="360"/>
      </w:pPr>
      <w:rPr>
        <w:rFonts w:ascii="Wingdings" w:hAnsi="Wingdings" w:cs="Wingdings"/>
        <w:sz w:val="22"/>
        <w:szCs w:val="26"/>
      </w:rPr>
    </w:lvl>
  </w:abstractNum>
  <w:abstractNum w:abstractNumId="16" w15:restartNumberingAfterBreak="0">
    <w:nsid w:val="00000040"/>
    <w:multiLevelType w:val="singleLevel"/>
    <w:tmpl w:val="00000040"/>
    <w:name w:val="WW8Num64"/>
    <w:lvl w:ilvl="0">
      <w:start w:val="1"/>
      <w:numFmt w:val="bullet"/>
      <w:lvlText w:val=""/>
      <w:lvlJc w:val="left"/>
      <w:pPr>
        <w:tabs>
          <w:tab w:val="num" w:pos="720"/>
        </w:tabs>
        <w:ind w:left="720" w:hanging="360"/>
      </w:pPr>
      <w:rPr>
        <w:rFonts w:ascii="Wingdings" w:hAnsi="Wingdings" w:cs="Wingdings"/>
        <w:sz w:val="22"/>
        <w:szCs w:val="26"/>
      </w:rPr>
    </w:lvl>
  </w:abstractNum>
  <w:abstractNum w:abstractNumId="17" w15:restartNumberingAfterBreak="0">
    <w:nsid w:val="0000005F"/>
    <w:multiLevelType w:val="singleLevel"/>
    <w:tmpl w:val="0000005F"/>
    <w:name w:val="WW8Num95"/>
    <w:lvl w:ilvl="0">
      <w:start w:val="1"/>
      <w:numFmt w:val="bullet"/>
      <w:lvlText w:val=""/>
      <w:lvlJc w:val="left"/>
      <w:pPr>
        <w:tabs>
          <w:tab w:val="num" w:pos="0"/>
        </w:tabs>
        <w:ind w:left="0" w:firstLine="0"/>
      </w:pPr>
      <w:rPr>
        <w:rFonts w:ascii="Symbol" w:hAnsi="Symbol"/>
      </w:rPr>
    </w:lvl>
  </w:abstractNum>
  <w:abstractNum w:abstractNumId="18" w15:restartNumberingAfterBreak="0">
    <w:nsid w:val="01344B16"/>
    <w:multiLevelType w:val="hybridMultilevel"/>
    <w:tmpl w:val="87C4FBFA"/>
    <w:lvl w:ilvl="0" w:tplc="2562A83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03DD5CE7"/>
    <w:multiLevelType w:val="hybridMultilevel"/>
    <w:tmpl w:val="96A2438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454353E"/>
    <w:multiLevelType w:val="hybridMultilevel"/>
    <w:tmpl w:val="907A1F48"/>
    <w:lvl w:ilvl="0" w:tplc="0415000D">
      <w:start w:val="1"/>
      <w:numFmt w:val="bullet"/>
      <w:lvlText w:val=""/>
      <w:lvlJc w:val="left"/>
      <w:pPr>
        <w:ind w:left="720" w:hanging="360"/>
      </w:pPr>
      <w:rPr>
        <w:rFonts w:ascii="Wingdings" w:hAnsi="Wingdings" w:hint="default"/>
        <w:color w:val="auto"/>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7A037ED"/>
    <w:multiLevelType w:val="hybridMultilevel"/>
    <w:tmpl w:val="9D043E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83343B0"/>
    <w:multiLevelType w:val="multilevel"/>
    <w:tmpl w:val="E2E27F8C"/>
    <w:styleLink w:val="WW8Num1"/>
    <w:lvl w:ilvl="0">
      <w:numFmt w:val="bullet"/>
      <w:lvlText w:val=""/>
      <w:lvlJc w:val="left"/>
      <w:pPr>
        <w:ind w:left="960" w:hanging="360"/>
      </w:pPr>
      <w:rPr>
        <w:rFonts w:ascii="Symbol" w:hAnsi="Symbol" w:cs="OpenSymbol, 'Arial Unicode MS'"/>
        <w:sz w:val="24"/>
        <w:szCs w:val="24"/>
      </w:rPr>
    </w:lvl>
    <w:lvl w:ilvl="1">
      <w:numFmt w:val="bullet"/>
      <w:lvlText w:val="◦"/>
      <w:lvlJc w:val="left"/>
      <w:pPr>
        <w:ind w:left="1320" w:hanging="360"/>
      </w:pPr>
      <w:rPr>
        <w:rFonts w:ascii="OpenSymbol, 'Arial Unicode MS'" w:hAnsi="OpenSymbol, 'Arial Unicode MS'" w:cs="OpenSymbol, 'Arial Unicode MS'"/>
      </w:rPr>
    </w:lvl>
    <w:lvl w:ilvl="2">
      <w:numFmt w:val="bullet"/>
      <w:lvlText w:val="▪"/>
      <w:lvlJc w:val="left"/>
      <w:pPr>
        <w:ind w:left="1680" w:hanging="360"/>
      </w:pPr>
      <w:rPr>
        <w:rFonts w:ascii="OpenSymbol, 'Arial Unicode MS'" w:hAnsi="OpenSymbol, 'Arial Unicode MS'" w:cs="OpenSymbol, 'Arial Unicode MS'"/>
      </w:rPr>
    </w:lvl>
    <w:lvl w:ilvl="3">
      <w:numFmt w:val="bullet"/>
      <w:lvlText w:val=""/>
      <w:lvlJc w:val="left"/>
      <w:pPr>
        <w:ind w:left="2040" w:hanging="360"/>
      </w:pPr>
      <w:rPr>
        <w:rFonts w:ascii="Symbol" w:hAnsi="Symbol" w:cs="OpenSymbol, 'Arial Unicode MS'"/>
        <w:sz w:val="24"/>
        <w:szCs w:val="24"/>
      </w:rPr>
    </w:lvl>
    <w:lvl w:ilvl="4">
      <w:numFmt w:val="bullet"/>
      <w:lvlText w:val="◦"/>
      <w:lvlJc w:val="left"/>
      <w:pPr>
        <w:ind w:left="2400" w:hanging="360"/>
      </w:pPr>
      <w:rPr>
        <w:rFonts w:ascii="OpenSymbol, 'Arial Unicode MS'" w:hAnsi="OpenSymbol, 'Arial Unicode MS'" w:cs="OpenSymbol, 'Arial Unicode MS'"/>
      </w:rPr>
    </w:lvl>
    <w:lvl w:ilvl="5">
      <w:numFmt w:val="bullet"/>
      <w:lvlText w:val="▪"/>
      <w:lvlJc w:val="left"/>
      <w:pPr>
        <w:ind w:left="2760" w:hanging="360"/>
      </w:pPr>
      <w:rPr>
        <w:rFonts w:ascii="OpenSymbol, 'Arial Unicode MS'" w:hAnsi="OpenSymbol, 'Arial Unicode MS'" w:cs="OpenSymbol, 'Arial Unicode MS'"/>
      </w:rPr>
    </w:lvl>
    <w:lvl w:ilvl="6">
      <w:numFmt w:val="bullet"/>
      <w:lvlText w:val=""/>
      <w:lvlJc w:val="left"/>
      <w:pPr>
        <w:ind w:left="3120" w:hanging="360"/>
      </w:pPr>
      <w:rPr>
        <w:rFonts w:ascii="Symbol" w:hAnsi="Symbol" w:cs="OpenSymbol, 'Arial Unicode MS'"/>
        <w:sz w:val="24"/>
        <w:szCs w:val="24"/>
      </w:rPr>
    </w:lvl>
    <w:lvl w:ilvl="7">
      <w:numFmt w:val="bullet"/>
      <w:lvlText w:val="◦"/>
      <w:lvlJc w:val="left"/>
      <w:pPr>
        <w:ind w:left="3480" w:hanging="360"/>
      </w:pPr>
      <w:rPr>
        <w:rFonts w:ascii="OpenSymbol, 'Arial Unicode MS'" w:hAnsi="OpenSymbol, 'Arial Unicode MS'" w:cs="OpenSymbol, 'Arial Unicode MS'"/>
      </w:rPr>
    </w:lvl>
    <w:lvl w:ilvl="8">
      <w:numFmt w:val="bullet"/>
      <w:lvlText w:val="▪"/>
      <w:lvlJc w:val="left"/>
      <w:pPr>
        <w:ind w:left="3840" w:hanging="360"/>
      </w:pPr>
      <w:rPr>
        <w:rFonts w:ascii="OpenSymbol, 'Arial Unicode MS'" w:hAnsi="OpenSymbol, 'Arial Unicode MS'" w:cs="OpenSymbol, 'Arial Unicode MS'"/>
      </w:rPr>
    </w:lvl>
  </w:abstractNum>
  <w:abstractNum w:abstractNumId="23" w15:restartNumberingAfterBreak="0">
    <w:nsid w:val="09CB520E"/>
    <w:multiLevelType w:val="hybridMultilevel"/>
    <w:tmpl w:val="43CC5B18"/>
    <w:lvl w:ilvl="0" w:tplc="2562A832">
      <w:start w:val="1"/>
      <w:numFmt w:val="bullet"/>
      <w:lvlText w:val=""/>
      <w:lvlJc w:val="left"/>
      <w:pPr>
        <w:ind w:left="720" w:hanging="360"/>
      </w:pPr>
      <w:rPr>
        <w:rFonts w:ascii="Symbol" w:hAnsi="Symbol" w:hint="default"/>
        <w:i/>
        <w:iCs/>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A1E5F2A"/>
    <w:multiLevelType w:val="hybridMultilevel"/>
    <w:tmpl w:val="3E603922"/>
    <w:lvl w:ilvl="0" w:tplc="4CA02F9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0B38254F"/>
    <w:multiLevelType w:val="hybridMultilevel"/>
    <w:tmpl w:val="C1DC89F6"/>
    <w:lvl w:ilvl="0" w:tplc="0C52250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1116021"/>
    <w:multiLevelType w:val="hybridMultilevel"/>
    <w:tmpl w:val="65248E7E"/>
    <w:name w:val="WW8Num1322222"/>
    <w:lvl w:ilvl="0" w:tplc="893C3070">
      <w:start w:val="1"/>
      <w:numFmt w:val="bullet"/>
      <w:lvlText w:val=""/>
      <w:lvlJc w:val="left"/>
      <w:pPr>
        <w:tabs>
          <w:tab w:val="num" w:pos="720"/>
        </w:tabs>
        <w:ind w:left="720" w:hanging="360"/>
      </w:pPr>
      <w:rPr>
        <w:rFonts w:ascii="Wingdings" w:hAnsi="Wingdings" w:hint="default"/>
        <w:sz w:val="16"/>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7820B81"/>
    <w:multiLevelType w:val="hybridMultilevel"/>
    <w:tmpl w:val="E6644D66"/>
    <w:lvl w:ilvl="0" w:tplc="49EE8AFE">
      <w:start w:val="1"/>
      <w:numFmt w:val="bullet"/>
      <w:lvlText w:val="♦"/>
      <w:lvlJc w:val="left"/>
      <w:pPr>
        <w:ind w:left="720" w:hanging="360"/>
      </w:pPr>
      <w:rPr>
        <w:rFonts w:ascii="Arial Narrow" w:hAnsi="Arial Narrow"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C1C046E"/>
    <w:multiLevelType w:val="hybridMultilevel"/>
    <w:tmpl w:val="AF9EDFC2"/>
    <w:lvl w:ilvl="0" w:tplc="5720EC2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9" w15:restartNumberingAfterBreak="0">
    <w:nsid w:val="1D6D126D"/>
    <w:multiLevelType w:val="hybridMultilevel"/>
    <w:tmpl w:val="0F3E39E2"/>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0" w15:restartNumberingAfterBreak="0">
    <w:nsid w:val="1DD7076A"/>
    <w:multiLevelType w:val="hybridMultilevel"/>
    <w:tmpl w:val="39689A60"/>
    <w:lvl w:ilvl="0" w:tplc="53FEBAF4">
      <w:start w:val="1"/>
      <w:numFmt w:val="decimal"/>
      <w:lvlText w:val="%1)"/>
      <w:lvlJc w:val="left"/>
      <w:pPr>
        <w:ind w:left="720" w:hanging="360"/>
      </w:pPr>
      <w:rPr>
        <w:rFonts w:hint="default"/>
        <w:i/>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E583C11"/>
    <w:multiLevelType w:val="hybridMultilevel"/>
    <w:tmpl w:val="0C9AC3F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0AD3D6A"/>
    <w:multiLevelType w:val="hybridMultilevel"/>
    <w:tmpl w:val="82D464D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3ED0568"/>
    <w:multiLevelType w:val="hybridMultilevel"/>
    <w:tmpl w:val="42CC16B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5281C3B"/>
    <w:multiLevelType w:val="hybridMultilevel"/>
    <w:tmpl w:val="77A6943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6205EB9"/>
    <w:multiLevelType w:val="hybridMultilevel"/>
    <w:tmpl w:val="48C2A884"/>
    <w:lvl w:ilvl="0" w:tplc="0415000D">
      <w:start w:val="1"/>
      <w:numFmt w:val="bullet"/>
      <w:lvlText w:val=""/>
      <w:lvlJc w:val="left"/>
      <w:pPr>
        <w:ind w:left="1068" w:hanging="360"/>
      </w:pPr>
      <w:rPr>
        <w:rFonts w:ascii="Wingdings" w:hAnsi="Wingdings" w:hint="default"/>
        <w:color w:val="auto"/>
        <w:sz w:val="24"/>
        <w:szCs w:val="24"/>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6" w15:restartNumberingAfterBreak="0">
    <w:nsid w:val="2CB14318"/>
    <w:multiLevelType w:val="hybridMultilevel"/>
    <w:tmpl w:val="45FAEA8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D4274CF"/>
    <w:multiLevelType w:val="hybridMultilevel"/>
    <w:tmpl w:val="54C6C8BA"/>
    <w:lvl w:ilvl="0" w:tplc="C0D2DA10">
      <w:start w:val="63"/>
      <w:numFmt w:val="decimal"/>
      <w:lvlText w:val="%1"/>
      <w:lvlJc w:val="left"/>
      <w:pPr>
        <w:ind w:left="720" w:hanging="360"/>
      </w:pPr>
      <w:rPr>
        <w:rFonts w:eastAsia="Calibr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38818A8"/>
    <w:multiLevelType w:val="hybridMultilevel"/>
    <w:tmpl w:val="1DE8A738"/>
    <w:lvl w:ilvl="0" w:tplc="0415000D">
      <w:start w:val="1"/>
      <w:numFmt w:val="bullet"/>
      <w:lvlText w:val=""/>
      <w:lvlJc w:val="left"/>
      <w:pPr>
        <w:ind w:left="720" w:hanging="360"/>
      </w:pPr>
      <w:rPr>
        <w:rFonts w:ascii="Wingdings" w:hAnsi="Wingdings" w:hint="default"/>
        <w:color w:val="auto"/>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3A333F1"/>
    <w:multiLevelType w:val="hybridMultilevel"/>
    <w:tmpl w:val="EA94F20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4630896"/>
    <w:multiLevelType w:val="hybridMultilevel"/>
    <w:tmpl w:val="20E2C802"/>
    <w:lvl w:ilvl="0" w:tplc="3572D5A8">
      <w:start w:val="1"/>
      <w:numFmt w:val="decimal"/>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1" w15:restartNumberingAfterBreak="0">
    <w:nsid w:val="39F47776"/>
    <w:multiLevelType w:val="hybridMultilevel"/>
    <w:tmpl w:val="77B6F4A4"/>
    <w:lvl w:ilvl="0" w:tplc="0F14F534">
      <w:start w:val="2020"/>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A686C63"/>
    <w:multiLevelType w:val="hybridMultilevel"/>
    <w:tmpl w:val="D25A4AE4"/>
    <w:lvl w:ilvl="0" w:tplc="2562A8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DBE595A"/>
    <w:multiLevelType w:val="hybridMultilevel"/>
    <w:tmpl w:val="26F01940"/>
    <w:lvl w:ilvl="0" w:tplc="D04EE7E6">
      <w:start w:val="1"/>
      <w:numFmt w:val="bullet"/>
      <w:lvlText w:val=""/>
      <w:lvlJc w:val="left"/>
      <w:pPr>
        <w:ind w:left="720" w:hanging="360"/>
      </w:pPr>
      <w:rPr>
        <w:rFonts w:ascii="Wingdings" w:hAnsi="Wingdings" w:hint="default"/>
        <w:color w:val="auto"/>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DED7670"/>
    <w:multiLevelType w:val="hybridMultilevel"/>
    <w:tmpl w:val="FC107BFE"/>
    <w:lvl w:ilvl="0" w:tplc="0F3601DE">
      <w:start w:val="1"/>
      <w:numFmt w:val="bullet"/>
      <w:lvlText w:val=""/>
      <w:lvlJc w:val="left"/>
      <w:pPr>
        <w:ind w:left="720" w:hanging="360"/>
      </w:pPr>
      <w:rPr>
        <w:rFonts w:ascii="Wingdings" w:hAnsi="Wingdings" w:hint="default"/>
        <w:color w:val="auto"/>
        <w:sz w:val="24"/>
        <w:szCs w:val="24"/>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9C30AD6"/>
    <w:multiLevelType w:val="hybridMultilevel"/>
    <w:tmpl w:val="B612524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B6E7A24"/>
    <w:multiLevelType w:val="hybridMultilevel"/>
    <w:tmpl w:val="0944DA96"/>
    <w:lvl w:ilvl="0" w:tplc="756C3938">
      <w:start w:val="1"/>
      <w:numFmt w:val="bullet"/>
      <w:pStyle w:val="myslnikowaniewitek"/>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CC275D4"/>
    <w:multiLevelType w:val="hybridMultilevel"/>
    <w:tmpl w:val="22EC0E4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D56157A"/>
    <w:multiLevelType w:val="hybridMultilevel"/>
    <w:tmpl w:val="569E5FDC"/>
    <w:lvl w:ilvl="0" w:tplc="D04EE7E6">
      <w:start w:val="1"/>
      <w:numFmt w:val="bullet"/>
      <w:lvlText w:val=""/>
      <w:lvlJc w:val="left"/>
      <w:pPr>
        <w:ind w:left="1440" w:hanging="360"/>
      </w:pPr>
      <w:rPr>
        <w:rFonts w:ascii="Wingdings" w:hAnsi="Wingdings" w:hint="default"/>
        <w:color w:val="auto"/>
        <w:sz w:val="24"/>
        <w:szCs w:val="24"/>
      </w:rPr>
    </w:lvl>
    <w:lvl w:ilvl="1" w:tplc="674057FE">
      <w:numFmt w:val="bullet"/>
      <w:lvlText w:val=""/>
      <w:lvlJc w:val="left"/>
      <w:pPr>
        <w:ind w:left="2160" w:hanging="360"/>
      </w:pPr>
      <w:rPr>
        <w:rFonts w:ascii="Symbol" w:eastAsia="Calibri" w:hAnsi="Symbol" w:cs="Times New Roman" w:hint="default"/>
      </w:rPr>
    </w:lvl>
    <w:lvl w:ilvl="2" w:tplc="162294D8">
      <w:numFmt w:val="bullet"/>
      <w:lvlText w:val="•"/>
      <w:lvlJc w:val="left"/>
      <w:pPr>
        <w:ind w:left="2880" w:hanging="360"/>
      </w:pPr>
      <w:rPr>
        <w:rFonts w:ascii="Cambria" w:eastAsia="Calibri" w:hAnsi="Cambria" w:cs="Times New Roman"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9" w15:restartNumberingAfterBreak="0">
    <w:nsid w:val="534E1484"/>
    <w:multiLevelType w:val="hybridMultilevel"/>
    <w:tmpl w:val="75F6DCC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A203A40"/>
    <w:multiLevelType w:val="hybridMultilevel"/>
    <w:tmpl w:val="BC0EEB0C"/>
    <w:styleLink w:val="WW8Num1361"/>
    <w:lvl w:ilvl="0" w:tplc="0415000D">
      <w:start w:val="1"/>
      <w:numFmt w:val="bullet"/>
      <w:lvlText w:val=""/>
      <w:lvlJc w:val="left"/>
      <w:pPr>
        <w:ind w:left="1440" w:hanging="360"/>
      </w:pPr>
      <w:rPr>
        <w:rFonts w:ascii="Wingdings" w:hAnsi="Wingdings" w:hint="default"/>
        <w:color w:val="auto"/>
        <w:sz w:val="24"/>
        <w:szCs w:val="24"/>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1" w15:restartNumberingAfterBreak="0">
    <w:nsid w:val="5A314B0B"/>
    <w:multiLevelType w:val="hybridMultilevel"/>
    <w:tmpl w:val="D81AFB30"/>
    <w:lvl w:ilvl="0" w:tplc="1CFEB822">
      <w:start w:val="1"/>
      <w:numFmt w:val="bullet"/>
      <w:lvlText w:val=""/>
      <w:lvlJc w:val="left"/>
      <w:pPr>
        <w:ind w:left="780" w:hanging="360"/>
      </w:pPr>
      <w:rPr>
        <w:rFonts w:ascii="Symbol" w:hAnsi="Symbol" w:hint="default"/>
        <w:color w:val="auto"/>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2" w15:restartNumberingAfterBreak="0">
    <w:nsid w:val="5E6751E6"/>
    <w:multiLevelType w:val="hybridMultilevel"/>
    <w:tmpl w:val="5B68422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3796863"/>
    <w:multiLevelType w:val="hybridMultilevel"/>
    <w:tmpl w:val="EEFCDD66"/>
    <w:lvl w:ilvl="0" w:tplc="2562A8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CCC2DFB"/>
    <w:multiLevelType w:val="hybridMultilevel"/>
    <w:tmpl w:val="8994725E"/>
    <w:lvl w:ilvl="0" w:tplc="0415000D">
      <w:start w:val="1"/>
      <w:numFmt w:val="bullet"/>
      <w:lvlText w:val=""/>
      <w:lvlJc w:val="left"/>
      <w:pPr>
        <w:ind w:left="1068" w:hanging="360"/>
      </w:pPr>
      <w:rPr>
        <w:rFonts w:ascii="Wingdings" w:hAnsi="Wingdings" w:hint="default"/>
        <w:color w:val="auto"/>
        <w:sz w:val="24"/>
        <w:szCs w:val="24"/>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5" w15:restartNumberingAfterBreak="0">
    <w:nsid w:val="706A683D"/>
    <w:multiLevelType w:val="hybridMultilevel"/>
    <w:tmpl w:val="4002D84E"/>
    <w:lvl w:ilvl="0" w:tplc="A9CA3790">
      <w:start w:val="8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3D038FB"/>
    <w:multiLevelType w:val="hybridMultilevel"/>
    <w:tmpl w:val="E416E170"/>
    <w:lvl w:ilvl="0" w:tplc="D04EE7E6">
      <w:start w:val="1"/>
      <w:numFmt w:val="bullet"/>
      <w:lvlText w:val=""/>
      <w:lvlJc w:val="left"/>
      <w:pPr>
        <w:ind w:left="720" w:hanging="360"/>
      </w:pPr>
      <w:rPr>
        <w:rFonts w:ascii="Wingdings" w:hAnsi="Wingdings" w:hint="default"/>
        <w:color w:val="auto"/>
        <w:sz w:val="24"/>
        <w:szCs w:val="24"/>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4BB793F"/>
    <w:multiLevelType w:val="hybridMultilevel"/>
    <w:tmpl w:val="513E4C7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7A66035"/>
    <w:multiLevelType w:val="hybridMultilevel"/>
    <w:tmpl w:val="379CC492"/>
    <w:lvl w:ilvl="0" w:tplc="0415000D">
      <w:start w:val="1"/>
      <w:numFmt w:val="bullet"/>
      <w:lvlText w:val=""/>
      <w:lvlJc w:val="left"/>
      <w:pPr>
        <w:ind w:left="1068" w:hanging="360"/>
      </w:pPr>
      <w:rPr>
        <w:rFonts w:ascii="Wingdings" w:hAnsi="Wingdings"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9" w15:restartNumberingAfterBreak="0">
    <w:nsid w:val="7BD03B50"/>
    <w:multiLevelType w:val="hybridMultilevel"/>
    <w:tmpl w:val="5FA8058E"/>
    <w:lvl w:ilvl="0" w:tplc="2562A8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C732B63"/>
    <w:multiLevelType w:val="multilevel"/>
    <w:tmpl w:val="6C2EA65E"/>
    <w:styleLink w:val="WW8Num136"/>
    <w:lvl w:ilvl="0">
      <w:start w:val="1"/>
      <w:numFmt w:val="lowerLetter"/>
      <w:lvlText w:val="%1)"/>
      <w:lvlJc w:val="left"/>
      <w:pPr>
        <w:ind w:left="720" w:hanging="360"/>
      </w:pPr>
    </w:lvl>
    <w:lvl w:ilvl="1">
      <w:start w:val="4"/>
      <w:numFmt w:val="decimal"/>
      <w:lvlText w:val="%2"/>
      <w:lvlJc w:val="left"/>
      <w:pPr>
        <w:ind w:left="360" w:hanging="360"/>
      </w:pPr>
    </w:lvl>
    <w:lvl w:ilvl="2">
      <w:start w:val="1"/>
      <w:numFmt w:val="lowerRoman"/>
      <w:lvlText w:val="%3."/>
      <w:lvlJc w:val="left"/>
      <w:pPr>
        <w:ind w:left="540" w:hanging="180"/>
      </w:pPr>
    </w:lvl>
    <w:lvl w:ilvl="3">
      <w:start w:val="1"/>
      <w:numFmt w:val="decimal"/>
      <w:lvlText w:val="%4."/>
      <w:lvlJc w:val="left"/>
      <w:pPr>
        <w:ind w:left="1260" w:hanging="360"/>
      </w:pPr>
    </w:lvl>
    <w:lvl w:ilvl="4">
      <w:start w:val="1"/>
      <w:numFmt w:val="lowerLetter"/>
      <w:lvlText w:val="%5."/>
      <w:lvlJc w:val="left"/>
      <w:pPr>
        <w:ind w:left="1980" w:hanging="360"/>
      </w:pPr>
    </w:lvl>
    <w:lvl w:ilvl="5">
      <w:start w:val="1"/>
      <w:numFmt w:val="lowerRoman"/>
      <w:lvlText w:val="%6."/>
      <w:lvlJc w:val="left"/>
      <w:pPr>
        <w:ind w:left="2700" w:hanging="180"/>
      </w:pPr>
    </w:lvl>
    <w:lvl w:ilvl="6">
      <w:start w:val="1"/>
      <w:numFmt w:val="decimal"/>
      <w:lvlText w:val="%7."/>
      <w:lvlJc w:val="left"/>
      <w:pPr>
        <w:ind w:left="3420" w:hanging="360"/>
      </w:pPr>
    </w:lvl>
    <w:lvl w:ilvl="7">
      <w:start w:val="1"/>
      <w:numFmt w:val="lowerLetter"/>
      <w:lvlText w:val="%8."/>
      <w:lvlJc w:val="left"/>
      <w:pPr>
        <w:ind w:left="4140" w:hanging="360"/>
      </w:pPr>
    </w:lvl>
    <w:lvl w:ilvl="8">
      <w:start w:val="1"/>
      <w:numFmt w:val="lowerRoman"/>
      <w:lvlText w:val="%9."/>
      <w:lvlJc w:val="left"/>
      <w:pPr>
        <w:ind w:left="4860" w:hanging="180"/>
      </w:pPr>
    </w:lvl>
  </w:abstractNum>
  <w:num w:numId="1" w16cid:durableId="1313683505">
    <w:abstractNumId w:val="46"/>
  </w:num>
  <w:num w:numId="2" w16cid:durableId="1746881917">
    <w:abstractNumId w:val="2"/>
  </w:num>
  <w:num w:numId="3" w16cid:durableId="2130737535">
    <w:abstractNumId w:val="1"/>
  </w:num>
  <w:num w:numId="4" w16cid:durableId="711657588">
    <w:abstractNumId w:val="0"/>
  </w:num>
  <w:num w:numId="5" w16cid:durableId="256255695">
    <w:abstractNumId w:val="56"/>
  </w:num>
  <w:num w:numId="6" w16cid:durableId="377358938">
    <w:abstractNumId w:val="50"/>
  </w:num>
  <w:num w:numId="7" w16cid:durableId="7563355">
    <w:abstractNumId w:val="60"/>
  </w:num>
  <w:num w:numId="8" w16cid:durableId="575433000">
    <w:abstractNumId w:val="44"/>
  </w:num>
  <w:num w:numId="9" w16cid:durableId="1095713405">
    <w:abstractNumId w:val="48"/>
  </w:num>
  <w:num w:numId="10" w16cid:durableId="1080713720">
    <w:abstractNumId w:val="54"/>
  </w:num>
  <w:num w:numId="11" w16cid:durableId="195319122">
    <w:abstractNumId w:val="27"/>
  </w:num>
  <w:num w:numId="12" w16cid:durableId="1775008329">
    <w:abstractNumId w:val="25"/>
  </w:num>
  <w:num w:numId="13" w16cid:durableId="1411997811">
    <w:abstractNumId w:val="42"/>
  </w:num>
  <w:num w:numId="14" w16cid:durableId="1212614897">
    <w:abstractNumId w:val="18"/>
  </w:num>
  <w:num w:numId="15" w16cid:durableId="1436364877">
    <w:abstractNumId w:val="24"/>
  </w:num>
  <w:num w:numId="16" w16cid:durableId="2012873004">
    <w:abstractNumId w:val="53"/>
  </w:num>
  <w:num w:numId="17" w16cid:durableId="782503960">
    <w:abstractNumId w:val="30"/>
  </w:num>
  <w:num w:numId="18" w16cid:durableId="535194733">
    <w:abstractNumId w:val="59"/>
  </w:num>
  <w:num w:numId="19" w16cid:durableId="128675324">
    <w:abstractNumId w:val="51"/>
  </w:num>
  <w:num w:numId="20" w16cid:durableId="1514567565">
    <w:abstractNumId w:val="23"/>
  </w:num>
  <w:num w:numId="21" w16cid:durableId="1621456758">
    <w:abstractNumId w:val="37"/>
  </w:num>
  <w:num w:numId="22" w16cid:durableId="1184784939">
    <w:abstractNumId w:val="55"/>
  </w:num>
  <w:num w:numId="23" w16cid:durableId="33190387">
    <w:abstractNumId w:val="41"/>
  </w:num>
  <w:num w:numId="24" w16cid:durableId="513301710">
    <w:abstractNumId w:val="45"/>
  </w:num>
  <w:num w:numId="25" w16cid:durableId="1489707117">
    <w:abstractNumId w:val="57"/>
  </w:num>
  <w:num w:numId="26" w16cid:durableId="704523857">
    <w:abstractNumId w:val="47"/>
  </w:num>
  <w:num w:numId="27" w16cid:durableId="1994984547">
    <w:abstractNumId w:val="52"/>
  </w:num>
  <w:num w:numId="28" w16cid:durableId="2022395065">
    <w:abstractNumId w:val="31"/>
  </w:num>
  <w:num w:numId="29" w16cid:durableId="1856771834">
    <w:abstractNumId w:val="22"/>
  </w:num>
  <w:num w:numId="30" w16cid:durableId="2056808335">
    <w:abstractNumId w:val="39"/>
  </w:num>
  <w:num w:numId="31" w16cid:durableId="1084036535">
    <w:abstractNumId w:val="19"/>
  </w:num>
  <w:num w:numId="32" w16cid:durableId="467626162">
    <w:abstractNumId w:val="35"/>
  </w:num>
  <w:num w:numId="33" w16cid:durableId="203953209">
    <w:abstractNumId w:val="43"/>
  </w:num>
  <w:num w:numId="34" w16cid:durableId="100758959">
    <w:abstractNumId w:val="32"/>
  </w:num>
  <w:num w:numId="35" w16cid:durableId="1151559296">
    <w:abstractNumId w:val="38"/>
  </w:num>
  <w:num w:numId="36" w16cid:durableId="680622842">
    <w:abstractNumId w:val="20"/>
  </w:num>
  <w:num w:numId="37" w16cid:durableId="1817917076">
    <w:abstractNumId w:val="49"/>
  </w:num>
  <w:num w:numId="38" w16cid:durableId="660625381">
    <w:abstractNumId w:val="21"/>
  </w:num>
  <w:num w:numId="39" w16cid:durableId="732781113">
    <w:abstractNumId w:val="29"/>
  </w:num>
  <w:num w:numId="40" w16cid:durableId="467670512">
    <w:abstractNumId w:val="36"/>
  </w:num>
  <w:num w:numId="41" w16cid:durableId="201938601">
    <w:abstractNumId w:val="58"/>
  </w:num>
  <w:num w:numId="42" w16cid:durableId="1150102264">
    <w:abstractNumId w:val="33"/>
  </w:num>
  <w:num w:numId="43" w16cid:durableId="528566107">
    <w:abstractNumId w:val="34"/>
  </w:num>
  <w:num w:numId="44" w16cid:durableId="939796101">
    <w:abstractNumId w:val="40"/>
  </w:num>
  <w:num w:numId="45" w16cid:durableId="378362168">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775"/>
    <w:rsid w:val="000005DD"/>
    <w:rsid w:val="00001177"/>
    <w:rsid w:val="0000198E"/>
    <w:rsid w:val="00002539"/>
    <w:rsid w:val="000025BF"/>
    <w:rsid w:val="00002BA3"/>
    <w:rsid w:val="00002C19"/>
    <w:rsid w:val="00002E9E"/>
    <w:rsid w:val="00003A56"/>
    <w:rsid w:val="00004017"/>
    <w:rsid w:val="00004138"/>
    <w:rsid w:val="00004879"/>
    <w:rsid w:val="0000547C"/>
    <w:rsid w:val="00006077"/>
    <w:rsid w:val="0000672C"/>
    <w:rsid w:val="00006E53"/>
    <w:rsid w:val="00007326"/>
    <w:rsid w:val="00007AAA"/>
    <w:rsid w:val="00010450"/>
    <w:rsid w:val="0001113B"/>
    <w:rsid w:val="00011403"/>
    <w:rsid w:val="000115CB"/>
    <w:rsid w:val="00011B53"/>
    <w:rsid w:val="00011E30"/>
    <w:rsid w:val="00011F3F"/>
    <w:rsid w:val="00012A5E"/>
    <w:rsid w:val="00012E50"/>
    <w:rsid w:val="00013471"/>
    <w:rsid w:val="00013ACF"/>
    <w:rsid w:val="00013D49"/>
    <w:rsid w:val="0001413D"/>
    <w:rsid w:val="000141F8"/>
    <w:rsid w:val="0001435E"/>
    <w:rsid w:val="00014365"/>
    <w:rsid w:val="000147BE"/>
    <w:rsid w:val="000148B5"/>
    <w:rsid w:val="000153A6"/>
    <w:rsid w:val="00015770"/>
    <w:rsid w:val="00015B9C"/>
    <w:rsid w:val="00015BA3"/>
    <w:rsid w:val="00015C1D"/>
    <w:rsid w:val="00015D37"/>
    <w:rsid w:val="000163BC"/>
    <w:rsid w:val="00016597"/>
    <w:rsid w:val="00016671"/>
    <w:rsid w:val="00016C15"/>
    <w:rsid w:val="0001707E"/>
    <w:rsid w:val="0001720B"/>
    <w:rsid w:val="0001752D"/>
    <w:rsid w:val="00017649"/>
    <w:rsid w:val="0002006A"/>
    <w:rsid w:val="00020124"/>
    <w:rsid w:val="000209EF"/>
    <w:rsid w:val="00021000"/>
    <w:rsid w:val="0002275A"/>
    <w:rsid w:val="000231E3"/>
    <w:rsid w:val="00023413"/>
    <w:rsid w:val="0002358E"/>
    <w:rsid w:val="00023F5C"/>
    <w:rsid w:val="00023FD1"/>
    <w:rsid w:val="000247B9"/>
    <w:rsid w:val="0002516F"/>
    <w:rsid w:val="0002525C"/>
    <w:rsid w:val="0002588E"/>
    <w:rsid w:val="00025A60"/>
    <w:rsid w:val="000267F8"/>
    <w:rsid w:val="00026D9F"/>
    <w:rsid w:val="00027513"/>
    <w:rsid w:val="0002765F"/>
    <w:rsid w:val="000278B8"/>
    <w:rsid w:val="00027FD9"/>
    <w:rsid w:val="00030788"/>
    <w:rsid w:val="000307F3"/>
    <w:rsid w:val="00030BBC"/>
    <w:rsid w:val="00030BE0"/>
    <w:rsid w:val="00030D28"/>
    <w:rsid w:val="00031357"/>
    <w:rsid w:val="0003141E"/>
    <w:rsid w:val="000315DC"/>
    <w:rsid w:val="000319C2"/>
    <w:rsid w:val="00031B72"/>
    <w:rsid w:val="00031C8F"/>
    <w:rsid w:val="000321F1"/>
    <w:rsid w:val="00032771"/>
    <w:rsid w:val="00032DFA"/>
    <w:rsid w:val="00032EE7"/>
    <w:rsid w:val="00032F75"/>
    <w:rsid w:val="00033003"/>
    <w:rsid w:val="000338FE"/>
    <w:rsid w:val="00033905"/>
    <w:rsid w:val="00033B54"/>
    <w:rsid w:val="00033C58"/>
    <w:rsid w:val="000346E4"/>
    <w:rsid w:val="00034831"/>
    <w:rsid w:val="00034F13"/>
    <w:rsid w:val="000354C7"/>
    <w:rsid w:val="00035568"/>
    <w:rsid w:val="000362B3"/>
    <w:rsid w:val="00036319"/>
    <w:rsid w:val="00036A1B"/>
    <w:rsid w:val="00036B45"/>
    <w:rsid w:val="00036E2F"/>
    <w:rsid w:val="00037587"/>
    <w:rsid w:val="00037D2C"/>
    <w:rsid w:val="00040029"/>
    <w:rsid w:val="00040691"/>
    <w:rsid w:val="000408EB"/>
    <w:rsid w:val="00040992"/>
    <w:rsid w:val="0004151E"/>
    <w:rsid w:val="000415CE"/>
    <w:rsid w:val="000415E0"/>
    <w:rsid w:val="000417CF"/>
    <w:rsid w:val="00041980"/>
    <w:rsid w:val="00042CA9"/>
    <w:rsid w:val="0004327E"/>
    <w:rsid w:val="0004385D"/>
    <w:rsid w:val="000438EC"/>
    <w:rsid w:val="00044252"/>
    <w:rsid w:val="0004430A"/>
    <w:rsid w:val="00044407"/>
    <w:rsid w:val="00044619"/>
    <w:rsid w:val="000447EC"/>
    <w:rsid w:val="00044E9C"/>
    <w:rsid w:val="00044FA5"/>
    <w:rsid w:val="00045AEF"/>
    <w:rsid w:val="00045B16"/>
    <w:rsid w:val="00045E6C"/>
    <w:rsid w:val="0004629D"/>
    <w:rsid w:val="000464BB"/>
    <w:rsid w:val="000466D3"/>
    <w:rsid w:val="00046808"/>
    <w:rsid w:val="00046881"/>
    <w:rsid w:val="00047304"/>
    <w:rsid w:val="0004797E"/>
    <w:rsid w:val="00047A3E"/>
    <w:rsid w:val="0005027F"/>
    <w:rsid w:val="00050E9C"/>
    <w:rsid w:val="00051139"/>
    <w:rsid w:val="00051344"/>
    <w:rsid w:val="00051694"/>
    <w:rsid w:val="00051734"/>
    <w:rsid w:val="00051782"/>
    <w:rsid w:val="000517F9"/>
    <w:rsid w:val="00051888"/>
    <w:rsid w:val="00051E95"/>
    <w:rsid w:val="00051F40"/>
    <w:rsid w:val="00051F90"/>
    <w:rsid w:val="000521BD"/>
    <w:rsid w:val="00052C92"/>
    <w:rsid w:val="00053615"/>
    <w:rsid w:val="00053656"/>
    <w:rsid w:val="00054299"/>
    <w:rsid w:val="000545B8"/>
    <w:rsid w:val="00054672"/>
    <w:rsid w:val="00055601"/>
    <w:rsid w:val="00055BB8"/>
    <w:rsid w:val="00055FEC"/>
    <w:rsid w:val="00056394"/>
    <w:rsid w:val="000564D5"/>
    <w:rsid w:val="00056A8D"/>
    <w:rsid w:val="0005734B"/>
    <w:rsid w:val="000577E2"/>
    <w:rsid w:val="00057D3E"/>
    <w:rsid w:val="000606E7"/>
    <w:rsid w:val="00060FAC"/>
    <w:rsid w:val="000612DE"/>
    <w:rsid w:val="00061543"/>
    <w:rsid w:val="000615D2"/>
    <w:rsid w:val="000619E4"/>
    <w:rsid w:val="00062674"/>
    <w:rsid w:val="00062B97"/>
    <w:rsid w:val="00062CC0"/>
    <w:rsid w:val="0006304C"/>
    <w:rsid w:val="00063C90"/>
    <w:rsid w:val="00063DDE"/>
    <w:rsid w:val="00064791"/>
    <w:rsid w:val="00064846"/>
    <w:rsid w:val="00065069"/>
    <w:rsid w:val="00065326"/>
    <w:rsid w:val="000655A2"/>
    <w:rsid w:val="00065741"/>
    <w:rsid w:val="00065FC4"/>
    <w:rsid w:val="000661B9"/>
    <w:rsid w:val="00066634"/>
    <w:rsid w:val="00066DE7"/>
    <w:rsid w:val="00067211"/>
    <w:rsid w:val="00067935"/>
    <w:rsid w:val="000703EA"/>
    <w:rsid w:val="000705CE"/>
    <w:rsid w:val="000718C0"/>
    <w:rsid w:val="00071EFA"/>
    <w:rsid w:val="00071FB2"/>
    <w:rsid w:val="0007220E"/>
    <w:rsid w:val="00072265"/>
    <w:rsid w:val="00072517"/>
    <w:rsid w:val="00072BDD"/>
    <w:rsid w:val="00072EBA"/>
    <w:rsid w:val="00072FBB"/>
    <w:rsid w:val="000730B8"/>
    <w:rsid w:val="0007321C"/>
    <w:rsid w:val="00073500"/>
    <w:rsid w:val="0007354F"/>
    <w:rsid w:val="00073C66"/>
    <w:rsid w:val="00073F77"/>
    <w:rsid w:val="00074358"/>
    <w:rsid w:val="00074392"/>
    <w:rsid w:val="000745B7"/>
    <w:rsid w:val="00074FF7"/>
    <w:rsid w:val="00075122"/>
    <w:rsid w:val="0007528E"/>
    <w:rsid w:val="00075595"/>
    <w:rsid w:val="000757B0"/>
    <w:rsid w:val="00075961"/>
    <w:rsid w:val="00075DE7"/>
    <w:rsid w:val="00076607"/>
    <w:rsid w:val="00076947"/>
    <w:rsid w:val="00076A4C"/>
    <w:rsid w:val="00077357"/>
    <w:rsid w:val="00077414"/>
    <w:rsid w:val="00077984"/>
    <w:rsid w:val="00077B2B"/>
    <w:rsid w:val="000800D4"/>
    <w:rsid w:val="00080A3F"/>
    <w:rsid w:val="00080B9A"/>
    <w:rsid w:val="00080C7F"/>
    <w:rsid w:val="00081C7C"/>
    <w:rsid w:val="00082258"/>
    <w:rsid w:val="00082A33"/>
    <w:rsid w:val="00082E4E"/>
    <w:rsid w:val="0008309F"/>
    <w:rsid w:val="00083234"/>
    <w:rsid w:val="00083465"/>
    <w:rsid w:val="000839C3"/>
    <w:rsid w:val="00083FEE"/>
    <w:rsid w:val="000844EE"/>
    <w:rsid w:val="00084D1F"/>
    <w:rsid w:val="00084FED"/>
    <w:rsid w:val="0008515B"/>
    <w:rsid w:val="00085183"/>
    <w:rsid w:val="000851E5"/>
    <w:rsid w:val="000859C9"/>
    <w:rsid w:val="00085B0E"/>
    <w:rsid w:val="00086208"/>
    <w:rsid w:val="00086439"/>
    <w:rsid w:val="00086757"/>
    <w:rsid w:val="000868CC"/>
    <w:rsid w:val="00086AFA"/>
    <w:rsid w:val="00086BC8"/>
    <w:rsid w:val="00086D5B"/>
    <w:rsid w:val="0008707D"/>
    <w:rsid w:val="000878DE"/>
    <w:rsid w:val="00087CC8"/>
    <w:rsid w:val="00087D49"/>
    <w:rsid w:val="00090001"/>
    <w:rsid w:val="00091621"/>
    <w:rsid w:val="000917D8"/>
    <w:rsid w:val="00091FA6"/>
    <w:rsid w:val="0009211D"/>
    <w:rsid w:val="00092165"/>
    <w:rsid w:val="0009228B"/>
    <w:rsid w:val="00092848"/>
    <w:rsid w:val="00092F85"/>
    <w:rsid w:val="00092FDC"/>
    <w:rsid w:val="00093114"/>
    <w:rsid w:val="0009362D"/>
    <w:rsid w:val="00094721"/>
    <w:rsid w:val="00094AE6"/>
    <w:rsid w:val="00094F4A"/>
    <w:rsid w:val="0009503B"/>
    <w:rsid w:val="00095153"/>
    <w:rsid w:val="00095189"/>
    <w:rsid w:val="00095212"/>
    <w:rsid w:val="000955BD"/>
    <w:rsid w:val="000959D2"/>
    <w:rsid w:val="00096178"/>
    <w:rsid w:val="0009618C"/>
    <w:rsid w:val="00096DA3"/>
    <w:rsid w:val="00096EB2"/>
    <w:rsid w:val="00097166"/>
    <w:rsid w:val="000973E1"/>
    <w:rsid w:val="00097A5A"/>
    <w:rsid w:val="00097B83"/>
    <w:rsid w:val="000A04ED"/>
    <w:rsid w:val="000A0598"/>
    <w:rsid w:val="000A08A4"/>
    <w:rsid w:val="000A09E8"/>
    <w:rsid w:val="000A0F95"/>
    <w:rsid w:val="000A1BE0"/>
    <w:rsid w:val="000A2639"/>
    <w:rsid w:val="000A2B22"/>
    <w:rsid w:val="000A39B4"/>
    <w:rsid w:val="000A3AB0"/>
    <w:rsid w:val="000A3D3D"/>
    <w:rsid w:val="000A44BE"/>
    <w:rsid w:val="000A4755"/>
    <w:rsid w:val="000A4775"/>
    <w:rsid w:val="000A4793"/>
    <w:rsid w:val="000A4E15"/>
    <w:rsid w:val="000A4E2F"/>
    <w:rsid w:val="000A51A9"/>
    <w:rsid w:val="000A5200"/>
    <w:rsid w:val="000A55C1"/>
    <w:rsid w:val="000A58F8"/>
    <w:rsid w:val="000A5979"/>
    <w:rsid w:val="000A59F5"/>
    <w:rsid w:val="000A5C80"/>
    <w:rsid w:val="000A697C"/>
    <w:rsid w:val="000A6A87"/>
    <w:rsid w:val="000A6CF3"/>
    <w:rsid w:val="000A6E19"/>
    <w:rsid w:val="000A780D"/>
    <w:rsid w:val="000A7968"/>
    <w:rsid w:val="000A7ABF"/>
    <w:rsid w:val="000A7D8E"/>
    <w:rsid w:val="000B0500"/>
    <w:rsid w:val="000B0F1C"/>
    <w:rsid w:val="000B1773"/>
    <w:rsid w:val="000B24E6"/>
    <w:rsid w:val="000B284D"/>
    <w:rsid w:val="000B2AA3"/>
    <w:rsid w:val="000B2B3C"/>
    <w:rsid w:val="000B3265"/>
    <w:rsid w:val="000B334B"/>
    <w:rsid w:val="000B34FE"/>
    <w:rsid w:val="000B350C"/>
    <w:rsid w:val="000B372B"/>
    <w:rsid w:val="000B434B"/>
    <w:rsid w:val="000B51A7"/>
    <w:rsid w:val="000B51F8"/>
    <w:rsid w:val="000B6206"/>
    <w:rsid w:val="000B639E"/>
    <w:rsid w:val="000B68FF"/>
    <w:rsid w:val="000B69CC"/>
    <w:rsid w:val="000B7593"/>
    <w:rsid w:val="000B75F7"/>
    <w:rsid w:val="000C006C"/>
    <w:rsid w:val="000C0077"/>
    <w:rsid w:val="000C00ED"/>
    <w:rsid w:val="000C0751"/>
    <w:rsid w:val="000C0CC2"/>
    <w:rsid w:val="000C1CE7"/>
    <w:rsid w:val="000C24B8"/>
    <w:rsid w:val="000C255A"/>
    <w:rsid w:val="000C28DB"/>
    <w:rsid w:val="000C296A"/>
    <w:rsid w:val="000C33C8"/>
    <w:rsid w:val="000C3972"/>
    <w:rsid w:val="000C39CA"/>
    <w:rsid w:val="000C41B6"/>
    <w:rsid w:val="000C43BD"/>
    <w:rsid w:val="000C4498"/>
    <w:rsid w:val="000C4654"/>
    <w:rsid w:val="000C47C6"/>
    <w:rsid w:val="000C4BD9"/>
    <w:rsid w:val="000C4BE7"/>
    <w:rsid w:val="000C4BEC"/>
    <w:rsid w:val="000C4F04"/>
    <w:rsid w:val="000C500D"/>
    <w:rsid w:val="000C51C9"/>
    <w:rsid w:val="000C58D3"/>
    <w:rsid w:val="000C5E4D"/>
    <w:rsid w:val="000C60D2"/>
    <w:rsid w:val="000C72F8"/>
    <w:rsid w:val="000D0040"/>
    <w:rsid w:val="000D020A"/>
    <w:rsid w:val="000D02B7"/>
    <w:rsid w:val="000D059D"/>
    <w:rsid w:val="000D141D"/>
    <w:rsid w:val="000D2207"/>
    <w:rsid w:val="000D3112"/>
    <w:rsid w:val="000D31DC"/>
    <w:rsid w:val="000D3245"/>
    <w:rsid w:val="000D3254"/>
    <w:rsid w:val="000D3EA9"/>
    <w:rsid w:val="000D41E2"/>
    <w:rsid w:val="000D4358"/>
    <w:rsid w:val="000D4845"/>
    <w:rsid w:val="000D4A7F"/>
    <w:rsid w:val="000D4E31"/>
    <w:rsid w:val="000D4E62"/>
    <w:rsid w:val="000D4FE5"/>
    <w:rsid w:val="000D5548"/>
    <w:rsid w:val="000D58F0"/>
    <w:rsid w:val="000D6335"/>
    <w:rsid w:val="000D6A50"/>
    <w:rsid w:val="000D7016"/>
    <w:rsid w:val="000D7283"/>
    <w:rsid w:val="000D7405"/>
    <w:rsid w:val="000D7848"/>
    <w:rsid w:val="000D7902"/>
    <w:rsid w:val="000E03CF"/>
    <w:rsid w:val="000E059B"/>
    <w:rsid w:val="000E0E0E"/>
    <w:rsid w:val="000E1333"/>
    <w:rsid w:val="000E14DC"/>
    <w:rsid w:val="000E185F"/>
    <w:rsid w:val="000E26B3"/>
    <w:rsid w:val="000E279D"/>
    <w:rsid w:val="000E2A07"/>
    <w:rsid w:val="000E2A8E"/>
    <w:rsid w:val="000E2BB3"/>
    <w:rsid w:val="000E2E2F"/>
    <w:rsid w:val="000E2EA6"/>
    <w:rsid w:val="000E33FE"/>
    <w:rsid w:val="000E37AC"/>
    <w:rsid w:val="000E43F0"/>
    <w:rsid w:val="000E4BE7"/>
    <w:rsid w:val="000E4E20"/>
    <w:rsid w:val="000E4EA8"/>
    <w:rsid w:val="000E53BA"/>
    <w:rsid w:val="000E5799"/>
    <w:rsid w:val="000E5E0D"/>
    <w:rsid w:val="000E5FD8"/>
    <w:rsid w:val="000E61B2"/>
    <w:rsid w:val="000E6B9D"/>
    <w:rsid w:val="000E7B84"/>
    <w:rsid w:val="000E7DA9"/>
    <w:rsid w:val="000E7E96"/>
    <w:rsid w:val="000E7FCB"/>
    <w:rsid w:val="000F0115"/>
    <w:rsid w:val="000F0A28"/>
    <w:rsid w:val="000F0D86"/>
    <w:rsid w:val="000F0F09"/>
    <w:rsid w:val="000F0FC1"/>
    <w:rsid w:val="000F17E4"/>
    <w:rsid w:val="000F1F01"/>
    <w:rsid w:val="000F2716"/>
    <w:rsid w:val="000F288C"/>
    <w:rsid w:val="000F2961"/>
    <w:rsid w:val="000F2EA5"/>
    <w:rsid w:val="000F2FD1"/>
    <w:rsid w:val="000F3368"/>
    <w:rsid w:val="000F38B5"/>
    <w:rsid w:val="000F3A89"/>
    <w:rsid w:val="000F416C"/>
    <w:rsid w:val="000F4898"/>
    <w:rsid w:val="000F5519"/>
    <w:rsid w:val="000F598B"/>
    <w:rsid w:val="000F67FB"/>
    <w:rsid w:val="000F730F"/>
    <w:rsid w:val="000F73AB"/>
    <w:rsid w:val="000F777D"/>
    <w:rsid w:val="00100103"/>
    <w:rsid w:val="001002D8"/>
    <w:rsid w:val="00100FEA"/>
    <w:rsid w:val="00101268"/>
    <w:rsid w:val="0010169E"/>
    <w:rsid w:val="00101E78"/>
    <w:rsid w:val="00101F27"/>
    <w:rsid w:val="001021F5"/>
    <w:rsid w:val="001024A6"/>
    <w:rsid w:val="001026E3"/>
    <w:rsid w:val="00102A73"/>
    <w:rsid w:val="001033E4"/>
    <w:rsid w:val="001035C7"/>
    <w:rsid w:val="00103FF6"/>
    <w:rsid w:val="001040C9"/>
    <w:rsid w:val="001043E0"/>
    <w:rsid w:val="00104CD6"/>
    <w:rsid w:val="00104F8E"/>
    <w:rsid w:val="001053BF"/>
    <w:rsid w:val="00105A98"/>
    <w:rsid w:val="00105DD7"/>
    <w:rsid w:val="00105DFC"/>
    <w:rsid w:val="001061E4"/>
    <w:rsid w:val="001064CE"/>
    <w:rsid w:val="00106A5C"/>
    <w:rsid w:val="00106AA0"/>
    <w:rsid w:val="00106C95"/>
    <w:rsid w:val="00106EBC"/>
    <w:rsid w:val="001071DF"/>
    <w:rsid w:val="001071F8"/>
    <w:rsid w:val="001074A6"/>
    <w:rsid w:val="001076EE"/>
    <w:rsid w:val="00107CB4"/>
    <w:rsid w:val="00107EAB"/>
    <w:rsid w:val="00110018"/>
    <w:rsid w:val="00110285"/>
    <w:rsid w:val="0011053B"/>
    <w:rsid w:val="001105DA"/>
    <w:rsid w:val="001108C1"/>
    <w:rsid w:val="00110CA3"/>
    <w:rsid w:val="00111038"/>
    <w:rsid w:val="001114F0"/>
    <w:rsid w:val="001121A5"/>
    <w:rsid w:val="001121D5"/>
    <w:rsid w:val="00112482"/>
    <w:rsid w:val="001124D3"/>
    <w:rsid w:val="00112BCA"/>
    <w:rsid w:val="00112FFF"/>
    <w:rsid w:val="00113D24"/>
    <w:rsid w:val="001143BA"/>
    <w:rsid w:val="0011444A"/>
    <w:rsid w:val="001146E9"/>
    <w:rsid w:val="00115EE5"/>
    <w:rsid w:val="001163D8"/>
    <w:rsid w:val="0011660C"/>
    <w:rsid w:val="00116AD4"/>
    <w:rsid w:val="00116D1B"/>
    <w:rsid w:val="00116D27"/>
    <w:rsid w:val="00116E62"/>
    <w:rsid w:val="00117690"/>
    <w:rsid w:val="00117CEF"/>
    <w:rsid w:val="001200C3"/>
    <w:rsid w:val="001201CA"/>
    <w:rsid w:val="0012033C"/>
    <w:rsid w:val="00120E6D"/>
    <w:rsid w:val="00120EE9"/>
    <w:rsid w:val="001211A1"/>
    <w:rsid w:val="00121375"/>
    <w:rsid w:val="00121CA7"/>
    <w:rsid w:val="00121CAA"/>
    <w:rsid w:val="00121D2D"/>
    <w:rsid w:val="00121D44"/>
    <w:rsid w:val="00122020"/>
    <w:rsid w:val="0012223C"/>
    <w:rsid w:val="001225FE"/>
    <w:rsid w:val="00122AB5"/>
    <w:rsid w:val="00122C0C"/>
    <w:rsid w:val="00122E3C"/>
    <w:rsid w:val="001232B4"/>
    <w:rsid w:val="0012338E"/>
    <w:rsid w:val="0012383E"/>
    <w:rsid w:val="00123983"/>
    <w:rsid w:val="001243B1"/>
    <w:rsid w:val="00124635"/>
    <w:rsid w:val="001248A0"/>
    <w:rsid w:val="0012561B"/>
    <w:rsid w:val="00125C94"/>
    <w:rsid w:val="00125D99"/>
    <w:rsid w:val="00125FC8"/>
    <w:rsid w:val="00126101"/>
    <w:rsid w:val="00126806"/>
    <w:rsid w:val="00126AAE"/>
    <w:rsid w:val="00126D18"/>
    <w:rsid w:val="0012712A"/>
    <w:rsid w:val="00127663"/>
    <w:rsid w:val="0013034A"/>
    <w:rsid w:val="001306CC"/>
    <w:rsid w:val="001308D9"/>
    <w:rsid w:val="0013091C"/>
    <w:rsid w:val="001314D4"/>
    <w:rsid w:val="001318CA"/>
    <w:rsid w:val="00131BC5"/>
    <w:rsid w:val="001322B5"/>
    <w:rsid w:val="00132584"/>
    <w:rsid w:val="00132D1C"/>
    <w:rsid w:val="00133598"/>
    <w:rsid w:val="00133605"/>
    <w:rsid w:val="00133ABF"/>
    <w:rsid w:val="00133E10"/>
    <w:rsid w:val="00134097"/>
    <w:rsid w:val="0013495C"/>
    <w:rsid w:val="00134C22"/>
    <w:rsid w:val="001351F3"/>
    <w:rsid w:val="00135249"/>
    <w:rsid w:val="00135699"/>
    <w:rsid w:val="001356A3"/>
    <w:rsid w:val="00135871"/>
    <w:rsid w:val="00135C17"/>
    <w:rsid w:val="00136260"/>
    <w:rsid w:val="00136627"/>
    <w:rsid w:val="00137225"/>
    <w:rsid w:val="001375A1"/>
    <w:rsid w:val="001377D2"/>
    <w:rsid w:val="00137BE2"/>
    <w:rsid w:val="00137E65"/>
    <w:rsid w:val="001400C4"/>
    <w:rsid w:val="001401AA"/>
    <w:rsid w:val="00140528"/>
    <w:rsid w:val="0014079F"/>
    <w:rsid w:val="00140D07"/>
    <w:rsid w:val="00141603"/>
    <w:rsid w:val="00141907"/>
    <w:rsid w:val="00141995"/>
    <w:rsid w:val="0014229A"/>
    <w:rsid w:val="00142AFC"/>
    <w:rsid w:val="00142BC8"/>
    <w:rsid w:val="00142C46"/>
    <w:rsid w:val="0014362A"/>
    <w:rsid w:val="0014363F"/>
    <w:rsid w:val="00143939"/>
    <w:rsid w:val="00144032"/>
    <w:rsid w:val="0014418A"/>
    <w:rsid w:val="001447D7"/>
    <w:rsid w:val="00144D79"/>
    <w:rsid w:val="00145140"/>
    <w:rsid w:val="00145951"/>
    <w:rsid w:val="00145FAC"/>
    <w:rsid w:val="00146098"/>
    <w:rsid w:val="0014674F"/>
    <w:rsid w:val="00146B67"/>
    <w:rsid w:val="00146E1E"/>
    <w:rsid w:val="00146FF1"/>
    <w:rsid w:val="00147890"/>
    <w:rsid w:val="001502D8"/>
    <w:rsid w:val="00150715"/>
    <w:rsid w:val="00150A78"/>
    <w:rsid w:val="00150AC2"/>
    <w:rsid w:val="00150B25"/>
    <w:rsid w:val="00150F65"/>
    <w:rsid w:val="00151253"/>
    <w:rsid w:val="00151671"/>
    <w:rsid w:val="001516D7"/>
    <w:rsid w:val="001519E5"/>
    <w:rsid w:val="00151E4C"/>
    <w:rsid w:val="00151F1F"/>
    <w:rsid w:val="0015262F"/>
    <w:rsid w:val="00153130"/>
    <w:rsid w:val="001531C5"/>
    <w:rsid w:val="00153BA2"/>
    <w:rsid w:val="00154201"/>
    <w:rsid w:val="0015468C"/>
    <w:rsid w:val="0015472E"/>
    <w:rsid w:val="00154CD4"/>
    <w:rsid w:val="00154D50"/>
    <w:rsid w:val="001551F1"/>
    <w:rsid w:val="00155355"/>
    <w:rsid w:val="00155763"/>
    <w:rsid w:val="00155811"/>
    <w:rsid w:val="0015615B"/>
    <w:rsid w:val="00156D8D"/>
    <w:rsid w:val="001576EE"/>
    <w:rsid w:val="0015798B"/>
    <w:rsid w:val="00157F39"/>
    <w:rsid w:val="00160C9D"/>
    <w:rsid w:val="00160F2B"/>
    <w:rsid w:val="0016133C"/>
    <w:rsid w:val="0016147E"/>
    <w:rsid w:val="001629D1"/>
    <w:rsid w:val="00162AD3"/>
    <w:rsid w:val="00162B6C"/>
    <w:rsid w:val="001631E4"/>
    <w:rsid w:val="00163300"/>
    <w:rsid w:val="00163BFF"/>
    <w:rsid w:val="00163CB7"/>
    <w:rsid w:val="00164077"/>
    <w:rsid w:val="00164810"/>
    <w:rsid w:val="001649BC"/>
    <w:rsid w:val="00164A95"/>
    <w:rsid w:val="00164F0F"/>
    <w:rsid w:val="00164FEC"/>
    <w:rsid w:val="00165192"/>
    <w:rsid w:val="001653D9"/>
    <w:rsid w:val="00165AC7"/>
    <w:rsid w:val="00165C3F"/>
    <w:rsid w:val="00166709"/>
    <w:rsid w:val="00166862"/>
    <w:rsid w:val="00167120"/>
    <w:rsid w:val="0016786A"/>
    <w:rsid w:val="00167946"/>
    <w:rsid w:val="001701D8"/>
    <w:rsid w:val="00170AD0"/>
    <w:rsid w:val="00170C1D"/>
    <w:rsid w:val="00170F3E"/>
    <w:rsid w:val="00171AD1"/>
    <w:rsid w:val="00171D10"/>
    <w:rsid w:val="00172BE8"/>
    <w:rsid w:val="00172F6B"/>
    <w:rsid w:val="001730CB"/>
    <w:rsid w:val="00173119"/>
    <w:rsid w:val="00173641"/>
    <w:rsid w:val="001740FD"/>
    <w:rsid w:val="00174847"/>
    <w:rsid w:val="00174876"/>
    <w:rsid w:val="0017499F"/>
    <w:rsid w:val="001750F0"/>
    <w:rsid w:val="001752B4"/>
    <w:rsid w:val="00175CD6"/>
    <w:rsid w:val="00175DFB"/>
    <w:rsid w:val="00175E5E"/>
    <w:rsid w:val="00175FA9"/>
    <w:rsid w:val="001761C8"/>
    <w:rsid w:val="00176B0A"/>
    <w:rsid w:val="0017713C"/>
    <w:rsid w:val="001778F9"/>
    <w:rsid w:val="00177F1D"/>
    <w:rsid w:val="00177FF0"/>
    <w:rsid w:val="00180100"/>
    <w:rsid w:val="001802A7"/>
    <w:rsid w:val="001804ED"/>
    <w:rsid w:val="001807B6"/>
    <w:rsid w:val="0018127C"/>
    <w:rsid w:val="001812AC"/>
    <w:rsid w:val="001812FA"/>
    <w:rsid w:val="00181A79"/>
    <w:rsid w:val="001831E2"/>
    <w:rsid w:val="001840B8"/>
    <w:rsid w:val="00184317"/>
    <w:rsid w:val="00184BBD"/>
    <w:rsid w:val="00184F01"/>
    <w:rsid w:val="001851D0"/>
    <w:rsid w:val="001852BB"/>
    <w:rsid w:val="001853E5"/>
    <w:rsid w:val="0018553A"/>
    <w:rsid w:val="0018582E"/>
    <w:rsid w:val="001859AF"/>
    <w:rsid w:val="00185FE7"/>
    <w:rsid w:val="001860A2"/>
    <w:rsid w:val="00186622"/>
    <w:rsid w:val="0018759D"/>
    <w:rsid w:val="0019027D"/>
    <w:rsid w:val="00190445"/>
    <w:rsid w:val="00190542"/>
    <w:rsid w:val="001908C6"/>
    <w:rsid w:val="001909B5"/>
    <w:rsid w:val="00190A0F"/>
    <w:rsid w:val="00190C86"/>
    <w:rsid w:val="00190FBA"/>
    <w:rsid w:val="0019154D"/>
    <w:rsid w:val="001923C1"/>
    <w:rsid w:val="00192529"/>
    <w:rsid w:val="001925CF"/>
    <w:rsid w:val="001926B6"/>
    <w:rsid w:val="0019280B"/>
    <w:rsid w:val="00192FB2"/>
    <w:rsid w:val="0019376F"/>
    <w:rsid w:val="00193C67"/>
    <w:rsid w:val="00194059"/>
    <w:rsid w:val="001946D8"/>
    <w:rsid w:val="00195019"/>
    <w:rsid w:val="0019501C"/>
    <w:rsid w:val="00195369"/>
    <w:rsid w:val="00195D65"/>
    <w:rsid w:val="001962B2"/>
    <w:rsid w:val="0019634A"/>
    <w:rsid w:val="00196700"/>
    <w:rsid w:val="001969D9"/>
    <w:rsid w:val="00196A74"/>
    <w:rsid w:val="00196AE2"/>
    <w:rsid w:val="001973B7"/>
    <w:rsid w:val="00197531"/>
    <w:rsid w:val="001975C3"/>
    <w:rsid w:val="001A0DDF"/>
    <w:rsid w:val="001A201F"/>
    <w:rsid w:val="001A29A8"/>
    <w:rsid w:val="001A2D22"/>
    <w:rsid w:val="001A30A2"/>
    <w:rsid w:val="001A3284"/>
    <w:rsid w:val="001A368D"/>
    <w:rsid w:val="001A371A"/>
    <w:rsid w:val="001A376E"/>
    <w:rsid w:val="001A47B8"/>
    <w:rsid w:val="001A4D84"/>
    <w:rsid w:val="001A509E"/>
    <w:rsid w:val="001A56C2"/>
    <w:rsid w:val="001A61E3"/>
    <w:rsid w:val="001A635A"/>
    <w:rsid w:val="001A699F"/>
    <w:rsid w:val="001A6C5E"/>
    <w:rsid w:val="001A7527"/>
    <w:rsid w:val="001A7A1B"/>
    <w:rsid w:val="001A7E32"/>
    <w:rsid w:val="001B031A"/>
    <w:rsid w:val="001B03FC"/>
    <w:rsid w:val="001B053A"/>
    <w:rsid w:val="001B05EA"/>
    <w:rsid w:val="001B07BA"/>
    <w:rsid w:val="001B0DA3"/>
    <w:rsid w:val="001B0E50"/>
    <w:rsid w:val="001B1129"/>
    <w:rsid w:val="001B134A"/>
    <w:rsid w:val="001B13DD"/>
    <w:rsid w:val="001B1785"/>
    <w:rsid w:val="001B18B9"/>
    <w:rsid w:val="001B196F"/>
    <w:rsid w:val="001B209A"/>
    <w:rsid w:val="001B27C2"/>
    <w:rsid w:val="001B2CC1"/>
    <w:rsid w:val="001B2CC3"/>
    <w:rsid w:val="001B3D0D"/>
    <w:rsid w:val="001B3DEB"/>
    <w:rsid w:val="001B4146"/>
    <w:rsid w:val="001B53C4"/>
    <w:rsid w:val="001B53E9"/>
    <w:rsid w:val="001B5E63"/>
    <w:rsid w:val="001B6103"/>
    <w:rsid w:val="001B6267"/>
    <w:rsid w:val="001B62D1"/>
    <w:rsid w:val="001B6F72"/>
    <w:rsid w:val="001B70AE"/>
    <w:rsid w:val="001B711B"/>
    <w:rsid w:val="001B7A1E"/>
    <w:rsid w:val="001B7C7C"/>
    <w:rsid w:val="001B7CB2"/>
    <w:rsid w:val="001C0658"/>
    <w:rsid w:val="001C08AD"/>
    <w:rsid w:val="001C1036"/>
    <w:rsid w:val="001C1418"/>
    <w:rsid w:val="001C18C0"/>
    <w:rsid w:val="001C1DD1"/>
    <w:rsid w:val="001C2F3D"/>
    <w:rsid w:val="001C35E4"/>
    <w:rsid w:val="001C3DAC"/>
    <w:rsid w:val="001C45CD"/>
    <w:rsid w:val="001C50B8"/>
    <w:rsid w:val="001C6549"/>
    <w:rsid w:val="001C6F58"/>
    <w:rsid w:val="001C74B2"/>
    <w:rsid w:val="001C75C9"/>
    <w:rsid w:val="001C79F3"/>
    <w:rsid w:val="001D02F5"/>
    <w:rsid w:val="001D0366"/>
    <w:rsid w:val="001D03EF"/>
    <w:rsid w:val="001D08B9"/>
    <w:rsid w:val="001D118A"/>
    <w:rsid w:val="001D19B9"/>
    <w:rsid w:val="001D1B2E"/>
    <w:rsid w:val="001D2677"/>
    <w:rsid w:val="001D292A"/>
    <w:rsid w:val="001D292D"/>
    <w:rsid w:val="001D2A57"/>
    <w:rsid w:val="001D305A"/>
    <w:rsid w:val="001D31DF"/>
    <w:rsid w:val="001D33CD"/>
    <w:rsid w:val="001D3469"/>
    <w:rsid w:val="001D39C4"/>
    <w:rsid w:val="001D482F"/>
    <w:rsid w:val="001D4891"/>
    <w:rsid w:val="001D5465"/>
    <w:rsid w:val="001D579D"/>
    <w:rsid w:val="001D5870"/>
    <w:rsid w:val="001D5E95"/>
    <w:rsid w:val="001D5FFC"/>
    <w:rsid w:val="001D6000"/>
    <w:rsid w:val="001D66F4"/>
    <w:rsid w:val="001D74D4"/>
    <w:rsid w:val="001D75F3"/>
    <w:rsid w:val="001D7B4E"/>
    <w:rsid w:val="001D7E9C"/>
    <w:rsid w:val="001E0197"/>
    <w:rsid w:val="001E01DF"/>
    <w:rsid w:val="001E06C4"/>
    <w:rsid w:val="001E08D0"/>
    <w:rsid w:val="001E091F"/>
    <w:rsid w:val="001E1867"/>
    <w:rsid w:val="001E18AF"/>
    <w:rsid w:val="001E1FB6"/>
    <w:rsid w:val="001E1FCE"/>
    <w:rsid w:val="001E2843"/>
    <w:rsid w:val="001E2981"/>
    <w:rsid w:val="001E2F97"/>
    <w:rsid w:val="001E34E8"/>
    <w:rsid w:val="001E3785"/>
    <w:rsid w:val="001E3916"/>
    <w:rsid w:val="001E3F20"/>
    <w:rsid w:val="001E416D"/>
    <w:rsid w:val="001E4216"/>
    <w:rsid w:val="001E4446"/>
    <w:rsid w:val="001E4554"/>
    <w:rsid w:val="001E461D"/>
    <w:rsid w:val="001E4974"/>
    <w:rsid w:val="001E4A73"/>
    <w:rsid w:val="001E4C0C"/>
    <w:rsid w:val="001E5177"/>
    <w:rsid w:val="001E51AD"/>
    <w:rsid w:val="001E5686"/>
    <w:rsid w:val="001E5D11"/>
    <w:rsid w:val="001E5E17"/>
    <w:rsid w:val="001E6CA5"/>
    <w:rsid w:val="001E6E15"/>
    <w:rsid w:val="001E6E61"/>
    <w:rsid w:val="001E73CB"/>
    <w:rsid w:val="001E7D42"/>
    <w:rsid w:val="001F0251"/>
    <w:rsid w:val="001F047B"/>
    <w:rsid w:val="001F0873"/>
    <w:rsid w:val="001F08F2"/>
    <w:rsid w:val="001F0AE3"/>
    <w:rsid w:val="001F0E58"/>
    <w:rsid w:val="001F0F0D"/>
    <w:rsid w:val="001F19F7"/>
    <w:rsid w:val="001F238A"/>
    <w:rsid w:val="001F2643"/>
    <w:rsid w:val="001F2AA7"/>
    <w:rsid w:val="001F2F28"/>
    <w:rsid w:val="001F2F62"/>
    <w:rsid w:val="001F31BE"/>
    <w:rsid w:val="001F33F3"/>
    <w:rsid w:val="001F3B23"/>
    <w:rsid w:val="001F40AB"/>
    <w:rsid w:val="001F413E"/>
    <w:rsid w:val="001F48A2"/>
    <w:rsid w:val="001F4979"/>
    <w:rsid w:val="001F4A42"/>
    <w:rsid w:val="001F4BBA"/>
    <w:rsid w:val="001F4CA2"/>
    <w:rsid w:val="001F53F5"/>
    <w:rsid w:val="001F5F66"/>
    <w:rsid w:val="001F682B"/>
    <w:rsid w:val="001F68CB"/>
    <w:rsid w:val="001F6D0E"/>
    <w:rsid w:val="001F6F39"/>
    <w:rsid w:val="001F7974"/>
    <w:rsid w:val="001F7AD6"/>
    <w:rsid w:val="001F7B1F"/>
    <w:rsid w:val="001F7EC2"/>
    <w:rsid w:val="0020021A"/>
    <w:rsid w:val="00200B4D"/>
    <w:rsid w:val="00200D02"/>
    <w:rsid w:val="00201B6E"/>
    <w:rsid w:val="002020D9"/>
    <w:rsid w:val="002032B6"/>
    <w:rsid w:val="0020330B"/>
    <w:rsid w:val="002034DC"/>
    <w:rsid w:val="00203694"/>
    <w:rsid w:val="002037EC"/>
    <w:rsid w:val="00204CB1"/>
    <w:rsid w:val="00205083"/>
    <w:rsid w:val="00205186"/>
    <w:rsid w:val="00205B14"/>
    <w:rsid w:val="00205E8B"/>
    <w:rsid w:val="00206029"/>
    <w:rsid w:val="0020606D"/>
    <w:rsid w:val="00206131"/>
    <w:rsid w:val="00206153"/>
    <w:rsid w:val="00206485"/>
    <w:rsid w:val="0020663F"/>
    <w:rsid w:val="00206795"/>
    <w:rsid w:val="00207475"/>
    <w:rsid w:val="00207924"/>
    <w:rsid w:val="00207A05"/>
    <w:rsid w:val="00207EA3"/>
    <w:rsid w:val="00210044"/>
    <w:rsid w:val="0021012F"/>
    <w:rsid w:val="00210264"/>
    <w:rsid w:val="002108AF"/>
    <w:rsid w:val="00210BDD"/>
    <w:rsid w:val="00210BEA"/>
    <w:rsid w:val="00211A05"/>
    <w:rsid w:val="002121BE"/>
    <w:rsid w:val="002122A9"/>
    <w:rsid w:val="0021295B"/>
    <w:rsid w:val="00212B6D"/>
    <w:rsid w:val="00212E34"/>
    <w:rsid w:val="002138FF"/>
    <w:rsid w:val="002139B9"/>
    <w:rsid w:val="00213D3C"/>
    <w:rsid w:val="00213F48"/>
    <w:rsid w:val="00214C34"/>
    <w:rsid w:val="00214D01"/>
    <w:rsid w:val="00215335"/>
    <w:rsid w:val="00215A43"/>
    <w:rsid w:val="00215AEC"/>
    <w:rsid w:val="00215C13"/>
    <w:rsid w:val="002163CC"/>
    <w:rsid w:val="00216940"/>
    <w:rsid w:val="00216C9D"/>
    <w:rsid w:val="00216E9B"/>
    <w:rsid w:val="0021768F"/>
    <w:rsid w:val="00217CD5"/>
    <w:rsid w:val="00220112"/>
    <w:rsid w:val="002201D0"/>
    <w:rsid w:val="002205AF"/>
    <w:rsid w:val="002208D6"/>
    <w:rsid w:val="00220998"/>
    <w:rsid w:val="00220D5B"/>
    <w:rsid w:val="00221420"/>
    <w:rsid w:val="0022201C"/>
    <w:rsid w:val="0022218A"/>
    <w:rsid w:val="00222370"/>
    <w:rsid w:val="00222AA6"/>
    <w:rsid w:val="00222BCD"/>
    <w:rsid w:val="002230CF"/>
    <w:rsid w:val="002231B8"/>
    <w:rsid w:val="002231D5"/>
    <w:rsid w:val="002235F1"/>
    <w:rsid w:val="002238EE"/>
    <w:rsid w:val="0022397E"/>
    <w:rsid w:val="002239A0"/>
    <w:rsid w:val="00224035"/>
    <w:rsid w:val="00224039"/>
    <w:rsid w:val="0022431A"/>
    <w:rsid w:val="002248DF"/>
    <w:rsid w:val="00224DC6"/>
    <w:rsid w:val="002253D2"/>
    <w:rsid w:val="00225426"/>
    <w:rsid w:val="00225A62"/>
    <w:rsid w:val="00225C14"/>
    <w:rsid w:val="00226608"/>
    <w:rsid w:val="00226793"/>
    <w:rsid w:val="00227234"/>
    <w:rsid w:val="0023031B"/>
    <w:rsid w:val="0023082B"/>
    <w:rsid w:val="00230B0E"/>
    <w:rsid w:val="00231199"/>
    <w:rsid w:val="00231535"/>
    <w:rsid w:val="00231619"/>
    <w:rsid w:val="0023162B"/>
    <w:rsid w:val="00231867"/>
    <w:rsid w:val="0023195C"/>
    <w:rsid w:val="00231DA3"/>
    <w:rsid w:val="00232582"/>
    <w:rsid w:val="00232EA5"/>
    <w:rsid w:val="00232EA8"/>
    <w:rsid w:val="002330E3"/>
    <w:rsid w:val="00233646"/>
    <w:rsid w:val="002337D8"/>
    <w:rsid w:val="00234A31"/>
    <w:rsid w:val="00234DF3"/>
    <w:rsid w:val="00234EA0"/>
    <w:rsid w:val="00234F5F"/>
    <w:rsid w:val="00235139"/>
    <w:rsid w:val="00235346"/>
    <w:rsid w:val="00235517"/>
    <w:rsid w:val="00235DCB"/>
    <w:rsid w:val="00235F2F"/>
    <w:rsid w:val="00236669"/>
    <w:rsid w:val="00236859"/>
    <w:rsid w:val="002368BC"/>
    <w:rsid w:val="00236E1A"/>
    <w:rsid w:val="00236FDC"/>
    <w:rsid w:val="002374BD"/>
    <w:rsid w:val="002379A5"/>
    <w:rsid w:val="00237E03"/>
    <w:rsid w:val="00240073"/>
    <w:rsid w:val="00240D17"/>
    <w:rsid w:val="00240D82"/>
    <w:rsid w:val="002410D6"/>
    <w:rsid w:val="00241178"/>
    <w:rsid w:val="002412A6"/>
    <w:rsid w:val="00241445"/>
    <w:rsid w:val="002417C3"/>
    <w:rsid w:val="002417E8"/>
    <w:rsid w:val="00241DFD"/>
    <w:rsid w:val="0024203A"/>
    <w:rsid w:val="002422CB"/>
    <w:rsid w:val="00242495"/>
    <w:rsid w:val="00242B0C"/>
    <w:rsid w:val="00242EAB"/>
    <w:rsid w:val="00243368"/>
    <w:rsid w:val="00243763"/>
    <w:rsid w:val="00244141"/>
    <w:rsid w:val="002443CC"/>
    <w:rsid w:val="00244A9D"/>
    <w:rsid w:val="00244EB1"/>
    <w:rsid w:val="00244F72"/>
    <w:rsid w:val="002453EA"/>
    <w:rsid w:val="002455B1"/>
    <w:rsid w:val="00245855"/>
    <w:rsid w:val="002465FD"/>
    <w:rsid w:val="00246838"/>
    <w:rsid w:val="00246B09"/>
    <w:rsid w:val="00246BE8"/>
    <w:rsid w:val="00246F07"/>
    <w:rsid w:val="00246FE8"/>
    <w:rsid w:val="0024715D"/>
    <w:rsid w:val="0024739D"/>
    <w:rsid w:val="002477F4"/>
    <w:rsid w:val="002479A4"/>
    <w:rsid w:val="0025010E"/>
    <w:rsid w:val="0025069B"/>
    <w:rsid w:val="00250A20"/>
    <w:rsid w:val="002511F1"/>
    <w:rsid w:val="002518F8"/>
    <w:rsid w:val="00251C85"/>
    <w:rsid w:val="00251FA6"/>
    <w:rsid w:val="00252369"/>
    <w:rsid w:val="0025242E"/>
    <w:rsid w:val="00252479"/>
    <w:rsid w:val="00252486"/>
    <w:rsid w:val="002524D8"/>
    <w:rsid w:val="002527E6"/>
    <w:rsid w:val="00252CDA"/>
    <w:rsid w:val="002538EF"/>
    <w:rsid w:val="002539BF"/>
    <w:rsid w:val="00254281"/>
    <w:rsid w:val="002544E2"/>
    <w:rsid w:val="00254B05"/>
    <w:rsid w:val="002555E2"/>
    <w:rsid w:val="002555E5"/>
    <w:rsid w:val="002565FA"/>
    <w:rsid w:val="00257063"/>
    <w:rsid w:val="00257777"/>
    <w:rsid w:val="00257797"/>
    <w:rsid w:val="002578F5"/>
    <w:rsid w:val="002601A8"/>
    <w:rsid w:val="0026027D"/>
    <w:rsid w:val="00260942"/>
    <w:rsid w:val="00260B62"/>
    <w:rsid w:val="00260C2C"/>
    <w:rsid w:val="00260D95"/>
    <w:rsid w:val="002613BF"/>
    <w:rsid w:val="002617D8"/>
    <w:rsid w:val="00261E7A"/>
    <w:rsid w:val="00261EC0"/>
    <w:rsid w:val="0026206F"/>
    <w:rsid w:val="002624CF"/>
    <w:rsid w:val="0026333E"/>
    <w:rsid w:val="00263EDC"/>
    <w:rsid w:val="0026403E"/>
    <w:rsid w:val="002642DA"/>
    <w:rsid w:val="002645E2"/>
    <w:rsid w:val="002646DC"/>
    <w:rsid w:val="00264D2F"/>
    <w:rsid w:val="00265059"/>
    <w:rsid w:val="002656C2"/>
    <w:rsid w:val="0026580A"/>
    <w:rsid w:val="0026597E"/>
    <w:rsid w:val="00265A87"/>
    <w:rsid w:val="00265FFB"/>
    <w:rsid w:val="0026622C"/>
    <w:rsid w:val="00266233"/>
    <w:rsid w:val="0026648B"/>
    <w:rsid w:val="00266EC1"/>
    <w:rsid w:val="00267C55"/>
    <w:rsid w:val="002702E2"/>
    <w:rsid w:val="00271511"/>
    <w:rsid w:val="00271650"/>
    <w:rsid w:val="00271B1B"/>
    <w:rsid w:val="002730EB"/>
    <w:rsid w:val="00273764"/>
    <w:rsid w:val="002737D2"/>
    <w:rsid w:val="00273B5B"/>
    <w:rsid w:val="00273FC3"/>
    <w:rsid w:val="002743BB"/>
    <w:rsid w:val="002744C6"/>
    <w:rsid w:val="00274632"/>
    <w:rsid w:val="002747D5"/>
    <w:rsid w:val="00274D5F"/>
    <w:rsid w:val="002751FA"/>
    <w:rsid w:val="002754DD"/>
    <w:rsid w:val="002757F8"/>
    <w:rsid w:val="00275C95"/>
    <w:rsid w:val="00276127"/>
    <w:rsid w:val="0027665C"/>
    <w:rsid w:val="00276882"/>
    <w:rsid w:val="00276EAD"/>
    <w:rsid w:val="00277293"/>
    <w:rsid w:val="00277326"/>
    <w:rsid w:val="002805E7"/>
    <w:rsid w:val="00280EC0"/>
    <w:rsid w:val="00281267"/>
    <w:rsid w:val="0028146C"/>
    <w:rsid w:val="0028155E"/>
    <w:rsid w:val="00281622"/>
    <w:rsid w:val="00281644"/>
    <w:rsid w:val="0028170A"/>
    <w:rsid w:val="00281E1B"/>
    <w:rsid w:val="00282141"/>
    <w:rsid w:val="00282239"/>
    <w:rsid w:val="00282588"/>
    <w:rsid w:val="002826BF"/>
    <w:rsid w:val="00282753"/>
    <w:rsid w:val="00282979"/>
    <w:rsid w:val="002829B9"/>
    <w:rsid w:val="00282DCD"/>
    <w:rsid w:val="00283EF6"/>
    <w:rsid w:val="00283F9A"/>
    <w:rsid w:val="00284358"/>
    <w:rsid w:val="00284B04"/>
    <w:rsid w:val="00284C5D"/>
    <w:rsid w:val="00284F32"/>
    <w:rsid w:val="0028502E"/>
    <w:rsid w:val="0028512C"/>
    <w:rsid w:val="0028521E"/>
    <w:rsid w:val="00285804"/>
    <w:rsid w:val="002858C2"/>
    <w:rsid w:val="00285DDF"/>
    <w:rsid w:val="00285E65"/>
    <w:rsid w:val="0028663E"/>
    <w:rsid w:val="00286748"/>
    <w:rsid w:val="00286A54"/>
    <w:rsid w:val="00286C2D"/>
    <w:rsid w:val="00287083"/>
    <w:rsid w:val="00287294"/>
    <w:rsid w:val="00287B7D"/>
    <w:rsid w:val="00287BB8"/>
    <w:rsid w:val="00287BE8"/>
    <w:rsid w:val="00287BF2"/>
    <w:rsid w:val="00290148"/>
    <w:rsid w:val="002904CD"/>
    <w:rsid w:val="00290735"/>
    <w:rsid w:val="00290CBD"/>
    <w:rsid w:val="00291115"/>
    <w:rsid w:val="002914A1"/>
    <w:rsid w:val="00291803"/>
    <w:rsid w:val="00291A28"/>
    <w:rsid w:val="00291DAB"/>
    <w:rsid w:val="00292476"/>
    <w:rsid w:val="00292D88"/>
    <w:rsid w:val="002932D1"/>
    <w:rsid w:val="00293B7D"/>
    <w:rsid w:val="00293BA0"/>
    <w:rsid w:val="00293C03"/>
    <w:rsid w:val="00293C87"/>
    <w:rsid w:val="0029437F"/>
    <w:rsid w:val="0029440A"/>
    <w:rsid w:val="00294541"/>
    <w:rsid w:val="002949C4"/>
    <w:rsid w:val="00294BD3"/>
    <w:rsid w:val="00294CF7"/>
    <w:rsid w:val="002950A7"/>
    <w:rsid w:val="00295269"/>
    <w:rsid w:val="00295381"/>
    <w:rsid w:val="0029545F"/>
    <w:rsid w:val="00295CF6"/>
    <w:rsid w:val="00296297"/>
    <w:rsid w:val="00296688"/>
    <w:rsid w:val="00296BEE"/>
    <w:rsid w:val="00297162"/>
    <w:rsid w:val="002975A5"/>
    <w:rsid w:val="00297A21"/>
    <w:rsid w:val="00297BE4"/>
    <w:rsid w:val="002A00A5"/>
    <w:rsid w:val="002A022C"/>
    <w:rsid w:val="002A04DF"/>
    <w:rsid w:val="002A08B5"/>
    <w:rsid w:val="002A0DCE"/>
    <w:rsid w:val="002A129C"/>
    <w:rsid w:val="002A13D7"/>
    <w:rsid w:val="002A180B"/>
    <w:rsid w:val="002A1C73"/>
    <w:rsid w:val="002A23FE"/>
    <w:rsid w:val="002A28EF"/>
    <w:rsid w:val="002A298A"/>
    <w:rsid w:val="002A2E22"/>
    <w:rsid w:val="002A3B2A"/>
    <w:rsid w:val="002A41F3"/>
    <w:rsid w:val="002A4465"/>
    <w:rsid w:val="002A4573"/>
    <w:rsid w:val="002A45B7"/>
    <w:rsid w:val="002A4B56"/>
    <w:rsid w:val="002A4D77"/>
    <w:rsid w:val="002A4F03"/>
    <w:rsid w:val="002A5864"/>
    <w:rsid w:val="002A598C"/>
    <w:rsid w:val="002A5C4E"/>
    <w:rsid w:val="002A5D6B"/>
    <w:rsid w:val="002A5DBE"/>
    <w:rsid w:val="002A5F4A"/>
    <w:rsid w:val="002A60A0"/>
    <w:rsid w:val="002A611A"/>
    <w:rsid w:val="002A6208"/>
    <w:rsid w:val="002A650B"/>
    <w:rsid w:val="002A676B"/>
    <w:rsid w:val="002A6C31"/>
    <w:rsid w:val="002A701E"/>
    <w:rsid w:val="002A72FB"/>
    <w:rsid w:val="002B00A9"/>
    <w:rsid w:val="002B00C6"/>
    <w:rsid w:val="002B0863"/>
    <w:rsid w:val="002B0BD9"/>
    <w:rsid w:val="002B0CCF"/>
    <w:rsid w:val="002B1059"/>
    <w:rsid w:val="002B21DD"/>
    <w:rsid w:val="002B2547"/>
    <w:rsid w:val="002B2879"/>
    <w:rsid w:val="002B3094"/>
    <w:rsid w:val="002B316A"/>
    <w:rsid w:val="002B39B5"/>
    <w:rsid w:val="002B3A74"/>
    <w:rsid w:val="002B41EF"/>
    <w:rsid w:val="002B43E0"/>
    <w:rsid w:val="002B4458"/>
    <w:rsid w:val="002B492F"/>
    <w:rsid w:val="002B4960"/>
    <w:rsid w:val="002B4F60"/>
    <w:rsid w:val="002B539C"/>
    <w:rsid w:val="002B57AA"/>
    <w:rsid w:val="002B5F87"/>
    <w:rsid w:val="002B6D20"/>
    <w:rsid w:val="002B79B7"/>
    <w:rsid w:val="002B7D60"/>
    <w:rsid w:val="002C063A"/>
    <w:rsid w:val="002C08E7"/>
    <w:rsid w:val="002C0B51"/>
    <w:rsid w:val="002C0E9F"/>
    <w:rsid w:val="002C17B1"/>
    <w:rsid w:val="002C1E14"/>
    <w:rsid w:val="002C1F50"/>
    <w:rsid w:val="002C210F"/>
    <w:rsid w:val="002C21AE"/>
    <w:rsid w:val="002C21BC"/>
    <w:rsid w:val="002C2521"/>
    <w:rsid w:val="002C2563"/>
    <w:rsid w:val="002C2991"/>
    <w:rsid w:val="002C2A80"/>
    <w:rsid w:val="002C2A84"/>
    <w:rsid w:val="002C2AE7"/>
    <w:rsid w:val="002C2CB2"/>
    <w:rsid w:val="002C386A"/>
    <w:rsid w:val="002C3EF5"/>
    <w:rsid w:val="002C4137"/>
    <w:rsid w:val="002C4547"/>
    <w:rsid w:val="002C4835"/>
    <w:rsid w:val="002C48DD"/>
    <w:rsid w:val="002C4A91"/>
    <w:rsid w:val="002C4DFA"/>
    <w:rsid w:val="002C4E86"/>
    <w:rsid w:val="002C52B9"/>
    <w:rsid w:val="002C579D"/>
    <w:rsid w:val="002C5824"/>
    <w:rsid w:val="002C5C12"/>
    <w:rsid w:val="002C627A"/>
    <w:rsid w:val="002C64EB"/>
    <w:rsid w:val="002C69C1"/>
    <w:rsid w:val="002C6D75"/>
    <w:rsid w:val="002C757E"/>
    <w:rsid w:val="002C7FE4"/>
    <w:rsid w:val="002D0416"/>
    <w:rsid w:val="002D0AA8"/>
    <w:rsid w:val="002D10AE"/>
    <w:rsid w:val="002D1793"/>
    <w:rsid w:val="002D17AC"/>
    <w:rsid w:val="002D1F84"/>
    <w:rsid w:val="002D268D"/>
    <w:rsid w:val="002D2792"/>
    <w:rsid w:val="002D2E80"/>
    <w:rsid w:val="002D2E96"/>
    <w:rsid w:val="002D2FEB"/>
    <w:rsid w:val="002D304C"/>
    <w:rsid w:val="002D33ED"/>
    <w:rsid w:val="002D36C6"/>
    <w:rsid w:val="002D37F1"/>
    <w:rsid w:val="002D4B32"/>
    <w:rsid w:val="002D4E08"/>
    <w:rsid w:val="002D4EFD"/>
    <w:rsid w:val="002D55A2"/>
    <w:rsid w:val="002D61B9"/>
    <w:rsid w:val="002D6D18"/>
    <w:rsid w:val="002D6D88"/>
    <w:rsid w:val="002D6F59"/>
    <w:rsid w:val="002D7055"/>
    <w:rsid w:val="002D7277"/>
    <w:rsid w:val="002D790C"/>
    <w:rsid w:val="002D7C52"/>
    <w:rsid w:val="002E032B"/>
    <w:rsid w:val="002E0C65"/>
    <w:rsid w:val="002E13A0"/>
    <w:rsid w:val="002E1ED3"/>
    <w:rsid w:val="002E27CE"/>
    <w:rsid w:val="002E2DAB"/>
    <w:rsid w:val="002E31EB"/>
    <w:rsid w:val="002E39D5"/>
    <w:rsid w:val="002E3A6F"/>
    <w:rsid w:val="002E40A8"/>
    <w:rsid w:val="002E40AC"/>
    <w:rsid w:val="002E4D50"/>
    <w:rsid w:val="002E536F"/>
    <w:rsid w:val="002E538E"/>
    <w:rsid w:val="002E54CE"/>
    <w:rsid w:val="002E5624"/>
    <w:rsid w:val="002E592B"/>
    <w:rsid w:val="002E59E6"/>
    <w:rsid w:val="002E5FF3"/>
    <w:rsid w:val="002E6189"/>
    <w:rsid w:val="002E6CB1"/>
    <w:rsid w:val="002E6D69"/>
    <w:rsid w:val="002E6EF2"/>
    <w:rsid w:val="002E74E2"/>
    <w:rsid w:val="002E764A"/>
    <w:rsid w:val="002E77E7"/>
    <w:rsid w:val="002E7D24"/>
    <w:rsid w:val="002F022B"/>
    <w:rsid w:val="002F0EC0"/>
    <w:rsid w:val="002F1640"/>
    <w:rsid w:val="002F18E1"/>
    <w:rsid w:val="002F1D7F"/>
    <w:rsid w:val="002F2144"/>
    <w:rsid w:val="002F2366"/>
    <w:rsid w:val="002F2917"/>
    <w:rsid w:val="002F2E3A"/>
    <w:rsid w:val="002F3240"/>
    <w:rsid w:val="002F3928"/>
    <w:rsid w:val="002F392C"/>
    <w:rsid w:val="002F3CED"/>
    <w:rsid w:val="002F3CF2"/>
    <w:rsid w:val="002F49C6"/>
    <w:rsid w:val="002F4BC5"/>
    <w:rsid w:val="002F4BE8"/>
    <w:rsid w:val="002F593F"/>
    <w:rsid w:val="002F59D1"/>
    <w:rsid w:val="002F5EE4"/>
    <w:rsid w:val="002F655A"/>
    <w:rsid w:val="002F67F1"/>
    <w:rsid w:val="002F6840"/>
    <w:rsid w:val="002F69ED"/>
    <w:rsid w:val="002F6ADF"/>
    <w:rsid w:val="002F6EB9"/>
    <w:rsid w:val="002F742F"/>
    <w:rsid w:val="002F759B"/>
    <w:rsid w:val="002F7756"/>
    <w:rsid w:val="003003E7"/>
    <w:rsid w:val="00300751"/>
    <w:rsid w:val="00300F40"/>
    <w:rsid w:val="00300F49"/>
    <w:rsid w:val="0030149A"/>
    <w:rsid w:val="00301E13"/>
    <w:rsid w:val="00301E7D"/>
    <w:rsid w:val="00301FF0"/>
    <w:rsid w:val="003027E9"/>
    <w:rsid w:val="00302D70"/>
    <w:rsid w:val="00302E63"/>
    <w:rsid w:val="00303004"/>
    <w:rsid w:val="00303B6A"/>
    <w:rsid w:val="0030419E"/>
    <w:rsid w:val="0030453A"/>
    <w:rsid w:val="0030491D"/>
    <w:rsid w:val="00305531"/>
    <w:rsid w:val="00305C59"/>
    <w:rsid w:val="00305F1A"/>
    <w:rsid w:val="00306142"/>
    <w:rsid w:val="0030699F"/>
    <w:rsid w:val="00306A60"/>
    <w:rsid w:val="00306B34"/>
    <w:rsid w:val="00306B75"/>
    <w:rsid w:val="00306D66"/>
    <w:rsid w:val="0030728A"/>
    <w:rsid w:val="0030728D"/>
    <w:rsid w:val="003076D9"/>
    <w:rsid w:val="003077C2"/>
    <w:rsid w:val="00307C3A"/>
    <w:rsid w:val="00307F09"/>
    <w:rsid w:val="0031049D"/>
    <w:rsid w:val="00310933"/>
    <w:rsid w:val="00310E7C"/>
    <w:rsid w:val="00310EBC"/>
    <w:rsid w:val="003110D9"/>
    <w:rsid w:val="00311678"/>
    <w:rsid w:val="003117F9"/>
    <w:rsid w:val="00311F51"/>
    <w:rsid w:val="00311FA8"/>
    <w:rsid w:val="0031210E"/>
    <w:rsid w:val="003121EB"/>
    <w:rsid w:val="00312304"/>
    <w:rsid w:val="0031234D"/>
    <w:rsid w:val="00312DD8"/>
    <w:rsid w:val="00313021"/>
    <w:rsid w:val="0031331E"/>
    <w:rsid w:val="0031342F"/>
    <w:rsid w:val="00313684"/>
    <w:rsid w:val="00313B55"/>
    <w:rsid w:val="00313CD9"/>
    <w:rsid w:val="00314340"/>
    <w:rsid w:val="00314681"/>
    <w:rsid w:val="00314761"/>
    <w:rsid w:val="00314943"/>
    <w:rsid w:val="00314C30"/>
    <w:rsid w:val="00316137"/>
    <w:rsid w:val="0031634E"/>
    <w:rsid w:val="00316605"/>
    <w:rsid w:val="003166FF"/>
    <w:rsid w:val="00316DE3"/>
    <w:rsid w:val="003170E6"/>
    <w:rsid w:val="0031766B"/>
    <w:rsid w:val="00317798"/>
    <w:rsid w:val="003204A2"/>
    <w:rsid w:val="00320A76"/>
    <w:rsid w:val="0032107D"/>
    <w:rsid w:val="0032185B"/>
    <w:rsid w:val="003218EA"/>
    <w:rsid w:val="00321E43"/>
    <w:rsid w:val="00321FC9"/>
    <w:rsid w:val="00322E8B"/>
    <w:rsid w:val="00322E9C"/>
    <w:rsid w:val="00322FCE"/>
    <w:rsid w:val="003236FF"/>
    <w:rsid w:val="00323AE7"/>
    <w:rsid w:val="00323D5E"/>
    <w:rsid w:val="00323E44"/>
    <w:rsid w:val="00324118"/>
    <w:rsid w:val="003241E0"/>
    <w:rsid w:val="00324258"/>
    <w:rsid w:val="003243DA"/>
    <w:rsid w:val="00324BCB"/>
    <w:rsid w:val="003251CC"/>
    <w:rsid w:val="003253FA"/>
    <w:rsid w:val="00325C10"/>
    <w:rsid w:val="003260D7"/>
    <w:rsid w:val="00326567"/>
    <w:rsid w:val="00326D2A"/>
    <w:rsid w:val="0032713F"/>
    <w:rsid w:val="00327405"/>
    <w:rsid w:val="00327848"/>
    <w:rsid w:val="00327AD6"/>
    <w:rsid w:val="00327DDF"/>
    <w:rsid w:val="00330043"/>
    <w:rsid w:val="00330C6F"/>
    <w:rsid w:val="003311F2"/>
    <w:rsid w:val="00331995"/>
    <w:rsid w:val="00331EC0"/>
    <w:rsid w:val="00331F78"/>
    <w:rsid w:val="003321DB"/>
    <w:rsid w:val="00332630"/>
    <w:rsid w:val="00332841"/>
    <w:rsid w:val="003329A2"/>
    <w:rsid w:val="00332FD7"/>
    <w:rsid w:val="003334CE"/>
    <w:rsid w:val="0033386F"/>
    <w:rsid w:val="00333C47"/>
    <w:rsid w:val="00333CDC"/>
    <w:rsid w:val="00333F9C"/>
    <w:rsid w:val="00334249"/>
    <w:rsid w:val="00334348"/>
    <w:rsid w:val="00334776"/>
    <w:rsid w:val="00334AE2"/>
    <w:rsid w:val="00334B42"/>
    <w:rsid w:val="00334C60"/>
    <w:rsid w:val="00334C6C"/>
    <w:rsid w:val="00334F1E"/>
    <w:rsid w:val="00334F89"/>
    <w:rsid w:val="003353E1"/>
    <w:rsid w:val="003358E5"/>
    <w:rsid w:val="00335D79"/>
    <w:rsid w:val="00335DF2"/>
    <w:rsid w:val="0033741E"/>
    <w:rsid w:val="00337761"/>
    <w:rsid w:val="00337BDB"/>
    <w:rsid w:val="00337E3C"/>
    <w:rsid w:val="00340493"/>
    <w:rsid w:val="0034088A"/>
    <w:rsid w:val="00340E3A"/>
    <w:rsid w:val="00340ED6"/>
    <w:rsid w:val="00341500"/>
    <w:rsid w:val="003415EF"/>
    <w:rsid w:val="00341A18"/>
    <w:rsid w:val="003420AE"/>
    <w:rsid w:val="00342744"/>
    <w:rsid w:val="00342B5E"/>
    <w:rsid w:val="0034334D"/>
    <w:rsid w:val="00343482"/>
    <w:rsid w:val="00343927"/>
    <w:rsid w:val="003443F4"/>
    <w:rsid w:val="00344CD8"/>
    <w:rsid w:val="00344FF0"/>
    <w:rsid w:val="003450B9"/>
    <w:rsid w:val="003451F1"/>
    <w:rsid w:val="00345200"/>
    <w:rsid w:val="00345328"/>
    <w:rsid w:val="003459A2"/>
    <w:rsid w:val="00346006"/>
    <w:rsid w:val="003460DE"/>
    <w:rsid w:val="00346425"/>
    <w:rsid w:val="00346615"/>
    <w:rsid w:val="00346B6E"/>
    <w:rsid w:val="00346E59"/>
    <w:rsid w:val="003474DC"/>
    <w:rsid w:val="00347848"/>
    <w:rsid w:val="00347F2E"/>
    <w:rsid w:val="003507EC"/>
    <w:rsid w:val="0035099C"/>
    <w:rsid w:val="00350F0D"/>
    <w:rsid w:val="00351145"/>
    <w:rsid w:val="00351343"/>
    <w:rsid w:val="0035162A"/>
    <w:rsid w:val="00351A53"/>
    <w:rsid w:val="00351D8E"/>
    <w:rsid w:val="00352665"/>
    <w:rsid w:val="00352CC1"/>
    <w:rsid w:val="00352CD8"/>
    <w:rsid w:val="00352E89"/>
    <w:rsid w:val="003539EF"/>
    <w:rsid w:val="00354648"/>
    <w:rsid w:val="00354774"/>
    <w:rsid w:val="00354BD1"/>
    <w:rsid w:val="00354C43"/>
    <w:rsid w:val="00354F6A"/>
    <w:rsid w:val="003550B8"/>
    <w:rsid w:val="00355748"/>
    <w:rsid w:val="00355965"/>
    <w:rsid w:val="00355985"/>
    <w:rsid w:val="00355A7E"/>
    <w:rsid w:val="00356401"/>
    <w:rsid w:val="003564E6"/>
    <w:rsid w:val="0035662A"/>
    <w:rsid w:val="003575EE"/>
    <w:rsid w:val="00360150"/>
    <w:rsid w:val="00360588"/>
    <w:rsid w:val="00360CC0"/>
    <w:rsid w:val="0036170E"/>
    <w:rsid w:val="00361754"/>
    <w:rsid w:val="00361798"/>
    <w:rsid w:val="00361A4D"/>
    <w:rsid w:val="003621DA"/>
    <w:rsid w:val="00362D5A"/>
    <w:rsid w:val="00362E4E"/>
    <w:rsid w:val="00362F1E"/>
    <w:rsid w:val="00363D92"/>
    <w:rsid w:val="00364488"/>
    <w:rsid w:val="0036455E"/>
    <w:rsid w:val="00364634"/>
    <w:rsid w:val="00364D56"/>
    <w:rsid w:val="00365984"/>
    <w:rsid w:val="00365AAC"/>
    <w:rsid w:val="00365ED2"/>
    <w:rsid w:val="003660C1"/>
    <w:rsid w:val="00366295"/>
    <w:rsid w:val="003664B0"/>
    <w:rsid w:val="003664D3"/>
    <w:rsid w:val="0036684F"/>
    <w:rsid w:val="00366AB3"/>
    <w:rsid w:val="00366FFB"/>
    <w:rsid w:val="003676A2"/>
    <w:rsid w:val="00367B47"/>
    <w:rsid w:val="003702E8"/>
    <w:rsid w:val="0037037D"/>
    <w:rsid w:val="00370BE2"/>
    <w:rsid w:val="00370FBB"/>
    <w:rsid w:val="00371281"/>
    <w:rsid w:val="00371590"/>
    <w:rsid w:val="003715F4"/>
    <w:rsid w:val="003718DE"/>
    <w:rsid w:val="00371C56"/>
    <w:rsid w:val="003730AA"/>
    <w:rsid w:val="003731E6"/>
    <w:rsid w:val="00373302"/>
    <w:rsid w:val="00373474"/>
    <w:rsid w:val="0037394A"/>
    <w:rsid w:val="00373960"/>
    <w:rsid w:val="00373F34"/>
    <w:rsid w:val="003746A6"/>
    <w:rsid w:val="00374A32"/>
    <w:rsid w:val="00374CDE"/>
    <w:rsid w:val="00375190"/>
    <w:rsid w:val="00375255"/>
    <w:rsid w:val="003757B9"/>
    <w:rsid w:val="00375A45"/>
    <w:rsid w:val="00376036"/>
    <w:rsid w:val="00376298"/>
    <w:rsid w:val="00376406"/>
    <w:rsid w:val="00376D03"/>
    <w:rsid w:val="003772EB"/>
    <w:rsid w:val="00377333"/>
    <w:rsid w:val="00377A54"/>
    <w:rsid w:val="00377EDA"/>
    <w:rsid w:val="0038002A"/>
    <w:rsid w:val="0038044B"/>
    <w:rsid w:val="00380859"/>
    <w:rsid w:val="003809E3"/>
    <w:rsid w:val="00380A73"/>
    <w:rsid w:val="00380F91"/>
    <w:rsid w:val="003816BC"/>
    <w:rsid w:val="00381793"/>
    <w:rsid w:val="00381B77"/>
    <w:rsid w:val="0038259A"/>
    <w:rsid w:val="003826F8"/>
    <w:rsid w:val="00382B5F"/>
    <w:rsid w:val="00383F24"/>
    <w:rsid w:val="0038424D"/>
    <w:rsid w:val="00384D6E"/>
    <w:rsid w:val="00384D7C"/>
    <w:rsid w:val="00384EB0"/>
    <w:rsid w:val="00384F13"/>
    <w:rsid w:val="0038519F"/>
    <w:rsid w:val="003853C5"/>
    <w:rsid w:val="00386686"/>
    <w:rsid w:val="00386D25"/>
    <w:rsid w:val="00386F2F"/>
    <w:rsid w:val="003871CF"/>
    <w:rsid w:val="003873E4"/>
    <w:rsid w:val="00387AAF"/>
    <w:rsid w:val="00387B0F"/>
    <w:rsid w:val="00390407"/>
    <w:rsid w:val="003907BC"/>
    <w:rsid w:val="0039099B"/>
    <w:rsid w:val="0039101A"/>
    <w:rsid w:val="00391198"/>
    <w:rsid w:val="003913E1"/>
    <w:rsid w:val="003914B9"/>
    <w:rsid w:val="0039173E"/>
    <w:rsid w:val="00391A09"/>
    <w:rsid w:val="00391A42"/>
    <w:rsid w:val="00391D95"/>
    <w:rsid w:val="0039214D"/>
    <w:rsid w:val="00392575"/>
    <w:rsid w:val="00393895"/>
    <w:rsid w:val="00393A6E"/>
    <w:rsid w:val="00393AF9"/>
    <w:rsid w:val="00393E6C"/>
    <w:rsid w:val="00393FAE"/>
    <w:rsid w:val="0039447F"/>
    <w:rsid w:val="0039470E"/>
    <w:rsid w:val="00395BA1"/>
    <w:rsid w:val="00395FB1"/>
    <w:rsid w:val="00396379"/>
    <w:rsid w:val="00397680"/>
    <w:rsid w:val="00397696"/>
    <w:rsid w:val="00397D4E"/>
    <w:rsid w:val="003A01EE"/>
    <w:rsid w:val="003A0896"/>
    <w:rsid w:val="003A10E9"/>
    <w:rsid w:val="003A12C5"/>
    <w:rsid w:val="003A1596"/>
    <w:rsid w:val="003A16D4"/>
    <w:rsid w:val="003A2E68"/>
    <w:rsid w:val="003A3CB0"/>
    <w:rsid w:val="003A3D52"/>
    <w:rsid w:val="003A3DDC"/>
    <w:rsid w:val="003A417F"/>
    <w:rsid w:val="003A442C"/>
    <w:rsid w:val="003A46FB"/>
    <w:rsid w:val="003A48C1"/>
    <w:rsid w:val="003A48CF"/>
    <w:rsid w:val="003A50F7"/>
    <w:rsid w:val="003A5558"/>
    <w:rsid w:val="003A561B"/>
    <w:rsid w:val="003A5696"/>
    <w:rsid w:val="003A57F8"/>
    <w:rsid w:val="003A5942"/>
    <w:rsid w:val="003A5E46"/>
    <w:rsid w:val="003A6401"/>
    <w:rsid w:val="003A682F"/>
    <w:rsid w:val="003A6CAB"/>
    <w:rsid w:val="003A7062"/>
    <w:rsid w:val="003A736F"/>
    <w:rsid w:val="003B036F"/>
    <w:rsid w:val="003B067D"/>
    <w:rsid w:val="003B0F03"/>
    <w:rsid w:val="003B15BD"/>
    <w:rsid w:val="003B1741"/>
    <w:rsid w:val="003B2463"/>
    <w:rsid w:val="003B2E91"/>
    <w:rsid w:val="003B3297"/>
    <w:rsid w:val="003B3562"/>
    <w:rsid w:val="003B362B"/>
    <w:rsid w:val="003B36E2"/>
    <w:rsid w:val="003B39F5"/>
    <w:rsid w:val="003B3D11"/>
    <w:rsid w:val="003B4278"/>
    <w:rsid w:val="003B43B7"/>
    <w:rsid w:val="003B4DA3"/>
    <w:rsid w:val="003B54E9"/>
    <w:rsid w:val="003B57AF"/>
    <w:rsid w:val="003B6127"/>
    <w:rsid w:val="003B6714"/>
    <w:rsid w:val="003B68D1"/>
    <w:rsid w:val="003B7649"/>
    <w:rsid w:val="003B78C4"/>
    <w:rsid w:val="003B7992"/>
    <w:rsid w:val="003B7CEF"/>
    <w:rsid w:val="003B7EFA"/>
    <w:rsid w:val="003B7F61"/>
    <w:rsid w:val="003C13D9"/>
    <w:rsid w:val="003C1475"/>
    <w:rsid w:val="003C1F02"/>
    <w:rsid w:val="003C1FA3"/>
    <w:rsid w:val="003C213B"/>
    <w:rsid w:val="003C2717"/>
    <w:rsid w:val="003C28B9"/>
    <w:rsid w:val="003C2C5D"/>
    <w:rsid w:val="003C3351"/>
    <w:rsid w:val="003C34E4"/>
    <w:rsid w:val="003C35D2"/>
    <w:rsid w:val="003C37BD"/>
    <w:rsid w:val="003C4230"/>
    <w:rsid w:val="003C47B8"/>
    <w:rsid w:val="003C49FE"/>
    <w:rsid w:val="003C4C8E"/>
    <w:rsid w:val="003C53DF"/>
    <w:rsid w:val="003C54C6"/>
    <w:rsid w:val="003C5681"/>
    <w:rsid w:val="003C56B9"/>
    <w:rsid w:val="003C5E3E"/>
    <w:rsid w:val="003C5E4B"/>
    <w:rsid w:val="003C6044"/>
    <w:rsid w:val="003C62AA"/>
    <w:rsid w:val="003C6B6A"/>
    <w:rsid w:val="003C6B7E"/>
    <w:rsid w:val="003C6DAC"/>
    <w:rsid w:val="003C6F5E"/>
    <w:rsid w:val="003C70AD"/>
    <w:rsid w:val="003C70D5"/>
    <w:rsid w:val="003C740A"/>
    <w:rsid w:val="003C756D"/>
    <w:rsid w:val="003C790E"/>
    <w:rsid w:val="003C7A15"/>
    <w:rsid w:val="003D054D"/>
    <w:rsid w:val="003D07A2"/>
    <w:rsid w:val="003D0A20"/>
    <w:rsid w:val="003D0BFE"/>
    <w:rsid w:val="003D0CC7"/>
    <w:rsid w:val="003D10CE"/>
    <w:rsid w:val="003D166F"/>
    <w:rsid w:val="003D185F"/>
    <w:rsid w:val="003D1A22"/>
    <w:rsid w:val="003D207E"/>
    <w:rsid w:val="003D2292"/>
    <w:rsid w:val="003D2824"/>
    <w:rsid w:val="003D2D29"/>
    <w:rsid w:val="003D3128"/>
    <w:rsid w:val="003D3B60"/>
    <w:rsid w:val="003D452E"/>
    <w:rsid w:val="003D46F0"/>
    <w:rsid w:val="003D493A"/>
    <w:rsid w:val="003D4A64"/>
    <w:rsid w:val="003D4B1F"/>
    <w:rsid w:val="003D4CCF"/>
    <w:rsid w:val="003D4D30"/>
    <w:rsid w:val="003D4F7E"/>
    <w:rsid w:val="003D4FAA"/>
    <w:rsid w:val="003D542E"/>
    <w:rsid w:val="003D5662"/>
    <w:rsid w:val="003D5966"/>
    <w:rsid w:val="003D5B94"/>
    <w:rsid w:val="003D5F30"/>
    <w:rsid w:val="003D6361"/>
    <w:rsid w:val="003D6534"/>
    <w:rsid w:val="003D683B"/>
    <w:rsid w:val="003D6F6F"/>
    <w:rsid w:val="003D716E"/>
    <w:rsid w:val="003D7506"/>
    <w:rsid w:val="003D792A"/>
    <w:rsid w:val="003D7E2B"/>
    <w:rsid w:val="003E00DE"/>
    <w:rsid w:val="003E04E8"/>
    <w:rsid w:val="003E04FA"/>
    <w:rsid w:val="003E0A4E"/>
    <w:rsid w:val="003E1055"/>
    <w:rsid w:val="003E1843"/>
    <w:rsid w:val="003E188F"/>
    <w:rsid w:val="003E1EC3"/>
    <w:rsid w:val="003E280E"/>
    <w:rsid w:val="003E2FAF"/>
    <w:rsid w:val="003E3796"/>
    <w:rsid w:val="003E3EC1"/>
    <w:rsid w:val="003E41E4"/>
    <w:rsid w:val="003E48FE"/>
    <w:rsid w:val="003E4C9F"/>
    <w:rsid w:val="003E4F0B"/>
    <w:rsid w:val="003E537E"/>
    <w:rsid w:val="003E61C4"/>
    <w:rsid w:val="003E62F4"/>
    <w:rsid w:val="003E6F52"/>
    <w:rsid w:val="003E7320"/>
    <w:rsid w:val="003E7498"/>
    <w:rsid w:val="003E7701"/>
    <w:rsid w:val="003E7B13"/>
    <w:rsid w:val="003E7C7F"/>
    <w:rsid w:val="003E7F09"/>
    <w:rsid w:val="003E7FCD"/>
    <w:rsid w:val="003F041D"/>
    <w:rsid w:val="003F1566"/>
    <w:rsid w:val="003F1A05"/>
    <w:rsid w:val="003F1BCB"/>
    <w:rsid w:val="003F1E67"/>
    <w:rsid w:val="003F26C8"/>
    <w:rsid w:val="003F27B4"/>
    <w:rsid w:val="003F2808"/>
    <w:rsid w:val="003F29D6"/>
    <w:rsid w:val="003F3388"/>
    <w:rsid w:val="003F3415"/>
    <w:rsid w:val="003F38C1"/>
    <w:rsid w:val="003F430B"/>
    <w:rsid w:val="003F495E"/>
    <w:rsid w:val="003F4F27"/>
    <w:rsid w:val="003F5118"/>
    <w:rsid w:val="003F5830"/>
    <w:rsid w:val="003F5F05"/>
    <w:rsid w:val="003F5F10"/>
    <w:rsid w:val="003F6014"/>
    <w:rsid w:val="003F6535"/>
    <w:rsid w:val="003F7051"/>
    <w:rsid w:val="003F7478"/>
    <w:rsid w:val="0040012F"/>
    <w:rsid w:val="00400832"/>
    <w:rsid w:val="00400B1E"/>
    <w:rsid w:val="004019F3"/>
    <w:rsid w:val="00402F1D"/>
    <w:rsid w:val="0040347D"/>
    <w:rsid w:val="004047AD"/>
    <w:rsid w:val="004048A3"/>
    <w:rsid w:val="0040491A"/>
    <w:rsid w:val="00404C9A"/>
    <w:rsid w:val="004058BD"/>
    <w:rsid w:val="00405A46"/>
    <w:rsid w:val="00406080"/>
    <w:rsid w:val="00406394"/>
    <w:rsid w:val="004063C8"/>
    <w:rsid w:val="00406AFE"/>
    <w:rsid w:val="00406E68"/>
    <w:rsid w:val="00406EA0"/>
    <w:rsid w:val="004074C4"/>
    <w:rsid w:val="004075B6"/>
    <w:rsid w:val="00407EFE"/>
    <w:rsid w:val="00407FAB"/>
    <w:rsid w:val="00410E59"/>
    <w:rsid w:val="004118AD"/>
    <w:rsid w:val="00411C07"/>
    <w:rsid w:val="0041226F"/>
    <w:rsid w:val="004125BA"/>
    <w:rsid w:val="00412FEF"/>
    <w:rsid w:val="00414080"/>
    <w:rsid w:val="00414BD6"/>
    <w:rsid w:val="00414E5B"/>
    <w:rsid w:val="00415381"/>
    <w:rsid w:val="00415545"/>
    <w:rsid w:val="004155F5"/>
    <w:rsid w:val="0041587C"/>
    <w:rsid w:val="00415F89"/>
    <w:rsid w:val="004164A0"/>
    <w:rsid w:val="00416AEC"/>
    <w:rsid w:val="00416D95"/>
    <w:rsid w:val="00416F0C"/>
    <w:rsid w:val="0041791E"/>
    <w:rsid w:val="00417EF4"/>
    <w:rsid w:val="004200C2"/>
    <w:rsid w:val="0042087A"/>
    <w:rsid w:val="004209D8"/>
    <w:rsid w:val="00420A06"/>
    <w:rsid w:val="00421062"/>
    <w:rsid w:val="004211DF"/>
    <w:rsid w:val="00421BEB"/>
    <w:rsid w:val="00421CB4"/>
    <w:rsid w:val="004220FD"/>
    <w:rsid w:val="004224B4"/>
    <w:rsid w:val="004224E1"/>
    <w:rsid w:val="004224EC"/>
    <w:rsid w:val="0042251B"/>
    <w:rsid w:val="00422C46"/>
    <w:rsid w:val="00422DED"/>
    <w:rsid w:val="004234A4"/>
    <w:rsid w:val="0042377A"/>
    <w:rsid w:val="004240ED"/>
    <w:rsid w:val="004242C7"/>
    <w:rsid w:val="004244A4"/>
    <w:rsid w:val="004245DA"/>
    <w:rsid w:val="00424643"/>
    <w:rsid w:val="00424685"/>
    <w:rsid w:val="004248D9"/>
    <w:rsid w:val="004249AE"/>
    <w:rsid w:val="004249CE"/>
    <w:rsid w:val="00424C5E"/>
    <w:rsid w:val="00425156"/>
    <w:rsid w:val="004255B3"/>
    <w:rsid w:val="004260BE"/>
    <w:rsid w:val="00426429"/>
    <w:rsid w:val="004266B1"/>
    <w:rsid w:val="004267C1"/>
    <w:rsid w:val="00426916"/>
    <w:rsid w:val="004273E6"/>
    <w:rsid w:val="00427465"/>
    <w:rsid w:val="00427631"/>
    <w:rsid w:val="00427BF7"/>
    <w:rsid w:val="00427D96"/>
    <w:rsid w:val="00427F87"/>
    <w:rsid w:val="004303EA"/>
    <w:rsid w:val="00430410"/>
    <w:rsid w:val="00430563"/>
    <w:rsid w:val="004309A5"/>
    <w:rsid w:val="00430C54"/>
    <w:rsid w:val="00430E1C"/>
    <w:rsid w:val="004316CE"/>
    <w:rsid w:val="00431951"/>
    <w:rsid w:val="00431957"/>
    <w:rsid w:val="00431D6B"/>
    <w:rsid w:val="00431EB8"/>
    <w:rsid w:val="00431F4A"/>
    <w:rsid w:val="00432286"/>
    <w:rsid w:val="0043306E"/>
    <w:rsid w:val="00433243"/>
    <w:rsid w:val="00433818"/>
    <w:rsid w:val="00433B3F"/>
    <w:rsid w:val="00433CB8"/>
    <w:rsid w:val="00434BC9"/>
    <w:rsid w:val="00434E9E"/>
    <w:rsid w:val="00435365"/>
    <w:rsid w:val="0043542D"/>
    <w:rsid w:val="004355D0"/>
    <w:rsid w:val="00435760"/>
    <w:rsid w:val="00435F40"/>
    <w:rsid w:val="004364F4"/>
    <w:rsid w:val="00436881"/>
    <w:rsid w:val="00436B24"/>
    <w:rsid w:val="00436D5B"/>
    <w:rsid w:val="00436D67"/>
    <w:rsid w:val="00437799"/>
    <w:rsid w:val="00437F85"/>
    <w:rsid w:val="004402CB"/>
    <w:rsid w:val="00440463"/>
    <w:rsid w:val="00440756"/>
    <w:rsid w:val="00440A92"/>
    <w:rsid w:val="00440F28"/>
    <w:rsid w:val="00441303"/>
    <w:rsid w:val="00441933"/>
    <w:rsid w:val="00441F7C"/>
    <w:rsid w:val="00442688"/>
    <w:rsid w:val="00442A91"/>
    <w:rsid w:val="00443082"/>
    <w:rsid w:val="004438A6"/>
    <w:rsid w:val="00443B1E"/>
    <w:rsid w:val="00443CA0"/>
    <w:rsid w:val="00443DA2"/>
    <w:rsid w:val="004443BB"/>
    <w:rsid w:val="00444538"/>
    <w:rsid w:val="0044453C"/>
    <w:rsid w:val="0044467D"/>
    <w:rsid w:val="004446E4"/>
    <w:rsid w:val="00444974"/>
    <w:rsid w:val="00444BFE"/>
    <w:rsid w:val="00445057"/>
    <w:rsid w:val="004452CC"/>
    <w:rsid w:val="0044635F"/>
    <w:rsid w:val="0044653B"/>
    <w:rsid w:val="004465B8"/>
    <w:rsid w:val="0044671D"/>
    <w:rsid w:val="00446A8F"/>
    <w:rsid w:val="00446F61"/>
    <w:rsid w:val="004472D9"/>
    <w:rsid w:val="00447708"/>
    <w:rsid w:val="004478FB"/>
    <w:rsid w:val="00447C6A"/>
    <w:rsid w:val="004518DB"/>
    <w:rsid w:val="00451BDC"/>
    <w:rsid w:val="00452218"/>
    <w:rsid w:val="00452CE6"/>
    <w:rsid w:val="00452F4A"/>
    <w:rsid w:val="004534C8"/>
    <w:rsid w:val="0045382F"/>
    <w:rsid w:val="004539FA"/>
    <w:rsid w:val="00453CBD"/>
    <w:rsid w:val="00453D2E"/>
    <w:rsid w:val="00453D38"/>
    <w:rsid w:val="00453DDB"/>
    <w:rsid w:val="00454040"/>
    <w:rsid w:val="004542E2"/>
    <w:rsid w:val="00454736"/>
    <w:rsid w:val="00454E67"/>
    <w:rsid w:val="00454F82"/>
    <w:rsid w:val="0045524A"/>
    <w:rsid w:val="00455DC5"/>
    <w:rsid w:val="0045727B"/>
    <w:rsid w:val="0045731E"/>
    <w:rsid w:val="00457916"/>
    <w:rsid w:val="0045793E"/>
    <w:rsid w:val="00457EEF"/>
    <w:rsid w:val="00457F92"/>
    <w:rsid w:val="00460071"/>
    <w:rsid w:val="00460B50"/>
    <w:rsid w:val="00460CCF"/>
    <w:rsid w:val="00460CDC"/>
    <w:rsid w:val="004614A6"/>
    <w:rsid w:val="004617F0"/>
    <w:rsid w:val="00461C63"/>
    <w:rsid w:val="004624D0"/>
    <w:rsid w:val="00463671"/>
    <w:rsid w:val="00463A4D"/>
    <w:rsid w:val="00464058"/>
    <w:rsid w:val="00464261"/>
    <w:rsid w:val="0046439A"/>
    <w:rsid w:val="00464634"/>
    <w:rsid w:val="00465317"/>
    <w:rsid w:val="00465373"/>
    <w:rsid w:val="00465DB8"/>
    <w:rsid w:val="0046654E"/>
    <w:rsid w:val="0046670C"/>
    <w:rsid w:val="004667DE"/>
    <w:rsid w:val="00466A1C"/>
    <w:rsid w:val="00466DC4"/>
    <w:rsid w:val="00467564"/>
    <w:rsid w:val="00467F82"/>
    <w:rsid w:val="004702F5"/>
    <w:rsid w:val="0047059D"/>
    <w:rsid w:val="00470C5E"/>
    <w:rsid w:val="00471AC7"/>
    <w:rsid w:val="004721B1"/>
    <w:rsid w:val="004728ED"/>
    <w:rsid w:val="004731CC"/>
    <w:rsid w:val="004733BD"/>
    <w:rsid w:val="0047373F"/>
    <w:rsid w:val="00474207"/>
    <w:rsid w:val="0047448E"/>
    <w:rsid w:val="0047467D"/>
    <w:rsid w:val="004748A8"/>
    <w:rsid w:val="004748B2"/>
    <w:rsid w:val="00474C73"/>
    <w:rsid w:val="00474DBA"/>
    <w:rsid w:val="00475F66"/>
    <w:rsid w:val="004762A8"/>
    <w:rsid w:val="0047636E"/>
    <w:rsid w:val="00476479"/>
    <w:rsid w:val="004768AA"/>
    <w:rsid w:val="00476D21"/>
    <w:rsid w:val="00477718"/>
    <w:rsid w:val="004777F3"/>
    <w:rsid w:val="0048019F"/>
    <w:rsid w:val="00480221"/>
    <w:rsid w:val="0048023E"/>
    <w:rsid w:val="00480B86"/>
    <w:rsid w:val="00480CFE"/>
    <w:rsid w:val="00480DD5"/>
    <w:rsid w:val="00480E4B"/>
    <w:rsid w:val="00480FB1"/>
    <w:rsid w:val="004816CB"/>
    <w:rsid w:val="0048176E"/>
    <w:rsid w:val="00481B91"/>
    <w:rsid w:val="00482323"/>
    <w:rsid w:val="00483374"/>
    <w:rsid w:val="00483C07"/>
    <w:rsid w:val="00483F8B"/>
    <w:rsid w:val="004840AE"/>
    <w:rsid w:val="00484223"/>
    <w:rsid w:val="004845DE"/>
    <w:rsid w:val="004845E1"/>
    <w:rsid w:val="0048467C"/>
    <w:rsid w:val="004846B9"/>
    <w:rsid w:val="00484FF2"/>
    <w:rsid w:val="004851F8"/>
    <w:rsid w:val="0048588B"/>
    <w:rsid w:val="00485D4A"/>
    <w:rsid w:val="00485F0B"/>
    <w:rsid w:val="00485F48"/>
    <w:rsid w:val="004864E2"/>
    <w:rsid w:val="004869D2"/>
    <w:rsid w:val="00486F14"/>
    <w:rsid w:val="00487154"/>
    <w:rsid w:val="0048752E"/>
    <w:rsid w:val="00487533"/>
    <w:rsid w:val="004876B3"/>
    <w:rsid w:val="00487E49"/>
    <w:rsid w:val="00490197"/>
    <w:rsid w:val="004905BF"/>
    <w:rsid w:val="0049093E"/>
    <w:rsid w:val="00490DB4"/>
    <w:rsid w:val="00490EC3"/>
    <w:rsid w:val="0049100D"/>
    <w:rsid w:val="00491061"/>
    <w:rsid w:val="00491303"/>
    <w:rsid w:val="00491474"/>
    <w:rsid w:val="00491C1A"/>
    <w:rsid w:val="00491EF5"/>
    <w:rsid w:val="00492168"/>
    <w:rsid w:val="0049233F"/>
    <w:rsid w:val="00492B20"/>
    <w:rsid w:val="00493257"/>
    <w:rsid w:val="004932A1"/>
    <w:rsid w:val="00493F94"/>
    <w:rsid w:val="00494CE4"/>
    <w:rsid w:val="00494DB0"/>
    <w:rsid w:val="0049554A"/>
    <w:rsid w:val="004956E0"/>
    <w:rsid w:val="00495810"/>
    <w:rsid w:val="00495859"/>
    <w:rsid w:val="00495A94"/>
    <w:rsid w:val="00495AAF"/>
    <w:rsid w:val="00495B3E"/>
    <w:rsid w:val="00496022"/>
    <w:rsid w:val="00496320"/>
    <w:rsid w:val="00496812"/>
    <w:rsid w:val="004972E4"/>
    <w:rsid w:val="004A021C"/>
    <w:rsid w:val="004A02D0"/>
    <w:rsid w:val="004A0347"/>
    <w:rsid w:val="004A0665"/>
    <w:rsid w:val="004A1C52"/>
    <w:rsid w:val="004A1CC0"/>
    <w:rsid w:val="004A1F83"/>
    <w:rsid w:val="004A21B6"/>
    <w:rsid w:val="004A22BF"/>
    <w:rsid w:val="004A25BF"/>
    <w:rsid w:val="004A2936"/>
    <w:rsid w:val="004A2949"/>
    <w:rsid w:val="004A2B1B"/>
    <w:rsid w:val="004A2DA9"/>
    <w:rsid w:val="004A33F3"/>
    <w:rsid w:val="004A3647"/>
    <w:rsid w:val="004A3792"/>
    <w:rsid w:val="004A380B"/>
    <w:rsid w:val="004A4238"/>
    <w:rsid w:val="004A47A4"/>
    <w:rsid w:val="004A4C11"/>
    <w:rsid w:val="004A6331"/>
    <w:rsid w:val="004A6D6A"/>
    <w:rsid w:val="004A721F"/>
    <w:rsid w:val="004A742E"/>
    <w:rsid w:val="004A749F"/>
    <w:rsid w:val="004A74F0"/>
    <w:rsid w:val="004A76CF"/>
    <w:rsid w:val="004B0572"/>
    <w:rsid w:val="004B06C9"/>
    <w:rsid w:val="004B08C5"/>
    <w:rsid w:val="004B10D9"/>
    <w:rsid w:val="004B1554"/>
    <w:rsid w:val="004B1572"/>
    <w:rsid w:val="004B1786"/>
    <w:rsid w:val="004B1A22"/>
    <w:rsid w:val="004B2079"/>
    <w:rsid w:val="004B2733"/>
    <w:rsid w:val="004B2738"/>
    <w:rsid w:val="004B2918"/>
    <w:rsid w:val="004B3A00"/>
    <w:rsid w:val="004B43E4"/>
    <w:rsid w:val="004B4930"/>
    <w:rsid w:val="004B4AB7"/>
    <w:rsid w:val="004B558D"/>
    <w:rsid w:val="004B6E78"/>
    <w:rsid w:val="004B75C4"/>
    <w:rsid w:val="004C000F"/>
    <w:rsid w:val="004C0353"/>
    <w:rsid w:val="004C0E39"/>
    <w:rsid w:val="004C16A6"/>
    <w:rsid w:val="004C176B"/>
    <w:rsid w:val="004C1B23"/>
    <w:rsid w:val="004C1CFC"/>
    <w:rsid w:val="004C1F00"/>
    <w:rsid w:val="004C2061"/>
    <w:rsid w:val="004C28AF"/>
    <w:rsid w:val="004C29A0"/>
    <w:rsid w:val="004C2B5C"/>
    <w:rsid w:val="004C2C72"/>
    <w:rsid w:val="004C3208"/>
    <w:rsid w:val="004C355A"/>
    <w:rsid w:val="004C371D"/>
    <w:rsid w:val="004C38D3"/>
    <w:rsid w:val="004C4150"/>
    <w:rsid w:val="004C4248"/>
    <w:rsid w:val="004C4546"/>
    <w:rsid w:val="004C48A0"/>
    <w:rsid w:val="004C4D78"/>
    <w:rsid w:val="004C4EB5"/>
    <w:rsid w:val="004C5172"/>
    <w:rsid w:val="004C5F2E"/>
    <w:rsid w:val="004C637C"/>
    <w:rsid w:val="004C676A"/>
    <w:rsid w:val="004C67BA"/>
    <w:rsid w:val="004C68A6"/>
    <w:rsid w:val="004C6DC3"/>
    <w:rsid w:val="004C71E4"/>
    <w:rsid w:val="004C7730"/>
    <w:rsid w:val="004C7E17"/>
    <w:rsid w:val="004C7F16"/>
    <w:rsid w:val="004D1086"/>
    <w:rsid w:val="004D17AA"/>
    <w:rsid w:val="004D1D0D"/>
    <w:rsid w:val="004D28C8"/>
    <w:rsid w:val="004D2C93"/>
    <w:rsid w:val="004D3440"/>
    <w:rsid w:val="004D360C"/>
    <w:rsid w:val="004D3A69"/>
    <w:rsid w:val="004D438A"/>
    <w:rsid w:val="004D4518"/>
    <w:rsid w:val="004D4CCB"/>
    <w:rsid w:val="004D51C1"/>
    <w:rsid w:val="004D5446"/>
    <w:rsid w:val="004D59EB"/>
    <w:rsid w:val="004D5D59"/>
    <w:rsid w:val="004D6388"/>
    <w:rsid w:val="004D6BCF"/>
    <w:rsid w:val="004D7251"/>
    <w:rsid w:val="004D766B"/>
    <w:rsid w:val="004D778A"/>
    <w:rsid w:val="004D7AD3"/>
    <w:rsid w:val="004E02CD"/>
    <w:rsid w:val="004E0899"/>
    <w:rsid w:val="004E1609"/>
    <w:rsid w:val="004E1A9D"/>
    <w:rsid w:val="004E1AE5"/>
    <w:rsid w:val="004E2017"/>
    <w:rsid w:val="004E2551"/>
    <w:rsid w:val="004E265A"/>
    <w:rsid w:val="004E2AA1"/>
    <w:rsid w:val="004E2C96"/>
    <w:rsid w:val="004E2E81"/>
    <w:rsid w:val="004E302A"/>
    <w:rsid w:val="004E3303"/>
    <w:rsid w:val="004E34C9"/>
    <w:rsid w:val="004E38A1"/>
    <w:rsid w:val="004E3EF7"/>
    <w:rsid w:val="004E45D6"/>
    <w:rsid w:val="004E48DC"/>
    <w:rsid w:val="004E4989"/>
    <w:rsid w:val="004E591A"/>
    <w:rsid w:val="004E5CE6"/>
    <w:rsid w:val="004E6116"/>
    <w:rsid w:val="004E62E7"/>
    <w:rsid w:val="004E650A"/>
    <w:rsid w:val="004E6D20"/>
    <w:rsid w:val="004E7323"/>
    <w:rsid w:val="004E7510"/>
    <w:rsid w:val="004E78CA"/>
    <w:rsid w:val="004E7A1E"/>
    <w:rsid w:val="004E7B0F"/>
    <w:rsid w:val="004E7B6D"/>
    <w:rsid w:val="004E7F70"/>
    <w:rsid w:val="004F031C"/>
    <w:rsid w:val="004F049B"/>
    <w:rsid w:val="004F0844"/>
    <w:rsid w:val="004F0960"/>
    <w:rsid w:val="004F0B0D"/>
    <w:rsid w:val="004F0C31"/>
    <w:rsid w:val="004F0CEE"/>
    <w:rsid w:val="004F145E"/>
    <w:rsid w:val="004F158F"/>
    <w:rsid w:val="004F17C8"/>
    <w:rsid w:val="004F183B"/>
    <w:rsid w:val="004F1899"/>
    <w:rsid w:val="004F19B2"/>
    <w:rsid w:val="004F2A7C"/>
    <w:rsid w:val="004F2BB8"/>
    <w:rsid w:val="004F2BE7"/>
    <w:rsid w:val="004F2DAB"/>
    <w:rsid w:val="004F2E41"/>
    <w:rsid w:val="004F303B"/>
    <w:rsid w:val="004F30FA"/>
    <w:rsid w:val="004F3117"/>
    <w:rsid w:val="004F33DC"/>
    <w:rsid w:val="004F3C86"/>
    <w:rsid w:val="004F47FC"/>
    <w:rsid w:val="004F4B40"/>
    <w:rsid w:val="004F52DC"/>
    <w:rsid w:val="004F5560"/>
    <w:rsid w:val="004F556B"/>
    <w:rsid w:val="004F55C2"/>
    <w:rsid w:val="004F570D"/>
    <w:rsid w:val="004F5712"/>
    <w:rsid w:val="004F5D1A"/>
    <w:rsid w:val="004F611E"/>
    <w:rsid w:val="004F6C31"/>
    <w:rsid w:val="004F7690"/>
    <w:rsid w:val="004F7CB6"/>
    <w:rsid w:val="004F7D9A"/>
    <w:rsid w:val="004F7E2A"/>
    <w:rsid w:val="005003E4"/>
    <w:rsid w:val="0050051F"/>
    <w:rsid w:val="0050069A"/>
    <w:rsid w:val="005006CE"/>
    <w:rsid w:val="00500A4A"/>
    <w:rsid w:val="00500A7E"/>
    <w:rsid w:val="00500AB7"/>
    <w:rsid w:val="00500DB5"/>
    <w:rsid w:val="00500DE6"/>
    <w:rsid w:val="00500E4B"/>
    <w:rsid w:val="00500EF7"/>
    <w:rsid w:val="00501803"/>
    <w:rsid w:val="0050192B"/>
    <w:rsid w:val="0050196F"/>
    <w:rsid w:val="00502070"/>
    <w:rsid w:val="0050218A"/>
    <w:rsid w:val="0050292C"/>
    <w:rsid w:val="005029B2"/>
    <w:rsid w:val="00502ED7"/>
    <w:rsid w:val="005031D7"/>
    <w:rsid w:val="005032A0"/>
    <w:rsid w:val="00503726"/>
    <w:rsid w:val="0050409A"/>
    <w:rsid w:val="00504197"/>
    <w:rsid w:val="00504982"/>
    <w:rsid w:val="00504A71"/>
    <w:rsid w:val="00504C44"/>
    <w:rsid w:val="00504CE4"/>
    <w:rsid w:val="0050526E"/>
    <w:rsid w:val="005057F7"/>
    <w:rsid w:val="00505A68"/>
    <w:rsid w:val="00505ACD"/>
    <w:rsid w:val="00506066"/>
    <w:rsid w:val="0050625A"/>
    <w:rsid w:val="00506386"/>
    <w:rsid w:val="0050661E"/>
    <w:rsid w:val="00506654"/>
    <w:rsid w:val="005076A5"/>
    <w:rsid w:val="00507845"/>
    <w:rsid w:val="0051014F"/>
    <w:rsid w:val="00510903"/>
    <w:rsid w:val="00510B6D"/>
    <w:rsid w:val="00510BE4"/>
    <w:rsid w:val="00511577"/>
    <w:rsid w:val="005119FD"/>
    <w:rsid w:val="00511B38"/>
    <w:rsid w:val="00511BC2"/>
    <w:rsid w:val="00511C6A"/>
    <w:rsid w:val="005121DB"/>
    <w:rsid w:val="00512461"/>
    <w:rsid w:val="00512547"/>
    <w:rsid w:val="005127E9"/>
    <w:rsid w:val="00512CCD"/>
    <w:rsid w:val="00512E31"/>
    <w:rsid w:val="00512ED5"/>
    <w:rsid w:val="00512F31"/>
    <w:rsid w:val="00512F9D"/>
    <w:rsid w:val="00513AA9"/>
    <w:rsid w:val="005143D2"/>
    <w:rsid w:val="00514F4B"/>
    <w:rsid w:val="005153CA"/>
    <w:rsid w:val="00515EA1"/>
    <w:rsid w:val="00516409"/>
    <w:rsid w:val="005170B8"/>
    <w:rsid w:val="00517855"/>
    <w:rsid w:val="005217A8"/>
    <w:rsid w:val="005225D7"/>
    <w:rsid w:val="005238F0"/>
    <w:rsid w:val="00523996"/>
    <w:rsid w:val="00523CB3"/>
    <w:rsid w:val="005247B4"/>
    <w:rsid w:val="005249FD"/>
    <w:rsid w:val="00524B74"/>
    <w:rsid w:val="00524F96"/>
    <w:rsid w:val="005255B9"/>
    <w:rsid w:val="00525645"/>
    <w:rsid w:val="00525C81"/>
    <w:rsid w:val="00525F43"/>
    <w:rsid w:val="00526129"/>
    <w:rsid w:val="0052628F"/>
    <w:rsid w:val="00526490"/>
    <w:rsid w:val="00526C4D"/>
    <w:rsid w:val="005275B1"/>
    <w:rsid w:val="005277E8"/>
    <w:rsid w:val="0053022D"/>
    <w:rsid w:val="00530548"/>
    <w:rsid w:val="00530551"/>
    <w:rsid w:val="00530B44"/>
    <w:rsid w:val="00530E2E"/>
    <w:rsid w:val="0053162E"/>
    <w:rsid w:val="005317B7"/>
    <w:rsid w:val="00531805"/>
    <w:rsid w:val="00531888"/>
    <w:rsid w:val="00532373"/>
    <w:rsid w:val="005324DE"/>
    <w:rsid w:val="00532638"/>
    <w:rsid w:val="0053267A"/>
    <w:rsid w:val="00532939"/>
    <w:rsid w:val="00532AE1"/>
    <w:rsid w:val="00532B9C"/>
    <w:rsid w:val="00532C05"/>
    <w:rsid w:val="00532C25"/>
    <w:rsid w:val="00533427"/>
    <w:rsid w:val="005335BB"/>
    <w:rsid w:val="00533893"/>
    <w:rsid w:val="00533B3D"/>
    <w:rsid w:val="00533E1E"/>
    <w:rsid w:val="00534263"/>
    <w:rsid w:val="0053470F"/>
    <w:rsid w:val="005347B6"/>
    <w:rsid w:val="00534C5D"/>
    <w:rsid w:val="005353C0"/>
    <w:rsid w:val="005354DA"/>
    <w:rsid w:val="00535738"/>
    <w:rsid w:val="00535746"/>
    <w:rsid w:val="005361E1"/>
    <w:rsid w:val="005362A4"/>
    <w:rsid w:val="00536B20"/>
    <w:rsid w:val="00536F67"/>
    <w:rsid w:val="00537078"/>
    <w:rsid w:val="005373E4"/>
    <w:rsid w:val="005374EA"/>
    <w:rsid w:val="00537669"/>
    <w:rsid w:val="00540112"/>
    <w:rsid w:val="005402D0"/>
    <w:rsid w:val="00540B34"/>
    <w:rsid w:val="00540E50"/>
    <w:rsid w:val="0054104C"/>
    <w:rsid w:val="0054133F"/>
    <w:rsid w:val="00541474"/>
    <w:rsid w:val="0054152E"/>
    <w:rsid w:val="0054191E"/>
    <w:rsid w:val="005419DE"/>
    <w:rsid w:val="00541B06"/>
    <w:rsid w:val="005426D7"/>
    <w:rsid w:val="00542926"/>
    <w:rsid w:val="00542C20"/>
    <w:rsid w:val="0054317B"/>
    <w:rsid w:val="00543582"/>
    <w:rsid w:val="00544C1A"/>
    <w:rsid w:val="00544E5C"/>
    <w:rsid w:val="00544FB0"/>
    <w:rsid w:val="00545A40"/>
    <w:rsid w:val="00545CE4"/>
    <w:rsid w:val="005460FF"/>
    <w:rsid w:val="005468B1"/>
    <w:rsid w:val="00547564"/>
    <w:rsid w:val="005479A6"/>
    <w:rsid w:val="005503CE"/>
    <w:rsid w:val="00550673"/>
    <w:rsid w:val="005506A9"/>
    <w:rsid w:val="00550C6B"/>
    <w:rsid w:val="00550FA9"/>
    <w:rsid w:val="00551167"/>
    <w:rsid w:val="005516DB"/>
    <w:rsid w:val="0055174A"/>
    <w:rsid w:val="00551C48"/>
    <w:rsid w:val="00551E98"/>
    <w:rsid w:val="00551FD0"/>
    <w:rsid w:val="00552048"/>
    <w:rsid w:val="00552371"/>
    <w:rsid w:val="005523CE"/>
    <w:rsid w:val="00552628"/>
    <w:rsid w:val="005527A7"/>
    <w:rsid w:val="0055314A"/>
    <w:rsid w:val="005542FE"/>
    <w:rsid w:val="0055447C"/>
    <w:rsid w:val="00554CA0"/>
    <w:rsid w:val="00554D3C"/>
    <w:rsid w:val="005551D0"/>
    <w:rsid w:val="0055537A"/>
    <w:rsid w:val="005556A3"/>
    <w:rsid w:val="00555C4D"/>
    <w:rsid w:val="005563D9"/>
    <w:rsid w:val="00556725"/>
    <w:rsid w:val="00556B61"/>
    <w:rsid w:val="00556D29"/>
    <w:rsid w:val="00556D57"/>
    <w:rsid w:val="0055725C"/>
    <w:rsid w:val="005603CD"/>
    <w:rsid w:val="00560A1F"/>
    <w:rsid w:val="00560FE1"/>
    <w:rsid w:val="005611C3"/>
    <w:rsid w:val="005612E7"/>
    <w:rsid w:val="00561CA9"/>
    <w:rsid w:val="00561FAD"/>
    <w:rsid w:val="00561FE2"/>
    <w:rsid w:val="00561FE9"/>
    <w:rsid w:val="0056228D"/>
    <w:rsid w:val="005622EA"/>
    <w:rsid w:val="0056232A"/>
    <w:rsid w:val="00562EA8"/>
    <w:rsid w:val="00563066"/>
    <w:rsid w:val="00563129"/>
    <w:rsid w:val="00563169"/>
    <w:rsid w:val="0056317B"/>
    <w:rsid w:val="00563315"/>
    <w:rsid w:val="00563687"/>
    <w:rsid w:val="00563A62"/>
    <w:rsid w:val="00563B1B"/>
    <w:rsid w:val="00564AAF"/>
    <w:rsid w:val="00564C57"/>
    <w:rsid w:val="00565090"/>
    <w:rsid w:val="005650A1"/>
    <w:rsid w:val="00565459"/>
    <w:rsid w:val="00565535"/>
    <w:rsid w:val="00565AA6"/>
    <w:rsid w:val="00565CFF"/>
    <w:rsid w:val="00565E7D"/>
    <w:rsid w:val="00565E8C"/>
    <w:rsid w:val="005666F4"/>
    <w:rsid w:val="0056676E"/>
    <w:rsid w:val="00566818"/>
    <w:rsid w:val="00566CC8"/>
    <w:rsid w:val="00567F22"/>
    <w:rsid w:val="00567FDA"/>
    <w:rsid w:val="005703EB"/>
    <w:rsid w:val="005705B4"/>
    <w:rsid w:val="00570914"/>
    <w:rsid w:val="00570EE3"/>
    <w:rsid w:val="0057131B"/>
    <w:rsid w:val="005716B2"/>
    <w:rsid w:val="00571760"/>
    <w:rsid w:val="00572284"/>
    <w:rsid w:val="00572362"/>
    <w:rsid w:val="00572566"/>
    <w:rsid w:val="00572989"/>
    <w:rsid w:val="00572AC2"/>
    <w:rsid w:val="005732DA"/>
    <w:rsid w:val="00573C26"/>
    <w:rsid w:val="00573C52"/>
    <w:rsid w:val="005747EA"/>
    <w:rsid w:val="005748FF"/>
    <w:rsid w:val="005749E7"/>
    <w:rsid w:val="005755DD"/>
    <w:rsid w:val="0057565C"/>
    <w:rsid w:val="0057574A"/>
    <w:rsid w:val="00575998"/>
    <w:rsid w:val="00576D74"/>
    <w:rsid w:val="00576FF9"/>
    <w:rsid w:val="005778AD"/>
    <w:rsid w:val="005778CC"/>
    <w:rsid w:val="00580098"/>
    <w:rsid w:val="005801E2"/>
    <w:rsid w:val="00580229"/>
    <w:rsid w:val="00580D5D"/>
    <w:rsid w:val="005814B8"/>
    <w:rsid w:val="0058157D"/>
    <w:rsid w:val="0058187C"/>
    <w:rsid w:val="0058190F"/>
    <w:rsid w:val="00581ABE"/>
    <w:rsid w:val="00581DCF"/>
    <w:rsid w:val="00581E64"/>
    <w:rsid w:val="00582D00"/>
    <w:rsid w:val="00582D90"/>
    <w:rsid w:val="00582F46"/>
    <w:rsid w:val="00583167"/>
    <w:rsid w:val="005831A4"/>
    <w:rsid w:val="0058407A"/>
    <w:rsid w:val="005845E5"/>
    <w:rsid w:val="00584A50"/>
    <w:rsid w:val="00584C13"/>
    <w:rsid w:val="005851ED"/>
    <w:rsid w:val="00585496"/>
    <w:rsid w:val="005855CD"/>
    <w:rsid w:val="005856B1"/>
    <w:rsid w:val="005859CB"/>
    <w:rsid w:val="00585BE5"/>
    <w:rsid w:val="00585E27"/>
    <w:rsid w:val="00585F2D"/>
    <w:rsid w:val="00585FF7"/>
    <w:rsid w:val="00586455"/>
    <w:rsid w:val="00586801"/>
    <w:rsid w:val="00586A25"/>
    <w:rsid w:val="00586A74"/>
    <w:rsid w:val="00586C8F"/>
    <w:rsid w:val="00586F2A"/>
    <w:rsid w:val="0058724A"/>
    <w:rsid w:val="005872C0"/>
    <w:rsid w:val="00587598"/>
    <w:rsid w:val="005879BE"/>
    <w:rsid w:val="005879EF"/>
    <w:rsid w:val="00590258"/>
    <w:rsid w:val="00590DCF"/>
    <w:rsid w:val="005910EB"/>
    <w:rsid w:val="005913DC"/>
    <w:rsid w:val="00591DEB"/>
    <w:rsid w:val="0059211B"/>
    <w:rsid w:val="005921F4"/>
    <w:rsid w:val="00592348"/>
    <w:rsid w:val="00592808"/>
    <w:rsid w:val="0059330D"/>
    <w:rsid w:val="0059351C"/>
    <w:rsid w:val="005939BD"/>
    <w:rsid w:val="0059587A"/>
    <w:rsid w:val="00595930"/>
    <w:rsid w:val="00595B0D"/>
    <w:rsid w:val="00595CD7"/>
    <w:rsid w:val="00596150"/>
    <w:rsid w:val="0059638D"/>
    <w:rsid w:val="005967F0"/>
    <w:rsid w:val="00596D6E"/>
    <w:rsid w:val="00596E8D"/>
    <w:rsid w:val="005977AD"/>
    <w:rsid w:val="005A00F0"/>
    <w:rsid w:val="005A0454"/>
    <w:rsid w:val="005A0483"/>
    <w:rsid w:val="005A04DB"/>
    <w:rsid w:val="005A0784"/>
    <w:rsid w:val="005A079E"/>
    <w:rsid w:val="005A1167"/>
    <w:rsid w:val="005A1334"/>
    <w:rsid w:val="005A2340"/>
    <w:rsid w:val="005A2705"/>
    <w:rsid w:val="005A2BF6"/>
    <w:rsid w:val="005A3384"/>
    <w:rsid w:val="005A3ACC"/>
    <w:rsid w:val="005A3BBD"/>
    <w:rsid w:val="005A3E83"/>
    <w:rsid w:val="005A45ED"/>
    <w:rsid w:val="005A497F"/>
    <w:rsid w:val="005A4C3D"/>
    <w:rsid w:val="005A523D"/>
    <w:rsid w:val="005A576C"/>
    <w:rsid w:val="005A5EB5"/>
    <w:rsid w:val="005A6020"/>
    <w:rsid w:val="005A62C8"/>
    <w:rsid w:val="005A6677"/>
    <w:rsid w:val="005A6AB3"/>
    <w:rsid w:val="005A6CBF"/>
    <w:rsid w:val="005A740F"/>
    <w:rsid w:val="005A7572"/>
    <w:rsid w:val="005A7732"/>
    <w:rsid w:val="005A786F"/>
    <w:rsid w:val="005A7AAA"/>
    <w:rsid w:val="005B028D"/>
    <w:rsid w:val="005B0C64"/>
    <w:rsid w:val="005B0DB7"/>
    <w:rsid w:val="005B0DEB"/>
    <w:rsid w:val="005B14D8"/>
    <w:rsid w:val="005B159E"/>
    <w:rsid w:val="005B1A07"/>
    <w:rsid w:val="005B1A4A"/>
    <w:rsid w:val="005B1AF6"/>
    <w:rsid w:val="005B1B47"/>
    <w:rsid w:val="005B2265"/>
    <w:rsid w:val="005B2835"/>
    <w:rsid w:val="005B2E17"/>
    <w:rsid w:val="005B3302"/>
    <w:rsid w:val="005B36AC"/>
    <w:rsid w:val="005B3730"/>
    <w:rsid w:val="005B38D3"/>
    <w:rsid w:val="005B3BF2"/>
    <w:rsid w:val="005B4072"/>
    <w:rsid w:val="005B42D1"/>
    <w:rsid w:val="005B454B"/>
    <w:rsid w:val="005B46F2"/>
    <w:rsid w:val="005B4802"/>
    <w:rsid w:val="005B493B"/>
    <w:rsid w:val="005B4B89"/>
    <w:rsid w:val="005B55C8"/>
    <w:rsid w:val="005B56BD"/>
    <w:rsid w:val="005B60DA"/>
    <w:rsid w:val="005B60DF"/>
    <w:rsid w:val="005B66AE"/>
    <w:rsid w:val="005B6B9E"/>
    <w:rsid w:val="005B6E0F"/>
    <w:rsid w:val="005B70B5"/>
    <w:rsid w:val="005B7393"/>
    <w:rsid w:val="005B73DC"/>
    <w:rsid w:val="005B7422"/>
    <w:rsid w:val="005B74D0"/>
    <w:rsid w:val="005B7868"/>
    <w:rsid w:val="005B7B0D"/>
    <w:rsid w:val="005B7B44"/>
    <w:rsid w:val="005B7B9E"/>
    <w:rsid w:val="005C003F"/>
    <w:rsid w:val="005C0356"/>
    <w:rsid w:val="005C03FC"/>
    <w:rsid w:val="005C0A39"/>
    <w:rsid w:val="005C0ACF"/>
    <w:rsid w:val="005C0C5D"/>
    <w:rsid w:val="005C192C"/>
    <w:rsid w:val="005C2143"/>
    <w:rsid w:val="005C2558"/>
    <w:rsid w:val="005C2675"/>
    <w:rsid w:val="005C38BD"/>
    <w:rsid w:val="005C38E0"/>
    <w:rsid w:val="005C3AED"/>
    <w:rsid w:val="005C3BCC"/>
    <w:rsid w:val="005C4761"/>
    <w:rsid w:val="005C53F0"/>
    <w:rsid w:val="005C586D"/>
    <w:rsid w:val="005C592E"/>
    <w:rsid w:val="005C59F6"/>
    <w:rsid w:val="005C5BDA"/>
    <w:rsid w:val="005C6077"/>
    <w:rsid w:val="005C6581"/>
    <w:rsid w:val="005C6D1F"/>
    <w:rsid w:val="005C6EF6"/>
    <w:rsid w:val="005C71F7"/>
    <w:rsid w:val="005D03AF"/>
    <w:rsid w:val="005D0889"/>
    <w:rsid w:val="005D1016"/>
    <w:rsid w:val="005D1203"/>
    <w:rsid w:val="005D176B"/>
    <w:rsid w:val="005D19D5"/>
    <w:rsid w:val="005D1BFC"/>
    <w:rsid w:val="005D1EEA"/>
    <w:rsid w:val="005D2182"/>
    <w:rsid w:val="005D2ADB"/>
    <w:rsid w:val="005D36E5"/>
    <w:rsid w:val="005D3770"/>
    <w:rsid w:val="005D3925"/>
    <w:rsid w:val="005D3C7A"/>
    <w:rsid w:val="005D40A8"/>
    <w:rsid w:val="005D4175"/>
    <w:rsid w:val="005D45D6"/>
    <w:rsid w:val="005D48B9"/>
    <w:rsid w:val="005D4E4F"/>
    <w:rsid w:val="005D5163"/>
    <w:rsid w:val="005D58DE"/>
    <w:rsid w:val="005D59F6"/>
    <w:rsid w:val="005D5EDB"/>
    <w:rsid w:val="005D6959"/>
    <w:rsid w:val="005D6AC9"/>
    <w:rsid w:val="005D7033"/>
    <w:rsid w:val="005D73AF"/>
    <w:rsid w:val="005D73DD"/>
    <w:rsid w:val="005D7761"/>
    <w:rsid w:val="005D7A0D"/>
    <w:rsid w:val="005D7F1B"/>
    <w:rsid w:val="005E006D"/>
    <w:rsid w:val="005E03BB"/>
    <w:rsid w:val="005E081F"/>
    <w:rsid w:val="005E0E30"/>
    <w:rsid w:val="005E1511"/>
    <w:rsid w:val="005E1835"/>
    <w:rsid w:val="005E1C7F"/>
    <w:rsid w:val="005E291B"/>
    <w:rsid w:val="005E29BC"/>
    <w:rsid w:val="005E2BB1"/>
    <w:rsid w:val="005E2BFB"/>
    <w:rsid w:val="005E2BFC"/>
    <w:rsid w:val="005E2FE7"/>
    <w:rsid w:val="005E3213"/>
    <w:rsid w:val="005E3287"/>
    <w:rsid w:val="005E3293"/>
    <w:rsid w:val="005E34C5"/>
    <w:rsid w:val="005E41A4"/>
    <w:rsid w:val="005E41C1"/>
    <w:rsid w:val="005E4553"/>
    <w:rsid w:val="005E4679"/>
    <w:rsid w:val="005E489F"/>
    <w:rsid w:val="005E4A71"/>
    <w:rsid w:val="005E4CAE"/>
    <w:rsid w:val="005E4DBC"/>
    <w:rsid w:val="005E50BA"/>
    <w:rsid w:val="005E5287"/>
    <w:rsid w:val="005E5A56"/>
    <w:rsid w:val="005E65AF"/>
    <w:rsid w:val="005E6B10"/>
    <w:rsid w:val="005E6BDE"/>
    <w:rsid w:val="005E746B"/>
    <w:rsid w:val="005E7840"/>
    <w:rsid w:val="005E78C9"/>
    <w:rsid w:val="005E7A38"/>
    <w:rsid w:val="005F0362"/>
    <w:rsid w:val="005F0373"/>
    <w:rsid w:val="005F039A"/>
    <w:rsid w:val="005F0B13"/>
    <w:rsid w:val="005F11A8"/>
    <w:rsid w:val="005F1C35"/>
    <w:rsid w:val="005F1CBE"/>
    <w:rsid w:val="005F1DEA"/>
    <w:rsid w:val="005F1EEE"/>
    <w:rsid w:val="005F22E4"/>
    <w:rsid w:val="005F2886"/>
    <w:rsid w:val="005F295D"/>
    <w:rsid w:val="005F2B5E"/>
    <w:rsid w:val="005F3267"/>
    <w:rsid w:val="005F3665"/>
    <w:rsid w:val="005F36C5"/>
    <w:rsid w:val="005F3744"/>
    <w:rsid w:val="005F533C"/>
    <w:rsid w:val="005F5877"/>
    <w:rsid w:val="005F5910"/>
    <w:rsid w:val="005F5D0D"/>
    <w:rsid w:val="005F5FE0"/>
    <w:rsid w:val="005F6068"/>
    <w:rsid w:val="005F60C6"/>
    <w:rsid w:val="005F63DE"/>
    <w:rsid w:val="005F654A"/>
    <w:rsid w:val="005F686D"/>
    <w:rsid w:val="005F687B"/>
    <w:rsid w:val="005F688A"/>
    <w:rsid w:val="005F6A89"/>
    <w:rsid w:val="005F6CA9"/>
    <w:rsid w:val="005F6E49"/>
    <w:rsid w:val="005F71C3"/>
    <w:rsid w:val="005F7399"/>
    <w:rsid w:val="005F75E5"/>
    <w:rsid w:val="005F76D8"/>
    <w:rsid w:val="005F77CF"/>
    <w:rsid w:val="005F7F65"/>
    <w:rsid w:val="005F7F8D"/>
    <w:rsid w:val="0060044E"/>
    <w:rsid w:val="00600677"/>
    <w:rsid w:val="006006DF"/>
    <w:rsid w:val="006007C4"/>
    <w:rsid w:val="00600CE8"/>
    <w:rsid w:val="0060122E"/>
    <w:rsid w:val="00601C66"/>
    <w:rsid w:val="00601D73"/>
    <w:rsid w:val="0060202D"/>
    <w:rsid w:val="00603631"/>
    <w:rsid w:val="00603A06"/>
    <w:rsid w:val="00603CEC"/>
    <w:rsid w:val="00604460"/>
    <w:rsid w:val="00604DF6"/>
    <w:rsid w:val="00605174"/>
    <w:rsid w:val="006055A4"/>
    <w:rsid w:val="00605CD9"/>
    <w:rsid w:val="00606490"/>
    <w:rsid w:val="00606C50"/>
    <w:rsid w:val="00606DC9"/>
    <w:rsid w:val="006070AF"/>
    <w:rsid w:val="00607C97"/>
    <w:rsid w:val="00610402"/>
    <w:rsid w:val="006108C7"/>
    <w:rsid w:val="00610AF6"/>
    <w:rsid w:val="006110F8"/>
    <w:rsid w:val="006117FB"/>
    <w:rsid w:val="006121F4"/>
    <w:rsid w:val="00612AE0"/>
    <w:rsid w:val="00613171"/>
    <w:rsid w:val="00613B53"/>
    <w:rsid w:val="00613D72"/>
    <w:rsid w:val="00613DE0"/>
    <w:rsid w:val="00613E83"/>
    <w:rsid w:val="006145C7"/>
    <w:rsid w:val="00614A1D"/>
    <w:rsid w:val="00614DC8"/>
    <w:rsid w:val="00614F74"/>
    <w:rsid w:val="00615036"/>
    <w:rsid w:val="0061569B"/>
    <w:rsid w:val="00615808"/>
    <w:rsid w:val="00615BE5"/>
    <w:rsid w:val="00615CB9"/>
    <w:rsid w:val="00616001"/>
    <w:rsid w:val="006173C8"/>
    <w:rsid w:val="0061792A"/>
    <w:rsid w:val="00617B13"/>
    <w:rsid w:val="006201C2"/>
    <w:rsid w:val="006203EE"/>
    <w:rsid w:val="00620555"/>
    <w:rsid w:val="00620BB5"/>
    <w:rsid w:val="00620BE9"/>
    <w:rsid w:val="00620C86"/>
    <w:rsid w:val="00620F72"/>
    <w:rsid w:val="0062134C"/>
    <w:rsid w:val="0062146F"/>
    <w:rsid w:val="006216D2"/>
    <w:rsid w:val="00621CFA"/>
    <w:rsid w:val="00621FA6"/>
    <w:rsid w:val="00622681"/>
    <w:rsid w:val="006226CD"/>
    <w:rsid w:val="006227B1"/>
    <w:rsid w:val="00622BF5"/>
    <w:rsid w:val="00622D8A"/>
    <w:rsid w:val="00622FE8"/>
    <w:rsid w:val="006234B5"/>
    <w:rsid w:val="00623BE8"/>
    <w:rsid w:val="00623C71"/>
    <w:rsid w:val="00623FFE"/>
    <w:rsid w:val="0062431C"/>
    <w:rsid w:val="00624571"/>
    <w:rsid w:val="00625376"/>
    <w:rsid w:val="0062595B"/>
    <w:rsid w:val="00625A8D"/>
    <w:rsid w:val="00626010"/>
    <w:rsid w:val="0062659B"/>
    <w:rsid w:val="00626A86"/>
    <w:rsid w:val="006271E1"/>
    <w:rsid w:val="006271ED"/>
    <w:rsid w:val="006271F5"/>
    <w:rsid w:val="00627379"/>
    <w:rsid w:val="0063006D"/>
    <w:rsid w:val="00630144"/>
    <w:rsid w:val="006309F2"/>
    <w:rsid w:val="00630D64"/>
    <w:rsid w:val="00630F6C"/>
    <w:rsid w:val="00631554"/>
    <w:rsid w:val="00631693"/>
    <w:rsid w:val="00631918"/>
    <w:rsid w:val="00631C77"/>
    <w:rsid w:val="00631D9E"/>
    <w:rsid w:val="00632CB2"/>
    <w:rsid w:val="006331EB"/>
    <w:rsid w:val="006335F2"/>
    <w:rsid w:val="006337F9"/>
    <w:rsid w:val="00633CC2"/>
    <w:rsid w:val="0063415D"/>
    <w:rsid w:val="006344FD"/>
    <w:rsid w:val="00634EEE"/>
    <w:rsid w:val="00635817"/>
    <w:rsid w:val="0063594A"/>
    <w:rsid w:val="00635D82"/>
    <w:rsid w:val="00635F01"/>
    <w:rsid w:val="00635F24"/>
    <w:rsid w:val="00636078"/>
    <w:rsid w:val="0063612D"/>
    <w:rsid w:val="006363C8"/>
    <w:rsid w:val="0063656B"/>
    <w:rsid w:val="0063696B"/>
    <w:rsid w:val="00636A19"/>
    <w:rsid w:val="006370EA"/>
    <w:rsid w:val="00637D42"/>
    <w:rsid w:val="00640429"/>
    <w:rsid w:val="006407BF"/>
    <w:rsid w:val="00640C3E"/>
    <w:rsid w:val="00642549"/>
    <w:rsid w:val="006425E6"/>
    <w:rsid w:val="006429DE"/>
    <w:rsid w:val="00642E63"/>
    <w:rsid w:val="0064399A"/>
    <w:rsid w:val="00643C29"/>
    <w:rsid w:val="00644828"/>
    <w:rsid w:val="0064500B"/>
    <w:rsid w:val="00645787"/>
    <w:rsid w:val="0064592A"/>
    <w:rsid w:val="00645C68"/>
    <w:rsid w:val="006466C2"/>
    <w:rsid w:val="00646A00"/>
    <w:rsid w:val="00646A67"/>
    <w:rsid w:val="00646B48"/>
    <w:rsid w:val="006472C6"/>
    <w:rsid w:val="00647674"/>
    <w:rsid w:val="00647680"/>
    <w:rsid w:val="00647713"/>
    <w:rsid w:val="0065020B"/>
    <w:rsid w:val="0065067A"/>
    <w:rsid w:val="00650C62"/>
    <w:rsid w:val="00650D92"/>
    <w:rsid w:val="00651300"/>
    <w:rsid w:val="0065160F"/>
    <w:rsid w:val="0065201E"/>
    <w:rsid w:val="00653035"/>
    <w:rsid w:val="00653090"/>
    <w:rsid w:val="0065345A"/>
    <w:rsid w:val="00653A4A"/>
    <w:rsid w:val="0065470D"/>
    <w:rsid w:val="006549B9"/>
    <w:rsid w:val="00654A2F"/>
    <w:rsid w:val="0065506E"/>
    <w:rsid w:val="00655287"/>
    <w:rsid w:val="00655970"/>
    <w:rsid w:val="00655AAD"/>
    <w:rsid w:val="00655D50"/>
    <w:rsid w:val="00656200"/>
    <w:rsid w:val="006562C2"/>
    <w:rsid w:val="00656663"/>
    <w:rsid w:val="00656714"/>
    <w:rsid w:val="006568AA"/>
    <w:rsid w:val="006573DA"/>
    <w:rsid w:val="00657761"/>
    <w:rsid w:val="006605C9"/>
    <w:rsid w:val="00660870"/>
    <w:rsid w:val="0066087A"/>
    <w:rsid w:val="00660DFC"/>
    <w:rsid w:val="0066115B"/>
    <w:rsid w:val="00661D8C"/>
    <w:rsid w:val="00661FA4"/>
    <w:rsid w:val="00662051"/>
    <w:rsid w:val="00663966"/>
    <w:rsid w:val="00663A39"/>
    <w:rsid w:val="00663C8F"/>
    <w:rsid w:val="0066466A"/>
    <w:rsid w:val="0066478B"/>
    <w:rsid w:val="00664C6D"/>
    <w:rsid w:val="00664D0A"/>
    <w:rsid w:val="00664EE0"/>
    <w:rsid w:val="00664FFD"/>
    <w:rsid w:val="00665489"/>
    <w:rsid w:val="00665711"/>
    <w:rsid w:val="006657B3"/>
    <w:rsid w:val="006657F6"/>
    <w:rsid w:val="006658F5"/>
    <w:rsid w:val="00665940"/>
    <w:rsid w:val="0066601B"/>
    <w:rsid w:val="00666AE9"/>
    <w:rsid w:val="00666B33"/>
    <w:rsid w:val="00666DF1"/>
    <w:rsid w:val="00666F24"/>
    <w:rsid w:val="00667116"/>
    <w:rsid w:val="00667438"/>
    <w:rsid w:val="00667874"/>
    <w:rsid w:val="00667BDC"/>
    <w:rsid w:val="00667F4F"/>
    <w:rsid w:val="0067011F"/>
    <w:rsid w:val="0067073A"/>
    <w:rsid w:val="0067074A"/>
    <w:rsid w:val="00671975"/>
    <w:rsid w:val="00671CDC"/>
    <w:rsid w:val="006722F2"/>
    <w:rsid w:val="00673250"/>
    <w:rsid w:val="00673813"/>
    <w:rsid w:val="00673E31"/>
    <w:rsid w:val="00674657"/>
    <w:rsid w:val="00674F66"/>
    <w:rsid w:val="00675023"/>
    <w:rsid w:val="006755A2"/>
    <w:rsid w:val="006755D9"/>
    <w:rsid w:val="00675A49"/>
    <w:rsid w:val="00675E01"/>
    <w:rsid w:val="0067659A"/>
    <w:rsid w:val="00676815"/>
    <w:rsid w:val="00676D43"/>
    <w:rsid w:val="0067765A"/>
    <w:rsid w:val="0067788E"/>
    <w:rsid w:val="00677B9C"/>
    <w:rsid w:val="00677C18"/>
    <w:rsid w:val="00677F36"/>
    <w:rsid w:val="0068096C"/>
    <w:rsid w:val="00680D7A"/>
    <w:rsid w:val="00682180"/>
    <w:rsid w:val="00682350"/>
    <w:rsid w:val="0068243C"/>
    <w:rsid w:val="00682A38"/>
    <w:rsid w:val="00682AAC"/>
    <w:rsid w:val="00682D60"/>
    <w:rsid w:val="00683270"/>
    <w:rsid w:val="00683752"/>
    <w:rsid w:val="00683814"/>
    <w:rsid w:val="00683D93"/>
    <w:rsid w:val="00683ED3"/>
    <w:rsid w:val="006841C6"/>
    <w:rsid w:val="00684772"/>
    <w:rsid w:val="006847AC"/>
    <w:rsid w:val="00684B9C"/>
    <w:rsid w:val="00684EF9"/>
    <w:rsid w:val="0068558C"/>
    <w:rsid w:val="006857A0"/>
    <w:rsid w:val="006857F4"/>
    <w:rsid w:val="00685A9C"/>
    <w:rsid w:val="00687A94"/>
    <w:rsid w:val="00687CBC"/>
    <w:rsid w:val="00687D8F"/>
    <w:rsid w:val="00687E49"/>
    <w:rsid w:val="00687FC9"/>
    <w:rsid w:val="006900C2"/>
    <w:rsid w:val="006907DD"/>
    <w:rsid w:val="00690D4F"/>
    <w:rsid w:val="0069108E"/>
    <w:rsid w:val="0069109C"/>
    <w:rsid w:val="00691AB0"/>
    <w:rsid w:val="00691C89"/>
    <w:rsid w:val="00691D43"/>
    <w:rsid w:val="006925D1"/>
    <w:rsid w:val="00692711"/>
    <w:rsid w:val="00692A31"/>
    <w:rsid w:val="0069341F"/>
    <w:rsid w:val="00693611"/>
    <w:rsid w:val="006937F1"/>
    <w:rsid w:val="006938FE"/>
    <w:rsid w:val="00693A83"/>
    <w:rsid w:val="00693D1D"/>
    <w:rsid w:val="006943BA"/>
    <w:rsid w:val="00694B50"/>
    <w:rsid w:val="00694CBE"/>
    <w:rsid w:val="00695464"/>
    <w:rsid w:val="00695E58"/>
    <w:rsid w:val="00695F39"/>
    <w:rsid w:val="006961BB"/>
    <w:rsid w:val="00696241"/>
    <w:rsid w:val="006963AA"/>
    <w:rsid w:val="00696749"/>
    <w:rsid w:val="00696E4A"/>
    <w:rsid w:val="00696EF5"/>
    <w:rsid w:val="00696F2E"/>
    <w:rsid w:val="006973E6"/>
    <w:rsid w:val="00697A5D"/>
    <w:rsid w:val="00697A74"/>
    <w:rsid w:val="00697DF6"/>
    <w:rsid w:val="00697FCA"/>
    <w:rsid w:val="006A031D"/>
    <w:rsid w:val="006A0E88"/>
    <w:rsid w:val="006A11D5"/>
    <w:rsid w:val="006A167C"/>
    <w:rsid w:val="006A1844"/>
    <w:rsid w:val="006A1BA4"/>
    <w:rsid w:val="006A1C9B"/>
    <w:rsid w:val="006A220B"/>
    <w:rsid w:val="006A2B8A"/>
    <w:rsid w:val="006A2E16"/>
    <w:rsid w:val="006A2F90"/>
    <w:rsid w:val="006A32DC"/>
    <w:rsid w:val="006A339B"/>
    <w:rsid w:val="006A367C"/>
    <w:rsid w:val="006A37E7"/>
    <w:rsid w:val="006A3EBF"/>
    <w:rsid w:val="006A4089"/>
    <w:rsid w:val="006A48D0"/>
    <w:rsid w:val="006A4A49"/>
    <w:rsid w:val="006A4C73"/>
    <w:rsid w:val="006A4CEA"/>
    <w:rsid w:val="006A4CF3"/>
    <w:rsid w:val="006A5497"/>
    <w:rsid w:val="006A5C99"/>
    <w:rsid w:val="006A5D34"/>
    <w:rsid w:val="006A6110"/>
    <w:rsid w:val="006A64C7"/>
    <w:rsid w:val="006A6874"/>
    <w:rsid w:val="006A6E20"/>
    <w:rsid w:val="006A6FB1"/>
    <w:rsid w:val="006A7001"/>
    <w:rsid w:val="006A71BE"/>
    <w:rsid w:val="006A7862"/>
    <w:rsid w:val="006B0215"/>
    <w:rsid w:val="006B04AE"/>
    <w:rsid w:val="006B0BEC"/>
    <w:rsid w:val="006B14E2"/>
    <w:rsid w:val="006B1922"/>
    <w:rsid w:val="006B2165"/>
    <w:rsid w:val="006B27D2"/>
    <w:rsid w:val="006B2B03"/>
    <w:rsid w:val="006B2EE3"/>
    <w:rsid w:val="006B35DB"/>
    <w:rsid w:val="006B3E65"/>
    <w:rsid w:val="006B400C"/>
    <w:rsid w:val="006B40F3"/>
    <w:rsid w:val="006B528C"/>
    <w:rsid w:val="006B55DC"/>
    <w:rsid w:val="006B5C00"/>
    <w:rsid w:val="006B5FE2"/>
    <w:rsid w:val="006B6014"/>
    <w:rsid w:val="006B72E7"/>
    <w:rsid w:val="006B732A"/>
    <w:rsid w:val="006B74FC"/>
    <w:rsid w:val="006B7765"/>
    <w:rsid w:val="006B7A25"/>
    <w:rsid w:val="006B7E99"/>
    <w:rsid w:val="006B7F19"/>
    <w:rsid w:val="006C0309"/>
    <w:rsid w:val="006C030D"/>
    <w:rsid w:val="006C103C"/>
    <w:rsid w:val="006C19F7"/>
    <w:rsid w:val="006C2256"/>
    <w:rsid w:val="006C2391"/>
    <w:rsid w:val="006C29C9"/>
    <w:rsid w:val="006C319B"/>
    <w:rsid w:val="006C3832"/>
    <w:rsid w:val="006C4038"/>
    <w:rsid w:val="006C47BA"/>
    <w:rsid w:val="006C48A3"/>
    <w:rsid w:val="006C49DC"/>
    <w:rsid w:val="006C4DEB"/>
    <w:rsid w:val="006C525F"/>
    <w:rsid w:val="006C574C"/>
    <w:rsid w:val="006C652B"/>
    <w:rsid w:val="006C66D8"/>
    <w:rsid w:val="006C6ED4"/>
    <w:rsid w:val="006C7361"/>
    <w:rsid w:val="006C7EA1"/>
    <w:rsid w:val="006D1CA0"/>
    <w:rsid w:val="006D1DCB"/>
    <w:rsid w:val="006D2634"/>
    <w:rsid w:val="006D27AD"/>
    <w:rsid w:val="006D2D29"/>
    <w:rsid w:val="006D2E03"/>
    <w:rsid w:val="006D3746"/>
    <w:rsid w:val="006D3967"/>
    <w:rsid w:val="006D3A09"/>
    <w:rsid w:val="006D4450"/>
    <w:rsid w:val="006D4464"/>
    <w:rsid w:val="006D49BF"/>
    <w:rsid w:val="006D5494"/>
    <w:rsid w:val="006D57D9"/>
    <w:rsid w:val="006D57F8"/>
    <w:rsid w:val="006D5E4C"/>
    <w:rsid w:val="006D62CB"/>
    <w:rsid w:val="006D62D8"/>
    <w:rsid w:val="006D6503"/>
    <w:rsid w:val="006D652B"/>
    <w:rsid w:val="006D6817"/>
    <w:rsid w:val="006D6B4F"/>
    <w:rsid w:val="006D6C62"/>
    <w:rsid w:val="006D6E06"/>
    <w:rsid w:val="006D735B"/>
    <w:rsid w:val="006D73C3"/>
    <w:rsid w:val="006D7CD9"/>
    <w:rsid w:val="006E062C"/>
    <w:rsid w:val="006E06DB"/>
    <w:rsid w:val="006E083A"/>
    <w:rsid w:val="006E0D5E"/>
    <w:rsid w:val="006E102B"/>
    <w:rsid w:val="006E10C8"/>
    <w:rsid w:val="006E10F5"/>
    <w:rsid w:val="006E133E"/>
    <w:rsid w:val="006E15E8"/>
    <w:rsid w:val="006E1F2F"/>
    <w:rsid w:val="006E1F4B"/>
    <w:rsid w:val="006E20CA"/>
    <w:rsid w:val="006E2119"/>
    <w:rsid w:val="006E2321"/>
    <w:rsid w:val="006E25EC"/>
    <w:rsid w:val="006E2807"/>
    <w:rsid w:val="006E293C"/>
    <w:rsid w:val="006E2AE8"/>
    <w:rsid w:val="006E2C01"/>
    <w:rsid w:val="006E3419"/>
    <w:rsid w:val="006E3461"/>
    <w:rsid w:val="006E3A65"/>
    <w:rsid w:val="006E4CB4"/>
    <w:rsid w:val="006E5011"/>
    <w:rsid w:val="006E55F0"/>
    <w:rsid w:val="006E588D"/>
    <w:rsid w:val="006E5DA4"/>
    <w:rsid w:val="006E5EF2"/>
    <w:rsid w:val="006E60F7"/>
    <w:rsid w:val="006E63CB"/>
    <w:rsid w:val="006E65DD"/>
    <w:rsid w:val="006E6FF2"/>
    <w:rsid w:val="006E7715"/>
    <w:rsid w:val="006E786D"/>
    <w:rsid w:val="006F0619"/>
    <w:rsid w:val="006F136B"/>
    <w:rsid w:val="006F1BA1"/>
    <w:rsid w:val="006F1CCC"/>
    <w:rsid w:val="006F1CEF"/>
    <w:rsid w:val="006F2177"/>
    <w:rsid w:val="006F2832"/>
    <w:rsid w:val="006F2A93"/>
    <w:rsid w:val="006F2F86"/>
    <w:rsid w:val="006F3A72"/>
    <w:rsid w:val="006F3ACB"/>
    <w:rsid w:val="006F3C21"/>
    <w:rsid w:val="006F3DF4"/>
    <w:rsid w:val="006F3F45"/>
    <w:rsid w:val="006F4002"/>
    <w:rsid w:val="006F40AE"/>
    <w:rsid w:val="006F4160"/>
    <w:rsid w:val="006F436E"/>
    <w:rsid w:val="006F4E91"/>
    <w:rsid w:val="006F521A"/>
    <w:rsid w:val="006F544B"/>
    <w:rsid w:val="006F5D10"/>
    <w:rsid w:val="006F6190"/>
    <w:rsid w:val="006F644B"/>
    <w:rsid w:val="006F69DB"/>
    <w:rsid w:val="006F7637"/>
    <w:rsid w:val="006F795C"/>
    <w:rsid w:val="006F7BFA"/>
    <w:rsid w:val="007003CA"/>
    <w:rsid w:val="00700A5B"/>
    <w:rsid w:val="00700AEC"/>
    <w:rsid w:val="00700AF2"/>
    <w:rsid w:val="00700EB2"/>
    <w:rsid w:val="0070111E"/>
    <w:rsid w:val="007012E5"/>
    <w:rsid w:val="00701463"/>
    <w:rsid w:val="0070196F"/>
    <w:rsid w:val="00701A28"/>
    <w:rsid w:val="00701A6F"/>
    <w:rsid w:val="00701B3D"/>
    <w:rsid w:val="00701CCA"/>
    <w:rsid w:val="00701D81"/>
    <w:rsid w:val="00701F8F"/>
    <w:rsid w:val="007023FB"/>
    <w:rsid w:val="007026D3"/>
    <w:rsid w:val="007029AA"/>
    <w:rsid w:val="00702C1B"/>
    <w:rsid w:val="00703224"/>
    <w:rsid w:val="0070322A"/>
    <w:rsid w:val="00703A60"/>
    <w:rsid w:val="00703C64"/>
    <w:rsid w:val="007042C4"/>
    <w:rsid w:val="007042EA"/>
    <w:rsid w:val="00704B0E"/>
    <w:rsid w:val="00705A16"/>
    <w:rsid w:val="00705C1E"/>
    <w:rsid w:val="00705EF0"/>
    <w:rsid w:val="00705F0E"/>
    <w:rsid w:val="00707155"/>
    <w:rsid w:val="00707223"/>
    <w:rsid w:val="0070735E"/>
    <w:rsid w:val="00707979"/>
    <w:rsid w:val="0071044A"/>
    <w:rsid w:val="00710513"/>
    <w:rsid w:val="0071068F"/>
    <w:rsid w:val="00710F6F"/>
    <w:rsid w:val="00711FF9"/>
    <w:rsid w:val="007122E2"/>
    <w:rsid w:val="00712390"/>
    <w:rsid w:val="00712A2B"/>
    <w:rsid w:val="00712C15"/>
    <w:rsid w:val="00712E07"/>
    <w:rsid w:val="00712FFB"/>
    <w:rsid w:val="00713744"/>
    <w:rsid w:val="00713CF1"/>
    <w:rsid w:val="00713E5F"/>
    <w:rsid w:val="007145BB"/>
    <w:rsid w:val="00714608"/>
    <w:rsid w:val="007149FF"/>
    <w:rsid w:val="00714C24"/>
    <w:rsid w:val="00714C9D"/>
    <w:rsid w:val="007156BF"/>
    <w:rsid w:val="00715FA1"/>
    <w:rsid w:val="007160C6"/>
    <w:rsid w:val="007164E0"/>
    <w:rsid w:val="00716999"/>
    <w:rsid w:val="00716CC5"/>
    <w:rsid w:val="0071711F"/>
    <w:rsid w:val="00720254"/>
    <w:rsid w:val="00720314"/>
    <w:rsid w:val="0072050E"/>
    <w:rsid w:val="007207B4"/>
    <w:rsid w:val="00720D64"/>
    <w:rsid w:val="00720ED0"/>
    <w:rsid w:val="00720FC3"/>
    <w:rsid w:val="0072117C"/>
    <w:rsid w:val="00721186"/>
    <w:rsid w:val="00721245"/>
    <w:rsid w:val="007212C9"/>
    <w:rsid w:val="00721FF8"/>
    <w:rsid w:val="00722146"/>
    <w:rsid w:val="0072248C"/>
    <w:rsid w:val="00722B69"/>
    <w:rsid w:val="00723144"/>
    <w:rsid w:val="007236C0"/>
    <w:rsid w:val="00723BAC"/>
    <w:rsid w:val="00723E81"/>
    <w:rsid w:val="0072509C"/>
    <w:rsid w:val="00725481"/>
    <w:rsid w:val="00725A1B"/>
    <w:rsid w:val="00725C91"/>
    <w:rsid w:val="00725F8B"/>
    <w:rsid w:val="007264D0"/>
    <w:rsid w:val="0072675A"/>
    <w:rsid w:val="007268E5"/>
    <w:rsid w:val="0072696D"/>
    <w:rsid w:val="00726DDF"/>
    <w:rsid w:val="00726F1A"/>
    <w:rsid w:val="00726F53"/>
    <w:rsid w:val="007276C1"/>
    <w:rsid w:val="00727B60"/>
    <w:rsid w:val="00730278"/>
    <w:rsid w:val="00730823"/>
    <w:rsid w:val="00730925"/>
    <w:rsid w:val="007309DE"/>
    <w:rsid w:val="00730BB7"/>
    <w:rsid w:val="00731159"/>
    <w:rsid w:val="00731FC6"/>
    <w:rsid w:val="00732576"/>
    <w:rsid w:val="0073286A"/>
    <w:rsid w:val="00732F4C"/>
    <w:rsid w:val="00733196"/>
    <w:rsid w:val="0073332B"/>
    <w:rsid w:val="00733F93"/>
    <w:rsid w:val="00733FD2"/>
    <w:rsid w:val="007340C6"/>
    <w:rsid w:val="007340D2"/>
    <w:rsid w:val="00734107"/>
    <w:rsid w:val="007349C1"/>
    <w:rsid w:val="00734B31"/>
    <w:rsid w:val="00734E87"/>
    <w:rsid w:val="007351E7"/>
    <w:rsid w:val="00735311"/>
    <w:rsid w:val="00735442"/>
    <w:rsid w:val="007354FB"/>
    <w:rsid w:val="00735569"/>
    <w:rsid w:val="00735DA1"/>
    <w:rsid w:val="00735DD3"/>
    <w:rsid w:val="0073636B"/>
    <w:rsid w:val="00736532"/>
    <w:rsid w:val="00736686"/>
    <w:rsid w:val="00736D50"/>
    <w:rsid w:val="00737151"/>
    <w:rsid w:val="00737391"/>
    <w:rsid w:val="00737CC3"/>
    <w:rsid w:val="00737EE7"/>
    <w:rsid w:val="00740238"/>
    <w:rsid w:val="00740E94"/>
    <w:rsid w:val="00740F6D"/>
    <w:rsid w:val="0074179F"/>
    <w:rsid w:val="00741922"/>
    <w:rsid w:val="00741D8A"/>
    <w:rsid w:val="00741F4A"/>
    <w:rsid w:val="0074214B"/>
    <w:rsid w:val="00742289"/>
    <w:rsid w:val="00742668"/>
    <w:rsid w:val="007435AE"/>
    <w:rsid w:val="0074369F"/>
    <w:rsid w:val="00743739"/>
    <w:rsid w:val="007437B2"/>
    <w:rsid w:val="00743B5C"/>
    <w:rsid w:val="00743CA8"/>
    <w:rsid w:val="00744162"/>
    <w:rsid w:val="00744507"/>
    <w:rsid w:val="00744575"/>
    <w:rsid w:val="00744947"/>
    <w:rsid w:val="00744A10"/>
    <w:rsid w:val="00744FFD"/>
    <w:rsid w:val="00745821"/>
    <w:rsid w:val="00745B53"/>
    <w:rsid w:val="00745F75"/>
    <w:rsid w:val="007460F7"/>
    <w:rsid w:val="00746C9A"/>
    <w:rsid w:val="00747513"/>
    <w:rsid w:val="00750110"/>
    <w:rsid w:val="00750159"/>
    <w:rsid w:val="00750B23"/>
    <w:rsid w:val="00750BA2"/>
    <w:rsid w:val="00750D02"/>
    <w:rsid w:val="00750E8A"/>
    <w:rsid w:val="00750FB0"/>
    <w:rsid w:val="0075142A"/>
    <w:rsid w:val="00751498"/>
    <w:rsid w:val="00751640"/>
    <w:rsid w:val="00751AF4"/>
    <w:rsid w:val="00751BF3"/>
    <w:rsid w:val="00752ACE"/>
    <w:rsid w:val="00753242"/>
    <w:rsid w:val="00753368"/>
    <w:rsid w:val="00753504"/>
    <w:rsid w:val="00753794"/>
    <w:rsid w:val="007537C5"/>
    <w:rsid w:val="00753D2E"/>
    <w:rsid w:val="00754334"/>
    <w:rsid w:val="00754478"/>
    <w:rsid w:val="007544E5"/>
    <w:rsid w:val="007546F5"/>
    <w:rsid w:val="00754E93"/>
    <w:rsid w:val="00755176"/>
    <w:rsid w:val="007552DA"/>
    <w:rsid w:val="007557FB"/>
    <w:rsid w:val="00755931"/>
    <w:rsid w:val="00755B8E"/>
    <w:rsid w:val="00755D00"/>
    <w:rsid w:val="00755ECC"/>
    <w:rsid w:val="00756130"/>
    <w:rsid w:val="0075676B"/>
    <w:rsid w:val="007567B4"/>
    <w:rsid w:val="00756D46"/>
    <w:rsid w:val="00757358"/>
    <w:rsid w:val="007600CD"/>
    <w:rsid w:val="007601C6"/>
    <w:rsid w:val="00760905"/>
    <w:rsid w:val="00760B53"/>
    <w:rsid w:val="0076106D"/>
    <w:rsid w:val="00761281"/>
    <w:rsid w:val="0076162A"/>
    <w:rsid w:val="0076171A"/>
    <w:rsid w:val="007617E0"/>
    <w:rsid w:val="00761AD1"/>
    <w:rsid w:val="00761EA5"/>
    <w:rsid w:val="00762298"/>
    <w:rsid w:val="00762605"/>
    <w:rsid w:val="0076292E"/>
    <w:rsid w:val="007630EE"/>
    <w:rsid w:val="00763D54"/>
    <w:rsid w:val="00764367"/>
    <w:rsid w:val="0076443E"/>
    <w:rsid w:val="007654D4"/>
    <w:rsid w:val="00765524"/>
    <w:rsid w:val="007657D7"/>
    <w:rsid w:val="007657EE"/>
    <w:rsid w:val="00765B40"/>
    <w:rsid w:val="00765C15"/>
    <w:rsid w:val="00765F7B"/>
    <w:rsid w:val="00766072"/>
    <w:rsid w:val="00766A5A"/>
    <w:rsid w:val="00766C3E"/>
    <w:rsid w:val="00766D5E"/>
    <w:rsid w:val="00766DE2"/>
    <w:rsid w:val="00766FBB"/>
    <w:rsid w:val="0076742A"/>
    <w:rsid w:val="007676B0"/>
    <w:rsid w:val="0076780F"/>
    <w:rsid w:val="00767E3A"/>
    <w:rsid w:val="00767EF6"/>
    <w:rsid w:val="0077032E"/>
    <w:rsid w:val="00770656"/>
    <w:rsid w:val="0077100B"/>
    <w:rsid w:val="00771046"/>
    <w:rsid w:val="007713B6"/>
    <w:rsid w:val="007715A2"/>
    <w:rsid w:val="00771C2F"/>
    <w:rsid w:val="00771E99"/>
    <w:rsid w:val="00772965"/>
    <w:rsid w:val="00772A74"/>
    <w:rsid w:val="007734D6"/>
    <w:rsid w:val="007735E0"/>
    <w:rsid w:val="00773A2E"/>
    <w:rsid w:val="00773E69"/>
    <w:rsid w:val="00773F52"/>
    <w:rsid w:val="00774362"/>
    <w:rsid w:val="00774587"/>
    <w:rsid w:val="0077532B"/>
    <w:rsid w:val="0077561B"/>
    <w:rsid w:val="007758D1"/>
    <w:rsid w:val="00775FF3"/>
    <w:rsid w:val="00776828"/>
    <w:rsid w:val="00776EA9"/>
    <w:rsid w:val="0077717B"/>
    <w:rsid w:val="0077758A"/>
    <w:rsid w:val="00777B36"/>
    <w:rsid w:val="00777C5D"/>
    <w:rsid w:val="0078028F"/>
    <w:rsid w:val="0078075A"/>
    <w:rsid w:val="007807D6"/>
    <w:rsid w:val="00780DD8"/>
    <w:rsid w:val="00780F5C"/>
    <w:rsid w:val="0078119D"/>
    <w:rsid w:val="0078178D"/>
    <w:rsid w:val="00781842"/>
    <w:rsid w:val="00781FEF"/>
    <w:rsid w:val="00782A51"/>
    <w:rsid w:val="00782AD2"/>
    <w:rsid w:val="00782EC5"/>
    <w:rsid w:val="00784051"/>
    <w:rsid w:val="00784060"/>
    <w:rsid w:val="00784088"/>
    <w:rsid w:val="0078411A"/>
    <w:rsid w:val="00784261"/>
    <w:rsid w:val="007842FA"/>
    <w:rsid w:val="00784326"/>
    <w:rsid w:val="00784502"/>
    <w:rsid w:val="007845D4"/>
    <w:rsid w:val="00784830"/>
    <w:rsid w:val="00784FA7"/>
    <w:rsid w:val="00784FC0"/>
    <w:rsid w:val="007852A7"/>
    <w:rsid w:val="007853FD"/>
    <w:rsid w:val="0078595A"/>
    <w:rsid w:val="007860E3"/>
    <w:rsid w:val="0078611E"/>
    <w:rsid w:val="007863A7"/>
    <w:rsid w:val="00786514"/>
    <w:rsid w:val="00786C03"/>
    <w:rsid w:val="00786D13"/>
    <w:rsid w:val="007874B8"/>
    <w:rsid w:val="00787656"/>
    <w:rsid w:val="00787E25"/>
    <w:rsid w:val="00787EB2"/>
    <w:rsid w:val="00790417"/>
    <w:rsid w:val="007905E4"/>
    <w:rsid w:val="00790617"/>
    <w:rsid w:val="007912DB"/>
    <w:rsid w:val="0079175E"/>
    <w:rsid w:val="0079189B"/>
    <w:rsid w:val="00791DE4"/>
    <w:rsid w:val="007923A1"/>
    <w:rsid w:val="00792C1B"/>
    <w:rsid w:val="00792E5C"/>
    <w:rsid w:val="007930AD"/>
    <w:rsid w:val="007932A7"/>
    <w:rsid w:val="00793431"/>
    <w:rsid w:val="00793969"/>
    <w:rsid w:val="00793B55"/>
    <w:rsid w:val="007941F8"/>
    <w:rsid w:val="0079468D"/>
    <w:rsid w:val="0079495C"/>
    <w:rsid w:val="0079507E"/>
    <w:rsid w:val="007956CC"/>
    <w:rsid w:val="007957F8"/>
    <w:rsid w:val="0079606B"/>
    <w:rsid w:val="00796662"/>
    <w:rsid w:val="007967C2"/>
    <w:rsid w:val="0079680D"/>
    <w:rsid w:val="00796E13"/>
    <w:rsid w:val="00796E9E"/>
    <w:rsid w:val="00797FF6"/>
    <w:rsid w:val="007A0022"/>
    <w:rsid w:val="007A075A"/>
    <w:rsid w:val="007A0891"/>
    <w:rsid w:val="007A0EAB"/>
    <w:rsid w:val="007A1694"/>
    <w:rsid w:val="007A1754"/>
    <w:rsid w:val="007A1B11"/>
    <w:rsid w:val="007A21B0"/>
    <w:rsid w:val="007A22B4"/>
    <w:rsid w:val="007A230B"/>
    <w:rsid w:val="007A2B76"/>
    <w:rsid w:val="007A2D11"/>
    <w:rsid w:val="007A2FB4"/>
    <w:rsid w:val="007A319B"/>
    <w:rsid w:val="007A38A9"/>
    <w:rsid w:val="007A3D92"/>
    <w:rsid w:val="007A3F35"/>
    <w:rsid w:val="007A4475"/>
    <w:rsid w:val="007A45A4"/>
    <w:rsid w:val="007A4C1C"/>
    <w:rsid w:val="007A4CEB"/>
    <w:rsid w:val="007A4D57"/>
    <w:rsid w:val="007A52CD"/>
    <w:rsid w:val="007A55B5"/>
    <w:rsid w:val="007A57BA"/>
    <w:rsid w:val="007A58B4"/>
    <w:rsid w:val="007A5B02"/>
    <w:rsid w:val="007A604C"/>
    <w:rsid w:val="007A6053"/>
    <w:rsid w:val="007A61D1"/>
    <w:rsid w:val="007A6327"/>
    <w:rsid w:val="007A63C4"/>
    <w:rsid w:val="007A66AF"/>
    <w:rsid w:val="007A6B45"/>
    <w:rsid w:val="007A6B7A"/>
    <w:rsid w:val="007A6FA8"/>
    <w:rsid w:val="007A7084"/>
    <w:rsid w:val="007A74E2"/>
    <w:rsid w:val="007A765A"/>
    <w:rsid w:val="007B01C4"/>
    <w:rsid w:val="007B03DE"/>
    <w:rsid w:val="007B09D6"/>
    <w:rsid w:val="007B146E"/>
    <w:rsid w:val="007B1542"/>
    <w:rsid w:val="007B182A"/>
    <w:rsid w:val="007B18ED"/>
    <w:rsid w:val="007B1C3C"/>
    <w:rsid w:val="007B1E88"/>
    <w:rsid w:val="007B1FD1"/>
    <w:rsid w:val="007B224A"/>
    <w:rsid w:val="007B2DC5"/>
    <w:rsid w:val="007B2F21"/>
    <w:rsid w:val="007B3304"/>
    <w:rsid w:val="007B369A"/>
    <w:rsid w:val="007B3BCC"/>
    <w:rsid w:val="007B4354"/>
    <w:rsid w:val="007B452B"/>
    <w:rsid w:val="007B4C88"/>
    <w:rsid w:val="007B4F58"/>
    <w:rsid w:val="007B52CB"/>
    <w:rsid w:val="007B5588"/>
    <w:rsid w:val="007B5717"/>
    <w:rsid w:val="007B575D"/>
    <w:rsid w:val="007B595E"/>
    <w:rsid w:val="007B5D17"/>
    <w:rsid w:val="007B5EC4"/>
    <w:rsid w:val="007B6047"/>
    <w:rsid w:val="007B640C"/>
    <w:rsid w:val="007B645D"/>
    <w:rsid w:val="007B68B6"/>
    <w:rsid w:val="007B6BC9"/>
    <w:rsid w:val="007B75C6"/>
    <w:rsid w:val="007C01D1"/>
    <w:rsid w:val="007C0C16"/>
    <w:rsid w:val="007C0E0C"/>
    <w:rsid w:val="007C1305"/>
    <w:rsid w:val="007C1609"/>
    <w:rsid w:val="007C1837"/>
    <w:rsid w:val="007C26FF"/>
    <w:rsid w:val="007C2A60"/>
    <w:rsid w:val="007C301D"/>
    <w:rsid w:val="007C33D9"/>
    <w:rsid w:val="007C3557"/>
    <w:rsid w:val="007C3C1E"/>
    <w:rsid w:val="007C441C"/>
    <w:rsid w:val="007C507E"/>
    <w:rsid w:val="007C513C"/>
    <w:rsid w:val="007C667C"/>
    <w:rsid w:val="007C7B22"/>
    <w:rsid w:val="007C7B27"/>
    <w:rsid w:val="007C7ECA"/>
    <w:rsid w:val="007D0388"/>
    <w:rsid w:val="007D081B"/>
    <w:rsid w:val="007D0880"/>
    <w:rsid w:val="007D0CED"/>
    <w:rsid w:val="007D1693"/>
    <w:rsid w:val="007D17E9"/>
    <w:rsid w:val="007D2095"/>
    <w:rsid w:val="007D2588"/>
    <w:rsid w:val="007D2B8D"/>
    <w:rsid w:val="007D315A"/>
    <w:rsid w:val="007D3295"/>
    <w:rsid w:val="007D3631"/>
    <w:rsid w:val="007D3F33"/>
    <w:rsid w:val="007D4D57"/>
    <w:rsid w:val="007D50C2"/>
    <w:rsid w:val="007D594B"/>
    <w:rsid w:val="007D5C08"/>
    <w:rsid w:val="007D6195"/>
    <w:rsid w:val="007D651F"/>
    <w:rsid w:val="007D7387"/>
    <w:rsid w:val="007D79ED"/>
    <w:rsid w:val="007D7F7D"/>
    <w:rsid w:val="007E02E8"/>
    <w:rsid w:val="007E060D"/>
    <w:rsid w:val="007E0CB1"/>
    <w:rsid w:val="007E1116"/>
    <w:rsid w:val="007E1130"/>
    <w:rsid w:val="007E134F"/>
    <w:rsid w:val="007E1A9B"/>
    <w:rsid w:val="007E1C10"/>
    <w:rsid w:val="007E23DC"/>
    <w:rsid w:val="007E2D83"/>
    <w:rsid w:val="007E30C8"/>
    <w:rsid w:val="007E3184"/>
    <w:rsid w:val="007E348D"/>
    <w:rsid w:val="007E3718"/>
    <w:rsid w:val="007E39FD"/>
    <w:rsid w:val="007E3B71"/>
    <w:rsid w:val="007E3BD0"/>
    <w:rsid w:val="007E42DB"/>
    <w:rsid w:val="007E4756"/>
    <w:rsid w:val="007E4EFE"/>
    <w:rsid w:val="007E507A"/>
    <w:rsid w:val="007E5639"/>
    <w:rsid w:val="007E56BD"/>
    <w:rsid w:val="007E6236"/>
    <w:rsid w:val="007E6A80"/>
    <w:rsid w:val="007E6ECA"/>
    <w:rsid w:val="007E7514"/>
    <w:rsid w:val="007F0784"/>
    <w:rsid w:val="007F0808"/>
    <w:rsid w:val="007F09D9"/>
    <w:rsid w:val="007F0A46"/>
    <w:rsid w:val="007F0C36"/>
    <w:rsid w:val="007F1410"/>
    <w:rsid w:val="007F1588"/>
    <w:rsid w:val="007F1669"/>
    <w:rsid w:val="007F23A0"/>
    <w:rsid w:val="007F23FD"/>
    <w:rsid w:val="007F29AF"/>
    <w:rsid w:val="007F314A"/>
    <w:rsid w:val="007F3658"/>
    <w:rsid w:val="007F3EAE"/>
    <w:rsid w:val="007F4096"/>
    <w:rsid w:val="007F40A4"/>
    <w:rsid w:val="007F4577"/>
    <w:rsid w:val="007F4B36"/>
    <w:rsid w:val="007F4F7E"/>
    <w:rsid w:val="007F5160"/>
    <w:rsid w:val="007F5CD6"/>
    <w:rsid w:val="007F5E1D"/>
    <w:rsid w:val="007F6231"/>
    <w:rsid w:val="007F6FDC"/>
    <w:rsid w:val="007F705C"/>
    <w:rsid w:val="007F79AC"/>
    <w:rsid w:val="00800176"/>
    <w:rsid w:val="00800DF3"/>
    <w:rsid w:val="00801558"/>
    <w:rsid w:val="00801718"/>
    <w:rsid w:val="008018B8"/>
    <w:rsid w:val="00801C12"/>
    <w:rsid w:val="00801D72"/>
    <w:rsid w:val="008022EB"/>
    <w:rsid w:val="0080276B"/>
    <w:rsid w:val="00802A3A"/>
    <w:rsid w:val="00802BD6"/>
    <w:rsid w:val="00802D27"/>
    <w:rsid w:val="0080351D"/>
    <w:rsid w:val="00803554"/>
    <w:rsid w:val="00803657"/>
    <w:rsid w:val="008036F4"/>
    <w:rsid w:val="00803A6A"/>
    <w:rsid w:val="008046B9"/>
    <w:rsid w:val="00804911"/>
    <w:rsid w:val="00804C28"/>
    <w:rsid w:val="008052A7"/>
    <w:rsid w:val="008057AF"/>
    <w:rsid w:val="0080583C"/>
    <w:rsid w:val="00805854"/>
    <w:rsid w:val="00805D3D"/>
    <w:rsid w:val="0080630B"/>
    <w:rsid w:val="008063B4"/>
    <w:rsid w:val="008063EE"/>
    <w:rsid w:val="008068CC"/>
    <w:rsid w:val="00807A48"/>
    <w:rsid w:val="00807BDC"/>
    <w:rsid w:val="0081008B"/>
    <w:rsid w:val="0081071C"/>
    <w:rsid w:val="008109F9"/>
    <w:rsid w:val="00811284"/>
    <w:rsid w:val="00811F80"/>
    <w:rsid w:val="0081293B"/>
    <w:rsid w:val="0081298B"/>
    <w:rsid w:val="008129F2"/>
    <w:rsid w:val="008132E7"/>
    <w:rsid w:val="008135F2"/>
    <w:rsid w:val="00813F6A"/>
    <w:rsid w:val="00814256"/>
    <w:rsid w:val="00814494"/>
    <w:rsid w:val="00814605"/>
    <w:rsid w:val="008155CD"/>
    <w:rsid w:val="008156D3"/>
    <w:rsid w:val="00816331"/>
    <w:rsid w:val="008176C6"/>
    <w:rsid w:val="008177D8"/>
    <w:rsid w:val="00817943"/>
    <w:rsid w:val="00817998"/>
    <w:rsid w:val="00817A84"/>
    <w:rsid w:val="00817EBB"/>
    <w:rsid w:val="00820285"/>
    <w:rsid w:val="0082052D"/>
    <w:rsid w:val="00821258"/>
    <w:rsid w:val="0082171B"/>
    <w:rsid w:val="00821765"/>
    <w:rsid w:val="00821BD4"/>
    <w:rsid w:val="00821BEB"/>
    <w:rsid w:val="00822206"/>
    <w:rsid w:val="0082226F"/>
    <w:rsid w:val="0082230A"/>
    <w:rsid w:val="00822CCA"/>
    <w:rsid w:val="00822D58"/>
    <w:rsid w:val="00822F98"/>
    <w:rsid w:val="00824CE6"/>
    <w:rsid w:val="00825009"/>
    <w:rsid w:val="00825689"/>
    <w:rsid w:val="008258B4"/>
    <w:rsid w:val="00826263"/>
    <w:rsid w:val="0082679A"/>
    <w:rsid w:val="00826979"/>
    <w:rsid w:val="008273BB"/>
    <w:rsid w:val="00827AF1"/>
    <w:rsid w:val="00830188"/>
    <w:rsid w:val="00831ED2"/>
    <w:rsid w:val="00831F36"/>
    <w:rsid w:val="008321E7"/>
    <w:rsid w:val="008322A5"/>
    <w:rsid w:val="00833A05"/>
    <w:rsid w:val="00833BAA"/>
    <w:rsid w:val="00833F1D"/>
    <w:rsid w:val="00834093"/>
    <w:rsid w:val="0083448E"/>
    <w:rsid w:val="00834707"/>
    <w:rsid w:val="008349D6"/>
    <w:rsid w:val="00834B01"/>
    <w:rsid w:val="00834B03"/>
    <w:rsid w:val="0083521C"/>
    <w:rsid w:val="008352C0"/>
    <w:rsid w:val="00835CED"/>
    <w:rsid w:val="008370AB"/>
    <w:rsid w:val="00837E26"/>
    <w:rsid w:val="008401CD"/>
    <w:rsid w:val="0084021B"/>
    <w:rsid w:val="00840283"/>
    <w:rsid w:val="00840439"/>
    <w:rsid w:val="0084048C"/>
    <w:rsid w:val="0084064C"/>
    <w:rsid w:val="008409A2"/>
    <w:rsid w:val="00840ABC"/>
    <w:rsid w:val="00840FB5"/>
    <w:rsid w:val="0084118D"/>
    <w:rsid w:val="0084126C"/>
    <w:rsid w:val="00841365"/>
    <w:rsid w:val="00841AD9"/>
    <w:rsid w:val="00841C70"/>
    <w:rsid w:val="00842647"/>
    <w:rsid w:val="00842799"/>
    <w:rsid w:val="00842BF8"/>
    <w:rsid w:val="00842C9A"/>
    <w:rsid w:val="008432CA"/>
    <w:rsid w:val="0084330B"/>
    <w:rsid w:val="0084361D"/>
    <w:rsid w:val="0084365E"/>
    <w:rsid w:val="008442DB"/>
    <w:rsid w:val="008446FC"/>
    <w:rsid w:val="00844967"/>
    <w:rsid w:val="00844AAC"/>
    <w:rsid w:val="0084512E"/>
    <w:rsid w:val="0084557B"/>
    <w:rsid w:val="00845879"/>
    <w:rsid w:val="0084590A"/>
    <w:rsid w:val="00845B0F"/>
    <w:rsid w:val="00845D23"/>
    <w:rsid w:val="00845E28"/>
    <w:rsid w:val="0084764B"/>
    <w:rsid w:val="00847681"/>
    <w:rsid w:val="00847795"/>
    <w:rsid w:val="00847CB0"/>
    <w:rsid w:val="00847E3D"/>
    <w:rsid w:val="00850AD8"/>
    <w:rsid w:val="00850BB3"/>
    <w:rsid w:val="00850C7E"/>
    <w:rsid w:val="00850CEB"/>
    <w:rsid w:val="00850E85"/>
    <w:rsid w:val="00850FD7"/>
    <w:rsid w:val="008510C6"/>
    <w:rsid w:val="0085136A"/>
    <w:rsid w:val="00852228"/>
    <w:rsid w:val="00852520"/>
    <w:rsid w:val="008527A6"/>
    <w:rsid w:val="0085377F"/>
    <w:rsid w:val="00853811"/>
    <w:rsid w:val="00853872"/>
    <w:rsid w:val="00853968"/>
    <w:rsid w:val="00853D92"/>
    <w:rsid w:val="00853E28"/>
    <w:rsid w:val="008550FE"/>
    <w:rsid w:val="0085548F"/>
    <w:rsid w:val="00855BE2"/>
    <w:rsid w:val="00856584"/>
    <w:rsid w:val="0085693C"/>
    <w:rsid w:val="00856D06"/>
    <w:rsid w:val="008576EA"/>
    <w:rsid w:val="00857D3D"/>
    <w:rsid w:val="00860254"/>
    <w:rsid w:val="008603D6"/>
    <w:rsid w:val="00860465"/>
    <w:rsid w:val="00860B50"/>
    <w:rsid w:val="00860E8E"/>
    <w:rsid w:val="00861113"/>
    <w:rsid w:val="00861474"/>
    <w:rsid w:val="00861C00"/>
    <w:rsid w:val="00861E1B"/>
    <w:rsid w:val="00861F77"/>
    <w:rsid w:val="00862797"/>
    <w:rsid w:val="00862A4C"/>
    <w:rsid w:val="008631CE"/>
    <w:rsid w:val="00863AE6"/>
    <w:rsid w:val="008641F4"/>
    <w:rsid w:val="00864316"/>
    <w:rsid w:val="00864A6C"/>
    <w:rsid w:val="00864CBD"/>
    <w:rsid w:val="00864D11"/>
    <w:rsid w:val="00864D13"/>
    <w:rsid w:val="0086540E"/>
    <w:rsid w:val="00865A0F"/>
    <w:rsid w:val="008662C9"/>
    <w:rsid w:val="008663F9"/>
    <w:rsid w:val="008665E9"/>
    <w:rsid w:val="0086696E"/>
    <w:rsid w:val="00866D0F"/>
    <w:rsid w:val="00867450"/>
    <w:rsid w:val="008679BB"/>
    <w:rsid w:val="008700BA"/>
    <w:rsid w:val="00870379"/>
    <w:rsid w:val="0087098B"/>
    <w:rsid w:val="0087108B"/>
    <w:rsid w:val="008711B3"/>
    <w:rsid w:val="0087158C"/>
    <w:rsid w:val="00871C19"/>
    <w:rsid w:val="00871C9F"/>
    <w:rsid w:val="0087223E"/>
    <w:rsid w:val="008725FB"/>
    <w:rsid w:val="00872861"/>
    <w:rsid w:val="00872C85"/>
    <w:rsid w:val="00873525"/>
    <w:rsid w:val="00873FF2"/>
    <w:rsid w:val="008744D5"/>
    <w:rsid w:val="00874F31"/>
    <w:rsid w:val="008754C9"/>
    <w:rsid w:val="008758E6"/>
    <w:rsid w:val="00875C3B"/>
    <w:rsid w:val="00875EFD"/>
    <w:rsid w:val="00876055"/>
    <w:rsid w:val="0087615F"/>
    <w:rsid w:val="008763B3"/>
    <w:rsid w:val="008764D5"/>
    <w:rsid w:val="00876876"/>
    <w:rsid w:val="008777C8"/>
    <w:rsid w:val="00877BC0"/>
    <w:rsid w:val="00880141"/>
    <w:rsid w:val="00880D2A"/>
    <w:rsid w:val="00881360"/>
    <w:rsid w:val="0088164D"/>
    <w:rsid w:val="00881C13"/>
    <w:rsid w:val="00881EEA"/>
    <w:rsid w:val="00881EEE"/>
    <w:rsid w:val="008824A6"/>
    <w:rsid w:val="008827CE"/>
    <w:rsid w:val="00882BAF"/>
    <w:rsid w:val="0088367E"/>
    <w:rsid w:val="00883875"/>
    <w:rsid w:val="00883AF0"/>
    <w:rsid w:val="00883E11"/>
    <w:rsid w:val="008841EB"/>
    <w:rsid w:val="008847AE"/>
    <w:rsid w:val="008847D2"/>
    <w:rsid w:val="00884FE9"/>
    <w:rsid w:val="00885767"/>
    <w:rsid w:val="00885DD6"/>
    <w:rsid w:val="00885E45"/>
    <w:rsid w:val="00885E96"/>
    <w:rsid w:val="0088622F"/>
    <w:rsid w:val="0088624F"/>
    <w:rsid w:val="0088649D"/>
    <w:rsid w:val="008864EE"/>
    <w:rsid w:val="008864FA"/>
    <w:rsid w:val="008867EC"/>
    <w:rsid w:val="008870C4"/>
    <w:rsid w:val="00887A11"/>
    <w:rsid w:val="00887C99"/>
    <w:rsid w:val="00887DA7"/>
    <w:rsid w:val="0089014B"/>
    <w:rsid w:val="008902AF"/>
    <w:rsid w:val="00890936"/>
    <w:rsid w:val="00893DE7"/>
    <w:rsid w:val="00893F6A"/>
    <w:rsid w:val="00894145"/>
    <w:rsid w:val="008947FA"/>
    <w:rsid w:val="008956E6"/>
    <w:rsid w:val="0089592F"/>
    <w:rsid w:val="008965AE"/>
    <w:rsid w:val="0089674B"/>
    <w:rsid w:val="008968E6"/>
    <w:rsid w:val="00896F9E"/>
    <w:rsid w:val="008970CC"/>
    <w:rsid w:val="008977B2"/>
    <w:rsid w:val="00897ED4"/>
    <w:rsid w:val="008A01E5"/>
    <w:rsid w:val="008A0F77"/>
    <w:rsid w:val="008A12A1"/>
    <w:rsid w:val="008A2386"/>
    <w:rsid w:val="008A2636"/>
    <w:rsid w:val="008A2637"/>
    <w:rsid w:val="008A2A54"/>
    <w:rsid w:val="008A2F30"/>
    <w:rsid w:val="008A3005"/>
    <w:rsid w:val="008A303C"/>
    <w:rsid w:val="008A31EC"/>
    <w:rsid w:val="008A3E3B"/>
    <w:rsid w:val="008A3E77"/>
    <w:rsid w:val="008A3E9E"/>
    <w:rsid w:val="008A4087"/>
    <w:rsid w:val="008A44EB"/>
    <w:rsid w:val="008A48E0"/>
    <w:rsid w:val="008A4E87"/>
    <w:rsid w:val="008A4E8C"/>
    <w:rsid w:val="008A540F"/>
    <w:rsid w:val="008A5B1F"/>
    <w:rsid w:val="008A5E47"/>
    <w:rsid w:val="008A5F83"/>
    <w:rsid w:val="008A6018"/>
    <w:rsid w:val="008A643B"/>
    <w:rsid w:val="008A69FF"/>
    <w:rsid w:val="008A6FA8"/>
    <w:rsid w:val="008A71BE"/>
    <w:rsid w:val="008A7327"/>
    <w:rsid w:val="008A74E9"/>
    <w:rsid w:val="008A7BE9"/>
    <w:rsid w:val="008B0821"/>
    <w:rsid w:val="008B0C5F"/>
    <w:rsid w:val="008B1322"/>
    <w:rsid w:val="008B16E7"/>
    <w:rsid w:val="008B22DE"/>
    <w:rsid w:val="008B2A5D"/>
    <w:rsid w:val="008B2DB7"/>
    <w:rsid w:val="008B348A"/>
    <w:rsid w:val="008B365C"/>
    <w:rsid w:val="008B3BEC"/>
    <w:rsid w:val="008B4064"/>
    <w:rsid w:val="008B425C"/>
    <w:rsid w:val="008B4946"/>
    <w:rsid w:val="008B50BD"/>
    <w:rsid w:val="008B5537"/>
    <w:rsid w:val="008B60DB"/>
    <w:rsid w:val="008B650A"/>
    <w:rsid w:val="008B67A7"/>
    <w:rsid w:val="008B6A28"/>
    <w:rsid w:val="008B718B"/>
    <w:rsid w:val="008B7427"/>
    <w:rsid w:val="008C03B8"/>
    <w:rsid w:val="008C0448"/>
    <w:rsid w:val="008C09A5"/>
    <w:rsid w:val="008C0FC3"/>
    <w:rsid w:val="008C1379"/>
    <w:rsid w:val="008C16DB"/>
    <w:rsid w:val="008C1776"/>
    <w:rsid w:val="008C2389"/>
    <w:rsid w:val="008C24CD"/>
    <w:rsid w:val="008C2759"/>
    <w:rsid w:val="008C2AE8"/>
    <w:rsid w:val="008C38D4"/>
    <w:rsid w:val="008C3B25"/>
    <w:rsid w:val="008C3BB3"/>
    <w:rsid w:val="008C4288"/>
    <w:rsid w:val="008C4D7F"/>
    <w:rsid w:val="008C54CD"/>
    <w:rsid w:val="008C5E95"/>
    <w:rsid w:val="008C7058"/>
    <w:rsid w:val="008C74F0"/>
    <w:rsid w:val="008C7D54"/>
    <w:rsid w:val="008D01B7"/>
    <w:rsid w:val="008D0840"/>
    <w:rsid w:val="008D0AB1"/>
    <w:rsid w:val="008D1086"/>
    <w:rsid w:val="008D1609"/>
    <w:rsid w:val="008D16E4"/>
    <w:rsid w:val="008D1B09"/>
    <w:rsid w:val="008D2925"/>
    <w:rsid w:val="008D31B5"/>
    <w:rsid w:val="008D398B"/>
    <w:rsid w:val="008D3C9E"/>
    <w:rsid w:val="008D4A24"/>
    <w:rsid w:val="008D506B"/>
    <w:rsid w:val="008D542A"/>
    <w:rsid w:val="008D570D"/>
    <w:rsid w:val="008D602A"/>
    <w:rsid w:val="008D6050"/>
    <w:rsid w:val="008D6252"/>
    <w:rsid w:val="008D646D"/>
    <w:rsid w:val="008D64DA"/>
    <w:rsid w:val="008D65F8"/>
    <w:rsid w:val="008D671F"/>
    <w:rsid w:val="008D6AD4"/>
    <w:rsid w:val="008D7306"/>
    <w:rsid w:val="008D7DB7"/>
    <w:rsid w:val="008E04E2"/>
    <w:rsid w:val="008E062F"/>
    <w:rsid w:val="008E0DF5"/>
    <w:rsid w:val="008E100F"/>
    <w:rsid w:val="008E15B6"/>
    <w:rsid w:val="008E169F"/>
    <w:rsid w:val="008E16DA"/>
    <w:rsid w:val="008E18C4"/>
    <w:rsid w:val="008E1A7B"/>
    <w:rsid w:val="008E2413"/>
    <w:rsid w:val="008E2FB6"/>
    <w:rsid w:val="008E30BA"/>
    <w:rsid w:val="008E3754"/>
    <w:rsid w:val="008E38CC"/>
    <w:rsid w:val="008E3BF4"/>
    <w:rsid w:val="008E3CCE"/>
    <w:rsid w:val="008E3E60"/>
    <w:rsid w:val="008E4007"/>
    <w:rsid w:val="008E43E4"/>
    <w:rsid w:val="008E4422"/>
    <w:rsid w:val="008E4671"/>
    <w:rsid w:val="008E4EA4"/>
    <w:rsid w:val="008E4EC4"/>
    <w:rsid w:val="008E58E4"/>
    <w:rsid w:val="008E5E9A"/>
    <w:rsid w:val="008E6809"/>
    <w:rsid w:val="008E6960"/>
    <w:rsid w:val="008E6C19"/>
    <w:rsid w:val="008E748D"/>
    <w:rsid w:val="008E7815"/>
    <w:rsid w:val="008E7A59"/>
    <w:rsid w:val="008F030E"/>
    <w:rsid w:val="008F062E"/>
    <w:rsid w:val="008F097C"/>
    <w:rsid w:val="008F0F62"/>
    <w:rsid w:val="008F1F22"/>
    <w:rsid w:val="008F25D2"/>
    <w:rsid w:val="008F260E"/>
    <w:rsid w:val="008F2997"/>
    <w:rsid w:val="008F2FA6"/>
    <w:rsid w:val="008F31D2"/>
    <w:rsid w:val="008F3911"/>
    <w:rsid w:val="008F42A4"/>
    <w:rsid w:val="008F484A"/>
    <w:rsid w:val="008F4A0E"/>
    <w:rsid w:val="008F4A23"/>
    <w:rsid w:val="008F542F"/>
    <w:rsid w:val="008F5BD3"/>
    <w:rsid w:val="008F5C51"/>
    <w:rsid w:val="008F5ECF"/>
    <w:rsid w:val="008F7060"/>
    <w:rsid w:val="008F7139"/>
    <w:rsid w:val="008F763E"/>
    <w:rsid w:val="008F7AC3"/>
    <w:rsid w:val="008F7C33"/>
    <w:rsid w:val="0090039B"/>
    <w:rsid w:val="00900A37"/>
    <w:rsid w:val="00900F44"/>
    <w:rsid w:val="00901040"/>
    <w:rsid w:val="00901096"/>
    <w:rsid w:val="00901101"/>
    <w:rsid w:val="0090127D"/>
    <w:rsid w:val="00901299"/>
    <w:rsid w:val="009015B8"/>
    <w:rsid w:val="00901EE1"/>
    <w:rsid w:val="00902D02"/>
    <w:rsid w:val="009036C8"/>
    <w:rsid w:val="00903C5C"/>
    <w:rsid w:val="00903E0D"/>
    <w:rsid w:val="009041FC"/>
    <w:rsid w:val="00904439"/>
    <w:rsid w:val="0090444B"/>
    <w:rsid w:val="00904725"/>
    <w:rsid w:val="00904766"/>
    <w:rsid w:val="009047AF"/>
    <w:rsid w:val="00904C7D"/>
    <w:rsid w:val="00905496"/>
    <w:rsid w:val="00905A1F"/>
    <w:rsid w:val="009060ED"/>
    <w:rsid w:val="0090623B"/>
    <w:rsid w:val="00906851"/>
    <w:rsid w:val="009078F7"/>
    <w:rsid w:val="0091053C"/>
    <w:rsid w:val="00910A40"/>
    <w:rsid w:val="00910E6B"/>
    <w:rsid w:val="00911631"/>
    <w:rsid w:val="00911878"/>
    <w:rsid w:val="00912433"/>
    <w:rsid w:val="00912FA5"/>
    <w:rsid w:val="00912FA8"/>
    <w:rsid w:val="0091327E"/>
    <w:rsid w:val="0091374D"/>
    <w:rsid w:val="009137A3"/>
    <w:rsid w:val="00913C16"/>
    <w:rsid w:val="00913FEB"/>
    <w:rsid w:val="00914E71"/>
    <w:rsid w:val="009153EB"/>
    <w:rsid w:val="009158F3"/>
    <w:rsid w:val="009166F0"/>
    <w:rsid w:val="00916A99"/>
    <w:rsid w:val="00916E06"/>
    <w:rsid w:val="009171C2"/>
    <w:rsid w:val="0091727D"/>
    <w:rsid w:val="009179BC"/>
    <w:rsid w:val="009205CE"/>
    <w:rsid w:val="009207AD"/>
    <w:rsid w:val="00921197"/>
    <w:rsid w:val="009211A2"/>
    <w:rsid w:val="00921C17"/>
    <w:rsid w:val="00921E63"/>
    <w:rsid w:val="00921ECE"/>
    <w:rsid w:val="00922022"/>
    <w:rsid w:val="00922236"/>
    <w:rsid w:val="00922A12"/>
    <w:rsid w:val="00923384"/>
    <w:rsid w:val="009239EB"/>
    <w:rsid w:val="00923D9C"/>
    <w:rsid w:val="00923EB3"/>
    <w:rsid w:val="009244A6"/>
    <w:rsid w:val="00924E7F"/>
    <w:rsid w:val="009261B6"/>
    <w:rsid w:val="009264D4"/>
    <w:rsid w:val="00926BF9"/>
    <w:rsid w:val="0092700D"/>
    <w:rsid w:val="009270B4"/>
    <w:rsid w:val="009271BA"/>
    <w:rsid w:val="009278C2"/>
    <w:rsid w:val="00927BD3"/>
    <w:rsid w:val="00927BE0"/>
    <w:rsid w:val="00927DA2"/>
    <w:rsid w:val="00931487"/>
    <w:rsid w:val="009317A0"/>
    <w:rsid w:val="00931833"/>
    <w:rsid w:val="00931FB2"/>
    <w:rsid w:val="009322C2"/>
    <w:rsid w:val="0093258B"/>
    <w:rsid w:val="00932BCB"/>
    <w:rsid w:val="009331EC"/>
    <w:rsid w:val="00933AE3"/>
    <w:rsid w:val="00933D8C"/>
    <w:rsid w:val="009343D6"/>
    <w:rsid w:val="00934479"/>
    <w:rsid w:val="00935343"/>
    <w:rsid w:val="0093550A"/>
    <w:rsid w:val="00935528"/>
    <w:rsid w:val="00935600"/>
    <w:rsid w:val="009357C6"/>
    <w:rsid w:val="009358EB"/>
    <w:rsid w:val="009359FC"/>
    <w:rsid w:val="00935ECC"/>
    <w:rsid w:val="00936163"/>
    <w:rsid w:val="00936256"/>
    <w:rsid w:val="0093684C"/>
    <w:rsid w:val="009368E4"/>
    <w:rsid w:val="00936B03"/>
    <w:rsid w:val="009371BC"/>
    <w:rsid w:val="009373EA"/>
    <w:rsid w:val="0094014C"/>
    <w:rsid w:val="009408C8"/>
    <w:rsid w:val="00940F1B"/>
    <w:rsid w:val="0094138F"/>
    <w:rsid w:val="0094143D"/>
    <w:rsid w:val="00941465"/>
    <w:rsid w:val="009414F9"/>
    <w:rsid w:val="009416CA"/>
    <w:rsid w:val="009418CF"/>
    <w:rsid w:val="00941AFE"/>
    <w:rsid w:val="009423E0"/>
    <w:rsid w:val="00942A90"/>
    <w:rsid w:val="009437CB"/>
    <w:rsid w:val="0094394E"/>
    <w:rsid w:val="0094434B"/>
    <w:rsid w:val="0094437B"/>
    <w:rsid w:val="0094440D"/>
    <w:rsid w:val="00944689"/>
    <w:rsid w:val="00944FB3"/>
    <w:rsid w:val="00945112"/>
    <w:rsid w:val="009451E4"/>
    <w:rsid w:val="00945804"/>
    <w:rsid w:val="009458DA"/>
    <w:rsid w:val="00946D05"/>
    <w:rsid w:val="00946DB9"/>
    <w:rsid w:val="00946EFA"/>
    <w:rsid w:val="009471AE"/>
    <w:rsid w:val="0094757F"/>
    <w:rsid w:val="00947642"/>
    <w:rsid w:val="00947F69"/>
    <w:rsid w:val="0095005F"/>
    <w:rsid w:val="00950091"/>
    <w:rsid w:val="00950848"/>
    <w:rsid w:val="00950977"/>
    <w:rsid w:val="00951198"/>
    <w:rsid w:val="00951BAD"/>
    <w:rsid w:val="00951E1F"/>
    <w:rsid w:val="0095257C"/>
    <w:rsid w:val="00952B6F"/>
    <w:rsid w:val="00952E62"/>
    <w:rsid w:val="00952FA2"/>
    <w:rsid w:val="009530D9"/>
    <w:rsid w:val="00953302"/>
    <w:rsid w:val="009533AF"/>
    <w:rsid w:val="009533CA"/>
    <w:rsid w:val="00953CD9"/>
    <w:rsid w:val="00953D08"/>
    <w:rsid w:val="0095608A"/>
    <w:rsid w:val="009560B6"/>
    <w:rsid w:val="009568F6"/>
    <w:rsid w:val="00956D3A"/>
    <w:rsid w:val="00956FBA"/>
    <w:rsid w:val="009579B7"/>
    <w:rsid w:val="00960341"/>
    <w:rsid w:val="009607CE"/>
    <w:rsid w:val="00960874"/>
    <w:rsid w:val="00960E00"/>
    <w:rsid w:val="00960E22"/>
    <w:rsid w:val="00960F10"/>
    <w:rsid w:val="009614D9"/>
    <w:rsid w:val="0096151E"/>
    <w:rsid w:val="00961594"/>
    <w:rsid w:val="00961786"/>
    <w:rsid w:val="00961CA4"/>
    <w:rsid w:val="009621C6"/>
    <w:rsid w:val="00962396"/>
    <w:rsid w:val="009624ED"/>
    <w:rsid w:val="00962590"/>
    <w:rsid w:val="009625B6"/>
    <w:rsid w:val="00962602"/>
    <w:rsid w:val="00962C19"/>
    <w:rsid w:val="009633C8"/>
    <w:rsid w:val="00963442"/>
    <w:rsid w:val="00963621"/>
    <w:rsid w:val="00963AEB"/>
    <w:rsid w:val="00963B76"/>
    <w:rsid w:val="00963ECC"/>
    <w:rsid w:val="009641B5"/>
    <w:rsid w:val="0096496F"/>
    <w:rsid w:val="009653F4"/>
    <w:rsid w:val="009657F4"/>
    <w:rsid w:val="0096597B"/>
    <w:rsid w:val="0096688A"/>
    <w:rsid w:val="009668A8"/>
    <w:rsid w:val="00966E98"/>
    <w:rsid w:val="00966FE2"/>
    <w:rsid w:val="00967686"/>
    <w:rsid w:val="009678C0"/>
    <w:rsid w:val="0096798D"/>
    <w:rsid w:val="00970696"/>
    <w:rsid w:val="009709E0"/>
    <w:rsid w:val="009711EA"/>
    <w:rsid w:val="00971586"/>
    <w:rsid w:val="0097278A"/>
    <w:rsid w:val="00972A2E"/>
    <w:rsid w:val="00972BBF"/>
    <w:rsid w:val="00972D17"/>
    <w:rsid w:val="00973417"/>
    <w:rsid w:val="00973497"/>
    <w:rsid w:val="00973A22"/>
    <w:rsid w:val="00973D86"/>
    <w:rsid w:val="00973DB3"/>
    <w:rsid w:val="00973F8D"/>
    <w:rsid w:val="00974069"/>
    <w:rsid w:val="0097419E"/>
    <w:rsid w:val="0097421B"/>
    <w:rsid w:val="009743BD"/>
    <w:rsid w:val="00975459"/>
    <w:rsid w:val="0097552C"/>
    <w:rsid w:val="009759BB"/>
    <w:rsid w:val="009759D5"/>
    <w:rsid w:val="009766D3"/>
    <w:rsid w:val="009766F7"/>
    <w:rsid w:val="00976719"/>
    <w:rsid w:val="00976920"/>
    <w:rsid w:val="00976C22"/>
    <w:rsid w:val="00976CEB"/>
    <w:rsid w:val="0097715E"/>
    <w:rsid w:val="00977337"/>
    <w:rsid w:val="0097784F"/>
    <w:rsid w:val="00977987"/>
    <w:rsid w:val="009800E1"/>
    <w:rsid w:val="009802CE"/>
    <w:rsid w:val="00980A5A"/>
    <w:rsid w:val="00980BD8"/>
    <w:rsid w:val="00980E73"/>
    <w:rsid w:val="00980E7E"/>
    <w:rsid w:val="009811A6"/>
    <w:rsid w:val="009815E8"/>
    <w:rsid w:val="00981713"/>
    <w:rsid w:val="00981D01"/>
    <w:rsid w:val="00982980"/>
    <w:rsid w:val="00982AE3"/>
    <w:rsid w:val="00982C11"/>
    <w:rsid w:val="00982F39"/>
    <w:rsid w:val="0098357E"/>
    <w:rsid w:val="00983BA0"/>
    <w:rsid w:val="00983BAC"/>
    <w:rsid w:val="00984002"/>
    <w:rsid w:val="0098432D"/>
    <w:rsid w:val="00984626"/>
    <w:rsid w:val="009846DD"/>
    <w:rsid w:val="009850C8"/>
    <w:rsid w:val="00985535"/>
    <w:rsid w:val="009856A9"/>
    <w:rsid w:val="00986148"/>
    <w:rsid w:val="009861EE"/>
    <w:rsid w:val="00986ABA"/>
    <w:rsid w:val="00986B17"/>
    <w:rsid w:val="00986C0F"/>
    <w:rsid w:val="00986E08"/>
    <w:rsid w:val="00986F5F"/>
    <w:rsid w:val="00986FB4"/>
    <w:rsid w:val="009871F3"/>
    <w:rsid w:val="00987429"/>
    <w:rsid w:val="00987466"/>
    <w:rsid w:val="00987810"/>
    <w:rsid w:val="00987A99"/>
    <w:rsid w:val="00990120"/>
    <w:rsid w:val="00990902"/>
    <w:rsid w:val="00990A27"/>
    <w:rsid w:val="00990B4C"/>
    <w:rsid w:val="00991228"/>
    <w:rsid w:val="0099133E"/>
    <w:rsid w:val="009914A0"/>
    <w:rsid w:val="009916E3"/>
    <w:rsid w:val="00992400"/>
    <w:rsid w:val="0099255F"/>
    <w:rsid w:val="00992703"/>
    <w:rsid w:val="00992C7A"/>
    <w:rsid w:val="00992C88"/>
    <w:rsid w:val="00993BBC"/>
    <w:rsid w:val="00994444"/>
    <w:rsid w:val="00994FD3"/>
    <w:rsid w:val="009958FC"/>
    <w:rsid w:val="0099637F"/>
    <w:rsid w:val="009968B2"/>
    <w:rsid w:val="009970EE"/>
    <w:rsid w:val="00997F2F"/>
    <w:rsid w:val="009A004D"/>
    <w:rsid w:val="009A0459"/>
    <w:rsid w:val="009A06F0"/>
    <w:rsid w:val="009A0823"/>
    <w:rsid w:val="009A08D9"/>
    <w:rsid w:val="009A0BFB"/>
    <w:rsid w:val="009A10A6"/>
    <w:rsid w:val="009A1427"/>
    <w:rsid w:val="009A1705"/>
    <w:rsid w:val="009A1727"/>
    <w:rsid w:val="009A185D"/>
    <w:rsid w:val="009A1C14"/>
    <w:rsid w:val="009A1C8B"/>
    <w:rsid w:val="009A1D77"/>
    <w:rsid w:val="009A2370"/>
    <w:rsid w:val="009A2811"/>
    <w:rsid w:val="009A296B"/>
    <w:rsid w:val="009A2A56"/>
    <w:rsid w:val="009A2D0B"/>
    <w:rsid w:val="009A33E8"/>
    <w:rsid w:val="009A3E2D"/>
    <w:rsid w:val="009A3FAE"/>
    <w:rsid w:val="009A4299"/>
    <w:rsid w:val="009A4564"/>
    <w:rsid w:val="009A5043"/>
    <w:rsid w:val="009A5322"/>
    <w:rsid w:val="009A577A"/>
    <w:rsid w:val="009A5986"/>
    <w:rsid w:val="009A62AF"/>
    <w:rsid w:val="009A63A0"/>
    <w:rsid w:val="009A649B"/>
    <w:rsid w:val="009A68A3"/>
    <w:rsid w:val="009A7041"/>
    <w:rsid w:val="009A7083"/>
    <w:rsid w:val="009A74A2"/>
    <w:rsid w:val="009B0259"/>
    <w:rsid w:val="009B0A2F"/>
    <w:rsid w:val="009B0A44"/>
    <w:rsid w:val="009B0A98"/>
    <w:rsid w:val="009B0FC4"/>
    <w:rsid w:val="009B183B"/>
    <w:rsid w:val="009B1D85"/>
    <w:rsid w:val="009B2036"/>
    <w:rsid w:val="009B282C"/>
    <w:rsid w:val="009B2BE3"/>
    <w:rsid w:val="009B2DE6"/>
    <w:rsid w:val="009B345B"/>
    <w:rsid w:val="009B3C61"/>
    <w:rsid w:val="009B3D19"/>
    <w:rsid w:val="009B3D67"/>
    <w:rsid w:val="009B3DB0"/>
    <w:rsid w:val="009B441E"/>
    <w:rsid w:val="009B45EA"/>
    <w:rsid w:val="009B46BF"/>
    <w:rsid w:val="009B49F9"/>
    <w:rsid w:val="009B4A6A"/>
    <w:rsid w:val="009B4A8B"/>
    <w:rsid w:val="009B5028"/>
    <w:rsid w:val="009B5317"/>
    <w:rsid w:val="009B5D3D"/>
    <w:rsid w:val="009B691D"/>
    <w:rsid w:val="009B6AA2"/>
    <w:rsid w:val="009B6E66"/>
    <w:rsid w:val="009B715F"/>
    <w:rsid w:val="009B73D7"/>
    <w:rsid w:val="009B787C"/>
    <w:rsid w:val="009B7B79"/>
    <w:rsid w:val="009B7CED"/>
    <w:rsid w:val="009C02F7"/>
    <w:rsid w:val="009C0A3B"/>
    <w:rsid w:val="009C10B3"/>
    <w:rsid w:val="009C119E"/>
    <w:rsid w:val="009C1A98"/>
    <w:rsid w:val="009C1E44"/>
    <w:rsid w:val="009C2218"/>
    <w:rsid w:val="009C25A3"/>
    <w:rsid w:val="009C3405"/>
    <w:rsid w:val="009C3701"/>
    <w:rsid w:val="009C3A5C"/>
    <w:rsid w:val="009C3D5B"/>
    <w:rsid w:val="009C40CD"/>
    <w:rsid w:val="009C4211"/>
    <w:rsid w:val="009C44A3"/>
    <w:rsid w:val="009C518E"/>
    <w:rsid w:val="009C52D7"/>
    <w:rsid w:val="009C5FAD"/>
    <w:rsid w:val="009C6204"/>
    <w:rsid w:val="009C6425"/>
    <w:rsid w:val="009C6683"/>
    <w:rsid w:val="009C6A16"/>
    <w:rsid w:val="009C6C91"/>
    <w:rsid w:val="009C78AA"/>
    <w:rsid w:val="009D01A7"/>
    <w:rsid w:val="009D042B"/>
    <w:rsid w:val="009D056D"/>
    <w:rsid w:val="009D06EE"/>
    <w:rsid w:val="009D0F0B"/>
    <w:rsid w:val="009D1680"/>
    <w:rsid w:val="009D16C3"/>
    <w:rsid w:val="009D1A93"/>
    <w:rsid w:val="009D202B"/>
    <w:rsid w:val="009D20E2"/>
    <w:rsid w:val="009D265C"/>
    <w:rsid w:val="009D27A7"/>
    <w:rsid w:val="009D29E0"/>
    <w:rsid w:val="009D2FA8"/>
    <w:rsid w:val="009D30AE"/>
    <w:rsid w:val="009D31D4"/>
    <w:rsid w:val="009D3686"/>
    <w:rsid w:val="009D39D6"/>
    <w:rsid w:val="009D3CE5"/>
    <w:rsid w:val="009D3F7D"/>
    <w:rsid w:val="009D481A"/>
    <w:rsid w:val="009D4D51"/>
    <w:rsid w:val="009D4D83"/>
    <w:rsid w:val="009D4E47"/>
    <w:rsid w:val="009D4F0B"/>
    <w:rsid w:val="009D519B"/>
    <w:rsid w:val="009D5293"/>
    <w:rsid w:val="009D549D"/>
    <w:rsid w:val="009D5598"/>
    <w:rsid w:val="009D632A"/>
    <w:rsid w:val="009D68C5"/>
    <w:rsid w:val="009D6A8A"/>
    <w:rsid w:val="009D6C8C"/>
    <w:rsid w:val="009D728F"/>
    <w:rsid w:val="009D7525"/>
    <w:rsid w:val="009D7819"/>
    <w:rsid w:val="009D7CB1"/>
    <w:rsid w:val="009E04E4"/>
    <w:rsid w:val="009E109D"/>
    <w:rsid w:val="009E12E1"/>
    <w:rsid w:val="009E1769"/>
    <w:rsid w:val="009E19E7"/>
    <w:rsid w:val="009E1D76"/>
    <w:rsid w:val="009E2489"/>
    <w:rsid w:val="009E25CF"/>
    <w:rsid w:val="009E2868"/>
    <w:rsid w:val="009E2E89"/>
    <w:rsid w:val="009E31C0"/>
    <w:rsid w:val="009E35A9"/>
    <w:rsid w:val="009E381D"/>
    <w:rsid w:val="009E39A0"/>
    <w:rsid w:val="009E3D12"/>
    <w:rsid w:val="009E42EC"/>
    <w:rsid w:val="009E43FC"/>
    <w:rsid w:val="009E4649"/>
    <w:rsid w:val="009E4B0B"/>
    <w:rsid w:val="009E4DB9"/>
    <w:rsid w:val="009E4F74"/>
    <w:rsid w:val="009E4FB2"/>
    <w:rsid w:val="009E50CB"/>
    <w:rsid w:val="009E569A"/>
    <w:rsid w:val="009E5728"/>
    <w:rsid w:val="009E5754"/>
    <w:rsid w:val="009E57E3"/>
    <w:rsid w:val="009E5D66"/>
    <w:rsid w:val="009E61F4"/>
    <w:rsid w:val="009E63B5"/>
    <w:rsid w:val="009E6626"/>
    <w:rsid w:val="009E725D"/>
    <w:rsid w:val="009F0C4F"/>
    <w:rsid w:val="009F0F03"/>
    <w:rsid w:val="009F11D8"/>
    <w:rsid w:val="009F1356"/>
    <w:rsid w:val="009F1821"/>
    <w:rsid w:val="009F1C47"/>
    <w:rsid w:val="009F1E75"/>
    <w:rsid w:val="009F1E7A"/>
    <w:rsid w:val="009F23D1"/>
    <w:rsid w:val="009F32FF"/>
    <w:rsid w:val="009F3C6D"/>
    <w:rsid w:val="009F4E19"/>
    <w:rsid w:val="009F5059"/>
    <w:rsid w:val="009F5382"/>
    <w:rsid w:val="009F5429"/>
    <w:rsid w:val="009F5716"/>
    <w:rsid w:val="009F58E4"/>
    <w:rsid w:val="009F5D0B"/>
    <w:rsid w:val="009F5F10"/>
    <w:rsid w:val="009F5FB0"/>
    <w:rsid w:val="009F60F5"/>
    <w:rsid w:val="009F61B6"/>
    <w:rsid w:val="009F746C"/>
    <w:rsid w:val="009F778D"/>
    <w:rsid w:val="009F7D87"/>
    <w:rsid w:val="009F7E5E"/>
    <w:rsid w:val="009F7F1F"/>
    <w:rsid w:val="00A000DF"/>
    <w:rsid w:val="00A01152"/>
    <w:rsid w:val="00A01185"/>
    <w:rsid w:val="00A0123C"/>
    <w:rsid w:val="00A014A5"/>
    <w:rsid w:val="00A01667"/>
    <w:rsid w:val="00A016C8"/>
    <w:rsid w:val="00A01B43"/>
    <w:rsid w:val="00A01B96"/>
    <w:rsid w:val="00A01D86"/>
    <w:rsid w:val="00A021B7"/>
    <w:rsid w:val="00A029D8"/>
    <w:rsid w:val="00A02A39"/>
    <w:rsid w:val="00A0372E"/>
    <w:rsid w:val="00A03A62"/>
    <w:rsid w:val="00A03AD9"/>
    <w:rsid w:val="00A03DE3"/>
    <w:rsid w:val="00A03E80"/>
    <w:rsid w:val="00A045EE"/>
    <w:rsid w:val="00A04B77"/>
    <w:rsid w:val="00A04C1E"/>
    <w:rsid w:val="00A051CC"/>
    <w:rsid w:val="00A051D6"/>
    <w:rsid w:val="00A052A7"/>
    <w:rsid w:val="00A05552"/>
    <w:rsid w:val="00A05690"/>
    <w:rsid w:val="00A05946"/>
    <w:rsid w:val="00A05C3B"/>
    <w:rsid w:val="00A0607D"/>
    <w:rsid w:val="00A061A8"/>
    <w:rsid w:val="00A0654F"/>
    <w:rsid w:val="00A066C4"/>
    <w:rsid w:val="00A06B55"/>
    <w:rsid w:val="00A06C4F"/>
    <w:rsid w:val="00A06DE5"/>
    <w:rsid w:val="00A06F07"/>
    <w:rsid w:val="00A0709C"/>
    <w:rsid w:val="00A07421"/>
    <w:rsid w:val="00A079EF"/>
    <w:rsid w:val="00A07B51"/>
    <w:rsid w:val="00A1016A"/>
    <w:rsid w:val="00A1036A"/>
    <w:rsid w:val="00A1053B"/>
    <w:rsid w:val="00A1090F"/>
    <w:rsid w:val="00A11062"/>
    <w:rsid w:val="00A1175C"/>
    <w:rsid w:val="00A1204F"/>
    <w:rsid w:val="00A120A9"/>
    <w:rsid w:val="00A1242D"/>
    <w:rsid w:val="00A1263B"/>
    <w:rsid w:val="00A12983"/>
    <w:rsid w:val="00A12F4D"/>
    <w:rsid w:val="00A1344E"/>
    <w:rsid w:val="00A13481"/>
    <w:rsid w:val="00A13DBE"/>
    <w:rsid w:val="00A13E6F"/>
    <w:rsid w:val="00A14377"/>
    <w:rsid w:val="00A14513"/>
    <w:rsid w:val="00A14876"/>
    <w:rsid w:val="00A14EC5"/>
    <w:rsid w:val="00A1548F"/>
    <w:rsid w:val="00A1579F"/>
    <w:rsid w:val="00A1591F"/>
    <w:rsid w:val="00A15987"/>
    <w:rsid w:val="00A159C8"/>
    <w:rsid w:val="00A15A5D"/>
    <w:rsid w:val="00A15D69"/>
    <w:rsid w:val="00A16441"/>
    <w:rsid w:val="00A1662C"/>
    <w:rsid w:val="00A16F4E"/>
    <w:rsid w:val="00A176DA"/>
    <w:rsid w:val="00A17FE3"/>
    <w:rsid w:val="00A17FF9"/>
    <w:rsid w:val="00A2022F"/>
    <w:rsid w:val="00A20CDE"/>
    <w:rsid w:val="00A211F6"/>
    <w:rsid w:val="00A216E1"/>
    <w:rsid w:val="00A22007"/>
    <w:rsid w:val="00A22117"/>
    <w:rsid w:val="00A226BA"/>
    <w:rsid w:val="00A22AD8"/>
    <w:rsid w:val="00A22E4A"/>
    <w:rsid w:val="00A23101"/>
    <w:rsid w:val="00A23351"/>
    <w:rsid w:val="00A235F7"/>
    <w:rsid w:val="00A23650"/>
    <w:rsid w:val="00A23875"/>
    <w:rsid w:val="00A2388D"/>
    <w:rsid w:val="00A23E89"/>
    <w:rsid w:val="00A24C3A"/>
    <w:rsid w:val="00A24D25"/>
    <w:rsid w:val="00A24DFB"/>
    <w:rsid w:val="00A2553D"/>
    <w:rsid w:val="00A2576E"/>
    <w:rsid w:val="00A257EE"/>
    <w:rsid w:val="00A259F1"/>
    <w:rsid w:val="00A25FBB"/>
    <w:rsid w:val="00A260FE"/>
    <w:rsid w:val="00A26621"/>
    <w:rsid w:val="00A268EA"/>
    <w:rsid w:val="00A26AF1"/>
    <w:rsid w:val="00A26EFE"/>
    <w:rsid w:val="00A26FD9"/>
    <w:rsid w:val="00A270D3"/>
    <w:rsid w:val="00A27413"/>
    <w:rsid w:val="00A27779"/>
    <w:rsid w:val="00A2777F"/>
    <w:rsid w:val="00A277B4"/>
    <w:rsid w:val="00A2786D"/>
    <w:rsid w:val="00A27915"/>
    <w:rsid w:val="00A305C3"/>
    <w:rsid w:val="00A3065C"/>
    <w:rsid w:val="00A3071D"/>
    <w:rsid w:val="00A30860"/>
    <w:rsid w:val="00A30944"/>
    <w:rsid w:val="00A311D5"/>
    <w:rsid w:val="00A31377"/>
    <w:rsid w:val="00A314A3"/>
    <w:rsid w:val="00A315BB"/>
    <w:rsid w:val="00A315DE"/>
    <w:rsid w:val="00A31944"/>
    <w:rsid w:val="00A31F0D"/>
    <w:rsid w:val="00A31FDA"/>
    <w:rsid w:val="00A32107"/>
    <w:rsid w:val="00A3219D"/>
    <w:rsid w:val="00A32546"/>
    <w:rsid w:val="00A32548"/>
    <w:rsid w:val="00A32BE4"/>
    <w:rsid w:val="00A32F1A"/>
    <w:rsid w:val="00A331C9"/>
    <w:rsid w:val="00A33609"/>
    <w:rsid w:val="00A336B2"/>
    <w:rsid w:val="00A33AC2"/>
    <w:rsid w:val="00A33BA8"/>
    <w:rsid w:val="00A33D66"/>
    <w:rsid w:val="00A360CE"/>
    <w:rsid w:val="00A364F9"/>
    <w:rsid w:val="00A3689D"/>
    <w:rsid w:val="00A36EA7"/>
    <w:rsid w:val="00A3711C"/>
    <w:rsid w:val="00A37B4A"/>
    <w:rsid w:val="00A37CA1"/>
    <w:rsid w:val="00A37F0E"/>
    <w:rsid w:val="00A4054A"/>
    <w:rsid w:val="00A4090B"/>
    <w:rsid w:val="00A40A00"/>
    <w:rsid w:val="00A40D18"/>
    <w:rsid w:val="00A40F8B"/>
    <w:rsid w:val="00A41202"/>
    <w:rsid w:val="00A41284"/>
    <w:rsid w:val="00A41A0D"/>
    <w:rsid w:val="00A41A4F"/>
    <w:rsid w:val="00A41CEE"/>
    <w:rsid w:val="00A42049"/>
    <w:rsid w:val="00A422EB"/>
    <w:rsid w:val="00A423D4"/>
    <w:rsid w:val="00A4261B"/>
    <w:rsid w:val="00A4299B"/>
    <w:rsid w:val="00A42A1B"/>
    <w:rsid w:val="00A42A84"/>
    <w:rsid w:val="00A431BA"/>
    <w:rsid w:val="00A43389"/>
    <w:rsid w:val="00A43D84"/>
    <w:rsid w:val="00A43E24"/>
    <w:rsid w:val="00A445ED"/>
    <w:rsid w:val="00A44A87"/>
    <w:rsid w:val="00A44DD7"/>
    <w:rsid w:val="00A45287"/>
    <w:rsid w:val="00A45D65"/>
    <w:rsid w:val="00A45E78"/>
    <w:rsid w:val="00A4611A"/>
    <w:rsid w:val="00A46514"/>
    <w:rsid w:val="00A465B9"/>
    <w:rsid w:val="00A46709"/>
    <w:rsid w:val="00A46B2D"/>
    <w:rsid w:val="00A46C49"/>
    <w:rsid w:val="00A46D09"/>
    <w:rsid w:val="00A46EA7"/>
    <w:rsid w:val="00A47186"/>
    <w:rsid w:val="00A47721"/>
    <w:rsid w:val="00A50001"/>
    <w:rsid w:val="00A500F0"/>
    <w:rsid w:val="00A50D07"/>
    <w:rsid w:val="00A51772"/>
    <w:rsid w:val="00A51F4C"/>
    <w:rsid w:val="00A522D3"/>
    <w:rsid w:val="00A5238F"/>
    <w:rsid w:val="00A52879"/>
    <w:rsid w:val="00A5288A"/>
    <w:rsid w:val="00A52FFB"/>
    <w:rsid w:val="00A532A0"/>
    <w:rsid w:val="00A53569"/>
    <w:rsid w:val="00A53B45"/>
    <w:rsid w:val="00A54367"/>
    <w:rsid w:val="00A54A63"/>
    <w:rsid w:val="00A54C75"/>
    <w:rsid w:val="00A5566D"/>
    <w:rsid w:val="00A557DF"/>
    <w:rsid w:val="00A55A0A"/>
    <w:rsid w:val="00A55B3F"/>
    <w:rsid w:val="00A56253"/>
    <w:rsid w:val="00A56527"/>
    <w:rsid w:val="00A56681"/>
    <w:rsid w:val="00A566F9"/>
    <w:rsid w:val="00A567F0"/>
    <w:rsid w:val="00A5681E"/>
    <w:rsid w:val="00A56978"/>
    <w:rsid w:val="00A56E2E"/>
    <w:rsid w:val="00A57518"/>
    <w:rsid w:val="00A579AF"/>
    <w:rsid w:val="00A6005E"/>
    <w:rsid w:val="00A60114"/>
    <w:rsid w:val="00A60174"/>
    <w:rsid w:val="00A610D8"/>
    <w:rsid w:val="00A61859"/>
    <w:rsid w:val="00A62495"/>
    <w:rsid w:val="00A6271F"/>
    <w:rsid w:val="00A62ABE"/>
    <w:rsid w:val="00A63332"/>
    <w:rsid w:val="00A63496"/>
    <w:rsid w:val="00A63645"/>
    <w:rsid w:val="00A636C0"/>
    <w:rsid w:val="00A637B0"/>
    <w:rsid w:val="00A63AF3"/>
    <w:rsid w:val="00A63D70"/>
    <w:rsid w:val="00A6406E"/>
    <w:rsid w:val="00A64102"/>
    <w:rsid w:val="00A641FB"/>
    <w:rsid w:val="00A64316"/>
    <w:rsid w:val="00A64D88"/>
    <w:rsid w:val="00A65747"/>
    <w:rsid w:val="00A657AE"/>
    <w:rsid w:val="00A657D9"/>
    <w:rsid w:val="00A6583C"/>
    <w:rsid w:val="00A660F7"/>
    <w:rsid w:val="00A661DB"/>
    <w:rsid w:val="00A66373"/>
    <w:rsid w:val="00A66494"/>
    <w:rsid w:val="00A6690D"/>
    <w:rsid w:val="00A67577"/>
    <w:rsid w:val="00A6767F"/>
    <w:rsid w:val="00A67B13"/>
    <w:rsid w:val="00A67F16"/>
    <w:rsid w:val="00A700CC"/>
    <w:rsid w:val="00A703BD"/>
    <w:rsid w:val="00A703E6"/>
    <w:rsid w:val="00A704AC"/>
    <w:rsid w:val="00A70CB4"/>
    <w:rsid w:val="00A7102A"/>
    <w:rsid w:val="00A710F2"/>
    <w:rsid w:val="00A7144A"/>
    <w:rsid w:val="00A723A9"/>
    <w:rsid w:val="00A72A21"/>
    <w:rsid w:val="00A72A98"/>
    <w:rsid w:val="00A72CEC"/>
    <w:rsid w:val="00A73215"/>
    <w:rsid w:val="00A73619"/>
    <w:rsid w:val="00A7395E"/>
    <w:rsid w:val="00A73AF9"/>
    <w:rsid w:val="00A73CE1"/>
    <w:rsid w:val="00A73D52"/>
    <w:rsid w:val="00A742A0"/>
    <w:rsid w:val="00A74331"/>
    <w:rsid w:val="00A74913"/>
    <w:rsid w:val="00A74DE3"/>
    <w:rsid w:val="00A750AD"/>
    <w:rsid w:val="00A75236"/>
    <w:rsid w:val="00A753AE"/>
    <w:rsid w:val="00A75592"/>
    <w:rsid w:val="00A75B46"/>
    <w:rsid w:val="00A75D7A"/>
    <w:rsid w:val="00A767D5"/>
    <w:rsid w:val="00A7689B"/>
    <w:rsid w:val="00A76C47"/>
    <w:rsid w:val="00A76FDD"/>
    <w:rsid w:val="00A77175"/>
    <w:rsid w:val="00A774EB"/>
    <w:rsid w:val="00A777FE"/>
    <w:rsid w:val="00A778A5"/>
    <w:rsid w:val="00A77E14"/>
    <w:rsid w:val="00A80525"/>
    <w:rsid w:val="00A80636"/>
    <w:rsid w:val="00A8069A"/>
    <w:rsid w:val="00A80A55"/>
    <w:rsid w:val="00A80D1E"/>
    <w:rsid w:val="00A814FC"/>
    <w:rsid w:val="00A81749"/>
    <w:rsid w:val="00A818F0"/>
    <w:rsid w:val="00A83538"/>
    <w:rsid w:val="00A837AE"/>
    <w:rsid w:val="00A837E6"/>
    <w:rsid w:val="00A842CB"/>
    <w:rsid w:val="00A8455B"/>
    <w:rsid w:val="00A8478D"/>
    <w:rsid w:val="00A84D14"/>
    <w:rsid w:val="00A85A67"/>
    <w:rsid w:val="00A86513"/>
    <w:rsid w:val="00A8666A"/>
    <w:rsid w:val="00A8667B"/>
    <w:rsid w:val="00A8671F"/>
    <w:rsid w:val="00A86785"/>
    <w:rsid w:val="00A86935"/>
    <w:rsid w:val="00A8697F"/>
    <w:rsid w:val="00A86F13"/>
    <w:rsid w:val="00A870A4"/>
    <w:rsid w:val="00A875FF"/>
    <w:rsid w:val="00A90043"/>
    <w:rsid w:val="00A90BA5"/>
    <w:rsid w:val="00A90C5C"/>
    <w:rsid w:val="00A913D2"/>
    <w:rsid w:val="00A91632"/>
    <w:rsid w:val="00A91828"/>
    <w:rsid w:val="00A91E1D"/>
    <w:rsid w:val="00A92352"/>
    <w:rsid w:val="00A923E3"/>
    <w:rsid w:val="00A92574"/>
    <w:rsid w:val="00A925BA"/>
    <w:rsid w:val="00A9295D"/>
    <w:rsid w:val="00A92AD0"/>
    <w:rsid w:val="00A92EAC"/>
    <w:rsid w:val="00A93574"/>
    <w:rsid w:val="00A9380B"/>
    <w:rsid w:val="00A93C35"/>
    <w:rsid w:val="00A94125"/>
    <w:rsid w:val="00A94152"/>
    <w:rsid w:val="00A948AE"/>
    <w:rsid w:val="00A94F65"/>
    <w:rsid w:val="00A955A1"/>
    <w:rsid w:val="00A9588F"/>
    <w:rsid w:val="00A959A7"/>
    <w:rsid w:val="00A959F2"/>
    <w:rsid w:val="00A95EB2"/>
    <w:rsid w:val="00A95F10"/>
    <w:rsid w:val="00A9609A"/>
    <w:rsid w:val="00A963A2"/>
    <w:rsid w:val="00A9643C"/>
    <w:rsid w:val="00A96AA2"/>
    <w:rsid w:val="00A96D22"/>
    <w:rsid w:val="00A96F42"/>
    <w:rsid w:val="00A97498"/>
    <w:rsid w:val="00A97503"/>
    <w:rsid w:val="00A97799"/>
    <w:rsid w:val="00A97C8E"/>
    <w:rsid w:val="00A97E7D"/>
    <w:rsid w:val="00AA0907"/>
    <w:rsid w:val="00AA0C44"/>
    <w:rsid w:val="00AA1525"/>
    <w:rsid w:val="00AA1999"/>
    <w:rsid w:val="00AA1D79"/>
    <w:rsid w:val="00AA1EC5"/>
    <w:rsid w:val="00AA272F"/>
    <w:rsid w:val="00AA2D8A"/>
    <w:rsid w:val="00AA2EAD"/>
    <w:rsid w:val="00AA308D"/>
    <w:rsid w:val="00AA3BDE"/>
    <w:rsid w:val="00AA43EE"/>
    <w:rsid w:val="00AA5337"/>
    <w:rsid w:val="00AA56A8"/>
    <w:rsid w:val="00AA5CDB"/>
    <w:rsid w:val="00AA610F"/>
    <w:rsid w:val="00AA611D"/>
    <w:rsid w:val="00AA61B4"/>
    <w:rsid w:val="00AA6499"/>
    <w:rsid w:val="00AA64DD"/>
    <w:rsid w:val="00AA6894"/>
    <w:rsid w:val="00AA6BEF"/>
    <w:rsid w:val="00AA6D1F"/>
    <w:rsid w:val="00AA6E0A"/>
    <w:rsid w:val="00AA7455"/>
    <w:rsid w:val="00AA75D4"/>
    <w:rsid w:val="00AA77DF"/>
    <w:rsid w:val="00AA798E"/>
    <w:rsid w:val="00AA7A69"/>
    <w:rsid w:val="00AB0106"/>
    <w:rsid w:val="00AB0462"/>
    <w:rsid w:val="00AB0505"/>
    <w:rsid w:val="00AB05E6"/>
    <w:rsid w:val="00AB08D1"/>
    <w:rsid w:val="00AB0F07"/>
    <w:rsid w:val="00AB1395"/>
    <w:rsid w:val="00AB2056"/>
    <w:rsid w:val="00AB26C3"/>
    <w:rsid w:val="00AB29E5"/>
    <w:rsid w:val="00AB2C95"/>
    <w:rsid w:val="00AB3003"/>
    <w:rsid w:val="00AB31FF"/>
    <w:rsid w:val="00AB4236"/>
    <w:rsid w:val="00AB4301"/>
    <w:rsid w:val="00AB434D"/>
    <w:rsid w:val="00AB436E"/>
    <w:rsid w:val="00AB47A1"/>
    <w:rsid w:val="00AB4AA7"/>
    <w:rsid w:val="00AB4AF8"/>
    <w:rsid w:val="00AB4B3D"/>
    <w:rsid w:val="00AB4CEA"/>
    <w:rsid w:val="00AB543C"/>
    <w:rsid w:val="00AB5D99"/>
    <w:rsid w:val="00AB5EFF"/>
    <w:rsid w:val="00AB5F36"/>
    <w:rsid w:val="00AB619D"/>
    <w:rsid w:val="00AB6222"/>
    <w:rsid w:val="00AB6328"/>
    <w:rsid w:val="00AB6951"/>
    <w:rsid w:val="00AB6C48"/>
    <w:rsid w:val="00AB72F1"/>
    <w:rsid w:val="00AB738B"/>
    <w:rsid w:val="00AB77B1"/>
    <w:rsid w:val="00AB7C78"/>
    <w:rsid w:val="00AC056D"/>
    <w:rsid w:val="00AC0648"/>
    <w:rsid w:val="00AC0837"/>
    <w:rsid w:val="00AC0B3A"/>
    <w:rsid w:val="00AC0B82"/>
    <w:rsid w:val="00AC12C0"/>
    <w:rsid w:val="00AC14A1"/>
    <w:rsid w:val="00AC2B48"/>
    <w:rsid w:val="00AC3662"/>
    <w:rsid w:val="00AC3AB7"/>
    <w:rsid w:val="00AC430A"/>
    <w:rsid w:val="00AC4914"/>
    <w:rsid w:val="00AC4C00"/>
    <w:rsid w:val="00AC4F27"/>
    <w:rsid w:val="00AC5A20"/>
    <w:rsid w:val="00AC5A24"/>
    <w:rsid w:val="00AC5A7F"/>
    <w:rsid w:val="00AC5BF5"/>
    <w:rsid w:val="00AC5E3E"/>
    <w:rsid w:val="00AC640B"/>
    <w:rsid w:val="00AC6AB4"/>
    <w:rsid w:val="00AC6D03"/>
    <w:rsid w:val="00AC6FBC"/>
    <w:rsid w:val="00AC70B2"/>
    <w:rsid w:val="00AC7169"/>
    <w:rsid w:val="00AC76C8"/>
    <w:rsid w:val="00AC7962"/>
    <w:rsid w:val="00AC7AC3"/>
    <w:rsid w:val="00AC7DD9"/>
    <w:rsid w:val="00AD0AA2"/>
    <w:rsid w:val="00AD0FB7"/>
    <w:rsid w:val="00AD1520"/>
    <w:rsid w:val="00AD1F33"/>
    <w:rsid w:val="00AD2983"/>
    <w:rsid w:val="00AD2997"/>
    <w:rsid w:val="00AD2E5D"/>
    <w:rsid w:val="00AD3F96"/>
    <w:rsid w:val="00AD44CD"/>
    <w:rsid w:val="00AD4782"/>
    <w:rsid w:val="00AD4F6D"/>
    <w:rsid w:val="00AD50B4"/>
    <w:rsid w:val="00AD5296"/>
    <w:rsid w:val="00AD55AD"/>
    <w:rsid w:val="00AD5985"/>
    <w:rsid w:val="00AD5ACE"/>
    <w:rsid w:val="00AD5E06"/>
    <w:rsid w:val="00AD624C"/>
    <w:rsid w:val="00AD647E"/>
    <w:rsid w:val="00AD6C2E"/>
    <w:rsid w:val="00AD6F6B"/>
    <w:rsid w:val="00AD74BC"/>
    <w:rsid w:val="00AD790C"/>
    <w:rsid w:val="00AD7B37"/>
    <w:rsid w:val="00AD7BE4"/>
    <w:rsid w:val="00AD7C48"/>
    <w:rsid w:val="00AE00D4"/>
    <w:rsid w:val="00AE1282"/>
    <w:rsid w:val="00AE198D"/>
    <w:rsid w:val="00AE1CC8"/>
    <w:rsid w:val="00AE252D"/>
    <w:rsid w:val="00AE2796"/>
    <w:rsid w:val="00AE29ED"/>
    <w:rsid w:val="00AE2F8F"/>
    <w:rsid w:val="00AE3495"/>
    <w:rsid w:val="00AE3AFA"/>
    <w:rsid w:val="00AE41F9"/>
    <w:rsid w:val="00AE46BA"/>
    <w:rsid w:val="00AE4793"/>
    <w:rsid w:val="00AE4969"/>
    <w:rsid w:val="00AE4BAE"/>
    <w:rsid w:val="00AE511E"/>
    <w:rsid w:val="00AE54B8"/>
    <w:rsid w:val="00AE5CE3"/>
    <w:rsid w:val="00AE5FAB"/>
    <w:rsid w:val="00AE6316"/>
    <w:rsid w:val="00AE6841"/>
    <w:rsid w:val="00AE6A19"/>
    <w:rsid w:val="00AE6B4C"/>
    <w:rsid w:val="00AE7283"/>
    <w:rsid w:val="00AE7794"/>
    <w:rsid w:val="00AE7B14"/>
    <w:rsid w:val="00AE7ECE"/>
    <w:rsid w:val="00AE7F32"/>
    <w:rsid w:val="00AE7F41"/>
    <w:rsid w:val="00AF01AF"/>
    <w:rsid w:val="00AF0674"/>
    <w:rsid w:val="00AF07F4"/>
    <w:rsid w:val="00AF129C"/>
    <w:rsid w:val="00AF16B7"/>
    <w:rsid w:val="00AF185B"/>
    <w:rsid w:val="00AF18DA"/>
    <w:rsid w:val="00AF1939"/>
    <w:rsid w:val="00AF1A0B"/>
    <w:rsid w:val="00AF1A29"/>
    <w:rsid w:val="00AF1D0A"/>
    <w:rsid w:val="00AF2405"/>
    <w:rsid w:val="00AF2519"/>
    <w:rsid w:val="00AF2686"/>
    <w:rsid w:val="00AF295A"/>
    <w:rsid w:val="00AF297A"/>
    <w:rsid w:val="00AF297E"/>
    <w:rsid w:val="00AF2B48"/>
    <w:rsid w:val="00AF2B64"/>
    <w:rsid w:val="00AF2EAE"/>
    <w:rsid w:val="00AF2F19"/>
    <w:rsid w:val="00AF3035"/>
    <w:rsid w:val="00AF30F3"/>
    <w:rsid w:val="00AF3563"/>
    <w:rsid w:val="00AF3705"/>
    <w:rsid w:val="00AF3953"/>
    <w:rsid w:val="00AF3BF0"/>
    <w:rsid w:val="00AF4517"/>
    <w:rsid w:val="00AF468B"/>
    <w:rsid w:val="00AF495A"/>
    <w:rsid w:val="00AF4964"/>
    <w:rsid w:val="00AF5428"/>
    <w:rsid w:val="00AF5653"/>
    <w:rsid w:val="00AF6305"/>
    <w:rsid w:val="00AF661F"/>
    <w:rsid w:val="00AF6C47"/>
    <w:rsid w:val="00AF70C2"/>
    <w:rsid w:val="00AF7305"/>
    <w:rsid w:val="00AF7391"/>
    <w:rsid w:val="00AF74A1"/>
    <w:rsid w:val="00AF74C6"/>
    <w:rsid w:val="00AF79B4"/>
    <w:rsid w:val="00AF79E7"/>
    <w:rsid w:val="00AF7B66"/>
    <w:rsid w:val="00AF7BF5"/>
    <w:rsid w:val="00B00476"/>
    <w:rsid w:val="00B0057F"/>
    <w:rsid w:val="00B00E4E"/>
    <w:rsid w:val="00B015B5"/>
    <w:rsid w:val="00B0200B"/>
    <w:rsid w:val="00B0209A"/>
    <w:rsid w:val="00B025D6"/>
    <w:rsid w:val="00B02CB4"/>
    <w:rsid w:val="00B02CC6"/>
    <w:rsid w:val="00B02EB7"/>
    <w:rsid w:val="00B030F9"/>
    <w:rsid w:val="00B031A8"/>
    <w:rsid w:val="00B03543"/>
    <w:rsid w:val="00B03630"/>
    <w:rsid w:val="00B03674"/>
    <w:rsid w:val="00B03E12"/>
    <w:rsid w:val="00B04270"/>
    <w:rsid w:val="00B0451A"/>
    <w:rsid w:val="00B04558"/>
    <w:rsid w:val="00B04C5C"/>
    <w:rsid w:val="00B05181"/>
    <w:rsid w:val="00B059F7"/>
    <w:rsid w:val="00B05B8D"/>
    <w:rsid w:val="00B07085"/>
    <w:rsid w:val="00B07091"/>
    <w:rsid w:val="00B0795A"/>
    <w:rsid w:val="00B07967"/>
    <w:rsid w:val="00B07CEF"/>
    <w:rsid w:val="00B10514"/>
    <w:rsid w:val="00B105B7"/>
    <w:rsid w:val="00B113DC"/>
    <w:rsid w:val="00B1172C"/>
    <w:rsid w:val="00B12790"/>
    <w:rsid w:val="00B12A5C"/>
    <w:rsid w:val="00B12ACC"/>
    <w:rsid w:val="00B12B40"/>
    <w:rsid w:val="00B12F34"/>
    <w:rsid w:val="00B13662"/>
    <w:rsid w:val="00B13A2A"/>
    <w:rsid w:val="00B13ADA"/>
    <w:rsid w:val="00B13F01"/>
    <w:rsid w:val="00B13F33"/>
    <w:rsid w:val="00B1454F"/>
    <w:rsid w:val="00B1478A"/>
    <w:rsid w:val="00B14E2A"/>
    <w:rsid w:val="00B15147"/>
    <w:rsid w:val="00B15AFD"/>
    <w:rsid w:val="00B15F66"/>
    <w:rsid w:val="00B16252"/>
    <w:rsid w:val="00B169A8"/>
    <w:rsid w:val="00B16C6F"/>
    <w:rsid w:val="00B170D6"/>
    <w:rsid w:val="00B174EB"/>
    <w:rsid w:val="00B1756F"/>
    <w:rsid w:val="00B1796A"/>
    <w:rsid w:val="00B17E18"/>
    <w:rsid w:val="00B2015A"/>
    <w:rsid w:val="00B201A5"/>
    <w:rsid w:val="00B20B45"/>
    <w:rsid w:val="00B22394"/>
    <w:rsid w:val="00B225D3"/>
    <w:rsid w:val="00B22839"/>
    <w:rsid w:val="00B22885"/>
    <w:rsid w:val="00B22F41"/>
    <w:rsid w:val="00B23034"/>
    <w:rsid w:val="00B23685"/>
    <w:rsid w:val="00B23AAA"/>
    <w:rsid w:val="00B23E0C"/>
    <w:rsid w:val="00B23FB2"/>
    <w:rsid w:val="00B23FBB"/>
    <w:rsid w:val="00B2412F"/>
    <w:rsid w:val="00B24798"/>
    <w:rsid w:val="00B2481A"/>
    <w:rsid w:val="00B24B98"/>
    <w:rsid w:val="00B24E61"/>
    <w:rsid w:val="00B25383"/>
    <w:rsid w:val="00B26167"/>
    <w:rsid w:val="00B26509"/>
    <w:rsid w:val="00B26657"/>
    <w:rsid w:val="00B267F0"/>
    <w:rsid w:val="00B269C9"/>
    <w:rsid w:val="00B26E76"/>
    <w:rsid w:val="00B26F16"/>
    <w:rsid w:val="00B26FE3"/>
    <w:rsid w:val="00B27566"/>
    <w:rsid w:val="00B2764A"/>
    <w:rsid w:val="00B279E1"/>
    <w:rsid w:val="00B30093"/>
    <w:rsid w:val="00B301FB"/>
    <w:rsid w:val="00B309EC"/>
    <w:rsid w:val="00B3101E"/>
    <w:rsid w:val="00B31148"/>
    <w:rsid w:val="00B31715"/>
    <w:rsid w:val="00B31B0E"/>
    <w:rsid w:val="00B31C09"/>
    <w:rsid w:val="00B31CF9"/>
    <w:rsid w:val="00B31ED7"/>
    <w:rsid w:val="00B325DF"/>
    <w:rsid w:val="00B32A22"/>
    <w:rsid w:val="00B32C45"/>
    <w:rsid w:val="00B32D6F"/>
    <w:rsid w:val="00B32FC4"/>
    <w:rsid w:val="00B33188"/>
    <w:rsid w:val="00B332EC"/>
    <w:rsid w:val="00B3334B"/>
    <w:rsid w:val="00B3361C"/>
    <w:rsid w:val="00B33DE7"/>
    <w:rsid w:val="00B33F24"/>
    <w:rsid w:val="00B341DB"/>
    <w:rsid w:val="00B34372"/>
    <w:rsid w:val="00B3438D"/>
    <w:rsid w:val="00B34575"/>
    <w:rsid w:val="00B34A00"/>
    <w:rsid w:val="00B35303"/>
    <w:rsid w:val="00B35866"/>
    <w:rsid w:val="00B35867"/>
    <w:rsid w:val="00B35993"/>
    <w:rsid w:val="00B35BFD"/>
    <w:rsid w:val="00B36192"/>
    <w:rsid w:val="00B363CC"/>
    <w:rsid w:val="00B36A80"/>
    <w:rsid w:val="00B36DD7"/>
    <w:rsid w:val="00B36F3A"/>
    <w:rsid w:val="00B36F53"/>
    <w:rsid w:val="00B37446"/>
    <w:rsid w:val="00B37F74"/>
    <w:rsid w:val="00B400D3"/>
    <w:rsid w:val="00B40609"/>
    <w:rsid w:val="00B40917"/>
    <w:rsid w:val="00B40979"/>
    <w:rsid w:val="00B40E80"/>
    <w:rsid w:val="00B41FD6"/>
    <w:rsid w:val="00B42435"/>
    <w:rsid w:val="00B42FC3"/>
    <w:rsid w:val="00B42FC4"/>
    <w:rsid w:val="00B43D05"/>
    <w:rsid w:val="00B44544"/>
    <w:rsid w:val="00B4507A"/>
    <w:rsid w:val="00B452D6"/>
    <w:rsid w:val="00B4558E"/>
    <w:rsid w:val="00B456EF"/>
    <w:rsid w:val="00B45786"/>
    <w:rsid w:val="00B45A03"/>
    <w:rsid w:val="00B46587"/>
    <w:rsid w:val="00B46E62"/>
    <w:rsid w:val="00B4756D"/>
    <w:rsid w:val="00B47673"/>
    <w:rsid w:val="00B4790F"/>
    <w:rsid w:val="00B47918"/>
    <w:rsid w:val="00B500DC"/>
    <w:rsid w:val="00B50277"/>
    <w:rsid w:val="00B50845"/>
    <w:rsid w:val="00B50EF8"/>
    <w:rsid w:val="00B512AC"/>
    <w:rsid w:val="00B52516"/>
    <w:rsid w:val="00B52FE3"/>
    <w:rsid w:val="00B530FF"/>
    <w:rsid w:val="00B539BC"/>
    <w:rsid w:val="00B539E3"/>
    <w:rsid w:val="00B53AA0"/>
    <w:rsid w:val="00B53BBC"/>
    <w:rsid w:val="00B541BB"/>
    <w:rsid w:val="00B54A21"/>
    <w:rsid w:val="00B55145"/>
    <w:rsid w:val="00B5550C"/>
    <w:rsid w:val="00B55579"/>
    <w:rsid w:val="00B556C9"/>
    <w:rsid w:val="00B55B6A"/>
    <w:rsid w:val="00B55D57"/>
    <w:rsid w:val="00B55F8F"/>
    <w:rsid w:val="00B55FEF"/>
    <w:rsid w:val="00B5618E"/>
    <w:rsid w:val="00B56E70"/>
    <w:rsid w:val="00B5703F"/>
    <w:rsid w:val="00B5723C"/>
    <w:rsid w:val="00B5754E"/>
    <w:rsid w:val="00B5794E"/>
    <w:rsid w:val="00B57DDD"/>
    <w:rsid w:val="00B57E79"/>
    <w:rsid w:val="00B600DB"/>
    <w:rsid w:val="00B60395"/>
    <w:rsid w:val="00B603A0"/>
    <w:rsid w:val="00B603A5"/>
    <w:rsid w:val="00B60540"/>
    <w:rsid w:val="00B60A23"/>
    <w:rsid w:val="00B60A83"/>
    <w:rsid w:val="00B60ACE"/>
    <w:rsid w:val="00B60C44"/>
    <w:rsid w:val="00B61A9C"/>
    <w:rsid w:val="00B61D59"/>
    <w:rsid w:val="00B627C7"/>
    <w:rsid w:val="00B627F3"/>
    <w:rsid w:val="00B62F50"/>
    <w:rsid w:val="00B62F8B"/>
    <w:rsid w:val="00B63358"/>
    <w:rsid w:val="00B6344B"/>
    <w:rsid w:val="00B63452"/>
    <w:rsid w:val="00B63810"/>
    <w:rsid w:val="00B642ED"/>
    <w:rsid w:val="00B648DF"/>
    <w:rsid w:val="00B64B89"/>
    <w:rsid w:val="00B64C14"/>
    <w:rsid w:val="00B65A5A"/>
    <w:rsid w:val="00B65F4E"/>
    <w:rsid w:val="00B661C7"/>
    <w:rsid w:val="00B665AD"/>
    <w:rsid w:val="00B67037"/>
    <w:rsid w:val="00B6769C"/>
    <w:rsid w:val="00B676A8"/>
    <w:rsid w:val="00B70235"/>
    <w:rsid w:val="00B70B4B"/>
    <w:rsid w:val="00B712FF"/>
    <w:rsid w:val="00B71357"/>
    <w:rsid w:val="00B713AD"/>
    <w:rsid w:val="00B713F0"/>
    <w:rsid w:val="00B7163D"/>
    <w:rsid w:val="00B717F3"/>
    <w:rsid w:val="00B71836"/>
    <w:rsid w:val="00B71A20"/>
    <w:rsid w:val="00B71E3C"/>
    <w:rsid w:val="00B71F65"/>
    <w:rsid w:val="00B722F2"/>
    <w:rsid w:val="00B7272F"/>
    <w:rsid w:val="00B729F8"/>
    <w:rsid w:val="00B735CF"/>
    <w:rsid w:val="00B739BF"/>
    <w:rsid w:val="00B7401A"/>
    <w:rsid w:val="00B74BE7"/>
    <w:rsid w:val="00B7508A"/>
    <w:rsid w:val="00B75365"/>
    <w:rsid w:val="00B75A67"/>
    <w:rsid w:val="00B75BC1"/>
    <w:rsid w:val="00B765D5"/>
    <w:rsid w:val="00B76ABB"/>
    <w:rsid w:val="00B76AC6"/>
    <w:rsid w:val="00B76CFE"/>
    <w:rsid w:val="00B76D98"/>
    <w:rsid w:val="00B771B7"/>
    <w:rsid w:val="00B77266"/>
    <w:rsid w:val="00B773E0"/>
    <w:rsid w:val="00B7761A"/>
    <w:rsid w:val="00B77C59"/>
    <w:rsid w:val="00B80474"/>
    <w:rsid w:val="00B8071F"/>
    <w:rsid w:val="00B80CBC"/>
    <w:rsid w:val="00B80DC0"/>
    <w:rsid w:val="00B80FB3"/>
    <w:rsid w:val="00B8150D"/>
    <w:rsid w:val="00B8183A"/>
    <w:rsid w:val="00B82499"/>
    <w:rsid w:val="00B8305F"/>
    <w:rsid w:val="00B839F3"/>
    <w:rsid w:val="00B83B5B"/>
    <w:rsid w:val="00B83DFC"/>
    <w:rsid w:val="00B83EC4"/>
    <w:rsid w:val="00B83EC5"/>
    <w:rsid w:val="00B83ECF"/>
    <w:rsid w:val="00B84181"/>
    <w:rsid w:val="00B84A50"/>
    <w:rsid w:val="00B84AE0"/>
    <w:rsid w:val="00B84C90"/>
    <w:rsid w:val="00B84E21"/>
    <w:rsid w:val="00B84E64"/>
    <w:rsid w:val="00B85013"/>
    <w:rsid w:val="00B85325"/>
    <w:rsid w:val="00B854E9"/>
    <w:rsid w:val="00B85CE5"/>
    <w:rsid w:val="00B85D03"/>
    <w:rsid w:val="00B86609"/>
    <w:rsid w:val="00B8663C"/>
    <w:rsid w:val="00B8687B"/>
    <w:rsid w:val="00B86A44"/>
    <w:rsid w:val="00B87378"/>
    <w:rsid w:val="00B87FE3"/>
    <w:rsid w:val="00B90685"/>
    <w:rsid w:val="00B90F8D"/>
    <w:rsid w:val="00B91679"/>
    <w:rsid w:val="00B91A76"/>
    <w:rsid w:val="00B92509"/>
    <w:rsid w:val="00B926D8"/>
    <w:rsid w:val="00B9351E"/>
    <w:rsid w:val="00B93539"/>
    <w:rsid w:val="00B93789"/>
    <w:rsid w:val="00B93869"/>
    <w:rsid w:val="00B940A3"/>
    <w:rsid w:val="00B94561"/>
    <w:rsid w:val="00B9457E"/>
    <w:rsid w:val="00B94C50"/>
    <w:rsid w:val="00B94F10"/>
    <w:rsid w:val="00B9542D"/>
    <w:rsid w:val="00B954EC"/>
    <w:rsid w:val="00B9570A"/>
    <w:rsid w:val="00B95ACF"/>
    <w:rsid w:val="00B96B57"/>
    <w:rsid w:val="00B974F1"/>
    <w:rsid w:val="00B9791B"/>
    <w:rsid w:val="00B979FD"/>
    <w:rsid w:val="00B97D69"/>
    <w:rsid w:val="00B97E62"/>
    <w:rsid w:val="00B97EB3"/>
    <w:rsid w:val="00B97F68"/>
    <w:rsid w:val="00BA03A4"/>
    <w:rsid w:val="00BA066F"/>
    <w:rsid w:val="00BA073C"/>
    <w:rsid w:val="00BA09D0"/>
    <w:rsid w:val="00BA0B2A"/>
    <w:rsid w:val="00BA0DB2"/>
    <w:rsid w:val="00BA0F12"/>
    <w:rsid w:val="00BA1114"/>
    <w:rsid w:val="00BA171E"/>
    <w:rsid w:val="00BA1A1D"/>
    <w:rsid w:val="00BA1A73"/>
    <w:rsid w:val="00BA1D32"/>
    <w:rsid w:val="00BA1E38"/>
    <w:rsid w:val="00BA249F"/>
    <w:rsid w:val="00BA2BA2"/>
    <w:rsid w:val="00BA2E0E"/>
    <w:rsid w:val="00BA2E2A"/>
    <w:rsid w:val="00BA2E44"/>
    <w:rsid w:val="00BA2F68"/>
    <w:rsid w:val="00BA36F1"/>
    <w:rsid w:val="00BA3AC5"/>
    <w:rsid w:val="00BA4344"/>
    <w:rsid w:val="00BA44A4"/>
    <w:rsid w:val="00BA4C06"/>
    <w:rsid w:val="00BA54D0"/>
    <w:rsid w:val="00BA56E5"/>
    <w:rsid w:val="00BA577C"/>
    <w:rsid w:val="00BA5784"/>
    <w:rsid w:val="00BA5858"/>
    <w:rsid w:val="00BA60D1"/>
    <w:rsid w:val="00BA6330"/>
    <w:rsid w:val="00BA697E"/>
    <w:rsid w:val="00BA6E3B"/>
    <w:rsid w:val="00BA7D8C"/>
    <w:rsid w:val="00BA7D99"/>
    <w:rsid w:val="00BA7F70"/>
    <w:rsid w:val="00BA7FA6"/>
    <w:rsid w:val="00BB011B"/>
    <w:rsid w:val="00BB0B1A"/>
    <w:rsid w:val="00BB0CCD"/>
    <w:rsid w:val="00BB0F63"/>
    <w:rsid w:val="00BB172D"/>
    <w:rsid w:val="00BB1F55"/>
    <w:rsid w:val="00BB24A6"/>
    <w:rsid w:val="00BB267D"/>
    <w:rsid w:val="00BB2A5D"/>
    <w:rsid w:val="00BB408A"/>
    <w:rsid w:val="00BB432F"/>
    <w:rsid w:val="00BB4337"/>
    <w:rsid w:val="00BB437C"/>
    <w:rsid w:val="00BB475B"/>
    <w:rsid w:val="00BB4E5B"/>
    <w:rsid w:val="00BB4FAA"/>
    <w:rsid w:val="00BB50BC"/>
    <w:rsid w:val="00BB50FC"/>
    <w:rsid w:val="00BB5307"/>
    <w:rsid w:val="00BB54D0"/>
    <w:rsid w:val="00BB5820"/>
    <w:rsid w:val="00BB5821"/>
    <w:rsid w:val="00BB6204"/>
    <w:rsid w:val="00BB6AC1"/>
    <w:rsid w:val="00BB75C3"/>
    <w:rsid w:val="00BB76FD"/>
    <w:rsid w:val="00BB79E3"/>
    <w:rsid w:val="00BB7A42"/>
    <w:rsid w:val="00BB7C79"/>
    <w:rsid w:val="00BC1094"/>
    <w:rsid w:val="00BC13F4"/>
    <w:rsid w:val="00BC1625"/>
    <w:rsid w:val="00BC1A6D"/>
    <w:rsid w:val="00BC1CD7"/>
    <w:rsid w:val="00BC1F2E"/>
    <w:rsid w:val="00BC2647"/>
    <w:rsid w:val="00BC2777"/>
    <w:rsid w:val="00BC2C38"/>
    <w:rsid w:val="00BC373A"/>
    <w:rsid w:val="00BC3758"/>
    <w:rsid w:val="00BC3778"/>
    <w:rsid w:val="00BC3BD8"/>
    <w:rsid w:val="00BC3BE6"/>
    <w:rsid w:val="00BC401B"/>
    <w:rsid w:val="00BC46F6"/>
    <w:rsid w:val="00BC4769"/>
    <w:rsid w:val="00BC49C4"/>
    <w:rsid w:val="00BC4B08"/>
    <w:rsid w:val="00BC56F3"/>
    <w:rsid w:val="00BC59FA"/>
    <w:rsid w:val="00BC5D03"/>
    <w:rsid w:val="00BC637C"/>
    <w:rsid w:val="00BC65C6"/>
    <w:rsid w:val="00BC6964"/>
    <w:rsid w:val="00BC717A"/>
    <w:rsid w:val="00BC7B5A"/>
    <w:rsid w:val="00BC7BA5"/>
    <w:rsid w:val="00BD0226"/>
    <w:rsid w:val="00BD04D1"/>
    <w:rsid w:val="00BD0505"/>
    <w:rsid w:val="00BD07B6"/>
    <w:rsid w:val="00BD07FF"/>
    <w:rsid w:val="00BD0AE2"/>
    <w:rsid w:val="00BD1100"/>
    <w:rsid w:val="00BD1291"/>
    <w:rsid w:val="00BD1A7D"/>
    <w:rsid w:val="00BD1C50"/>
    <w:rsid w:val="00BD228D"/>
    <w:rsid w:val="00BD24CE"/>
    <w:rsid w:val="00BD25C6"/>
    <w:rsid w:val="00BD26C9"/>
    <w:rsid w:val="00BD2B47"/>
    <w:rsid w:val="00BD3A4C"/>
    <w:rsid w:val="00BD3F6A"/>
    <w:rsid w:val="00BD41B7"/>
    <w:rsid w:val="00BD5097"/>
    <w:rsid w:val="00BD50CB"/>
    <w:rsid w:val="00BD5EB0"/>
    <w:rsid w:val="00BD5EEB"/>
    <w:rsid w:val="00BD5F1B"/>
    <w:rsid w:val="00BD6513"/>
    <w:rsid w:val="00BD656B"/>
    <w:rsid w:val="00BD6805"/>
    <w:rsid w:val="00BD6C4C"/>
    <w:rsid w:val="00BD7BFD"/>
    <w:rsid w:val="00BD7DA8"/>
    <w:rsid w:val="00BE03F9"/>
    <w:rsid w:val="00BE0430"/>
    <w:rsid w:val="00BE0BD3"/>
    <w:rsid w:val="00BE13D9"/>
    <w:rsid w:val="00BE1CE8"/>
    <w:rsid w:val="00BE2322"/>
    <w:rsid w:val="00BE2BEF"/>
    <w:rsid w:val="00BE2DB8"/>
    <w:rsid w:val="00BE36C0"/>
    <w:rsid w:val="00BE3A88"/>
    <w:rsid w:val="00BE4015"/>
    <w:rsid w:val="00BE45DA"/>
    <w:rsid w:val="00BE47D1"/>
    <w:rsid w:val="00BE4ECE"/>
    <w:rsid w:val="00BE5173"/>
    <w:rsid w:val="00BE5201"/>
    <w:rsid w:val="00BE57C5"/>
    <w:rsid w:val="00BE5CA1"/>
    <w:rsid w:val="00BE71AC"/>
    <w:rsid w:val="00BE72C4"/>
    <w:rsid w:val="00BE748B"/>
    <w:rsid w:val="00BE77FF"/>
    <w:rsid w:val="00BE7D0A"/>
    <w:rsid w:val="00BF0240"/>
    <w:rsid w:val="00BF0399"/>
    <w:rsid w:val="00BF0ED4"/>
    <w:rsid w:val="00BF121A"/>
    <w:rsid w:val="00BF1284"/>
    <w:rsid w:val="00BF137F"/>
    <w:rsid w:val="00BF17FA"/>
    <w:rsid w:val="00BF1AC4"/>
    <w:rsid w:val="00BF2ACD"/>
    <w:rsid w:val="00BF2B40"/>
    <w:rsid w:val="00BF339D"/>
    <w:rsid w:val="00BF343A"/>
    <w:rsid w:val="00BF36D7"/>
    <w:rsid w:val="00BF4615"/>
    <w:rsid w:val="00BF4E82"/>
    <w:rsid w:val="00BF5722"/>
    <w:rsid w:val="00BF5B53"/>
    <w:rsid w:val="00BF5F3D"/>
    <w:rsid w:val="00BF5F8B"/>
    <w:rsid w:val="00BF642A"/>
    <w:rsid w:val="00BF65D4"/>
    <w:rsid w:val="00BF6857"/>
    <w:rsid w:val="00BF692F"/>
    <w:rsid w:val="00BF6AF2"/>
    <w:rsid w:val="00BF75BB"/>
    <w:rsid w:val="00BF762D"/>
    <w:rsid w:val="00BF7CE1"/>
    <w:rsid w:val="00C0004D"/>
    <w:rsid w:val="00C00D27"/>
    <w:rsid w:val="00C0148B"/>
    <w:rsid w:val="00C022FF"/>
    <w:rsid w:val="00C024A5"/>
    <w:rsid w:val="00C02523"/>
    <w:rsid w:val="00C02D09"/>
    <w:rsid w:val="00C0317A"/>
    <w:rsid w:val="00C033E6"/>
    <w:rsid w:val="00C043A0"/>
    <w:rsid w:val="00C04EFF"/>
    <w:rsid w:val="00C05517"/>
    <w:rsid w:val="00C05674"/>
    <w:rsid w:val="00C05735"/>
    <w:rsid w:val="00C05C95"/>
    <w:rsid w:val="00C05E82"/>
    <w:rsid w:val="00C06477"/>
    <w:rsid w:val="00C064DB"/>
    <w:rsid w:val="00C073EF"/>
    <w:rsid w:val="00C0749D"/>
    <w:rsid w:val="00C10068"/>
    <w:rsid w:val="00C10244"/>
    <w:rsid w:val="00C1038B"/>
    <w:rsid w:val="00C10788"/>
    <w:rsid w:val="00C10A04"/>
    <w:rsid w:val="00C11342"/>
    <w:rsid w:val="00C12B04"/>
    <w:rsid w:val="00C12B87"/>
    <w:rsid w:val="00C130DF"/>
    <w:rsid w:val="00C1366E"/>
    <w:rsid w:val="00C1398C"/>
    <w:rsid w:val="00C13A3A"/>
    <w:rsid w:val="00C144EE"/>
    <w:rsid w:val="00C1455D"/>
    <w:rsid w:val="00C14C30"/>
    <w:rsid w:val="00C15C86"/>
    <w:rsid w:val="00C15E00"/>
    <w:rsid w:val="00C15F74"/>
    <w:rsid w:val="00C15F92"/>
    <w:rsid w:val="00C1675B"/>
    <w:rsid w:val="00C16E01"/>
    <w:rsid w:val="00C17D73"/>
    <w:rsid w:val="00C20260"/>
    <w:rsid w:val="00C2027D"/>
    <w:rsid w:val="00C20416"/>
    <w:rsid w:val="00C20707"/>
    <w:rsid w:val="00C21365"/>
    <w:rsid w:val="00C21A9F"/>
    <w:rsid w:val="00C21C6C"/>
    <w:rsid w:val="00C21C7F"/>
    <w:rsid w:val="00C2206B"/>
    <w:rsid w:val="00C22216"/>
    <w:rsid w:val="00C2242A"/>
    <w:rsid w:val="00C224C7"/>
    <w:rsid w:val="00C224E8"/>
    <w:rsid w:val="00C22B0A"/>
    <w:rsid w:val="00C22E7F"/>
    <w:rsid w:val="00C23325"/>
    <w:rsid w:val="00C23351"/>
    <w:rsid w:val="00C2346C"/>
    <w:rsid w:val="00C23512"/>
    <w:rsid w:val="00C235CF"/>
    <w:rsid w:val="00C2381A"/>
    <w:rsid w:val="00C23BF3"/>
    <w:rsid w:val="00C23DBD"/>
    <w:rsid w:val="00C240E8"/>
    <w:rsid w:val="00C24269"/>
    <w:rsid w:val="00C246CF"/>
    <w:rsid w:val="00C24717"/>
    <w:rsid w:val="00C2488B"/>
    <w:rsid w:val="00C2517A"/>
    <w:rsid w:val="00C255D5"/>
    <w:rsid w:val="00C256F7"/>
    <w:rsid w:val="00C25734"/>
    <w:rsid w:val="00C25C83"/>
    <w:rsid w:val="00C25D21"/>
    <w:rsid w:val="00C26488"/>
    <w:rsid w:val="00C26A38"/>
    <w:rsid w:val="00C27708"/>
    <w:rsid w:val="00C278B2"/>
    <w:rsid w:val="00C279B2"/>
    <w:rsid w:val="00C27EBF"/>
    <w:rsid w:val="00C30880"/>
    <w:rsid w:val="00C30C9D"/>
    <w:rsid w:val="00C30E28"/>
    <w:rsid w:val="00C31196"/>
    <w:rsid w:val="00C31A01"/>
    <w:rsid w:val="00C31E9D"/>
    <w:rsid w:val="00C31F26"/>
    <w:rsid w:val="00C32131"/>
    <w:rsid w:val="00C3236D"/>
    <w:rsid w:val="00C334ED"/>
    <w:rsid w:val="00C33622"/>
    <w:rsid w:val="00C33D6F"/>
    <w:rsid w:val="00C33FDB"/>
    <w:rsid w:val="00C34367"/>
    <w:rsid w:val="00C344EC"/>
    <w:rsid w:val="00C34B46"/>
    <w:rsid w:val="00C35109"/>
    <w:rsid w:val="00C352DA"/>
    <w:rsid w:val="00C35990"/>
    <w:rsid w:val="00C35A6B"/>
    <w:rsid w:val="00C36222"/>
    <w:rsid w:val="00C36582"/>
    <w:rsid w:val="00C36C32"/>
    <w:rsid w:val="00C372A9"/>
    <w:rsid w:val="00C4052D"/>
    <w:rsid w:val="00C4062A"/>
    <w:rsid w:val="00C406C3"/>
    <w:rsid w:val="00C40D28"/>
    <w:rsid w:val="00C40E24"/>
    <w:rsid w:val="00C41391"/>
    <w:rsid w:val="00C413C0"/>
    <w:rsid w:val="00C41AEF"/>
    <w:rsid w:val="00C42364"/>
    <w:rsid w:val="00C42850"/>
    <w:rsid w:val="00C42888"/>
    <w:rsid w:val="00C42B2A"/>
    <w:rsid w:val="00C42FE0"/>
    <w:rsid w:val="00C439AC"/>
    <w:rsid w:val="00C43F7E"/>
    <w:rsid w:val="00C44229"/>
    <w:rsid w:val="00C44516"/>
    <w:rsid w:val="00C44833"/>
    <w:rsid w:val="00C449C7"/>
    <w:rsid w:val="00C44E04"/>
    <w:rsid w:val="00C44FF6"/>
    <w:rsid w:val="00C45153"/>
    <w:rsid w:val="00C45900"/>
    <w:rsid w:val="00C4777F"/>
    <w:rsid w:val="00C478F9"/>
    <w:rsid w:val="00C479FC"/>
    <w:rsid w:val="00C50404"/>
    <w:rsid w:val="00C50612"/>
    <w:rsid w:val="00C507E1"/>
    <w:rsid w:val="00C50C95"/>
    <w:rsid w:val="00C50FBF"/>
    <w:rsid w:val="00C51309"/>
    <w:rsid w:val="00C51487"/>
    <w:rsid w:val="00C51D47"/>
    <w:rsid w:val="00C52195"/>
    <w:rsid w:val="00C52648"/>
    <w:rsid w:val="00C52840"/>
    <w:rsid w:val="00C52841"/>
    <w:rsid w:val="00C52A04"/>
    <w:rsid w:val="00C52F5A"/>
    <w:rsid w:val="00C52FED"/>
    <w:rsid w:val="00C532B8"/>
    <w:rsid w:val="00C53FB7"/>
    <w:rsid w:val="00C542A1"/>
    <w:rsid w:val="00C54380"/>
    <w:rsid w:val="00C547CF"/>
    <w:rsid w:val="00C54AA2"/>
    <w:rsid w:val="00C54BED"/>
    <w:rsid w:val="00C550B8"/>
    <w:rsid w:val="00C55692"/>
    <w:rsid w:val="00C55799"/>
    <w:rsid w:val="00C55854"/>
    <w:rsid w:val="00C55C5C"/>
    <w:rsid w:val="00C55F22"/>
    <w:rsid w:val="00C56030"/>
    <w:rsid w:val="00C560FD"/>
    <w:rsid w:val="00C565E8"/>
    <w:rsid w:val="00C6094A"/>
    <w:rsid w:val="00C60B91"/>
    <w:rsid w:val="00C61785"/>
    <w:rsid w:val="00C6185E"/>
    <w:rsid w:val="00C61B4B"/>
    <w:rsid w:val="00C61C7E"/>
    <w:rsid w:val="00C628E9"/>
    <w:rsid w:val="00C62F3A"/>
    <w:rsid w:val="00C63103"/>
    <w:rsid w:val="00C63274"/>
    <w:rsid w:val="00C6338C"/>
    <w:rsid w:val="00C63D42"/>
    <w:rsid w:val="00C64A45"/>
    <w:rsid w:val="00C64BF5"/>
    <w:rsid w:val="00C65055"/>
    <w:rsid w:val="00C65243"/>
    <w:rsid w:val="00C65248"/>
    <w:rsid w:val="00C652FD"/>
    <w:rsid w:val="00C655B4"/>
    <w:rsid w:val="00C656F1"/>
    <w:rsid w:val="00C65B27"/>
    <w:rsid w:val="00C65FC2"/>
    <w:rsid w:val="00C664FD"/>
    <w:rsid w:val="00C667A7"/>
    <w:rsid w:val="00C67116"/>
    <w:rsid w:val="00C674A4"/>
    <w:rsid w:val="00C679B0"/>
    <w:rsid w:val="00C679DF"/>
    <w:rsid w:val="00C67E70"/>
    <w:rsid w:val="00C67EB3"/>
    <w:rsid w:val="00C7006A"/>
    <w:rsid w:val="00C70349"/>
    <w:rsid w:val="00C7081B"/>
    <w:rsid w:val="00C70CD2"/>
    <w:rsid w:val="00C70D18"/>
    <w:rsid w:val="00C70F2C"/>
    <w:rsid w:val="00C710DF"/>
    <w:rsid w:val="00C714DA"/>
    <w:rsid w:val="00C71626"/>
    <w:rsid w:val="00C71C36"/>
    <w:rsid w:val="00C71CC0"/>
    <w:rsid w:val="00C71F7F"/>
    <w:rsid w:val="00C71FBA"/>
    <w:rsid w:val="00C72106"/>
    <w:rsid w:val="00C727BD"/>
    <w:rsid w:val="00C728DE"/>
    <w:rsid w:val="00C72CDE"/>
    <w:rsid w:val="00C72E46"/>
    <w:rsid w:val="00C733EB"/>
    <w:rsid w:val="00C735B2"/>
    <w:rsid w:val="00C7396A"/>
    <w:rsid w:val="00C73F01"/>
    <w:rsid w:val="00C742C5"/>
    <w:rsid w:val="00C743CA"/>
    <w:rsid w:val="00C748CF"/>
    <w:rsid w:val="00C75006"/>
    <w:rsid w:val="00C75197"/>
    <w:rsid w:val="00C7520D"/>
    <w:rsid w:val="00C755F9"/>
    <w:rsid w:val="00C75847"/>
    <w:rsid w:val="00C75D19"/>
    <w:rsid w:val="00C75DB3"/>
    <w:rsid w:val="00C75FDD"/>
    <w:rsid w:val="00C76183"/>
    <w:rsid w:val="00C761C4"/>
    <w:rsid w:val="00C76348"/>
    <w:rsid w:val="00C76374"/>
    <w:rsid w:val="00C763C5"/>
    <w:rsid w:val="00C76C14"/>
    <w:rsid w:val="00C77887"/>
    <w:rsid w:val="00C8041E"/>
    <w:rsid w:val="00C805BA"/>
    <w:rsid w:val="00C80A07"/>
    <w:rsid w:val="00C80A21"/>
    <w:rsid w:val="00C80C49"/>
    <w:rsid w:val="00C815E3"/>
    <w:rsid w:val="00C81AA2"/>
    <w:rsid w:val="00C81C3C"/>
    <w:rsid w:val="00C8257A"/>
    <w:rsid w:val="00C8257C"/>
    <w:rsid w:val="00C8269D"/>
    <w:rsid w:val="00C82849"/>
    <w:rsid w:val="00C82DEB"/>
    <w:rsid w:val="00C8302C"/>
    <w:rsid w:val="00C83A37"/>
    <w:rsid w:val="00C8464E"/>
    <w:rsid w:val="00C848A8"/>
    <w:rsid w:val="00C8514D"/>
    <w:rsid w:val="00C8521A"/>
    <w:rsid w:val="00C85352"/>
    <w:rsid w:val="00C8539E"/>
    <w:rsid w:val="00C85FF7"/>
    <w:rsid w:val="00C8635F"/>
    <w:rsid w:val="00C86390"/>
    <w:rsid w:val="00C866DB"/>
    <w:rsid w:val="00C868A8"/>
    <w:rsid w:val="00C868D7"/>
    <w:rsid w:val="00C86D47"/>
    <w:rsid w:val="00C875BE"/>
    <w:rsid w:val="00C87659"/>
    <w:rsid w:val="00C879C0"/>
    <w:rsid w:val="00C87AB0"/>
    <w:rsid w:val="00C87AF3"/>
    <w:rsid w:val="00C87C6B"/>
    <w:rsid w:val="00C87E7C"/>
    <w:rsid w:val="00C905DB"/>
    <w:rsid w:val="00C90BB6"/>
    <w:rsid w:val="00C911E4"/>
    <w:rsid w:val="00C9145D"/>
    <w:rsid w:val="00C91BAB"/>
    <w:rsid w:val="00C91E6A"/>
    <w:rsid w:val="00C9286E"/>
    <w:rsid w:val="00C92976"/>
    <w:rsid w:val="00C92BEF"/>
    <w:rsid w:val="00C93144"/>
    <w:rsid w:val="00C93DDE"/>
    <w:rsid w:val="00C941DF"/>
    <w:rsid w:val="00C949D4"/>
    <w:rsid w:val="00C949D7"/>
    <w:rsid w:val="00C94E0B"/>
    <w:rsid w:val="00C951E0"/>
    <w:rsid w:val="00C95334"/>
    <w:rsid w:val="00C957BA"/>
    <w:rsid w:val="00C95E6E"/>
    <w:rsid w:val="00C95FB1"/>
    <w:rsid w:val="00C9679B"/>
    <w:rsid w:val="00C9729F"/>
    <w:rsid w:val="00C972A5"/>
    <w:rsid w:val="00C979A8"/>
    <w:rsid w:val="00CA0135"/>
    <w:rsid w:val="00CA0641"/>
    <w:rsid w:val="00CA0C63"/>
    <w:rsid w:val="00CA0D68"/>
    <w:rsid w:val="00CA0D7B"/>
    <w:rsid w:val="00CA117D"/>
    <w:rsid w:val="00CA1AFB"/>
    <w:rsid w:val="00CA1D40"/>
    <w:rsid w:val="00CA20DC"/>
    <w:rsid w:val="00CA234C"/>
    <w:rsid w:val="00CA27CA"/>
    <w:rsid w:val="00CA27DA"/>
    <w:rsid w:val="00CA28A7"/>
    <w:rsid w:val="00CA2952"/>
    <w:rsid w:val="00CA4D51"/>
    <w:rsid w:val="00CA5014"/>
    <w:rsid w:val="00CA530B"/>
    <w:rsid w:val="00CA5536"/>
    <w:rsid w:val="00CA5C19"/>
    <w:rsid w:val="00CA5F83"/>
    <w:rsid w:val="00CA6552"/>
    <w:rsid w:val="00CA6642"/>
    <w:rsid w:val="00CA67B7"/>
    <w:rsid w:val="00CA69A5"/>
    <w:rsid w:val="00CA6B6A"/>
    <w:rsid w:val="00CA6D24"/>
    <w:rsid w:val="00CA758E"/>
    <w:rsid w:val="00CA75B8"/>
    <w:rsid w:val="00CA75FD"/>
    <w:rsid w:val="00CA7D51"/>
    <w:rsid w:val="00CA7F24"/>
    <w:rsid w:val="00CB0110"/>
    <w:rsid w:val="00CB0242"/>
    <w:rsid w:val="00CB055E"/>
    <w:rsid w:val="00CB074B"/>
    <w:rsid w:val="00CB0AFC"/>
    <w:rsid w:val="00CB0CA6"/>
    <w:rsid w:val="00CB122C"/>
    <w:rsid w:val="00CB1760"/>
    <w:rsid w:val="00CB26ED"/>
    <w:rsid w:val="00CB281F"/>
    <w:rsid w:val="00CB2E94"/>
    <w:rsid w:val="00CB2FDD"/>
    <w:rsid w:val="00CB3A44"/>
    <w:rsid w:val="00CB3DF1"/>
    <w:rsid w:val="00CB4320"/>
    <w:rsid w:val="00CB49B6"/>
    <w:rsid w:val="00CB501C"/>
    <w:rsid w:val="00CB50D7"/>
    <w:rsid w:val="00CB5683"/>
    <w:rsid w:val="00CB5A08"/>
    <w:rsid w:val="00CB60D2"/>
    <w:rsid w:val="00CB6853"/>
    <w:rsid w:val="00CB6DA9"/>
    <w:rsid w:val="00CB7443"/>
    <w:rsid w:val="00CB78BB"/>
    <w:rsid w:val="00CC0854"/>
    <w:rsid w:val="00CC099B"/>
    <w:rsid w:val="00CC0D2F"/>
    <w:rsid w:val="00CC0EB9"/>
    <w:rsid w:val="00CC10D4"/>
    <w:rsid w:val="00CC128C"/>
    <w:rsid w:val="00CC152F"/>
    <w:rsid w:val="00CC1E35"/>
    <w:rsid w:val="00CC1F07"/>
    <w:rsid w:val="00CC1F6B"/>
    <w:rsid w:val="00CC1FF7"/>
    <w:rsid w:val="00CC2180"/>
    <w:rsid w:val="00CC2864"/>
    <w:rsid w:val="00CC2AFB"/>
    <w:rsid w:val="00CC38BD"/>
    <w:rsid w:val="00CC395F"/>
    <w:rsid w:val="00CC3C7A"/>
    <w:rsid w:val="00CC3F48"/>
    <w:rsid w:val="00CC3FF3"/>
    <w:rsid w:val="00CC431E"/>
    <w:rsid w:val="00CC4703"/>
    <w:rsid w:val="00CC472F"/>
    <w:rsid w:val="00CC4E49"/>
    <w:rsid w:val="00CC4EEF"/>
    <w:rsid w:val="00CC55C5"/>
    <w:rsid w:val="00CC5614"/>
    <w:rsid w:val="00CC59BB"/>
    <w:rsid w:val="00CC623B"/>
    <w:rsid w:val="00CD032F"/>
    <w:rsid w:val="00CD162E"/>
    <w:rsid w:val="00CD1A87"/>
    <w:rsid w:val="00CD1DE7"/>
    <w:rsid w:val="00CD1F34"/>
    <w:rsid w:val="00CD2037"/>
    <w:rsid w:val="00CD21CF"/>
    <w:rsid w:val="00CD2286"/>
    <w:rsid w:val="00CD2846"/>
    <w:rsid w:val="00CD2A10"/>
    <w:rsid w:val="00CD2DEC"/>
    <w:rsid w:val="00CD30D3"/>
    <w:rsid w:val="00CD3234"/>
    <w:rsid w:val="00CD49D4"/>
    <w:rsid w:val="00CD5036"/>
    <w:rsid w:val="00CD50E8"/>
    <w:rsid w:val="00CD555D"/>
    <w:rsid w:val="00CD5589"/>
    <w:rsid w:val="00CD615B"/>
    <w:rsid w:val="00CD6364"/>
    <w:rsid w:val="00CD65EA"/>
    <w:rsid w:val="00CD6A4D"/>
    <w:rsid w:val="00CD6CE3"/>
    <w:rsid w:val="00CD6E62"/>
    <w:rsid w:val="00CD7320"/>
    <w:rsid w:val="00CD7E5C"/>
    <w:rsid w:val="00CD7F1A"/>
    <w:rsid w:val="00CE196C"/>
    <w:rsid w:val="00CE1C55"/>
    <w:rsid w:val="00CE24EC"/>
    <w:rsid w:val="00CE27C8"/>
    <w:rsid w:val="00CE3579"/>
    <w:rsid w:val="00CE37F6"/>
    <w:rsid w:val="00CE3CC9"/>
    <w:rsid w:val="00CE3DAD"/>
    <w:rsid w:val="00CE3DDC"/>
    <w:rsid w:val="00CE4319"/>
    <w:rsid w:val="00CE447F"/>
    <w:rsid w:val="00CE461C"/>
    <w:rsid w:val="00CE490C"/>
    <w:rsid w:val="00CE4BBB"/>
    <w:rsid w:val="00CE4C0D"/>
    <w:rsid w:val="00CE4E93"/>
    <w:rsid w:val="00CE5A9A"/>
    <w:rsid w:val="00CE5E27"/>
    <w:rsid w:val="00CE5E62"/>
    <w:rsid w:val="00CE5EC3"/>
    <w:rsid w:val="00CE656C"/>
    <w:rsid w:val="00CE66D1"/>
    <w:rsid w:val="00CE6800"/>
    <w:rsid w:val="00CE7081"/>
    <w:rsid w:val="00CE7314"/>
    <w:rsid w:val="00CE770C"/>
    <w:rsid w:val="00CE7EA2"/>
    <w:rsid w:val="00CF047D"/>
    <w:rsid w:val="00CF0534"/>
    <w:rsid w:val="00CF06E0"/>
    <w:rsid w:val="00CF1088"/>
    <w:rsid w:val="00CF1B25"/>
    <w:rsid w:val="00CF1D94"/>
    <w:rsid w:val="00CF2525"/>
    <w:rsid w:val="00CF313E"/>
    <w:rsid w:val="00CF3238"/>
    <w:rsid w:val="00CF326E"/>
    <w:rsid w:val="00CF3333"/>
    <w:rsid w:val="00CF3591"/>
    <w:rsid w:val="00CF38A6"/>
    <w:rsid w:val="00CF3A49"/>
    <w:rsid w:val="00CF42FC"/>
    <w:rsid w:val="00CF4A19"/>
    <w:rsid w:val="00CF50F4"/>
    <w:rsid w:val="00CF532B"/>
    <w:rsid w:val="00CF5641"/>
    <w:rsid w:val="00CF5848"/>
    <w:rsid w:val="00CF5BC1"/>
    <w:rsid w:val="00CF5C08"/>
    <w:rsid w:val="00CF65A7"/>
    <w:rsid w:val="00CF66BB"/>
    <w:rsid w:val="00CF703E"/>
    <w:rsid w:val="00CF7291"/>
    <w:rsid w:val="00CF7E25"/>
    <w:rsid w:val="00CF7F41"/>
    <w:rsid w:val="00D00EA9"/>
    <w:rsid w:val="00D00F06"/>
    <w:rsid w:val="00D0163B"/>
    <w:rsid w:val="00D016AD"/>
    <w:rsid w:val="00D01815"/>
    <w:rsid w:val="00D018DF"/>
    <w:rsid w:val="00D02126"/>
    <w:rsid w:val="00D026AE"/>
    <w:rsid w:val="00D02E1B"/>
    <w:rsid w:val="00D0318C"/>
    <w:rsid w:val="00D0319A"/>
    <w:rsid w:val="00D03264"/>
    <w:rsid w:val="00D03503"/>
    <w:rsid w:val="00D035FF"/>
    <w:rsid w:val="00D03624"/>
    <w:rsid w:val="00D03ABB"/>
    <w:rsid w:val="00D04464"/>
    <w:rsid w:val="00D04655"/>
    <w:rsid w:val="00D047B5"/>
    <w:rsid w:val="00D04F06"/>
    <w:rsid w:val="00D04FB4"/>
    <w:rsid w:val="00D051BE"/>
    <w:rsid w:val="00D05265"/>
    <w:rsid w:val="00D05444"/>
    <w:rsid w:val="00D05D10"/>
    <w:rsid w:val="00D0640E"/>
    <w:rsid w:val="00D06552"/>
    <w:rsid w:val="00D06DF1"/>
    <w:rsid w:val="00D07A2F"/>
    <w:rsid w:val="00D10062"/>
    <w:rsid w:val="00D10440"/>
    <w:rsid w:val="00D10D6A"/>
    <w:rsid w:val="00D112AC"/>
    <w:rsid w:val="00D11373"/>
    <w:rsid w:val="00D11835"/>
    <w:rsid w:val="00D12891"/>
    <w:rsid w:val="00D1329A"/>
    <w:rsid w:val="00D13879"/>
    <w:rsid w:val="00D14386"/>
    <w:rsid w:val="00D144CF"/>
    <w:rsid w:val="00D14775"/>
    <w:rsid w:val="00D14CF4"/>
    <w:rsid w:val="00D1501B"/>
    <w:rsid w:val="00D15342"/>
    <w:rsid w:val="00D15685"/>
    <w:rsid w:val="00D159F3"/>
    <w:rsid w:val="00D15A8F"/>
    <w:rsid w:val="00D15D5C"/>
    <w:rsid w:val="00D16AB0"/>
    <w:rsid w:val="00D17677"/>
    <w:rsid w:val="00D17A35"/>
    <w:rsid w:val="00D17D06"/>
    <w:rsid w:val="00D17E6C"/>
    <w:rsid w:val="00D20A9F"/>
    <w:rsid w:val="00D20CE8"/>
    <w:rsid w:val="00D20DBF"/>
    <w:rsid w:val="00D20EA3"/>
    <w:rsid w:val="00D211C8"/>
    <w:rsid w:val="00D216A1"/>
    <w:rsid w:val="00D217EA"/>
    <w:rsid w:val="00D219F8"/>
    <w:rsid w:val="00D21C5F"/>
    <w:rsid w:val="00D21FCC"/>
    <w:rsid w:val="00D22387"/>
    <w:rsid w:val="00D224C6"/>
    <w:rsid w:val="00D225E3"/>
    <w:rsid w:val="00D229C0"/>
    <w:rsid w:val="00D22F83"/>
    <w:rsid w:val="00D2331E"/>
    <w:rsid w:val="00D238D7"/>
    <w:rsid w:val="00D23A43"/>
    <w:rsid w:val="00D23A6A"/>
    <w:rsid w:val="00D23D01"/>
    <w:rsid w:val="00D23D7F"/>
    <w:rsid w:val="00D241F1"/>
    <w:rsid w:val="00D24C63"/>
    <w:rsid w:val="00D24C9F"/>
    <w:rsid w:val="00D2527C"/>
    <w:rsid w:val="00D2533D"/>
    <w:rsid w:val="00D25596"/>
    <w:rsid w:val="00D25878"/>
    <w:rsid w:val="00D26A92"/>
    <w:rsid w:val="00D26B47"/>
    <w:rsid w:val="00D26F57"/>
    <w:rsid w:val="00D272D1"/>
    <w:rsid w:val="00D27311"/>
    <w:rsid w:val="00D27C29"/>
    <w:rsid w:val="00D27C50"/>
    <w:rsid w:val="00D301BA"/>
    <w:rsid w:val="00D304AF"/>
    <w:rsid w:val="00D305B5"/>
    <w:rsid w:val="00D305F7"/>
    <w:rsid w:val="00D30DAD"/>
    <w:rsid w:val="00D30DC7"/>
    <w:rsid w:val="00D31385"/>
    <w:rsid w:val="00D313CB"/>
    <w:rsid w:val="00D31424"/>
    <w:rsid w:val="00D31EFD"/>
    <w:rsid w:val="00D326A1"/>
    <w:rsid w:val="00D32D9F"/>
    <w:rsid w:val="00D32E53"/>
    <w:rsid w:val="00D32FA7"/>
    <w:rsid w:val="00D3330B"/>
    <w:rsid w:val="00D33632"/>
    <w:rsid w:val="00D33A40"/>
    <w:rsid w:val="00D33B6C"/>
    <w:rsid w:val="00D33FFA"/>
    <w:rsid w:val="00D3416E"/>
    <w:rsid w:val="00D345C2"/>
    <w:rsid w:val="00D35010"/>
    <w:rsid w:val="00D351E8"/>
    <w:rsid w:val="00D35839"/>
    <w:rsid w:val="00D35F8E"/>
    <w:rsid w:val="00D379BF"/>
    <w:rsid w:val="00D40548"/>
    <w:rsid w:val="00D40A22"/>
    <w:rsid w:val="00D40FB0"/>
    <w:rsid w:val="00D41272"/>
    <w:rsid w:val="00D41869"/>
    <w:rsid w:val="00D41DF2"/>
    <w:rsid w:val="00D426FC"/>
    <w:rsid w:val="00D42802"/>
    <w:rsid w:val="00D4383E"/>
    <w:rsid w:val="00D43994"/>
    <w:rsid w:val="00D43A43"/>
    <w:rsid w:val="00D448D6"/>
    <w:rsid w:val="00D4494F"/>
    <w:rsid w:val="00D44A30"/>
    <w:rsid w:val="00D453D6"/>
    <w:rsid w:val="00D45B85"/>
    <w:rsid w:val="00D45B8D"/>
    <w:rsid w:val="00D46148"/>
    <w:rsid w:val="00D4636B"/>
    <w:rsid w:val="00D46765"/>
    <w:rsid w:val="00D46C5D"/>
    <w:rsid w:val="00D46C7D"/>
    <w:rsid w:val="00D46F65"/>
    <w:rsid w:val="00D4747F"/>
    <w:rsid w:val="00D47721"/>
    <w:rsid w:val="00D478AD"/>
    <w:rsid w:val="00D47C3E"/>
    <w:rsid w:val="00D47CED"/>
    <w:rsid w:val="00D50373"/>
    <w:rsid w:val="00D510FA"/>
    <w:rsid w:val="00D51496"/>
    <w:rsid w:val="00D52243"/>
    <w:rsid w:val="00D529B8"/>
    <w:rsid w:val="00D529F8"/>
    <w:rsid w:val="00D52FD5"/>
    <w:rsid w:val="00D5391D"/>
    <w:rsid w:val="00D539B6"/>
    <w:rsid w:val="00D53DFE"/>
    <w:rsid w:val="00D53E16"/>
    <w:rsid w:val="00D5485E"/>
    <w:rsid w:val="00D54DEA"/>
    <w:rsid w:val="00D5516C"/>
    <w:rsid w:val="00D552BE"/>
    <w:rsid w:val="00D55A34"/>
    <w:rsid w:val="00D55DE2"/>
    <w:rsid w:val="00D56190"/>
    <w:rsid w:val="00D564E1"/>
    <w:rsid w:val="00D56F6E"/>
    <w:rsid w:val="00D571C3"/>
    <w:rsid w:val="00D57626"/>
    <w:rsid w:val="00D5787E"/>
    <w:rsid w:val="00D60549"/>
    <w:rsid w:val="00D60849"/>
    <w:rsid w:val="00D60CC0"/>
    <w:rsid w:val="00D6152B"/>
    <w:rsid w:val="00D61AC2"/>
    <w:rsid w:val="00D61F4C"/>
    <w:rsid w:val="00D61FB0"/>
    <w:rsid w:val="00D62827"/>
    <w:rsid w:val="00D628F9"/>
    <w:rsid w:val="00D6455C"/>
    <w:rsid w:val="00D64707"/>
    <w:rsid w:val="00D647D7"/>
    <w:rsid w:val="00D648F3"/>
    <w:rsid w:val="00D64E36"/>
    <w:rsid w:val="00D662D1"/>
    <w:rsid w:val="00D6647D"/>
    <w:rsid w:val="00D66508"/>
    <w:rsid w:val="00D672BB"/>
    <w:rsid w:val="00D67CA0"/>
    <w:rsid w:val="00D67D9F"/>
    <w:rsid w:val="00D70983"/>
    <w:rsid w:val="00D70BCE"/>
    <w:rsid w:val="00D71757"/>
    <w:rsid w:val="00D7177D"/>
    <w:rsid w:val="00D71A84"/>
    <w:rsid w:val="00D72412"/>
    <w:rsid w:val="00D72965"/>
    <w:rsid w:val="00D729BF"/>
    <w:rsid w:val="00D72ED4"/>
    <w:rsid w:val="00D73490"/>
    <w:rsid w:val="00D735C7"/>
    <w:rsid w:val="00D73605"/>
    <w:rsid w:val="00D739F8"/>
    <w:rsid w:val="00D7422C"/>
    <w:rsid w:val="00D744E8"/>
    <w:rsid w:val="00D7483F"/>
    <w:rsid w:val="00D74A50"/>
    <w:rsid w:val="00D74B00"/>
    <w:rsid w:val="00D74F53"/>
    <w:rsid w:val="00D74F60"/>
    <w:rsid w:val="00D7584F"/>
    <w:rsid w:val="00D758DE"/>
    <w:rsid w:val="00D75C51"/>
    <w:rsid w:val="00D75C6A"/>
    <w:rsid w:val="00D75EDB"/>
    <w:rsid w:val="00D76848"/>
    <w:rsid w:val="00D775D2"/>
    <w:rsid w:val="00D776AF"/>
    <w:rsid w:val="00D77C71"/>
    <w:rsid w:val="00D77E1E"/>
    <w:rsid w:val="00D77F54"/>
    <w:rsid w:val="00D77F67"/>
    <w:rsid w:val="00D77FDB"/>
    <w:rsid w:val="00D80221"/>
    <w:rsid w:val="00D806D9"/>
    <w:rsid w:val="00D808F3"/>
    <w:rsid w:val="00D8193B"/>
    <w:rsid w:val="00D81C02"/>
    <w:rsid w:val="00D82020"/>
    <w:rsid w:val="00D82A78"/>
    <w:rsid w:val="00D82C16"/>
    <w:rsid w:val="00D82FB6"/>
    <w:rsid w:val="00D833D2"/>
    <w:rsid w:val="00D83522"/>
    <w:rsid w:val="00D835FB"/>
    <w:rsid w:val="00D8391B"/>
    <w:rsid w:val="00D83AEB"/>
    <w:rsid w:val="00D84013"/>
    <w:rsid w:val="00D84B74"/>
    <w:rsid w:val="00D84C48"/>
    <w:rsid w:val="00D85581"/>
    <w:rsid w:val="00D858EB"/>
    <w:rsid w:val="00D862FB"/>
    <w:rsid w:val="00D8633E"/>
    <w:rsid w:val="00D866AB"/>
    <w:rsid w:val="00D86C13"/>
    <w:rsid w:val="00D86D74"/>
    <w:rsid w:val="00D86F75"/>
    <w:rsid w:val="00D87546"/>
    <w:rsid w:val="00D87D12"/>
    <w:rsid w:val="00D90148"/>
    <w:rsid w:val="00D90183"/>
    <w:rsid w:val="00D901E0"/>
    <w:rsid w:val="00D90242"/>
    <w:rsid w:val="00D902E9"/>
    <w:rsid w:val="00D90355"/>
    <w:rsid w:val="00D90452"/>
    <w:rsid w:val="00D90EAF"/>
    <w:rsid w:val="00D921CD"/>
    <w:rsid w:val="00D921D8"/>
    <w:rsid w:val="00D925B6"/>
    <w:rsid w:val="00D930E0"/>
    <w:rsid w:val="00D931A2"/>
    <w:rsid w:val="00D9342D"/>
    <w:rsid w:val="00D9395B"/>
    <w:rsid w:val="00D93A5D"/>
    <w:rsid w:val="00D94DAB"/>
    <w:rsid w:val="00D95194"/>
    <w:rsid w:val="00D9523E"/>
    <w:rsid w:val="00D9563A"/>
    <w:rsid w:val="00D960F2"/>
    <w:rsid w:val="00D96184"/>
    <w:rsid w:val="00D9630E"/>
    <w:rsid w:val="00D96911"/>
    <w:rsid w:val="00D9704D"/>
    <w:rsid w:val="00D970FD"/>
    <w:rsid w:val="00D97227"/>
    <w:rsid w:val="00D979FD"/>
    <w:rsid w:val="00D97A0F"/>
    <w:rsid w:val="00D97B3C"/>
    <w:rsid w:val="00D97C27"/>
    <w:rsid w:val="00D97C42"/>
    <w:rsid w:val="00D97D66"/>
    <w:rsid w:val="00DA0596"/>
    <w:rsid w:val="00DA072E"/>
    <w:rsid w:val="00DA11B6"/>
    <w:rsid w:val="00DA12AB"/>
    <w:rsid w:val="00DA17FC"/>
    <w:rsid w:val="00DA1B6F"/>
    <w:rsid w:val="00DA1C12"/>
    <w:rsid w:val="00DA29AA"/>
    <w:rsid w:val="00DA2D3C"/>
    <w:rsid w:val="00DA2DFE"/>
    <w:rsid w:val="00DA395D"/>
    <w:rsid w:val="00DA3AE9"/>
    <w:rsid w:val="00DA3FED"/>
    <w:rsid w:val="00DA46E3"/>
    <w:rsid w:val="00DA46E5"/>
    <w:rsid w:val="00DA4786"/>
    <w:rsid w:val="00DA4974"/>
    <w:rsid w:val="00DA5513"/>
    <w:rsid w:val="00DA5771"/>
    <w:rsid w:val="00DA5DC2"/>
    <w:rsid w:val="00DA5E63"/>
    <w:rsid w:val="00DA6C27"/>
    <w:rsid w:val="00DA6F04"/>
    <w:rsid w:val="00DA7068"/>
    <w:rsid w:val="00DA715E"/>
    <w:rsid w:val="00DA739C"/>
    <w:rsid w:val="00DA78A9"/>
    <w:rsid w:val="00DB017D"/>
    <w:rsid w:val="00DB0C2D"/>
    <w:rsid w:val="00DB0D2A"/>
    <w:rsid w:val="00DB0F4E"/>
    <w:rsid w:val="00DB11E9"/>
    <w:rsid w:val="00DB18EF"/>
    <w:rsid w:val="00DB202E"/>
    <w:rsid w:val="00DB2C29"/>
    <w:rsid w:val="00DB3021"/>
    <w:rsid w:val="00DB3108"/>
    <w:rsid w:val="00DB369E"/>
    <w:rsid w:val="00DB3921"/>
    <w:rsid w:val="00DB39E5"/>
    <w:rsid w:val="00DB3A0E"/>
    <w:rsid w:val="00DB3AF3"/>
    <w:rsid w:val="00DB3C75"/>
    <w:rsid w:val="00DB3FE2"/>
    <w:rsid w:val="00DB4A95"/>
    <w:rsid w:val="00DB5CE6"/>
    <w:rsid w:val="00DB5EC3"/>
    <w:rsid w:val="00DB60D7"/>
    <w:rsid w:val="00DB654B"/>
    <w:rsid w:val="00DB6721"/>
    <w:rsid w:val="00DB6914"/>
    <w:rsid w:val="00DB6F02"/>
    <w:rsid w:val="00DB731B"/>
    <w:rsid w:val="00DB7457"/>
    <w:rsid w:val="00DB7637"/>
    <w:rsid w:val="00DB77B9"/>
    <w:rsid w:val="00DB7A55"/>
    <w:rsid w:val="00DB7F54"/>
    <w:rsid w:val="00DC0B3F"/>
    <w:rsid w:val="00DC0C08"/>
    <w:rsid w:val="00DC16E4"/>
    <w:rsid w:val="00DC225E"/>
    <w:rsid w:val="00DC22FE"/>
    <w:rsid w:val="00DC251D"/>
    <w:rsid w:val="00DC290D"/>
    <w:rsid w:val="00DC2CD1"/>
    <w:rsid w:val="00DC31F7"/>
    <w:rsid w:val="00DC3797"/>
    <w:rsid w:val="00DC37D5"/>
    <w:rsid w:val="00DC3BDE"/>
    <w:rsid w:val="00DC3D1C"/>
    <w:rsid w:val="00DC4114"/>
    <w:rsid w:val="00DC4173"/>
    <w:rsid w:val="00DC41A4"/>
    <w:rsid w:val="00DC4DEF"/>
    <w:rsid w:val="00DC547D"/>
    <w:rsid w:val="00DC558F"/>
    <w:rsid w:val="00DC55A2"/>
    <w:rsid w:val="00DC55CA"/>
    <w:rsid w:val="00DC5827"/>
    <w:rsid w:val="00DC5889"/>
    <w:rsid w:val="00DC6143"/>
    <w:rsid w:val="00DC66B7"/>
    <w:rsid w:val="00DC692C"/>
    <w:rsid w:val="00DC69F4"/>
    <w:rsid w:val="00DC726C"/>
    <w:rsid w:val="00DC7364"/>
    <w:rsid w:val="00DC7520"/>
    <w:rsid w:val="00DC789B"/>
    <w:rsid w:val="00DD057C"/>
    <w:rsid w:val="00DD08BC"/>
    <w:rsid w:val="00DD0A35"/>
    <w:rsid w:val="00DD0FCF"/>
    <w:rsid w:val="00DD12B8"/>
    <w:rsid w:val="00DD1354"/>
    <w:rsid w:val="00DD14E3"/>
    <w:rsid w:val="00DD15F5"/>
    <w:rsid w:val="00DD17E8"/>
    <w:rsid w:val="00DD1D24"/>
    <w:rsid w:val="00DD1D36"/>
    <w:rsid w:val="00DD1DA2"/>
    <w:rsid w:val="00DD1DAA"/>
    <w:rsid w:val="00DD2804"/>
    <w:rsid w:val="00DD2DCD"/>
    <w:rsid w:val="00DD3064"/>
    <w:rsid w:val="00DD313D"/>
    <w:rsid w:val="00DD40DD"/>
    <w:rsid w:val="00DD462D"/>
    <w:rsid w:val="00DD4721"/>
    <w:rsid w:val="00DD4AFD"/>
    <w:rsid w:val="00DD4D52"/>
    <w:rsid w:val="00DD4F8D"/>
    <w:rsid w:val="00DD53C3"/>
    <w:rsid w:val="00DD53F6"/>
    <w:rsid w:val="00DD5465"/>
    <w:rsid w:val="00DD5938"/>
    <w:rsid w:val="00DD59B6"/>
    <w:rsid w:val="00DD5AC7"/>
    <w:rsid w:val="00DD5F20"/>
    <w:rsid w:val="00DD686C"/>
    <w:rsid w:val="00DD68F9"/>
    <w:rsid w:val="00DD6FDD"/>
    <w:rsid w:val="00DD72EF"/>
    <w:rsid w:val="00DD7427"/>
    <w:rsid w:val="00DD7E6A"/>
    <w:rsid w:val="00DE02A8"/>
    <w:rsid w:val="00DE049C"/>
    <w:rsid w:val="00DE061D"/>
    <w:rsid w:val="00DE089C"/>
    <w:rsid w:val="00DE0BDC"/>
    <w:rsid w:val="00DE10BA"/>
    <w:rsid w:val="00DE15CF"/>
    <w:rsid w:val="00DE1DFD"/>
    <w:rsid w:val="00DE2A42"/>
    <w:rsid w:val="00DE2D17"/>
    <w:rsid w:val="00DE393D"/>
    <w:rsid w:val="00DE3E99"/>
    <w:rsid w:val="00DE454C"/>
    <w:rsid w:val="00DE4905"/>
    <w:rsid w:val="00DE552D"/>
    <w:rsid w:val="00DE5857"/>
    <w:rsid w:val="00DE58F0"/>
    <w:rsid w:val="00DE5A35"/>
    <w:rsid w:val="00DE5D95"/>
    <w:rsid w:val="00DE5F7B"/>
    <w:rsid w:val="00DE62A7"/>
    <w:rsid w:val="00DE62F2"/>
    <w:rsid w:val="00DE642A"/>
    <w:rsid w:val="00DE6491"/>
    <w:rsid w:val="00DE6785"/>
    <w:rsid w:val="00DE6A56"/>
    <w:rsid w:val="00DE6FF0"/>
    <w:rsid w:val="00DE747B"/>
    <w:rsid w:val="00DE769E"/>
    <w:rsid w:val="00DE7DD8"/>
    <w:rsid w:val="00DF017D"/>
    <w:rsid w:val="00DF01D4"/>
    <w:rsid w:val="00DF02ED"/>
    <w:rsid w:val="00DF0DF1"/>
    <w:rsid w:val="00DF0F0F"/>
    <w:rsid w:val="00DF1349"/>
    <w:rsid w:val="00DF14F6"/>
    <w:rsid w:val="00DF154D"/>
    <w:rsid w:val="00DF1B68"/>
    <w:rsid w:val="00DF1B94"/>
    <w:rsid w:val="00DF1CD3"/>
    <w:rsid w:val="00DF1E66"/>
    <w:rsid w:val="00DF211B"/>
    <w:rsid w:val="00DF2A98"/>
    <w:rsid w:val="00DF32FC"/>
    <w:rsid w:val="00DF3A66"/>
    <w:rsid w:val="00DF3BC2"/>
    <w:rsid w:val="00DF3BDA"/>
    <w:rsid w:val="00DF3BFB"/>
    <w:rsid w:val="00DF3DB4"/>
    <w:rsid w:val="00DF3FE4"/>
    <w:rsid w:val="00DF4237"/>
    <w:rsid w:val="00DF4A18"/>
    <w:rsid w:val="00DF4BBC"/>
    <w:rsid w:val="00DF578C"/>
    <w:rsid w:val="00DF59EE"/>
    <w:rsid w:val="00DF65E5"/>
    <w:rsid w:val="00DF6969"/>
    <w:rsid w:val="00DF69A1"/>
    <w:rsid w:val="00DF6B1C"/>
    <w:rsid w:val="00DF6BD3"/>
    <w:rsid w:val="00DF6C82"/>
    <w:rsid w:val="00DF6FD7"/>
    <w:rsid w:val="00DF7262"/>
    <w:rsid w:val="00DF7CEA"/>
    <w:rsid w:val="00E0055C"/>
    <w:rsid w:val="00E00AEC"/>
    <w:rsid w:val="00E00DB2"/>
    <w:rsid w:val="00E02414"/>
    <w:rsid w:val="00E03519"/>
    <w:rsid w:val="00E039F5"/>
    <w:rsid w:val="00E03B7F"/>
    <w:rsid w:val="00E044B5"/>
    <w:rsid w:val="00E04D2B"/>
    <w:rsid w:val="00E04D9D"/>
    <w:rsid w:val="00E0532F"/>
    <w:rsid w:val="00E053F5"/>
    <w:rsid w:val="00E0555A"/>
    <w:rsid w:val="00E05F4C"/>
    <w:rsid w:val="00E062AD"/>
    <w:rsid w:val="00E0662E"/>
    <w:rsid w:val="00E06671"/>
    <w:rsid w:val="00E06E9B"/>
    <w:rsid w:val="00E07761"/>
    <w:rsid w:val="00E077FC"/>
    <w:rsid w:val="00E07857"/>
    <w:rsid w:val="00E1102E"/>
    <w:rsid w:val="00E11C6D"/>
    <w:rsid w:val="00E11D10"/>
    <w:rsid w:val="00E124D6"/>
    <w:rsid w:val="00E12942"/>
    <w:rsid w:val="00E129BE"/>
    <w:rsid w:val="00E1351D"/>
    <w:rsid w:val="00E1394F"/>
    <w:rsid w:val="00E13C6D"/>
    <w:rsid w:val="00E13D14"/>
    <w:rsid w:val="00E13D19"/>
    <w:rsid w:val="00E1400B"/>
    <w:rsid w:val="00E1447B"/>
    <w:rsid w:val="00E1532A"/>
    <w:rsid w:val="00E1568B"/>
    <w:rsid w:val="00E156F4"/>
    <w:rsid w:val="00E1681D"/>
    <w:rsid w:val="00E169B7"/>
    <w:rsid w:val="00E16EB2"/>
    <w:rsid w:val="00E170B5"/>
    <w:rsid w:val="00E1711A"/>
    <w:rsid w:val="00E1752A"/>
    <w:rsid w:val="00E17DF6"/>
    <w:rsid w:val="00E20484"/>
    <w:rsid w:val="00E20CB2"/>
    <w:rsid w:val="00E20EE1"/>
    <w:rsid w:val="00E213F0"/>
    <w:rsid w:val="00E213FD"/>
    <w:rsid w:val="00E21717"/>
    <w:rsid w:val="00E21AC4"/>
    <w:rsid w:val="00E228F1"/>
    <w:rsid w:val="00E22F4D"/>
    <w:rsid w:val="00E2306C"/>
    <w:rsid w:val="00E231DD"/>
    <w:rsid w:val="00E235D0"/>
    <w:rsid w:val="00E23BA4"/>
    <w:rsid w:val="00E23F10"/>
    <w:rsid w:val="00E23FEB"/>
    <w:rsid w:val="00E254AA"/>
    <w:rsid w:val="00E25987"/>
    <w:rsid w:val="00E25F80"/>
    <w:rsid w:val="00E265D0"/>
    <w:rsid w:val="00E269FB"/>
    <w:rsid w:val="00E27018"/>
    <w:rsid w:val="00E275C0"/>
    <w:rsid w:val="00E2760D"/>
    <w:rsid w:val="00E27A4B"/>
    <w:rsid w:val="00E27A92"/>
    <w:rsid w:val="00E27D2B"/>
    <w:rsid w:val="00E30054"/>
    <w:rsid w:val="00E30095"/>
    <w:rsid w:val="00E300EB"/>
    <w:rsid w:val="00E3103B"/>
    <w:rsid w:val="00E310DA"/>
    <w:rsid w:val="00E3183D"/>
    <w:rsid w:val="00E319F7"/>
    <w:rsid w:val="00E31AF5"/>
    <w:rsid w:val="00E325A5"/>
    <w:rsid w:val="00E3292C"/>
    <w:rsid w:val="00E3295F"/>
    <w:rsid w:val="00E32962"/>
    <w:rsid w:val="00E3299D"/>
    <w:rsid w:val="00E33978"/>
    <w:rsid w:val="00E339B6"/>
    <w:rsid w:val="00E342ED"/>
    <w:rsid w:val="00E3432C"/>
    <w:rsid w:val="00E34421"/>
    <w:rsid w:val="00E344DE"/>
    <w:rsid w:val="00E348EF"/>
    <w:rsid w:val="00E34B0A"/>
    <w:rsid w:val="00E34E92"/>
    <w:rsid w:val="00E3548C"/>
    <w:rsid w:val="00E358A5"/>
    <w:rsid w:val="00E35DAB"/>
    <w:rsid w:val="00E3759A"/>
    <w:rsid w:val="00E37C24"/>
    <w:rsid w:val="00E37E6A"/>
    <w:rsid w:val="00E40E11"/>
    <w:rsid w:val="00E41351"/>
    <w:rsid w:val="00E4162A"/>
    <w:rsid w:val="00E416BA"/>
    <w:rsid w:val="00E416EC"/>
    <w:rsid w:val="00E41733"/>
    <w:rsid w:val="00E41EA0"/>
    <w:rsid w:val="00E421BD"/>
    <w:rsid w:val="00E423FB"/>
    <w:rsid w:val="00E4257F"/>
    <w:rsid w:val="00E428DF"/>
    <w:rsid w:val="00E42BA4"/>
    <w:rsid w:val="00E43657"/>
    <w:rsid w:val="00E4379E"/>
    <w:rsid w:val="00E43A93"/>
    <w:rsid w:val="00E43E29"/>
    <w:rsid w:val="00E44352"/>
    <w:rsid w:val="00E444B4"/>
    <w:rsid w:val="00E4525C"/>
    <w:rsid w:val="00E452B7"/>
    <w:rsid w:val="00E45774"/>
    <w:rsid w:val="00E4579C"/>
    <w:rsid w:val="00E4593E"/>
    <w:rsid w:val="00E45B92"/>
    <w:rsid w:val="00E46445"/>
    <w:rsid w:val="00E47110"/>
    <w:rsid w:val="00E4737F"/>
    <w:rsid w:val="00E473BB"/>
    <w:rsid w:val="00E476CE"/>
    <w:rsid w:val="00E4798A"/>
    <w:rsid w:val="00E47A05"/>
    <w:rsid w:val="00E47D76"/>
    <w:rsid w:val="00E47EFB"/>
    <w:rsid w:val="00E5045B"/>
    <w:rsid w:val="00E5151E"/>
    <w:rsid w:val="00E517DF"/>
    <w:rsid w:val="00E51CC1"/>
    <w:rsid w:val="00E51E77"/>
    <w:rsid w:val="00E5204A"/>
    <w:rsid w:val="00E521B6"/>
    <w:rsid w:val="00E52599"/>
    <w:rsid w:val="00E527D5"/>
    <w:rsid w:val="00E528FE"/>
    <w:rsid w:val="00E52BE6"/>
    <w:rsid w:val="00E52C45"/>
    <w:rsid w:val="00E52CC5"/>
    <w:rsid w:val="00E52D5F"/>
    <w:rsid w:val="00E52E4D"/>
    <w:rsid w:val="00E52E81"/>
    <w:rsid w:val="00E53B71"/>
    <w:rsid w:val="00E53D46"/>
    <w:rsid w:val="00E53F73"/>
    <w:rsid w:val="00E54246"/>
    <w:rsid w:val="00E54309"/>
    <w:rsid w:val="00E54D20"/>
    <w:rsid w:val="00E550BE"/>
    <w:rsid w:val="00E55678"/>
    <w:rsid w:val="00E55B13"/>
    <w:rsid w:val="00E55B8F"/>
    <w:rsid w:val="00E55E02"/>
    <w:rsid w:val="00E5652F"/>
    <w:rsid w:val="00E565B6"/>
    <w:rsid w:val="00E567C0"/>
    <w:rsid w:val="00E5689D"/>
    <w:rsid w:val="00E56AA1"/>
    <w:rsid w:val="00E56AFA"/>
    <w:rsid w:val="00E575F4"/>
    <w:rsid w:val="00E57778"/>
    <w:rsid w:val="00E57963"/>
    <w:rsid w:val="00E57B56"/>
    <w:rsid w:val="00E57C6F"/>
    <w:rsid w:val="00E6000E"/>
    <w:rsid w:val="00E601C8"/>
    <w:rsid w:val="00E604AC"/>
    <w:rsid w:val="00E606F6"/>
    <w:rsid w:val="00E608B4"/>
    <w:rsid w:val="00E60CFE"/>
    <w:rsid w:val="00E6173C"/>
    <w:rsid w:val="00E61EC3"/>
    <w:rsid w:val="00E625B9"/>
    <w:rsid w:val="00E62773"/>
    <w:rsid w:val="00E62948"/>
    <w:rsid w:val="00E63153"/>
    <w:rsid w:val="00E6362C"/>
    <w:rsid w:val="00E64A75"/>
    <w:rsid w:val="00E64B48"/>
    <w:rsid w:val="00E654DA"/>
    <w:rsid w:val="00E6568C"/>
    <w:rsid w:val="00E65B3E"/>
    <w:rsid w:val="00E65B67"/>
    <w:rsid w:val="00E65BA1"/>
    <w:rsid w:val="00E65C24"/>
    <w:rsid w:val="00E65DEF"/>
    <w:rsid w:val="00E6608C"/>
    <w:rsid w:val="00E66FC2"/>
    <w:rsid w:val="00E6723F"/>
    <w:rsid w:val="00E67934"/>
    <w:rsid w:val="00E67C9B"/>
    <w:rsid w:val="00E7034F"/>
    <w:rsid w:val="00E70813"/>
    <w:rsid w:val="00E70AF8"/>
    <w:rsid w:val="00E70FE2"/>
    <w:rsid w:val="00E710D8"/>
    <w:rsid w:val="00E71B34"/>
    <w:rsid w:val="00E71C6C"/>
    <w:rsid w:val="00E7273B"/>
    <w:rsid w:val="00E72EC0"/>
    <w:rsid w:val="00E72F2A"/>
    <w:rsid w:val="00E73D1C"/>
    <w:rsid w:val="00E73F25"/>
    <w:rsid w:val="00E73FA2"/>
    <w:rsid w:val="00E74670"/>
    <w:rsid w:val="00E7479E"/>
    <w:rsid w:val="00E74E12"/>
    <w:rsid w:val="00E752D1"/>
    <w:rsid w:val="00E7545B"/>
    <w:rsid w:val="00E756A5"/>
    <w:rsid w:val="00E75A5B"/>
    <w:rsid w:val="00E75AE2"/>
    <w:rsid w:val="00E75C29"/>
    <w:rsid w:val="00E7601A"/>
    <w:rsid w:val="00E76759"/>
    <w:rsid w:val="00E76C9A"/>
    <w:rsid w:val="00E7752E"/>
    <w:rsid w:val="00E7762E"/>
    <w:rsid w:val="00E776C4"/>
    <w:rsid w:val="00E77768"/>
    <w:rsid w:val="00E77B6A"/>
    <w:rsid w:val="00E77BB4"/>
    <w:rsid w:val="00E77FD4"/>
    <w:rsid w:val="00E8003E"/>
    <w:rsid w:val="00E8005F"/>
    <w:rsid w:val="00E805B3"/>
    <w:rsid w:val="00E8067A"/>
    <w:rsid w:val="00E809DC"/>
    <w:rsid w:val="00E80CE2"/>
    <w:rsid w:val="00E80F9C"/>
    <w:rsid w:val="00E814D5"/>
    <w:rsid w:val="00E815EA"/>
    <w:rsid w:val="00E81995"/>
    <w:rsid w:val="00E81BC0"/>
    <w:rsid w:val="00E81BED"/>
    <w:rsid w:val="00E820BF"/>
    <w:rsid w:val="00E822E2"/>
    <w:rsid w:val="00E829A1"/>
    <w:rsid w:val="00E82D84"/>
    <w:rsid w:val="00E82D85"/>
    <w:rsid w:val="00E8331C"/>
    <w:rsid w:val="00E83382"/>
    <w:rsid w:val="00E836AF"/>
    <w:rsid w:val="00E83808"/>
    <w:rsid w:val="00E83ED9"/>
    <w:rsid w:val="00E84787"/>
    <w:rsid w:val="00E848BD"/>
    <w:rsid w:val="00E84B09"/>
    <w:rsid w:val="00E853F8"/>
    <w:rsid w:val="00E8578D"/>
    <w:rsid w:val="00E8602F"/>
    <w:rsid w:val="00E86705"/>
    <w:rsid w:val="00E868AF"/>
    <w:rsid w:val="00E87199"/>
    <w:rsid w:val="00E87677"/>
    <w:rsid w:val="00E876AF"/>
    <w:rsid w:val="00E87E2D"/>
    <w:rsid w:val="00E90189"/>
    <w:rsid w:val="00E90316"/>
    <w:rsid w:val="00E90841"/>
    <w:rsid w:val="00E90A62"/>
    <w:rsid w:val="00E91042"/>
    <w:rsid w:val="00E9128F"/>
    <w:rsid w:val="00E912A3"/>
    <w:rsid w:val="00E914DD"/>
    <w:rsid w:val="00E916FB"/>
    <w:rsid w:val="00E91B8E"/>
    <w:rsid w:val="00E91D17"/>
    <w:rsid w:val="00E92544"/>
    <w:rsid w:val="00E926AF"/>
    <w:rsid w:val="00E928A4"/>
    <w:rsid w:val="00E93050"/>
    <w:rsid w:val="00E93127"/>
    <w:rsid w:val="00E931B7"/>
    <w:rsid w:val="00E934A4"/>
    <w:rsid w:val="00E94C39"/>
    <w:rsid w:val="00E95642"/>
    <w:rsid w:val="00E956E2"/>
    <w:rsid w:val="00E963E0"/>
    <w:rsid w:val="00E96DC4"/>
    <w:rsid w:val="00E97036"/>
    <w:rsid w:val="00E97044"/>
    <w:rsid w:val="00E97592"/>
    <w:rsid w:val="00E97BF6"/>
    <w:rsid w:val="00EA018C"/>
    <w:rsid w:val="00EA05C7"/>
    <w:rsid w:val="00EA0B43"/>
    <w:rsid w:val="00EA0FC0"/>
    <w:rsid w:val="00EA170B"/>
    <w:rsid w:val="00EA1B67"/>
    <w:rsid w:val="00EA2240"/>
    <w:rsid w:val="00EA232D"/>
    <w:rsid w:val="00EA2B54"/>
    <w:rsid w:val="00EA2DDB"/>
    <w:rsid w:val="00EA2F06"/>
    <w:rsid w:val="00EA32AC"/>
    <w:rsid w:val="00EA356A"/>
    <w:rsid w:val="00EA361F"/>
    <w:rsid w:val="00EA3957"/>
    <w:rsid w:val="00EA475A"/>
    <w:rsid w:val="00EA4860"/>
    <w:rsid w:val="00EA4918"/>
    <w:rsid w:val="00EA4B3A"/>
    <w:rsid w:val="00EA4DD8"/>
    <w:rsid w:val="00EA4EAB"/>
    <w:rsid w:val="00EA52BD"/>
    <w:rsid w:val="00EA52EF"/>
    <w:rsid w:val="00EA5504"/>
    <w:rsid w:val="00EA58F9"/>
    <w:rsid w:val="00EA5EE3"/>
    <w:rsid w:val="00EA5F9F"/>
    <w:rsid w:val="00EA62BC"/>
    <w:rsid w:val="00EA69B8"/>
    <w:rsid w:val="00EA6AF2"/>
    <w:rsid w:val="00EA6B34"/>
    <w:rsid w:val="00EA6EC5"/>
    <w:rsid w:val="00EA7539"/>
    <w:rsid w:val="00EA79B3"/>
    <w:rsid w:val="00EB0376"/>
    <w:rsid w:val="00EB0A1F"/>
    <w:rsid w:val="00EB1F77"/>
    <w:rsid w:val="00EB2276"/>
    <w:rsid w:val="00EB2EE2"/>
    <w:rsid w:val="00EB2F00"/>
    <w:rsid w:val="00EB2FD7"/>
    <w:rsid w:val="00EB32D8"/>
    <w:rsid w:val="00EB33C9"/>
    <w:rsid w:val="00EB3BD8"/>
    <w:rsid w:val="00EB444D"/>
    <w:rsid w:val="00EB4712"/>
    <w:rsid w:val="00EB4918"/>
    <w:rsid w:val="00EB4A03"/>
    <w:rsid w:val="00EB58AD"/>
    <w:rsid w:val="00EB594E"/>
    <w:rsid w:val="00EB5F16"/>
    <w:rsid w:val="00EB5F57"/>
    <w:rsid w:val="00EB6595"/>
    <w:rsid w:val="00EB668D"/>
    <w:rsid w:val="00EB7C4C"/>
    <w:rsid w:val="00EB7F8F"/>
    <w:rsid w:val="00EB7FC8"/>
    <w:rsid w:val="00EC0181"/>
    <w:rsid w:val="00EC06BD"/>
    <w:rsid w:val="00EC0853"/>
    <w:rsid w:val="00EC0916"/>
    <w:rsid w:val="00EC09F1"/>
    <w:rsid w:val="00EC0CFB"/>
    <w:rsid w:val="00EC1093"/>
    <w:rsid w:val="00EC122B"/>
    <w:rsid w:val="00EC1F74"/>
    <w:rsid w:val="00EC2658"/>
    <w:rsid w:val="00EC2818"/>
    <w:rsid w:val="00EC290A"/>
    <w:rsid w:val="00EC2913"/>
    <w:rsid w:val="00EC2956"/>
    <w:rsid w:val="00EC2A79"/>
    <w:rsid w:val="00EC2D12"/>
    <w:rsid w:val="00EC2D54"/>
    <w:rsid w:val="00EC3069"/>
    <w:rsid w:val="00EC33D2"/>
    <w:rsid w:val="00EC35C5"/>
    <w:rsid w:val="00EC3875"/>
    <w:rsid w:val="00EC3B73"/>
    <w:rsid w:val="00EC3D10"/>
    <w:rsid w:val="00EC3FA7"/>
    <w:rsid w:val="00EC488E"/>
    <w:rsid w:val="00EC4895"/>
    <w:rsid w:val="00EC508B"/>
    <w:rsid w:val="00EC598D"/>
    <w:rsid w:val="00EC5C6C"/>
    <w:rsid w:val="00EC6442"/>
    <w:rsid w:val="00EC6E81"/>
    <w:rsid w:val="00EC6EB2"/>
    <w:rsid w:val="00EC762E"/>
    <w:rsid w:val="00ED002F"/>
    <w:rsid w:val="00ED04FF"/>
    <w:rsid w:val="00ED0661"/>
    <w:rsid w:val="00ED0BB6"/>
    <w:rsid w:val="00ED0C41"/>
    <w:rsid w:val="00ED1155"/>
    <w:rsid w:val="00ED1206"/>
    <w:rsid w:val="00ED15DA"/>
    <w:rsid w:val="00ED19BF"/>
    <w:rsid w:val="00ED1B8D"/>
    <w:rsid w:val="00ED21C5"/>
    <w:rsid w:val="00ED2976"/>
    <w:rsid w:val="00ED2A67"/>
    <w:rsid w:val="00ED2BB0"/>
    <w:rsid w:val="00ED2E82"/>
    <w:rsid w:val="00ED303A"/>
    <w:rsid w:val="00ED3355"/>
    <w:rsid w:val="00ED3619"/>
    <w:rsid w:val="00ED375D"/>
    <w:rsid w:val="00ED3B65"/>
    <w:rsid w:val="00ED4073"/>
    <w:rsid w:val="00ED442D"/>
    <w:rsid w:val="00ED456B"/>
    <w:rsid w:val="00ED4E2C"/>
    <w:rsid w:val="00ED4FF2"/>
    <w:rsid w:val="00ED4FFA"/>
    <w:rsid w:val="00ED57A9"/>
    <w:rsid w:val="00ED5DDF"/>
    <w:rsid w:val="00ED5E83"/>
    <w:rsid w:val="00ED65C1"/>
    <w:rsid w:val="00ED6674"/>
    <w:rsid w:val="00ED7567"/>
    <w:rsid w:val="00ED777D"/>
    <w:rsid w:val="00ED7849"/>
    <w:rsid w:val="00ED799E"/>
    <w:rsid w:val="00ED7AAF"/>
    <w:rsid w:val="00ED7EC2"/>
    <w:rsid w:val="00EE04C9"/>
    <w:rsid w:val="00EE057E"/>
    <w:rsid w:val="00EE0A0D"/>
    <w:rsid w:val="00EE0A6D"/>
    <w:rsid w:val="00EE104D"/>
    <w:rsid w:val="00EE1135"/>
    <w:rsid w:val="00EE119E"/>
    <w:rsid w:val="00EE1C98"/>
    <w:rsid w:val="00EE1CF4"/>
    <w:rsid w:val="00EE26DC"/>
    <w:rsid w:val="00EE2C9B"/>
    <w:rsid w:val="00EE326B"/>
    <w:rsid w:val="00EE36CF"/>
    <w:rsid w:val="00EE3ED1"/>
    <w:rsid w:val="00EE3FAE"/>
    <w:rsid w:val="00EE412C"/>
    <w:rsid w:val="00EE4427"/>
    <w:rsid w:val="00EE4505"/>
    <w:rsid w:val="00EE467E"/>
    <w:rsid w:val="00EE4B6B"/>
    <w:rsid w:val="00EE4E3F"/>
    <w:rsid w:val="00EE5008"/>
    <w:rsid w:val="00EE51F4"/>
    <w:rsid w:val="00EE543F"/>
    <w:rsid w:val="00EE554B"/>
    <w:rsid w:val="00EE5782"/>
    <w:rsid w:val="00EE580D"/>
    <w:rsid w:val="00EE5AC6"/>
    <w:rsid w:val="00EE5CDB"/>
    <w:rsid w:val="00EE63FC"/>
    <w:rsid w:val="00EE648C"/>
    <w:rsid w:val="00EE64D1"/>
    <w:rsid w:val="00EE665F"/>
    <w:rsid w:val="00EE70A9"/>
    <w:rsid w:val="00EE71F4"/>
    <w:rsid w:val="00EE7EBF"/>
    <w:rsid w:val="00EF0EB0"/>
    <w:rsid w:val="00EF0EF0"/>
    <w:rsid w:val="00EF179D"/>
    <w:rsid w:val="00EF281E"/>
    <w:rsid w:val="00EF34C2"/>
    <w:rsid w:val="00EF3C43"/>
    <w:rsid w:val="00EF4057"/>
    <w:rsid w:val="00EF4163"/>
    <w:rsid w:val="00EF4495"/>
    <w:rsid w:val="00EF4CB3"/>
    <w:rsid w:val="00EF5101"/>
    <w:rsid w:val="00EF5532"/>
    <w:rsid w:val="00EF6361"/>
    <w:rsid w:val="00EF6D86"/>
    <w:rsid w:val="00EF6F3A"/>
    <w:rsid w:val="00EF71AF"/>
    <w:rsid w:val="00EF7809"/>
    <w:rsid w:val="00EF7DD1"/>
    <w:rsid w:val="00F00409"/>
    <w:rsid w:val="00F005A2"/>
    <w:rsid w:val="00F0079C"/>
    <w:rsid w:val="00F00A93"/>
    <w:rsid w:val="00F00CEF"/>
    <w:rsid w:val="00F00D23"/>
    <w:rsid w:val="00F01680"/>
    <w:rsid w:val="00F01C72"/>
    <w:rsid w:val="00F01D9A"/>
    <w:rsid w:val="00F01DA9"/>
    <w:rsid w:val="00F01DDE"/>
    <w:rsid w:val="00F023FE"/>
    <w:rsid w:val="00F02422"/>
    <w:rsid w:val="00F02779"/>
    <w:rsid w:val="00F02856"/>
    <w:rsid w:val="00F02F12"/>
    <w:rsid w:val="00F03023"/>
    <w:rsid w:val="00F031F9"/>
    <w:rsid w:val="00F034B6"/>
    <w:rsid w:val="00F03515"/>
    <w:rsid w:val="00F037AB"/>
    <w:rsid w:val="00F03847"/>
    <w:rsid w:val="00F042BC"/>
    <w:rsid w:val="00F048A0"/>
    <w:rsid w:val="00F05148"/>
    <w:rsid w:val="00F052CA"/>
    <w:rsid w:val="00F0586C"/>
    <w:rsid w:val="00F05DBA"/>
    <w:rsid w:val="00F05E5E"/>
    <w:rsid w:val="00F06845"/>
    <w:rsid w:val="00F06D6A"/>
    <w:rsid w:val="00F07098"/>
    <w:rsid w:val="00F07713"/>
    <w:rsid w:val="00F0784D"/>
    <w:rsid w:val="00F0789B"/>
    <w:rsid w:val="00F103C0"/>
    <w:rsid w:val="00F104ED"/>
    <w:rsid w:val="00F10D26"/>
    <w:rsid w:val="00F1140F"/>
    <w:rsid w:val="00F11B21"/>
    <w:rsid w:val="00F12508"/>
    <w:rsid w:val="00F129DE"/>
    <w:rsid w:val="00F12EC4"/>
    <w:rsid w:val="00F13086"/>
    <w:rsid w:val="00F13787"/>
    <w:rsid w:val="00F13F69"/>
    <w:rsid w:val="00F1408E"/>
    <w:rsid w:val="00F141C0"/>
    <w:rsid w:val="00F146C6"/>
    <w:rsid w:val="00F15654"/>
    <w:rsid w:val="00F1570A"/>
    <w:rsid w:val="00F16926"/>
    <w:rsid w:val="00F16C65"/>
    <w:rsid w:val="00F178E0"/>
    <w:rsid w:val="00F17EF0"/>
    <w:rsid w:val="00F20016"/>
    <w:rsid w:val="00F20E52"/>
    <w:rsid w:val="00F21040"/>
    <w:rsid w:val="00F210EA"/>
    <w:rsid w:val="00F212E8"/>
    <w:rsid w:val="00F21555"/>
    <w:rsid w:val="00F21CBB"/>
    <w:rsid w:val="00F22130"/>
    <w:rsid w:val="00F229C5"/>
    <w:rsid w:val="00F22B50"/>
    <w:rsid w:val="00F22C44"/>
    <w:rsid w:val="00F22CEC"/>
    <w:rsid w:val="00F23391"/>
    <w:rsid w:val="00F23431"/>
    <w:rsid w:val="00F2379A"/>
    <w:rsid w:val="00F23AF1"/>
    <w:rsid w:val="00F24450"/>
    <w:rsid w:val="00F253DD"/>
    <w:rsid w:val="00F25A1A"/>
    <w:rsid w:val="00F25BA7"/>
    <w:rsid w:val="00F25DF4"/>
    <w:rsid w:val="00F25E50"/>
    <w:rsid w:val="00F26252"/>
    <w:rsid w:val="00F265C7"/>
    <w:rsid w:val="00F26860"/>
    <w:rsid w:val="00F26BD0"/>
    <w:rsid w:val="00F26C51"/>
    <w:rsid w:val="00F26EBC"/>
    <w:rsid w:val="00F27300"/>
    <w:rsid w:val="00F27F8D"/>
    <w:rsid w:val="00F30056"/>
    <w:rsid w:val="00F30ED2"/>
    <w:rsid w:val="00F313E3"/>
    <w:rsid w:val="00F3219F"/>
    <w:rsid w:val="00F32469"/>
    <w:rsid w:val="00F32975"/>
    <w:rsid w:val="00F3304C"/>
    <w:rsid w:val="00F333D5"/>
    <w:rsid w:val="00F33E78"/>
    <w:rsid w:val="00F33FD4"/>
    <w:rsid w:val="00F34096"/>
    <w:rsid w:val="00F3453D"/>
    <w:rsid w:val="00F3498E"/>
    <w:rsid w:val="00F34B39"/>
    <w:rsid w:val="00F34E05"/>
    <w:rsid w:val="00F3550F"/>
    <w:rsid w:val="00F35547"/>
    <w:rsid w:val="00F3572F"/>
    <w:rsid w:val="00F35B09"/>
    <w:rsid w:val="00F35F4D"/>
    <w:rsid w:val="00F36C7F"/>
    <w:rsid w:val="00F37858"/>
    <w:rsid w:val="00F37B0B"/>
    <w:rsid w:val="00F37D57"/>
    <w:rsid w:val="00F37E4D"/>
    <w:rsid w:val="00F40057"/>
    <w:rsid w:val="00F4010A"/>
    <w:rsid w:val="00F40894"/>
    <w:rsid w:val="00F40BFB"/>
    <w:rsid w:val="00F40C0C"/>
    <w:rsid w:val="00F41189"/>
    <w:rsid w:val="00F41AE5"/>
    <w:rsid w:val="00F41FE9"/>
    <w:rsid w:val="00F42104"/>
    <w:rsid w:val="00F42CB0"/>
    <w:rsid w:val="00F42E13"/>
    <w:rsid w:val="00F43317"/>
    <w:rsid w:val="00F43353"/>
    <w:rsid w:val="00F43B74"/>
    <w:rsid w:val="00F44366"/>
    <w:rsid w:val="00F4464F"/>
    <w:rsid w:val="00F44823"/>
    <w:rsid w:val="00F44A37"/>
    <w:rsid w:val="00F45126"/>
    <w:rsid w:val="00F451D9"/>
    <w:rsid w:val="00F45449"/>
    <w:rsid w:val="00F456CB"/>
    <w:rsid w:val="00F45C92"/>
    <w:rsid w:val="00F46154"/>
    <w:rsid w:val="00F46239"/>
    <w:rsid w:val="00F4680A"/>
    <w:rsid w:val="00F47766"/>
    <w:rsid w:val="00F477CC"/>
    <w:rsid w:val="00F479AA"/>
    <w:rsid w:val="00F47EA6"/>
    <w:rsid w:val="00F50AC3"/>
    <w:rsid w:val="00F50BC7"/>
    <w:rsid w:val="00F511A3"/>
    <w:rsid w:val="00F5141F"/>
    <w:rsid w:val="00F51BB6"/>
    <w:rsid w:val="00F5220B"/>
    <w:rsid w:val="00F522B3"/>
    <w:rsid w:val="00F524D5"/>
    <w:rsid w:val="00F52676"/>
    <w:rsid w:val="00F53224"/>
    <w:rsid w:val="00F533E4"/>
    <w:rsid w:val="00F53497"/>
    <w:rsid w:val="00F5422C"/>
    <w:rsid w:val="00F54A3A"/>
    <w:rsid w:val="00F54DDB"/>
    <w:rsid w:val="00F5548B"/>
    <w:rsid w:val="00F554A1"/>
    <w:rsid w:val="00F5560D"/>
    <w:rsid w:val="00F5567C"/>
    <w:rsid w:val="00F56429"/>
    <w:rsid w:val="00F570A4"/>
    <w:rsid w:val="00F570CD"/>
    <w:rsid w:val="00F57D41"/>
    <w:rsid w:val="00F60358"/>
    <w:rsid w:val="00F6049C"/>
    <w:rsid w:val="00F60670"/>
    <w:rsid w:val="00F60C99"/>
    <w:rsid w:val="00F60DF0"/>
    <w:rsid w:val="00F612E2"/>
    <w:rsid w:val="00F6132E"/>
    <w:rsid w:val="00F6153D"/>
    <w:rsid w:val="00F61727"/>
    <w:rsid w:val="00F619AF"/>
    <w:rsid w:val="00F619F5"/>
    <w:rsid w:val="00F62A71"/>
    <w:rsid w:val="00F62F2B"/>
    <w:rsid w:val="00F6302D"/>
    <w:rsid w:val="00F6329E"/>
    <w:rsid w:val="00F63848"/>
    <w:rsid w:val="00F63A35"/>
    <w:rsid w:val="00F63AF0"/>
    <w:rsid w:val="00F63C4A"/>
    <w:rsid w:val="00F63EC0"/>
    <w:rsid w:val="00F63FA3"/>
    <w:rsid w:val="00F64E0C"/>
    <w:rsid w:val="00F65C53"/>
    <w:rsid w:val="00F65D67"/>
    <w:rsid w:val="00F65EEA"/>
    <w:rsid w:val="00F662A7"/>
    <w:rsid w:val="00F6634F"/>
    <w:rsid w:val="00F6669C"/>
    <w:rsid w:val="00F66782"/>
    <w:rsid w:val="00F66B3F"/>
    <w:rsid w:val="00F66EDC"/>
    <w:rsid w:val="00F6717F"/>
    <w:rsid w:val="00F67792"/>
    <w:rsid w:val="00F67795"/>
    <w:rsid w:val="00F67867"/>
    <w:rsid w:val="00F703A9"/>
    <w:rsid w:val="00F70537"/>
    <w:rsid w:val="00F7103A"/>
    <w:rsid w:val="00F713EA"/>
    <w:rsid w:val="00F71789"/>
    <w:rsid w:val="00F71A1C"/>
    <w:rsid w:val="00F72090"/>
    <w:rsid w:val="00F72697"/>
    <w:rsid w:val="00F72B0E"/>
    <w:rsid w:val="00F72E5C"/>
    <w:rsid w:val="00F72EDB"/>
    <w:rsid w:val="00F72F6C"/>
    <w:rsid w:val="00F73237"/>
    <w:rsid w:val="00F733B3"/>
    <w:rsid w:val="00F73745"/>
    <w:rsid w:val="00F73925"/>
    <w:rsid w:val="00F739E7"/>
    <w:rsid w:val="00F73B63"/>
    <w:rsid w:val="00F73C32"/>
    <w:rsid w:val="00F73CBE"/>
    <w:rsid w:val="00F74BC4"/>
    <w:rsid w:val="00F74C49"/>
    <w:rsid w:val="00F74C65"/>
    <w:rsid w:val="00F74E09"/>
    <w:rsid w:val="00F751AE"/>
    <w:rsid w:val="00F75AB4"/>
    <w:rsid w:val="00F75B43"/>
    <w:rsid w:val="00F76043"/>
    <w:rsid w:val="00F761A3"/>
    <w:rsid w:val="00F761E2"/>
    <w:rsid w:val="00F76437"/>
    <w:rsid w:val="00F7669D"/>
    <w:rsid w:val="00F766C3"/>
    <w:rsid w:val="00F772E7"/>
    <w:rsid w:val="00F7784F"/>
    <w:rsid w:val="00F778B4"/>
    <w:rsid w:val="00F80224"/>
    <w:rsid w:val="00F80B51"/>
    <w:rsid w:val="00F8103D"/>
    <w:rsid w:val="00F8107D"/>
    <w:rsid w:val="00F81140"/>
    <w:rsid w:val="00F81581"/>
    <w:rsid w:val="00F8178B"/>
    <w:rsid w:val="00F81C72"/>
    <w:rsid w:val="00F81D26"/>
    <w:rsid w:val="00F81EA9"/>
    <w:rsid w:val="00F8234F"/>
    <w:rsid w:val="00F823A4"/>
    <w:rsid w:val="00F82620"/>
    <w:rsid w:val="00F82A53"/>
    <w:rsid w:val="00F836AB"/>
    <w:rsid w:val="00F83852"/>
    <w:rsid w:val="00F846B7"/>
    <w:rsid w:val="00F847EF"/>
    <w:rsid w:val="00F84891"/>
    <w:rsid w:val="00F848D9"/>
    <w:rsid w:val="00F84C06"/>
    <w:rsid w:val="00F84F9D"/>
    <w:rsid w:val="00F85756"/>
    <w:rsid w:val="00F8592A"/>
    <w:rsid w:val="00F85978"/>
    <w:rsid w:val="00F869AE"/>
    <w:rsid w:val="00F903D5"/>
    <w:rsid w:val="00F90425"/>
    <w:rsid w:val="00F90681"/>
    <w:rsid w:val="00F909CB"/>
    <w:rsid w:val="00F911A0"/>
    <w:rsid w:val="00F913D0"/>
    <w:rsid w:val="00F9191C"/>
    <w:rsid w:val="00F919DB"/>
    <w:rsid w:val="00F91ED1"/>
    <w:rsid w:val="00F91F2D"/>
    <w:rsid w:val="00F91F67"/>
    <w:rsid w:val="00F92130"/>
    <w:rsid w:val="00F92544"/>
    <w:rsid w:val="00F9288A"/>
    <w:rsid w:val="00F92D9E"/>
    <w:rsid w:val="00F93156"/>
    <w:rsid w:val="00F9328F"/>
    <w:rsid w:val="00F933ED"/>
    <w:rsid w:val="00F937D3"/>
    <w:rsid w:val="00F93CB8"/>
    <w:rsid w:val="00F94034"/>
    <w:rsid w:val="00F9434E"/>
    <w:rsid w:val="00F9479F"/>
    <w:rsid w:val="00F9654B"/>
    <w:rsid w:val="00F96B38"/>
    <w:rsid w:val="00F96CF1"/>
    <w:rsid w:val="00F96EDB"/>
    <w:rsid w:val="00F976D3"/>
    <w:rsid w:val="00F9789D"/>
    <w:rsid w:val="00F979D1"/>
    <w:rsid w:val="00F97BBB"/>
    <w:rsid w:val="00FA018E"/>
    <w:rsid w:val="00FA0508"/>
    <w:rsid w:val="00FA0BD1"/>
    <w:rsid w:val="00FA0BD6"/>
    <w:rsid w:val="00FA0FD1"/>
    <w:rsid w:val="00FA13BA"/>
    <w:rsid w:val="00FA1472"/>
    <w:rsid w:val="00FA1AF7"/>
    <w:rsid w:val="00FA1E37"/>
    <w:rsid w:val="00FA1E5C"/>
    <w:rsid w:val="00FA25EB"/>
    <w:rsid w:val="00FA2A50"/>
    <w:rsid w:val="00FA2D49"/>
    <w:rsid w:val="00FA2D7E"/>
    <w:rsid w:val="00FA2DFF"/>
    <w:rsid w:val="00FA3478"/>
    <w:rsid w:val="00FA35F3"/>
    <w:rsid w:val="00FA3B9B"/>
    <w:rsid w:val="00FA41F6"/>
    <w:rsid w:val="00FA47F2"/>
    <w:rsid w:val="00FA4B92"/>
    <w:rsid w:val="00FA51AF"/>
    <w:rsid w:val="00FA51BC"/>
    <w:rsid w:val="00FA5D42"/>
    <w:rsid w:val="00FA679B"/>
    <w:rsid w:val="00FA68F4"/>
    <w:rsid w:val="00FA6D04"/>
    <w:rsid w:val="00FA700C"/>
    <w:rsid w:val="00FA79CC"/>
    <w:rsid w:val="00FA7BF2"/>
    <w:rsid w:val="00FA7E08"/>
    <w:rsid w:val="00FB05A2"/>
    <w:rsid w:val="00FB06EB"/>
    <w:rsid w:val="00FB09C7"/>
    <w:rsid w:val="00FB1271"/>
    <w:rsid w:val="00FB1D4E"/>
    <w:rsid w:val="00FB23C1"/>
    <w:rsid w:val="00FB246B"/>
    <w:rsid w:val="00FB26C6"/>
    <w:rsid w:val="00FB2B02"/>
    <w:rsid w:val="00FB2C67"/>
    <w:rsid w:val="00FB2F48"/>
    <w:rsid w:val="00FB33F5"/>
    <w:rsid w:val="00FB347D"/>
    <w:rsid w:val="00FB39DC"/>
    <w:rsid w:val="00FB3BCD"/>
    <w:rsid w:val="00FB3C88"/>
    <w:rsid w:val="00FB42AE"/>
    <w:rsid w:val="00FB4B87"/>
    <w:rsid w:val="00FB4EC1"/>
    <w:rsid w:val="00FB53E4"/>
    <w:rsid w:val="00FB559B"/>
    <w:rsid w:val="00FB5AF0"/>
    <w:rsid w:val="00FB5EE0"/>
    <w:rsid w:val="00FB5F53"/>
    <w:rsid w:val="00FB611A"/>
    <w:rsid w:val="00FB61C8"/>
    <w:rsid w:val="00FB62D9"/>
    <w:rsid w:val="00FB6DB0"/>
    <w:rsid w:val="00FB6F5F"/>
    <w:rsid w:val="00FB7024"/>
    <w:rsid w:val="00FB710C"/>
    <w:rsid w:val="00FB72D3"/>
    <w:rsid w:val="00FB7678"/>
    <w:rsid w:val="00FB7EF7"/>
    <w:rsid w:val="00FC02DE"/>
    <w:rsid w:val="00FC04E3"/>
    <w:rsid w:val="00FC05CE"/>
    <w:rsid w:val="00FC0745"/>
    <w:rsid w:val="00FC084B"/>
    <w:rsid w:val="00FC1684"/>
    <w:rsid w:val="00FC18AB"/>
    <w:rsid w:val="00FC1928"/>
    <w:rsid w:val="00FC2087"/>
    <w:rsid w:val="00FC224F"/>
    <w:rsid w:val="00FC24CA"/>
    <w:rsid w:val="00FC308A"/>
    <w:rsid w:val="00FC3127"/>
    <w:rsid w:val="00FC365D"/>
    <w:rsid w:val="00FC36AB"/>
    <w:rsid w:val="00FC38C2"/>
    <w:rsid w:val="00FC399D"/>
    <w:rsid w:val="00FC414A"/>
    <w:rsid w:val="00FC421F"/>
    <w:rsid w:val="00FC42ED"/>
    <w:rsid w:val="00FC4332"/>
    <w:rsid w:val="00FC4DDF"/>
    <w:rsid w:val="00FC53C0"/>
    <w:rsid w:val="00FC54FB"/>
    <w:rsid w:val="00FC56D1"/>
    <w:rsid w:val="00FC5B8B"/>
    <w:rsid w:val="00FC5DF2"/>
    <w:rsid w:val="00FC6278"/>
    <w:rsid w:val="00FC62E6"/>
    <w:rsid w:val="00FC64A4"/>
    <w:rsid w:val="00FC6818"/>
    <w:rsid w:val="00FC6C32"/>
    <w:rsid w:val="00FC7B73"/>
    <w:rsid w:val="00FD0665"/>
    <w:rsid w:val="00FD0878"/>
    <w:rsid w:val="00FD0925"/>
    <w:rsid w:val="00FD13E0"/>
    <w:rsid w:val="00FD15ED"/>
    <w:rsid w:val="00FD1979"/>
    <w:rsid w:val="00FD2061"/>
    <w:rsid w:val="00FD20F0"/>
    <w:rsid w:val="00FD2757"/>
    <w:rsid w:val="00FD32D3"/>
    <w:rsid w:val="00FD3459"/>
    <w:rsid w:val="00FD3B22"/>
    <w:rsid w:val="00FD3ED1"/>
    <w:rsid w:val="00FD456E"/>
    <w:rsid w:val="00FD4C0E"/>
    <w:rsid w:val="00FD4F94"/>
    <w:rsid w:val="00FD5AEA"/>
    <w:rsid w:val="00FD6678"/>
    <w:rsid w:val="00FD6746"/>
    <w:rsid w:val="00FE0D89"/>
    <w:rsid w:val="00FE14A6"/>
    <w:rsid w:val="00FE1535"/>
    <w:rsid w:val="00FE1677"/>
    <w:rsid w:val="00FE1829"/>
    <w:rsid w:val="00FE19A2"/>
    <w:rsid w:val="00FE1B0A"/>
    <w:rsid w:val="00FE1C18"/>
    <w:rsid w:val="00FE206F"/>
    <w:rsid w:val="00FE254A"/>
    <w:rsid w:val="00FE25DB"/>
    <w:rsid w:val="00FE26B4"/>
    <w:rsid w:val="00FE32AD"/>
    <w:rsid w:val="00FE32E2"/>
    <w:rsid w:val="00FE3C91"/>
    <w:rsid w:val="00FE42FA"/>
    <w:rsid w:val="00FE511C"/>
    <w:rsid w:val="00FE53F7"/>
    <w:rsid w:val="00FE5891"/>
    <w:rsid w:val="00FE5B4E"/>
    <w:rsid w:val="00FE5F1B"/>
    <w:rsid w:val="00FE6709"/>
    <w:rsid w:val="00FE69BB"/>
    <w:rsid w:val="00FE6A8B"/>
    <w:rsid w:val="00FE6B96"/>
    <w:rsid w:val="00FE6EDB"/>
    <w:rsid w:val="00FE6EDE"/>
    <w:rsid w:val="00FE71F8"/>
    <w:rsid w:val="00FF01BC"/>
    <w:rsid w:val="00FF04A0"/>
    <w:rsid w:val="00FF073D"/>
    <w:rsid w:val="00FF0F53"/>
    <w:rsid w:val="00FF165D"/>
    <w:rsid w:val="00FF19EA"/>
    <w:rsid w:val="00FF1C20"/>
    <w:rsid w:val="00FF2158"/>
    <w:rsid w:val="00FF2B33"/>
    <w:rsid w:val="00FF35DA"/>
    <w:rsid w:val="00FF40E8"/>
    <w:rsid w:val="00FF4197"/>
    <w:rsid w:val="00FF44CD"/>
    <w:rsid w:val="00FF56C3"/>
    <w:rsid w:val="00FF5C4F"/>
    <w:rsid w:val="00FF6505"/>
    <w:rsid w:val="00FF6EE5"/>
    <w:rsid w:val="00FF7031"/>
    <w:rsid w:val="00FF7782"/>
    <w:rsid w:val="00FF77C9"/>
    <w:rsid w:val="00FF79A8"/>
    <w:rsid w:val="00FF7F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488533"/>
  <w15:docId w15:val="{17199BD8-98E2-4D90-A70E-A13F8EF3E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qFormat="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qFormat="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D5163"/>
    <w:pPr>
      <w:spacing w:after="200" w:line="276" w:lineRule="auto"/>
    </w:pPr>
    <w:rPr>
      <w:sz w:val="22"/>
      <w:szCs w:val="22"/>
      <w:lang w:eastAsia="en-US"/>
    </w:rPr>
  </w:style>
  <w:style w:type="paragraph" w:styleId="Nagwek1">
    <w:name w:val="heading 1"/>
    <w:aliases w:val="Hoofdstuk,Tytuł1,Tytu31,Tytuł 1 st.,Tytu³1,opis,Uchwała pkt 1,Section Heading"/>
    <w:basedOn w:val="Normalny"/>
    <w:next w:val="Normalny"/>
    <w:qFormat/>
    <w:rsid w:val="00842799"/>
    <w:pPr>
      <w:keepNext/>
      <w:keepLines/>
      <w:spacing w:before="480" w:after="0"/>
      <w:outlineLvl w:val="0"/>
    </w:pPr>
    <w:rPr>
      <w:rFonts w:ascii="Cambria" w:eastAsia="Times New Roman" w:hAnsi="Cambria"/>
      <w:b/>
      <w:bCs/>
      <w:color w:val="365F91"/>
      <w:sz w:val="28"/>
      <w:szCs w:val="28"/>
    </w:rPr>
  </w:style>
  <w:style w:type="paragraph" w:styleId="Nagwek2">
    <w:name w:val="heading 2"/>
    <w:aliases w:val="Title 2,Paragraaf,Title 2 Znak,Paragraaf Znak Znak,Podtytuł1,Podtytu³1,Podtytu31,1.1-Titre 2"/>
    <w:basedOn w:val="Normalny"/>
    <w:next w:val="Normalny"/>
    <w:qFormat/>
    <w:rsid w:val="00842799"/>
    <w:pPr>
      <w:keepNext/>
      <w:keepLines/>
      <w:spacing w:before="200" w:after="0"/>
      <w:outlineLvl w:val="1"/>
    </w:pPr>
    <w:rPr>
      <w:rFonts w:ascii="Cambria" w:eastAsia="Times New Roman" w:hAnsi="Cambria"/>
      <w:b/>
      <w:bCs/>
      <w:color w:val="4F81BD"/>
      <w:sz w:val="26"/>
      <w:szCs w:val="26"/>
    </w:rPr>
  </w:style>
  <w:style w:type="paragraph" w:styleId="Nagwek3">
    <w:name w:val="heading 3"/>
    <w:aliases w:val="Subparagraaf,Podtytuł2,Podtytu32,A-Üb-Nr-3,Ü3 + Nr,Nr1.1.1,Podtytu³2,Level 1 - 1"/>
    <w:basedOn w:val="Normalny"/>
    <w:qFormat/>
    <w:rsid w:val="00842799"/>
    <w:pPr>
      <w:spacing w:before="100" w:beforeAutospacing="1" w:after="100" w:afterAutospacing="1" w:line="240" w:lineRule="auto"/>
      <w:outlineLvl w:val="2"/>
    </w:pPr>
    <w:rPr>
      <w:rFonts w:ascii="Times New Roman" w:eastAsia="Times New Roman" w:hAnsi="Times New Roman"/>
      <w:b/>
      <w:bCs/>
      <w:sz w:val="27"/>
      <w:szCs w:val="27"/>
      <w:lang w:eastAsia="pl-PL"/>
    </w:rPr>
  </w:style>
  <w:style w:type="paragraph" w:styleId="Nagwek4">
    <w:name w:val="heading 4"/>
    <w:aliases w:val="Reset numbering + Wyjustowany,Z lewej:  0 cm,Wysunięcie:  2,5 cm...,Level 2 - a,Ü4 + Nr,Nr-1.1.1.1"/>
    <w:basedOn w:val="Normalny"/>
    <w:next w:val="Normalny"/>
    <w:link w:val="Nagwek4Znak"/>
    <w:qFormat/>
    <w:rsid w:val="00842799"/>
    <w:pPr>
      <w:keepNext/>
      <w:jc w:val="center"/>
      <w:outlineLvl w:val="3"/>
    </w:pPr>
    <w:rPr>
      <w:rFonts w:ascii="Arial Narrow" w:hAnsi="Arial Narrow" w:cs="Arial"/>
      <w:i/>
    </w:rPr>
  </w:style>
  <w:style w:type="paragraph" w:styleId="Nagwek5">
    <w:name w:val="heading 5"/>
    <w:basedOn w:val="Normalny"/>
    <w:next w:val="Normalny"/>
    <w:link w:val="Nagwek5Znak"/>
    <w:qFormat/>
    <w:rsid w:val="00CA1D40"/>
    <w:pPr>
      <w:keepNext/>
      <w:spacing w:after="0" w:line="360" w:lineRule="auto"/>
      <w:jc w:val="center"/>
      <w:outlineLvl w:val="4"/>
    </w:pPr>
    <w:rPr>
      <w:rFonts w:ascii="Arial" w:eastAsia="Times New Roman" w:hAnsi="Arial" w:cs="Arial"/>
      <w:b/>
      <w:bCs/>
      <w:sz w:val="20"/>
      <w:szCs w:val="20"/>
      <w:lang w:eastAsia="pl-PL"/>
    </w:rPr>
  </w:style>
  <w:style w:type="paragraph" w:styleId="Nagwek6">
    <w:name w:val="heading 6"/>
    <w:basedOn w:val="Normalny"/>
    <w:next w:val="Normalny"/>
    <w:link w:val="Nagwek6Znak"/>
    <w:qFormat/>
    <w:rsid w:val="00CA1D40"/>
    <w:pPr>
      <w:keepNext/>
      <w:spacing w:after="0" w:line="240" w:lineRule="auto"/>
      <w:jc w:val="center"/>
      <w:outlineLvl w:val="5"/>
    </w:pPr>
    <w:rPr>
      <w:rFonts w:ascii="Arial Narrow" w:eastAsia="Times New Roman" w:hAnsi="Arial Narrow" w:cs="Arial"/>
      <w:i/>
      <w:szCs w:val="20"/>
      <w:lang w:eastAsia="pl-PL"/>
    </w:rPr>
  </w:style>
  <w:style w:type="paragraph" w:styleId="Nagwek7">
    <w:name w:val="heading 7"/>
    <w:basedOn w:val="Normalny"/>
    <w:next w:val="Normalny"/>
    <w:link w:val="Nagwek7Znak"/>
    <w:qFormat/>
    <w:rsid w:val="00CA1D40"/>
    <w:pPr>
      <w:keepNext/>
      <w:autoSpaceDE w:val="0"/>
      <w:autoSpaceDN w:val="0"/>
      <w:adjustRightInd w:val="0"/>
      <w:spacing w:after="0" w:line="360" w:lineRule="auto"/>
      <w:jc w:val="center"/>
      <w:outlineLvl w:val="6"/>
    </w:pPr>
    <w:rPr>
      <w:rFonts w:ascii="Arial Narrow" w:eastAsia="Times New Roman" w:hAnsi="Arial Narrow"/>
      <w:b/>
      <w:bCs/>
      <w:color w:val="000000"/>
      <w:szCs w:val="24"/>
      <w:lang w:eastAsia="pl-PL"/>
    </w:rPr>
  </w:style>
  <w:style w:type="paragraph" w:styleId="Nagwek8">
    <w:name w:val="heading 8"/>
    <w:basedOn w:val="Normalny"/>
    <w:next w:val="Normalny"/>
    <w:qFormat/>
    <w:rsid w:val="00842799"/>
    <w:pPr>
      <w:keepNext/>
      <w:keepLines/>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qFormat/>
    <w:rsid w:val="00CA1D40"/>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360" w:lineRule="auto"/>
      <w:jc w:val="center"/>
      <w:outlineLvl w:val="8"/>
    </w:pPr>
    <w:rPr>
      <w:rFonts w:ascii="Arial Narrow" w:eastAsia="Times New Roman" w:hAnsi="Arial Narrow" w:cs="Arial"/>
      <w:b/>
      <w:bCs/>
      <w:i/>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qFormat/>
    <w:rsid w:val="00CA1D40"/>
    <w:rPr>
      <w:rFonts w:ascii="Arial" w:eastAsia="Times New Roman" w:hAnsi="Arial" w:cs="Arial"/>
      <w:b/>
      <w:bCs/>
    </w:rPr>
  </w:style>
  <w:style w:type="character" w:customStyle="1" w:styleId="Nagwek6Znak">
    <w:name w:val="Nagłówek 6 Znak"/>
    <w:basedOn w:val="Domylnaczcionkaakapitu"/>
    <w:link w:val="Nagwek6"/>
    <w:qFormat/>
    <w:rsid w:val="00CA1D40"/>
    <w:rPr>
      <w:rFonts w:ascii="Arial Narrow" w:eastAsia="Times New Roman" w:hAnsi="Arial Narrow" w:cs="Arial"/>
      <w:i/>
      <w:sz w:val="22"/>
    </w:rPr>
  </w:style>
  <w:style w:type="character" w:customStyle="1" w:styleId="Nagwek7Znak">
    <w:name w:val="Nagłówek 7 Znak"/>
    <w:basedOn w:val="Domylnaczcionkaakapitu"/>
    <w:link w:val="Nagwek7"/>
    <w:qFormat/>
    <w:rsid w:val="00CA1D40"/>
    <w:rPr>
      <w:rFonts w:ascii="Arial Narrow" w:eastAsia="Times New Roman" w:hAnsi="Arial Narrow"/>
      <w:b/>
      <w:bCs/>
      <w:color w:val="000000"/>
      <w:sz w:val="22"/>
      <w:szCs w:val="24"/>
    </w:rPr>
  </w:style>
  <w:style w:type="character" w:customStyle="1" w:styleId="Nagwek9Znak">
    <w:name w:val="Nagłówek 9 Znak"/>
    <w:basedOn w:val="Domylnaczcionkaakapitu"/>
    <w:link w:val="Nagwek9"/>
    <w:qFormat/>
    <w:rsid w:val="00CA1D40"/>
    <w:rPr>
      <w:rFonts w:ascii="Arial Narrow" w:eastAsia="Times New Roman" w:hAnsi="Arial Narrow" w:cs="Arial"/>
      <w:b/>
      <w:bCs/>
      <w:i/>
      <w:sz w:val="22"/>
    </w:rPr>
  </w:style>
  <w:style w:type="paragraph" w:styleId="Nagwek">
    <w:name w:val="header"/>
    <w:basedOn w:val="Normalny"/>
    <w:uiPriority w:val="99"/>
    <w:unhideWhenUsed/>
    <w:rsid w:val="00842799"/>
    <w:pPr>
      <w:tabs>
        <w:tab w:val="center" w:pos="4536"/>
        <w:tab w:val="right" w:pos="9072"/>
      </w:tabs>
      <w:spacing w:after="0" w:line="240" w:lineRule="auto"/>
    </w:pPr>
  </w:style>
  <w:style w:type="character" w:customStyle="1" w:styleId="NagwekZnak">
    <w:name w:val="Nagłówek Znak"/>
    <w:basedOn w:val="Domylnaczcionkaakapitu"/>
    <w:uiPriority w:val="99"/>
    <w:qFormat/>
    <w:rsid w:val="00842799"/>
  </w:style>
  <w:style w:type="paragraph" w:styleId="Stopka">
    <w:name w:val="footer"/>
    <w:aliases w:val="stand, Znak"/>
    <w:basedOn w:val="Normalny"/>
    <w:unhideWhenUsed/>
    <w:rsid w:val="00842799"/>
    <w:pPr>
      <w:tabs>
        <w:tab w:val="center" w:pos="4536"/>
        <w:tab w:val="right" w:pos="9072"/>
      </w:tabs>
      <w:spacing w:after="0" w:line="240" w:lineRule="auto"/>
    </w:pPr>
  </w:style>
  <w:style w:type="character" w:customStyle="1" w:styleId="StopkaZnak">
    <w:name w:val="Stopka Znak"/>
    <w:aliases w:val="stand Znak, Znak Znak"/>
    <w:basedOn w:val="Domylnaczcionkaakapitu"/>
    <w:qFormat/>
    <w:rsid w:val="00842799"/>
  </w:style>
  <w:style w:type="paragraph" w:styleId="Tekstdymka">
    <w:name w:val="Balloon Text"/>
    <w:basedOn w:val="Normalny"/>
    <w:semiHidden/>
    <w:unhideWhenUsed/>
    <w:qFormat/>
    <w:rsid w:val="00842799"/>
    <w:pPr>
      <w:spacing w:after="0" w:line="240" w:lineRule="auto"/>
    </w:pPr>
    <w:rPr>
      <w:rFonts w:ascii="Tahoma" w:hAnsi="Tahoma" w:cs="Tahoma"/>
      <w:sz w:val="16"/>
      <w:szCs w:val="16"/>
    </w:rPr>
  </w:style>
  <w:style w:type="character" w:customStyle="1" w:styleId="TekstdymkaZnak">
    <w:name w:val="Tekst dymka Znak"/>
    <w:semiHidden/>
    <w:qFormat/>
    <w:rsid w:val="00842799"/>
    <w:rPr>
      <w:rFonts w:ascii="Tahoma" w:hAnsi="Tahoma" w:cs="Tahoma"/>
      <w:sz w:val="16"/>
      <w:szCs w:val="16"/>
    </w:rPr>
  </w:style>
  <w:style w:type="paragraph" w:styleId="Akapitzlist">
    <w:name w:val="List Paragraph"/>
    <w:aliases w:val="List Paragraph,Normal,BulletC,Obiekt,List Paragraph1,Akapit z listą31,Wyliczanie,Nag 1,Numerowanie"/>
    <w:basedOn w:val="Normalny"/>
    <w:link w:val="AkapitzlistZnak"/>
    <w:uiPriority w:val="34"/>
    <w:qFormat/>
    <w:rsid w:val="00842799"/>
    <w:pPr>
      <w:ind w:left="720"/>
      <w:contextualSpacing/>
    </w:pPr>
  </w:style>
  <w:style w:type="paragraph" w:styleId="Legenda">
    <w:name w:val="caption"/>
    <w:aliases w:val="Podpis pod rysunkiem,Nagłówek Tabeli,Nag3ówek Tabeli,Podpis pod obiektem rys,Legenda Znak Znak Znak,Legenda Znak Znak,Legenda Znak Znak Znak Znak,Legenda Znak Znak Znak Znak Znak Znak,Legenda Znak Znak Znak Znak Znak Znak Znak Znak Znak,Spisy"/>
    <w:basedOn w:val="Normalny"/>
    <w:next w:val="Normalny"/>
    <w:link w:val="LegendaZnak"/>
    <w:qFormat/>
    <w:rsid w:val="00842799"/>
    <w:pPr>
      <w:jc w:val="center"/>
    </w:pPr>
    <w:rPr>
      <w:rFonts w:ascii="Arial Narrow" w:hAnsi="Arial Narrow"/>
      <w:i/>
    </w:rPr>
  </w:style>
  <w:style w:type="paragraph" w:styleId="NormalnyWeb">
    <w:name w:val="Normal (Web)"/>
    <w:aliases w:val="Normalny (Web) Znak,Normalny (Web) Znak Znak"/>
    <w:basedOn w:val="Normalny"/>
    <w:uiPriority w:val="99"/>
    <w:unhideWhenUsed/>
    <w:qFormat/>
    <w:rsid w:val="00842799"/>
    <w:pPr>
      <w:spacing w:before="100" w:beforeAutospacing="1" w:after="100" w:afterAutospacing="1" w:line="240" w:lineRule="auto"/>
    </w:pPr>
    <w:rPr>
      <w:rFonts w:ascii="Times New Roman" w:eastAsia="Times New Roman" w:hAnsi="Times New Roman"/>
      <w:sz w:val="24"/>
      <w:szCs w:val="24"/>
    </w:rPr>
  </w:style>
  <w:style w:type="character" w:customStyle="1" w:styleId="Nagwek3Znak">
    <w:name w:val="Nagłówek 3 Znak"/>
    <w:aliases w:val="Podtytuł2 Znak1,Podtytu32 Znak1,A-Üb-Nr-3 Znak1,Ü3 + Nr Znak1,Nr1.1.1 Znak1,Podtytu³2 Znak1,Level 1 - 1 Znak1,Subparagraaf Znak,Podtytuł2 Znak,Podtytu32 Znak,A-Üb-Nr-3 Znak,Ü3 + Nr Znak,Nr1.1.1 Znak,Podtytu³2 Znak,Level 1 - 1 Znak"/>
    <w:qFormat/>
    <w:rsid w:val="0027665C"/>
    <w:rPr>
      <w:rFonts w:ascii="Arial Narrow" w:eastAsia="Times New Roman" w:hAnsi="Arial Narrow"/>
      <w:b w:val="0"/>
      <w:bCs/>
      <w:i/>
      <w:sz w:val="22"/>
      <w:szCs w:val="27"/>
    </w:rPr>
  </w:style>
  <w:style w:type="character" w:styleId="Pogrubienie">
    <w:name w:val="Strong"/>
    <w:aliases w:val="Normalny + 12 pt,Kursywa,Czarny,Wyjustowany,Interlinia:  1,5..."/>
    <w:uiPriority w:val="22"/>
    <w:qFormat/>
    <w:rsid w:val="00842799"/>
    <w:rPr>
      <w:b/>
      <w:bCs/>
    </w:rPr>
  </w:style>
  <w:style w:type="character" w:customStyle="1" w:styleId="Nagwek1Znak">
    <w:name w:val="Nagłówek 1 Znak"/>
    <w:aliases w:val="Tytuł1 Znak,Tytu31 Znak,Tytuł 1 st. Znak,Tytu³1 Znak,Hoofdstuk Znak,opis Znak,Uchwała pkt 1 Znak,Section Heading Znak"/>
    <w:qFormat/>
    <w:rsid w:val="00842799"/>
    <w:rPr>
      <w:rFonts w:ascii="Cambria" w:eastAsia="Times New Roman" w:hAnsi="Cambria" w:cs="Times New Roman"/>
      <w:b/>
      <w:bCs/>
      <w:color w:val="365F91"/>
      <w:sz w:val="28"/>
      <w:szCs w:val="28"/>
      <w:lang w:eastAsia="en-US"/>
    </w:rPr>
  </w:style>
  <w:style w:type="character" w:styleId="Hipercze">
    <w:name w:val="Hyperlink"/>
    <w:uiPriority w:val="99"/>
    <w:rsid w:val="00842799"/>
    <w:rPr>
      <w:color w:val="0000FF"/>
      <w:u w:val="single"/>
    </w:rPr>
  </w:style>
  <w:style w:type="paragraph" w:styleId="Spistreci1">
    <w:name w:val="toc 1"/>
    <w:basedOn w:val="Normalny"/>
    <w:next w:val="Normalny"/>
    <w:autoRedefine/>
    <w:uiPriority w:val="39"/>
    <w:rsid w:val="00285E65"/>
    <w:pPr>
      <w:tabs>
        <w:tab w:val="right" w:leader="dot" w:pos="9060"/>
      </w:tabs>
      <w:spacing w:after="0" w:line="240" w:lineRule="auto"/>
      <w:jc w:val="both"/>
    </w:pPr>
    <w:rPr>
      <w:rFonts w:ascii="Cambria" w:eastAsia="Times New Roman" w:hAnsi="Cambria"/>
      <w:b/>
      <w:i/>
      <w:noProof/>
      <w:lang w:eastAsia="pl-PL"/>
    </w:rPr>
  </w:style>
  <w:style w:type="paragraph" w:styleId="Spistreci2">
    <w:name w:val="toc 2"/>
    <w:basedOn w:val="Normalny"/>
    <w:next w:val="Normalny"/>
    <w:autoRedefine/>
    <w:uiPriority w:val="39"/>
    <w:rsid w:val="00842799"/>
    <w:pPr>
      <w:spacing w:after="0" w:line="240" w:lineRule="auto"/>
      <w:ind w:left="240"/>
    </w:pPr>
    <w:rPr>
      <w:rFonts w:ascii="Arial" w:eastAsia="Times New Roman" w:hAnsi="Arial"/>
      <w:szCs w:val="24"/>
      <w:lang w:eastAsia="pl-PL"/>
    </w:rPr>
  </w:style>
  <w:style w:type="paragraph" w:styleId="Spistreci3">
    <w:name w:val="toc 3"/>
    <w:basedOn w:val="Normalny"/>
    <w:next w:val="Normalny"/>
    <w:autoRedefine/>
    <w:uiPriority w:val="39"/>
    <w:rsid w:val="00EA6EC5"/>
    <w:pPr>
      <w:tabs>
        <w:tab w:val="right" w:leader="dot" w:pos="9060"/>
      </w:tabs>
      <w:spacing w:after="0" w:line="480" w:lineRule="auto"/>
      <w:ind w:left="567"/>
      <w:jc w:val="both"/>
    </w:pPr>
    <w:rPr>
      <w:rFonts w:ascii="Arial" w:eastAsia="Times New Roman" w:hAnsi="Arial"/>
      <w:szCs w:val="24"/>
      <w:lang w:eastAsia="pl-PL"/>
    </w:rPr>
  </w:style>
  <w:style w:type="character" w:customStyle="1" w:styleId="Nagwek2Znak">
    <w:name w:val="Nagłówek 2 Znak"/>
    <w:aliases w:val="Podtytuł1 Znak,Podtytu³1 Znak,Podtytu31 Znak,Title 2 Znak1,Paragraaf Znak,Title 2 Znak Znak,Paragraaf Znak Znak Znak,1.1-Titre 2 Znak"/>
    <w:qFormat/>
    <w:rsid w:val="00842799"/>
    <w:rPr>
      <w:rFonts w:ascii="Cambria" w:eastAsia="Times New Roman" w:hAnsi="Cambria" w:cs="Times New Roman"/>
      <w:b/>
      <w:bCs/>
      <w:color w:val="4F81BD"/>
      <w:sz w:val="26"/>
      <w:szCs w:val="26"/>
      <w:lang w:eastAsia="en-US"/>
    </w:rPr>
  </w:style>
  <w:style w:type="paragraph" w:customStyle="1" w:styleId="Tekstpodstawowy21">
    <w:name w:val="Tekst podstawowy 21"/>
    <w:basedOn w:val="Normalny"/>
    <w:qFormat/>
    <w:rsid w:val="00842799"/>
    <w:pPr>
      <w:widowControl w:val="0"/>
      <w:suppressAutoHyphens/>
      <w:overflowPunct w:val="0"/>
      <w:autoSpaceDE w:val="0"/>
      <w:spacing w:after="0" w:line="240" w:lineRule="auto"/>
      <w:jc w:val="both"/>
      <w:textAlignment w:val="baseline"/>
    </w:pPr>
    <w:rPr>
      <w:rFonts w:ascii="Times New Roman" w:eastAsia="Times New Roman" w:hAnsi="Times New Roman"/>
      <w:kern w:val="1"/>
      <w:sz w:val="32"/>
      <w:szCs w:val="20"/>
      <w:lang w:val="en-GB" w:eastAsia="ar-SA"/>
    </w:rPr>
  </w:style>
  <w:style w:type="paragraph" w:customStyle="1" w:styleId="INVtekst11">
    <w:name w:val="INV_tekst_11"/>
    <w:basedOn w:val="Normalny"/>
    <w:qFormat/>
    <w:rsid w:val="00842799"/>
    <w:pPr>
      <w:suppressAutoHyphens/>
      <w:autoSpaceDE w:val="0"/>
      <w:spacing w:after="0" w:line="288" w:lineRule="auto"/>
      <w:jc w:val="both"/>
    </w:pPr>
    <w:rPr>
      <w:rFonts w:ascii="Arial" w:eastAsia="Times New Roman" w:hAnsi="Arial"/>
      <w:szCs w:val="20"/>
      <w:lang w:val="en-GB" w:eastAsia="ar-SA"/>
    </w:rPr>
  </w:style>
  <w:style w:type="character" w:styleId="HTML-klawiatura">
    <w:name w:val="HTML Keyboard"/>
    <w:aliases w:val="ArchiCo"/>
    <w:semiHidden/>
    <w:qFormat/>
    <w:rsid w:val="00842799"/>
    <w:rPr>
      <w:rFonts w:ascii="Courier New" w:hAnsi="Courier New" w:cs="Courier New"/>
      <w:sz w:val="20"/>
      <w:szCs w:val="20"/>
    </w:rPr>
  </w:style>
  <w:style w:type="paragraph" w:customStyle="1" w:styleId="OpisPB">
    <w:name w:val="Opis PB"/>
    <w:basedOn w:val="Normalny"/>
    <w:qFormat/>
    <w:rsid w:val="00842799"/>
    <w:pPr>
      <w:tabs>
        <w:tab w:val="num" w:pos="397"/>
      </w:tabs>
      <w:spacing w:after="0" w:line="360" w:lineRule="auto"/>
      <w:ind w:left="397" w:hanging="397"/>
      <w:jc w:val="both"/>
    </w:pPr>
    <w:rPr>
      <w:rFonts w:ascii="Arial" w:eastAsia="Times" w:hAnsi="Arial"/>
      <w:sz w:val="18"/>
      <w:szCs w:val="20"/>
      <w:lang w:val="en-US" w:eastAsia="pl-PL"/>
    </w:rPr>
  </w:style>
  <w:style w:type="paragraph" w:customStyle="1" w:styleId="Default">
    <w:name w:val="Default"/>
    <w:link w:val="DefaultZnak"/>
    <w:qFormat/>
    <w:rsid w:val="00842799"/>
    <w:pPr>
      <w:autoSpaceDE w:val="0"/>
      <w:autoSpaceDN w:val="0"/>
      <w:adjustRightInd w:val="0"/>
    </w:pPr>
    <w:rPr>
      <w:rFonts w:ascii="Times New Roman" w:hAnsi="Times New Roman"/>
      <w:color w:val="000000"/>
      <w:sz w:val="24"/>
      <w:szCs w:val="24"/>
    </w:rPr>
  </w:style>
  <w:style w:type="character" w:styleId="Tekstzastpczy">
    <w:name w:val="Placeholder Text"/>
    <w:semiHidden/>
    <w:qFormat/>
    <w:rsid w:val="00842799"/>
    <w:rPr>
      <w:color w:val="808080"/>
    </w:rPr>
  </w:style>
  <w:style w:type="paragraph" w:styleId="Tekstpodstawowy2">
    <w:name w:val="Body Text 2"/>
    <w:aliases w:val="tabela nagłówek 1"/>
    <w:basedOn w:val="Normalny"/>
    <w:qFormat/>
    <w:rsid w:val="00842799"/>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aliases w:val="tabela nagłówek 1 Znak"/>
    <w:qFormat/>
    <w:rsid w:val="00842799"/>
    <w:rPr>
      <w:rFonts w:ascii="Times New Roman" w:eastAsia="Times New Roman" w:hAnsi="Times New Roman"/>
      <w:sz w:val="24"/>
      <w:szCs w:val="24"/>
    </w:rPr>
  </w:style>
  <w:style w:type="character" w:customStyle="1" w:styleId="NagwekZnak1">
    <w:name w:val="Nagłówek Znak1"/>
    <w:qFormat/>
    <w:rsid w:val="00842799"/>
    <w:rPr>
      <w:rFonts w:eastAsia="SimSun"/>
      <w:sz w:val="24"/>
      <w:szCs w:val="24"/>
      <w:lang w:val="en-GB" w:eastAsia="ar-SA"/>
    </w:rPr>
  </w:style>
  <w:style w:type="paragraph" w:styleId="Tekstpodstawowy">
    <w:name w:val="Body Text"/>
    <w:aliases w:val="Brødtekst Tegn Tegn"/>
    <w:basedOn w:val="Normalny"/>
    <w:link w:val="TekstpodstawowyZnak1"/>
    <w:unhideWhenUsed/>
    <w:rsid w:val="00842799"/>
    <w:pPr>
      <w:spacing w:after="120"/>
    </w:pPr>
  </w:style>
  <w:style w:type="character" w:customStyle="1" w:styleId="TekstpodstawowyZnak">
    <w:name w:val="Tekst podstawowy Znak"/>
    <w:aliases w:val="Brødtekst Tegn Tegn Znak"/>
    <w:qFormat/>
    <w:rsid w:val="00842799"/>
    <w:rPr>
      <w:sz w:val="22"/>
      <w:szCs w:val="22"/>
      <w:lang w:eastAsia="en-US"/>
    </w:rPr>
  </w:style>
  <w:style w:type="paragraph" w:styleId="Tekstprzypisudolnego">
    <w:name w:val="footnote text"/>
    <w:aliases w:val="Tekst przypisu"/>
    <w:basedOn w:val="Normalny"/>
    <w:link w:val="TekstprzypisudolnegoZnak1"/>
    <w:qFormat/>
    <w:rsid w:val="00842799"/>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Tekst przypisu Znak1"/>
    <w:qFormat/>
    <w:rsid w:val="00842799"/>
    <w:rPr>
      <w:rFonts w:ascii="Times New Roman" w:eastAsia="Times New Roman" w:hAnsi="Times New Roman"/>
    </w:rPr>
  </w:style>
  <w:style w:type="paragraph" w:customStyle="1" w:styleId="Styl1">
    <w:name w:val="Styl1"/>
    <w:basedOn w:val="Normalny"/>
    <w:autoRedefine/>
    <w:qFormat/>
    <w:rsid w:val="00842799"/>
    <w:pPr>
      <w:spacing w:after="120" w:line="240" w:lineRule="auto"/>
      <w:jc w:val="both"/>
    </w:pPr>
    <w:rPr>
      <w:rFonts w:ascii="Times New Roman" w:eastAsia="Times New Roman" w:hAnsi="Times New Roman"/>
      <w:b/>
      <w:lang w:eastAsia="pl-PL"/>
    </w:rPr>
  </w:style>
  <w:style w:type="character" w:customStyle="1" w:styleId="FontStyle11">
    <w:name w:val="Font Style11"/>
    <w:qFormat/>
    <w:rsid w:val="00842799"/>
    <w:rPr>
      <w:rFonts w:ascii="Times New Roman" w:hAnsi="Times New Roman" w:cs="Times New Roman"/>
      <w:i/>
      <w:iCs/>
      <w:color w:val="000000"/>
      <w:sz w:val="18"/>
      <w:szCs w:val="18"/>
    </w:rPr>
  </w:style>
  <w:style w:type="paragraph" w:styleId="Tekstpodstawowywcity3">
    <w:name w:val="Body Text Indent 3"/>
    <w:basedOn w:val="Normalny"/>
    <w:unhideWhenUsed/>
    <w:qFormat/>
    <w:rsid w:val="00842799"/>
    <w:pPr>
      <w:spacing w:after="120"/>
      <w:ind w:left="283"/>
    </w:pPr>
    <w:rPr>
      <w:sz w:val="16"/>
      <w:szCs w:val="16"/>
    </w:rPr>
  </w:style>
  <w:style w:type="character" w:customStyle="1" w:styleId="Tekstpodstawowywcity3Znak">
    <w:name w:val="Tekst podstawowy wcięty 3 Znak"/>
    <w:qFormat/>
    <w:rsid w:val="00842799"/>
    <w:rPr>
      <w:sz w:val="16"/>
      <w:szCs w:val="16"/>
      <w:lang w:eastAsia="en-US"/>
    </w:rPr>
  </w:style>
  <w:style w:type="paragraph" w:customStyle="1" w:styleId="myslnikowaniewitek">
    <w:name w:val="myslnikowanie witek"/>
    <w:basedOn w:val="Normalny"/>
    <w:qFormat/>
    <w:rsid w:val="00842799"/>
    <w:pPr>
      <w:numPr>
        <w:numId w:val="1"/>
      </w:numPr>
      <w:spacing w:after="0" w:line="360" w:lineRule="auto"/>
      <w:jc w:val="both"/>
    </w:pPr>
    <w:rPr>
      <w:rFonts w:ascii="Arial" w:eastAsia="Times New Roman" w:hAnsi="Arial" w:cs="Arial"/>
      <w:szCs w:val="24"/>
      <w:lang w:eastAsia="pl-PL"/>
    </w:rPr>
  </w:style>
  <w:style w:type="character" w:customStyle="1" w:styleId="Nagwek8Znak">
    <w:name w:val="Nagłówek 8 Znak"/>
    <w:qFormat/>
    <w:rsid w:val="00842799"/>
    <w:rPr>
      <w:rFonts w:ascii="Cambria" w:eastAsia="Times New Roman" w:hAnsi="Cambria" w:cs="Times New Roman"/>
      <w:color w:val="404040"/>
      <w:lang w:eastAsia="en-US"/>
    </w:rPr>
  </w:style>
  <w:style w:type="paragraph" w:styleId="Tekstpodstawowywcity">
    <w:name w:val="Body Text Indent"/>
    <w:basedOn w:val="Normalny"/>
    <w:unhideWhenUsed/>
    <w:rsid w:val="00842799"/>
    <w:pPr>
      <w:spacing w:after="120"/>
      <w:ind w:left="283"/>
    </w:pPr>
  </w:style>
  <w:style w:type="character" w:customStyle="1" w:styleId="TekstpodstawowywcityZnak">
    <w:name w:val="Tekst podstawowy wcięty Znak"/>
    <w:qFormat/>
    <w:rsid w:val="00842799"/>
    <w:rPr>
      <w:sz w:val="22"/>
      <w:szCs w:val="22"/>
      <w:lang w:eastAsia="en-US"/>
    </w:rPr>
  </w:style>
  <w:style w:type="paragraph" w:customStyle="1" w:styleId="Akapitzlist1">
    <w:name w:val="Akapit z listą1"/>
    <w:qFormat/>
    <w:rsid w:val="00842799"/>
    <w:pPr>
      <w:widowControl w:val="0"/>
      <w:suppressAutoHyphens/>
      <w:spacing w:after="200" w:line="276" w:lineRule="auto"/>
      <w:ind w:left="720"/>
    </w:pPr>
    <w:rPr>
      <w:rFonts w:eastAsia="Lucida Sans Unicode"/>
      <w:kern w:val="1"/>
      <w:sz w:val="22"/>
      <w:szCs w:val="22"/>
      <w:lang w:eastAsia="ar-SA"/>
    </w:rPr>
  </w:style>
  <w:style w:type="paragraph" w:customStyle="1" w:styleId="Akapitzlist11">
    <w:name w:val="Akapit z listą11"/>
    <w:aliases w:val="Literatura"/>
    <w:basedOn w:val="Normalny"/>
    <w:qFormat/>
    <w:rsid w:val="00842799"/>
    <w:pPr>
      <w:spacing w:before="60" w:after="120" w:line="240" w:lineRule="auto"/>
      <w:ind w:left="1134" w:hanging="1134"/>
      <w:jc w:val="both"/>
    </w:pPr>
    <w:rPr>
      <w:rFonts w:ascii="Arial Narrow" w:eastAsia="Times New Roman" w:hAnsi="Arial Narrow"/>
      <w:szCs w:val="20"/>
      <w:lang w:eastAsia="pl-PL"/>
    </w:rPr>
  </w:style>
  <w:style w:type="paragraph" w:styleId="Tekstpodstawowy3">
    <w:name w:val="Body Text 3"/>
    <w:aliases w:val="Tekst podstawo"/>
    <w:basedOn w:val="Normalny"/>
    <w:unhideWhenUsed/>
    <w:qFormat/>
    <w:rsid w:val="00842799"/>
    <w:pPr>
      <w:spacing w:after="120"/>
    </w:pPr>
    <w:rPr>
      <w:sz w:val="16"/>
      <w:szCs w:val="16"/>
    </w:rPr>
  </w:style>
  <w:style w:type="character" w:customStyle="1" w:styleId="Tekstpodstawowy3Znak">
    <w:name w:val="Tekst podstawowy 3 Znak"/>
    <w:aliases w:val="Tekst podstawo Znak"/>
    <w:qFormat/>
    <w:rsid w:val="00842799"/>
    <w:rPr>
      <w:sz w:val="16"/>
      <w:szCs w:val="16"/>
      <w:lang w:eastAsia="en-US"/>
    </w:rPr>
  </w:style>
  <w:style w:type="paragraph" w:styleId="Tekstpodstawowywcity2">
    <w:name w:val="Body Text Indent 2"/>
    <w:basedOn w:val="Normalny"/>
    <w:unhideWhenUsed/>
    <w:qFormat/>
    <w:rsid w:val="00842799"/>
    <w:pPr>
      <w:spacing w:after="120" w:line="480" w:lineRule="auto"/>
      <w:ind w:left="283"/>
    </w:pPr>
  </w:style>
  <w:style w:type="character" w:customStyle="1" w:styleId="Tekstpodstawowywcity2Znak">
    <w:name w:val="Tekst podstawowy wcięty 2 Znak"/>
    <w:qFormat/>
    <w:rsid w:val="00842799"/>
    <w:rPr>
      <w:sz w:val="22"/>
      <w:szCs w:val="22"/>
      <w:lang w:eastAsia="en-US"/>
    </w:rPr>
  </w:style>
  <w:style w:type="paragraph" w:customStyle="1" w:styleId="tekstplanu">
    <w:name w:val="tekst planu"/>
    <w:basedOn w:val="Normalny"/>
    <w:qFormat/>
    <w:rsid w:val="00842799"/>
    <w:pPr>
      <w:suppressAutoHyphens/>
      <w:spacing w:before="120" w:after="0" w:line="240" w:lineRule="auto"/>
      <w:jc w:val="both"/>
    </w:pPr>
    <w:rPr>
      <w:rFonts w:ascii="Arial" w:eastAsia="Times New Roman" w:hAnsi="Arial"/>
      <w:szCs w:val="20"/>
      <w:lang w:eastAsia="pl-PL"/>
    </w:rPr>
  </w:style>
  <w:style w:type="paragraph" w:customStyle="1" w:styleId="StylArialWyjustowanyPrzed3ptPo1pt">
    <w:name w:val="Styl Arial Wyjustowany Przed:  3 pt Po:  1 pt"/>
    <w:basedOn w:val="Normalny"/>
    <w:qFormat/>
    <w:rsid w:val="00842799"/>
    <w:pPr>
      <w:spacing w:before="120" w:after="20" w:line="240" w:lineRule="auto"/>
      <w:jc w:val="both"/>
    </w:pPr>
    <w:rPr>
      <w:rFonts w:ascii="Arial" w:eastAsia="Times New Roman" w:hAnsi="Arial"/>
      <w:sz w:val="20"/>
      <w:szCs w:val="20"/>
      <w:lang w:eastAsia="pl-PL"/>
    </w:rPr>
  </w:style>
  <w:style w:type="paragraph" w:customStyle="1" w:styleId="punktor1">
    <w:name w:val="punktor 1"/>
    <w:basedOn w:val="Normalny"/>
    <w:autoRedefine/>
    <w:qFormat/>
    <w:rsid w:val="00842799"/>
    <w:pPr>
      <w:suppressAutoHyphens/>
      <w:spacing w:after="0" w:line="360" w:lineRule="auto"/>
      <w:jc w:val="both"/>
    </w:pPr>
    <w:rPr>
      <w:rFonts w:ascii="Arial" w:hAnsi="Arial"/>
      <w:lang w:eastAsia="ar-SA"/>
    </w:rPr>
  </w:style>
  <w:style w:type="character" w:styleId="Odwoanieprzypisudolnego">
    <w:name w:val="footnote reference"/>
    <w:aliases w:val="Odwo³anie przypisu,Odwołanie przypisu"/>
    <w:uiPriority w:val="99"/>
    <w:rsid w:val="00842799"/>
    <w:rPr>
      <w:vertAlign w:val="superscript"/>
    </w:rPr>
  </w:style>
  <w:style w:type="paragraph" w:customStyle="1" w:styleId="Standard">
    <w:name w:val="Standard"/>
    <w:basedOn w:val="Normalny"/>
    <w:qFormat/>
    <w:rsid w:val="00842799"/>
    <w:pPr>
      <w:spacing w:after="0" w:line="320" w:lineRule="atLeast"/>
      <w:ind w:firstLine="708"/>
      <w:jc w:val="both"/>
    </w:pPr>
    <w:rPr>
      <w:rFonts w:ascii="Arial" w:eastAsia="Times New Roman" w:hAnsi="Arial"/>
      <w:szCs w:val="20"/>
      <w:lang w:eastAsia="pl-PL"/>
    </w:rPr>
  </w:style>
  <w:style w:type="paragraph" w:styleId="Spistreci4">
    <w:name w:val="toc 4"/>
    <w:basedOn w:val="Normalny"/>
    <w:next w:val="Normalny"/>
    <w:autoRedefine/>
    <w:uiPriority w:val="39"/>
    <w:rsid w:val="00EA6EC5"/>
    <w:pPr>
      <w:tabs>
        <w:tab w:val="right" w:leader="dot" w:pos="8493"/>
      </w:tabs>
      <w:spacing w:after="0" w:line="480" w:lineRule="auto"/>
      <w:ind w:left="1134"/>
    </w:pPr>
    <w:rPr>
      <w:rFonts w:ascii="Arial Narrow" w:eastAsia="Times New Roman" w:hAnsi="Arial Narrow"/>
      <w:i/>
      <w:szCs w:val="24"/>
      <w:lang w:eastAsia="pl-PL"/>
    </w:rPr>
  </w:style>
  <w:style w:type="paragraph" w:styleId="Spistreci5">
    <w:name w:val="toc 5"/>
    <w:basedOn w:val="Normalny"/>
    <w:next w:val="Normalny"/>
    <w:autoRedefine/>
    <w:uiPriority w:val="39"/>
    <w:rsid w:val="00EA6EC5"/>
    <w:pPr>
      <w:spacing w:after="0" w:line="480" w:lineRule="auto"/>
      <w:ind w:left="1701"/>
    </w:pPr>
    <w:rPr>
      <w:rFonts w:ascii="Arial Narrow" w:eastAsia="Times New Roman" w:hAnsi="Arial Narrow"/>
      <w:i/>
      <w:szCs w:val="24"/>
      <w:lang w:eastAsia="pl-PL"/>
    </w:rPr>
  </w:style>
  <w:style w:type="paragraph" w:styleId="Spistreci6">
    <w:name w:val="toc 6"/>
    <w:basedOn w:val="Normalny"/>
    <w:next w:val="Normalny"/>
    <w:autoRedefine/>
    <w:uiPriority w:val="39"/>
    <w:rsid w:val="00842799"/>
    <w:pPr>
      <w:spacing w:after="0" w:line="240" w:lineRule="auto"/>
      <w:ind w:left="1200"/>
    </w:pPr>
    <w:rPr>
      <w:rFonts w:ascii="Times New Roman" w:eastAsia="Times New Roman" w:hAnsi="Times New Roman"/>
      <w:sz w:val="24"/>
      <w:szCs w:val="24"/>
      <w:lang w:eastAsia="pl-PL"/>
    </w:rPr>
  </w:style>
  <w:style w:type="paragraph" w:styleId="Spistreci7">
    <w:name w:val="toc 7"/>
    <w:basedOn w:val="Normalny"/>
    <w:next w:val="Normalny"/>
    <w:autoRedefine/>
    <w:uiPriority w:val="39"/>
    <w:rsid w:val="00842799"/>
    <w:pPr>
      <w:spacing w:after="0" w:line="240" w:lineRule="auto"/>
      <w:ind w:left="1440"/>
    </w:pPr>
    <w:rPr>
      <w:rFonts w:ascii="Times New Roman" w:eastAsia="Times New Roman" w:hAnsi="Times New Roman"/>
      <w:sz w:val="24"/>
      <w:szCs w:val="24"/>
      <w:lang w:eastAsia="pl-PL"/>
    </w:rPr>
  </w:style>
  <w:style w:type="paragraph" w:styleId="Spistreci8">
    <w:name w:val="toc 8"/>
    <w:basedOn w:val="Normalny"/>
    <w:next w:val="Normalny"/>
    <w:autoRedefine/>
    <w:uiPriority w:val="39"/>
    <w:rsid w:val="00842799"/>
    <w:pPr>
      <w:spacing w:after="0" w:line="240" w:lineRule="auto"/>
      <w:ind w:left="1680"/>
    </w:pPr>
    <w:rPr>
      <w:rFonts w:ascii="Times New Roman" w:eastAsia="Times New Roman" w:hAnsi="Times New Roman"/>
      <w:sz w:val="24"/>
      <w:szCs w:val="24"/>
      <w:lang w:eastAsia="pl-PL"/>
    </w:rPr>
  </w:style>
  <w:style w:type="paragraph" w:styleId="Spistreci9">
    <w:name w:val="toc 9"/>
    <w:basedOn w:val="Normalny"/>
    <w:next w:val="Normalny"/>
    <w:autoRedefine/>
    <w:uiPriority w:val="39"/>
    <w:rsid w:val="00842799"/>
    <w:pPr>
      <w:spacing w:after="0" w:line="240" w:lineRule="auto"/>
      <w:ind w:left="1920"/>
    </w:pPr>
    <w:rPr>
      <w:rFonts w:ascii="Times New Roman" w:eastAsia="Times New Roman" w:hAnsi="Times New Roman"/>
      <w:sz w:val="24"/>
      <w:szCs w:val="24"/>
      <w:lang w:eastAsia="pl-PL"/>
    </w:rPr>
  </w:style>
  <w:style w:type="paragraph" w:customStyle="1" w:styleId="Nagowektabel">
    <w:name w:val="Nagłowek tabel"/>
    <w:basedOn w:val="Normalny"/>
    <w:qFormat/>
    <w:rsid w:val="00842799"/>
    <w:pPr>
      <w:tabs>
        <w:tab w:val="num" w:pos="720"/>
      </w:tabs>
      <w:spacing w:after="0" w:line="240" w:lineRule="auto"/>
      <w:ind w:left="720" w:hanging="360"/>
      <w:jc w:val="both"/>
    </w:pPr>
    <w:rPr>
      <w:rFonts w:ascii="Times New Roman" w:eastAsia="Times New Roman" w:hAnsi="Times New Roman"/>
      <w:b/>
      <w:sz w:val="20"/>
      <w:szCs w:val="20"/>
    </w:rPr>
  </w:style>
  <w:style w:type="paragraph" w:styleId="Indeks1">
    <w:name w:val="index 1"/>
    <w:basedOn w:val="Normalny"/>
    <w:next w:val="Normalny"/>
    <w:autoRedefine/>
    <w:semiHidden/>
    <w:qFormat/>
    <w:rsid w:val="00842799"/>
    <w:pPr>
      <w:ind w:left="220" w:hanging="220"/>
    </w:pPr>
  </w:style>
  <w:style w:type="paragraph" w:customStyle="1" w:styleId="myslniki">
    <w:name w:val="myslniki"/>
    <w:basedOn w:val="Normalny"/>
    <w:qFormat/>
    <w:rsid w:val="00842799"/>
    <w:pPr>
      <w:tabs>
        <w:tab w:val="num" w:pos="1324"/>
      </w:tabs>
      <w:spacing w:after="0" w:line="240" w:lineRule="auto"/>
      <w:ind w:left="1324" w:hanging="397"/>
    </w:pPr>
    <w:rPr>
      <w:rFonts w:ascii="Arial" w:eastAsia="Times New Roman" w:hAnsi="Arial" w:cs="Arial"/>
      <w:lang w:eastAsia="pl-PL"/>
    </w:rPr>
  </w:style>
  <w:style w:type="paragraph" w:customStyle="1" w:styleId="wypunktowanie">
    <w:name w:val="wypunktowanie"/>
    <w:basedOn w:val="Normalny"/>
    <w:qFormat/>
    <w:rsid w:val="00842799"/>
    <w:pPr>
      <w:tabs>
        <w:tab w:val="num" w:pos="4346"/>
      </w:tabs>
      <w:spacing w:after="0" w:line="240" w:lineRule="auto"/>
      <w:ind w:left="4346" w:hanging="397"/>
    </w:pPr>
    <w:rPr>
      <w:rFonts w:ascii="Arial" w:eastAsia="Times New Roman" w:hAnsi="Arial" w:cs="Arial"/>
      <w:lang w:eastAsia="pl-PL"/>
    </w:rPr>
  </w:style>
  <w:style w:type="paragraph" w:customStyle="1" w:styleId="st">
    <w:name w:val="st"/>
    <w:basedOn w:val="Normalny"/>
    <w:qFormat/>
    <w:rsid w:val="00842799"/>
    <w:pPr>
      <w:tabs>
        <w:tab w:val="num" w:pos="720"/>
      </w:tabs>
      <w:spacing w:after="0" w:line="360" w:lineRule="auto"/>
      <w:ind w:left="720" w:hanging="360"/>
      <w:jc w:val="both"/>
    </w:pPr>
    <w:rPr>
      <w:rFonts w:ascii="Arial Narrow" w:eastAsia="Times New Roman" w:hAnsi="Arial Narrow" w:cs="Arial"/>
      <w:bCs/>
      <w:iCs/>
      <w:color w:val="000000"/>
      <w:sz w:val="20"/>
      <w:u w:val="single"/>
      <w:lang w:eastAsia="pl-PL"/>
    </w:rPr>
  </w:style>
  <w:style w:type="paragraph" w:styleId="Nagwekspisutreci">
    <w:name w:val="TOC Heading"/>
    <w:basedOn w:val="Nagwek1"/>
    <w:next w:val="Normalny"/>
    <w:uiPriority w:val="39"/>
    <w:qFormat/>
    <w:rsid w:val="00842799"/>
    <w:pPr>
      <w:outlineLvl w:val="9"/>
    </w:pPr>
  </w:style>
  <w:style w:type="character" w:styleId="Uwydatnienie">
    <w:name w:val="Emphasis"/>
    <w:uiPriority w:val="20"/>
    <w:qFormat/>
    <w:rsid w:val="00842799"/>
    <w:rPr>
      <w:i/>
      <w:iCs/>
    </w:rPr>
  </w:style>
  <w:style w:type="character" w:customStyle="1" w:styleId="NormalnyWebZnakZnak1">
    <w:name w:val="Normalny (Web) Znak Znak1"/>
    <w:aliases w:val="Normalny (Web) Znak Znak Znak Znak"/>
    <w:qFormat/>
    <w:rsid w:val="00842799"/>
    <w:rPr>
      <w:rFonts w:ascii="Times New Roman" w:eastAsia="Times New Roman" w:hAnsi="Times New Roman"/>
      <w:sz w:val="24"/>
      <w:szCs w:val="24"/>
    </w:rPr>
  </w:style>
  <w:style w:type="paragraph" w:styleId="Tekstkomentarza">
    <w:name w:val="annotation text"/>
    <w:basedOn w:val="Normalny"/>
    <w:link w:val="TekstkomentarzaZnak"/>
    <w:semiHidden/>
    <w:qFormat/>
    <w:rsid w:val="00842799"/>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semiHidden/>
    <w:qFormat/>
    <w:rsid w:val="00CA1D40"/>
    <w:rPr>
      <w:rFonts w:ascii="Times New Roman" w:eastAsia="Times New Roman" w:hAnsi="Times New Roman"/>
    </w:rPr>
  </w:style>
  <w:style w:type="character" w:customStyle="1" w:styleId="ZnakZnak2">
    <w:name w:val="Znak Znak2"/>
    <w:basedOn w:val="Domylnaczcionkaakapitu"/>
    <w:semiHidden/>
    <w:qFormat/>
    <w:rsid w:val="00842799"/>
    <w:rPr>
      <w:rFonts w:ascii="Times New Roman" w:eastAsia="Times New Roman" w:hAnsi="Times New Roman"/>
    </w:rPr>
  </w:style>
  <w:style w:type="paragraph" w:customStyle="1" w:styleId="Tekstpodstawowy22">
    <w:name w:val="Tekst podstawowy 22"/>
    <w:basedOn w:val="Normalny"/>
    <w:qFormat/>
    <w:rsid w:val="00842799"/>
    <w:pPr>
      <w:widowControl w:val="0"/>
      <w:spacing w:after="0" w:line="360" w:lineRule="auto"/>
      <w:jc w:val="both"/>
    </w:pPr>
    <w:rPr>
      <w:rFonts w:ascii="Arial" w:eastAsia="Times New Roman" w:hAnsi="Arial"/>
      <w:sz w:val="24"/>
      <w:szCs w:val="20"/>
      <w:lang w:eastAsia="pl-PL"/>
    </w:rPr>
  </w:style>
  <w:style w:type="paragraph" w:customStyle="1" w:styleId="paragraphstyle4">
    <w:name w:val="paragraph_style_4"/>
    <w:basedOn w:val="Normalny"/>
    <w:qFormat/>
    <w:rsid w:val="00990902"/>
    <w:pPr>
      <w:spacing w:before="100" w:beforeAutospacing="1" w:after="100" w:afterAutospacing="1" w:line="240" w:lineRule="auto"/>
    </w:pPr>
    <w:rPr>
      <w:rFonts w:ascii="Times New Roman" w:eastAsia="Times New Roman" w:hAnsi="Times New Roman"/>
      <w:sz w:val="24"/>
      <w:szCs w:val="24"/>
      <w:lang w:eastAsia="pl-PL"/>
    </w:rPr>
  </w:style>
  <w:style w:type="paragraph" w:styleId="Tekstprzypisukocowego">
    <w:name w:val="endnote text"/>
    <w:basedOn w:val="Normalny"/>
    <w:link w:val="TekstprzypisukocowegoZnak"/>
    <w:semiHidden/>
    <w:unhideWhenUsed/>
    <w:rsid w:val="00842799"/>
    <w:rPr>
      <w:sz w:val="20"/>
      <w:szCs w:val="20"/>
    </w:rPr>
  </w:style>
  <w:style w:type="character" w:customStyle="1" w:styleId="ZnakZnak1">
    <w:name w:val="Znak Znak1"/>
    <w:basedOn w:val="Domylnaczcionkaakapitu"/>
    <w:semiHidden/>
    <w:qFormat/>
    <w:rsid w:val="00842799"/>
    <w:rPr>
      <w:lang w:eastAsia="en-US"/>
    </w:rPr>
  </w:style>
  <w:style w:type="character" w:styleId="Odwoanieprzypisukocowego">
    <w:name w:val="endnote reference"/>
    <w:basedOn w:val="Domylnaczcionkaakapitu"/>
    <w:semiHidden/>
    <w:unhideWhenUsed/>
    <w:rsid w:val="00842799"/>
    <w:rPr>
      <w:vertAlign w:val="superscript"/>
    </w:rPr>
  </w:style>
  <w:style w:type="paragraph" w:customStyle="1" w:styleId="paragraphstyle5">
    <w:name w:val="paragraph_style_5"/>
    <w:basedOn w:val="Normalny"/>
    <w:qFormat/>
    <w:rsid w:val="00990902"/>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akapit">
    <w:name w:val="akapit"/>
    <w:basedOn w:val="Normalny"/>
    <w:qFormat/>
    <w:rsid w:val="00D7177D"/>
    <w:pPr>
      <w:spacing w:before="100" w:beforeAutospacing="1" w:after="100" w:afterAutospacing="1" w:line="240" w:lineRule="auto"/>
    </w:pPr>
    <w:rPr>
      <w:rFonts w:ascii="Times New Roman" w:eastAsia="Times New Roman" w:hAnsi="Times New Roman"/>
      <w:sz w:val="24"/>
      <w:szCs w:val="24"/>
      <w:lang w:eastAsia="pl-PL"/>
    </w:rPr>
  </w:style>
  <w:style w:type="paragraph" w:styleId="Tematkomentarza">
    <w:name w:val="annotation subject"/>
    <w:basedOn w:val="Tekstkomentarza"/>
    <w:next w:val="Tekstkomentarza"/>
    <w:link w:val="TematkomentarzaZnak"/>
    <w:semiHidden/>
    <w:qFormat/>
    <w:rsid w:val="00CA1D40"/>
    <w:pPr>
      <w:widowControl w:val="0"/>
      <w:autoSpaceDE w:val="0"/>
      <w:autoSpaceDN w:val="0"/>
      <w:adjustRightInd w:val="0"/>
      <w:spacing w:line="360" w:lineRule="auto"/>
      <w:jc w:val="both"/>
    </w:pPr>
    <w:rPr>
      <w:rFonts w:ascii="Arial" w:hAnsi="Arial" w:cs="Arial"/>
      <w:b/>
      <w:bCs/>
    </w:rPr>
  </w:style>
  <w:style w:type="character" w:customStyle="1" w:styleId="TematkomentarzaZnak">
    <w:name w:val="Temat komentarza Znak"/>
    <w:basedOn w:val="TekstkomentarzaZnak"/>
    <w:link w:val="Tematkomentarza"/>
    <w:qFormat/>
    <w:rsid w:val="00CA1D40"/>
    <w:rPr>
      <w:rFonts w:ascii="Times New Roman" w:eastAsia="Times New Roman" w:hAnsi="Times New Roman"/>
    </w:rPr>
  </w:style>
  <w:style w:type="character" w:customStyle="1" w:styleId="tekstplanuZnak">
    <w:name w:val="tekst planu Znak"/>
    <w:basedOn w:val="Domylnaczcionkaakapitu"/>
    <w:qFormat/>
    <w:rsid w:val="00CA1D40"/>
    <w:rPr>
      <w:rFonts w:ascii="Arial" w:hAnsi="Arial"/>
      <w:noProof w:val="0"/>
      <w:sz w:val="22"/>
      <w:lang w:val="pl-PL" w:bidi="ar-SA"/>
    </w:rPr>
  </w:style>
  <w:style w:type="paragraph" w:styleId="Listapunktowana">
    <w:name w:val="List Bullet"/>
    <w:aliases w:val="Lista wypunktowań,Lista wypunktowana Znak"/>
    <w:basedOn w:val="Normalny"/>
    <w:semiHidden/>
    <w:qFormat/>
    <w:rsid w:val="00CA1D40"/>
    <w:pPr>
      <w:numPr>
        <w:numId w:val="2"/>
      </w:numPr>
      <w:spacing w:after="0" w:line="360" w:lineRule="auto"/>
    </w:pPr>
    <w:rPr>
      <w:rFonts w:ascii="Arial" w:eastAsia="Times New Roman" w:hAnsi="Arial"/>
      <w:szCs w:val="20"/>
      <w:lang w:eastAsia="pl-PL"/>
    </w:rPr>
  </w:style>
  <w:style w:type="character" w:styleId="Numerstrony">
    <w:name w:val="page number"/>
    <w:basedOn w:val="Domylnaczcionkaakapitu"/>
    <w:qFormat/>
    <w:rsid w:val="00CA1D40"/>
  </w:style>
  <w:style w:type="paragraph" w:styleId="Listapunktowana2">
    <w:name w:val="List Bullet 2"/>
    <w:basedOn w:val="Normalny"/>
    <w:semiHidden/>
    <w:qFormat/>
    <w:rsid w:val="00CA1D40"/>
    <w:pPr>
      <w:numPr>
        <w:numId w:val="3"/>
      </w:numPr>
      <w:spacing w:after="0" w:line="240" w:lineRule="auto"/>
    </w:pPr>
    <w:rPr>
      <w:rFonts w:ascii="Times New Roman" w:eastAsia="Times New Roman" w:hAnsi="Times New Roman"/>
      <w:sz w:val="24"/>
      <w:szCs w:val="24"/>
      <w:lang w:eastAsia="pl-PL"/>
    </w:rPr>
  </w:style>
  <w:style w:type="paragraph" w:styleId="Listapunktowana3">
    <w:name w:val="List Bullet 3"/>
    <w:aliases w:val="lista 1"/>
    <w:basedOn w:val="Normalny"/>
    <w:semiHidden/>
    <w:qFormat/>
    <w:rsid w:val="00CA1D40"/>
    <w:pPr>
      <w:numPr>
        <w:numId w:val="4"/>
      </w:numPr>
      <w:spacing w:after="0" w:line="240" w:lineRule="auto"/>
    </w:pPr>
    <w:rPr>
      <w:rFonts w:ascii="Times New Roman" w:eastAsia="Times New Roman" w:hAnsi="Times New Roman"/>
      <w:sz w:val="24"/>
      <w:szCs w:val="24"/>
      <w:lang w:eastAsia="pl-PL"/>
    </w:rPr>
  </w:style>
  <w:style w:type="paragraph" w:customStyle="1" w:styleId="Minus">
    <w:name w:val="Minus"/>
    <w:basedOn w:val="Normalny"/>
    <w:qFormat/>
    <w:rsid w:val="00CA1D40"/>
    <w:pPr>
      <w:spacing w:before="40" w:after="40" w:line="240" w:lineRule="auto"/>
      <w:jc w:val="both"/>
    </w:pPr>
    <w:rPr>
      <w:rFonts w:ascii="Garamond" w:eastAsia="Times New Roman" w:hAnsi="Garamond"/>
      <w:sz w:val="24"/>
      <w:szCs w:val="20"/>
      <w:lang w:eastAsia="pl-PL"/>
    </w:rPr>
  </w:style>
  <w:style w:type="paragraph" w:customStyle="1" w:styleId="xl30">
    <w:name w:val="xl30"/>
    <w:basedOn w:val="Normalny"/>
    <w:qFormat/>
    <w:rsid w:val="00CA1D40"/>
    <w:pPr>
      <w:spacing w:before="100" w:beforeAutospacing="1" w:after="100" w:afterAutospacing="1" w:line="240" w:lineRule="auto"/>
      <w:jc w:val="center"/>
    </w:pPr>
    <w:rPr>
      <w:rFonts w:ascii="Times New Roman" w:eastAsia="Arial Unicode MS" w:hAnsi="Times New Roman"/>
      <w:sz w:val="24"/>
      <w:szCs w:val="24"/>
      <w:lang w:eastAsia="pl-PL"/>
    </w:rPr>
  </w:style>
  <w:style w:type="paragraph" w:customStyle="1" w:styleId="msolistparagraph0">
    <w:name w:val="msolistparagraph"/>
    <w:basedOn w:val="Normalny"/>
    <w:qFormat/>
    <w:rsid w:val="00CA1D40"/>
    <w:pPr>
      <w:spacing w:after="0" w:line="240" w:lineRule="auto"/>
      <w:ind w:left="708"/>
    </w:pPr>
    <w:rPr>
      <w:rFonts w:ascii="Times New Roman" w:eastAsia="Arial Unicode MS" w:hAnsi="Times New Roman"/>
      <w:sz w:val="24"/>
      <w:szCs w:val="24"/>
      <w:lang w:eastAsia="pl-PL"/>
    </w:rPr>
  </w:style>
  <w:style w:type="paragraph" w:customStyle="1" w:styleId="msolistparagraphcxspmiddle">
    <w:name w:val="msolistparagraphcxspmiddle"/>
    <w:basedOn w:val="Normalny"/>
    <w:qFormat/>
    <w:rsid w:val="00CA1D40"/>
    <w:pPr>
      <w:spacing w:before="100" w:beforeAutospacing="1" w:after="100" w:afterAutospacing="1" w:line="240" w:lineRule="auto"/>
    </w:pPr>
    <w:rPr>
      <w:rFonts w:ascii="Arial Unicode MS" w:eastAsia="Arial Unicode MS" w:hAnsi="Arial Unicode MS" w:cs="Arial Unicode MS"/>
      <w:sz w:val="24"/>
      <w:szCs w:val="24"/>
      <w:lang w:eastAsia="pl-PL"/>
    </w:rPr>
  </w:style>
  <w:style w:type="paragraph" w:customStyle="1" w:styleId="msolistparagraphcxsplast">
    <w:name w:val="msolistparagraphcxsplast"/>
    <w:basedOn w:val="Normalny"/>
    <w:qFormat/>
    <w:rsid w:val="00CA1D40"/>
    <w:pPr>
      <w:spacing w:before="100" w:beforeAutospacing="1" w:after="100" w:afterAutospacing="1" w:line="240" w:lineRule="auto"/>
    </w:pPr>
    <w:rPr>
      <w:rFonts w:ascii="Arial Unicode MS" w:eastAsia="Arial Unicode MS" w:hAnsi="Arial Unicode MS" w:cs="Arial Unicode MS"/>
      <w:sz w:val="24"/>
      <w:szCs w:val="24"/>
      <w:lang w:eastAsia="pl-PL"/>
    </w:rPr>
  </w:style>
  <w:style w:type="paragraph" w:customStyle="1" w:styleId="No">
    <w:name w:val="No"/>
    <w:basedOn w:val="Normalny"/>
    <w:qFormat/>
    <w:rsid w:val="00CA1D40"/>
    <w:pPr>
      <w:widowControl w:val="0"/>
      <w:autoSpaceDE w:val="0"/>
      <w:autoSpaceDN w:val="0"/>
      <w:adjustRightInd w:val="0"/>
      <w:spacing w:after="0" w:line="360" w:lineRule="auto"/>
      <w:jc w:val="both"/>
      <w:outlineLvl w:val="0"/>
    </w:pPr>
    <w:rPr>
      <w:rFonts w:ascii="Arial" w:eastAsia="Times New Roman" w:hAnsi="Arial" w:cs="Arial"/>
      <w:b/>
      <w:lang w:eastAsia="pl-PL"/>
    </w:rPr>
  </w:style>
  <w:style w:type="paragraph" w:customStyle="1" w:styleId="Tekstpodstawowy31">
    <w:name w:val="Tekst podstawowy 31"/>
    <w:basedOn w:val="Normalny"/>
    <w:qFormat/>
    <w:rsid w:val="00CA1D40"/>
    <w:pPr>
      <w:widowControl w:val="0"/>
      <w:spacing w:after="0" w:line="360" w:lineRule="auto"/>
      <w:jc w:val="both"/>
    </w:pPr>
    <w:rPr>
      <w:rFonts w:ascii="Arial" w:eastAsia="Times New Roman" w:hAnsi="Arial"/>
      <w:b/>
      <w:sz w:val="24"/>
      <w:szCs w:val="20"/>
      <w:lang w:eastAsia="pl-PL"/>
    </w:rPr>
  </w:style>
  <w:style w:type="paragraph" w:styleId="Spisilustracji">
    <w:name w:val="table of figures"/>
    <w:basedOn w:val="Normalny"/>
    <w:next w:val="Normalny"/>
    <w:uiPriority w:val="99"/>
    <w:qFormat/>
    <w:rsid w:val="00CA1D40"/>
    <w:pPr>
      <w:widowControl w:val="0"/>
      <w:autoSpaceDE w:val="0"/>
      <w:autoSpaceDN w:val="0"/>
      <w:adjustRightInd w:val="0"/>
      <w:spacing w:after="0" w:line="360" w:lineRule="auto"/>
    </w:pPr>
    <w:rPr>
      <w:rFonts w:ascii="Times New Roman" w:eastAsia="Times New Roman" w:hAnsi="Times New Roman"/>
      <w:i/>
      <w:iCs/>
      <w:sz w:val="20"/>
      <w:szCs w:val="20"/>
      <w:lang w:eastAsia="pl-PL"/>
    </w:rPr>
  </w:style>
  <w:style w:type="paragraph" w:customStyle="1" w:styleId="Gwnytekst">
    <w:name w:val="Główny tekst"/>
    <w:basedOn w:val="Normalny"/>
    <w:qFormat/>
    <w:rsid w:val="00CA1D40"/>
    <w:pPr>
      <w:spacing w:after="60" w:line="288" w:lineRule="auto"/>
      <w:ind w:firstLine="340"/>
      <w:jc w:val="both"/>
    </w:pPr>
    <w:rPr>
      <w:rFonts w:ascii="Times New Roman" w:eastAsia="Times New Roman" w:hAnsi="Times New Roman"/>
      <w:sz w:val="24"/>
      <w:szCs w:val="20"/>
      <w:lang w:eastAsia="pl-PL"/>
    </w:rPr>
  </w:style>
  <w:style w:type="paragraph" w:customStyle="1" w:styleId="CharChar3ZnakZnakCharCharZnakZnakCharChar">
    <w:name w:val="Char Char3 Znak Znak Char Char Znak Znak Char Char"/>
    <w:basedOn w:val="Normalny"/>
    <w:qFormat/>
    <w:rsid w:val="00CA1D40"/>
    <w:pPr>
      <w:spacing w:after="0" w:line="240" w:lineRule="auto"/>
    </w:pPr>
    <w:rPr>
      <w:rFonts w:ascii="Times New Roman" w:eastAsia="Times New Roman" w:hAnsi="Times New Roman"/>
      <w:sz w:val="24"/>
      <w:szCs w:val="24"/>
      <w:lang w:eastAsia="pl-PL"/>
    </w:rPr>
  </w:style>
  <w:style w:type="paragraph" w:styleId="Lista-kontynuacja2">
    <w:name w:val="List Continue 2"/>
    <w:basedOn w:val="Normalny"/>
    <w:semiHidden/>
    <w:qFormat/>
    <w:rsid w:val="00CA1D40"/>
    <w:pPr>
      <w:spacing w:after="120" w:line="240" w:lineRule="auto"/>
      <w:ind w:left="566"/>
    </w:pPr>
    <w:rPr>
      <w:rFonts w:ascii="Times New Roman" w:eastAsia="Times New Roman" w:hAnsi="Times New Roman"/>
      <w:sz w:val="24"/>
      <w:szCs w:val="24"/>
      <w:lang w:eastAsia="pl-PL"/>
    </w:rPr>
  </w:style>
  <w:style w:type="character" w:customStyle="1" w:styleId="Znak2">
    <w:name w:val="Znak2"/>
    <w:basedOn w:val="Domylnaczcionkaakapitu"/>
    <w:qFormat/>
    <w:rsid w:val="00CA1D40"/>
    <w:rPr>
      <w:rFonts w:ascii="Arial" w:hAnsi="Arial" w:cs="Arial"/>
      <w:b/>
      <w:bCs/>
      <w:iCs/>
      <w:szCs w:val="28"/>
      <w:lang w:val="pl-PL" w:eastAsia="pl-PL" w:bidi="ar-SA"/>
    </w:rPr>
  </w:style>
  <w:style w:type="paragraph" w:styleId="Tytu">
    <w:name w:val="Title"/>
    <w:basedOn w:val="Normalny"/>
    <w:link w:val="TytuZnak"/>
    <w:qFormat/>
    <w:rsid w:val="00CA1D40"/>
    <w:pPr>
      <w:spacing w:after="0" w:line="240" w:lineRule="auto"/>
      <w:ind w:firstLine="708"/>
      <w:jc w:val="center"/>
    </w:pPr>
    <w:rPr>
      <w:rFonts w:ascii="Times New Roman" w:eastAsia="Times New Roman" w:hAnsi="Times New Roman"/>
      <w:b/>
      <w:sz w:val="24"/>
      <w:szCs w:val="24"/>
      <w:lang w:eastAsia="pl-PL"/>
    </w:rPr>
  </w:style>
  <w:style w:type="character" w:customStyle="1" w:styleId="TytuZnak">
    <w:name w:val="Tytuł Znak"/>
    <w:basedOn w:val="Domylnaczcionkaakapitu"/>
    <w:link w:val="Tytu"/>
    <w:qFormat/>
    <w:rsid w:val="00CA1D40"/>
    <w:rPr>
      <w:rFonts w:ascii="Times New Roman" w:eastAsia="Times New Roman" w:hAnsi="Times New Roman"/>
      <w:b/>
      <w:sz w:val="24"/>
      <w:szCs w:val="24"/>
    </w:rPr>
  </w:style>
  <w:style w:type="paragraph" w:customStyle="1" w:styleId="arialblok">
    <w:name w:val="arial blok"/>
    <w:basedOn w:val="Normalny"/>
    <w:qFormat/>
    <w:rsid w:val="00CA1D40"/>
    <w:pPr>
      <w:suppressAutoHyphens/>
      <w:overflowPunct w:val="0"/>
      <w:autoSpaceDE w:val="0"/>
      <w:spacing w:after="0" w:line="300" w:lineRule="auto"/>
      <w:ind w:left="567"/>
      <w:jc w:val="both"/>
      <w:textAlignment w:val="baseline"/>
    </w:pPr>
    <w:rPr>
      <w:rFonts w:ascii="Arial" w:eastAsia="Times New Roman" w:hAnsi="Arial"/>
      <w:szCs w:val="20"/>
      <w:lang w:eastAsia="ar-SA"/>
    </w:rPr>
  </w:style>
  <w:style w:type="paragraph" w:customStyle="1" w:styleId="TekstZnak">
    <w:name w:val="Tekst Znak"/>
    <w:qFormat/>
    <w:rsid w:val="00CA1D40"/>
    <w:pPr>
      <w:spacing w:line="288" w:lineRule="auto"/>
      <w:jc w:val="both"/>
    </w:pPr>
    <w:rPr>
      <w:rFonts w:ascii="Times New Roman" w:eastAsia="Times New Roman" w:hAnsi="Times New Roman"/>
      <w:sz w:val="24"/>
      <w:szCs w:val="24"/>
    </w:rPr>
  </w:style>
  <w:style w:type="paragraph" w:customStyle="1" w:styleId="Normalny-punktowanieZnakZnak">
    <w:name w:val="Normalny - punktowanie Znak Znak"/>
    <w:basedOn w:val="Normalny"/>
    <w:qFormat/>
    <w:rsid w:val="00CA1D40"/>
    <w:pPr>
      <w:keepNext/>
      <w:tabs>
        <w:tab w:val="num" w:pos="935"/>
      </w:tabs>
      <w:spacing w:after="0" w:line="240" w:lineRule="auto"/>
      <w:ind w:left="935" w:hanging="227"/>
    </w:pPr>
    <w:rPr>
      <w:rFonts w:ascii="Arial" w:eastAsia="Times New Roman" w:hAnsi="Arial" w:cs="Arial"/>
      <w:sz w:val="24"/>
      <w:szCs w:val="24"/>
      <w:lang w:val="en-US" w:eastAsia="pl-PL"/>
    </w:rPr>
  </w:style>
  <w:style w:type="character" w:styleId="Odwoaniedokomentarza">
    <w:name w:val="annotation reference"/>
    <w:basedOn w:val="Domylnaczcionkaakapitu"/>
    <w:semiHidden/>
    <w:unhideWhenUsed/>
    <w:qFormat/>
    <w:rsid w:val="00E348EF"/>
    <w:rPr>
      <w:sz w:val="16"/>
      <w:szCs w:val="16"/>
    </w:rPr>
  </w:style>
  <w:style w:type="paragraph" w:customStyle="1" w:styleId="pkt">
    <w:name w:val="pkt"/>
    <w:basedOn w:val="Normalny"/>
    <w:qFormat/>
    <w:rsid w:val="00A97C8E"/>
    <w:pPr>
      <w:spacing w:before="60" w:after="60" w:line="240" w:lineRule="auto"/>
      <w:ind w:left="851" w:hanging="295"/>
      <w:jc w:val="both"/>
    </w:pPr>
    <w:rPr>
      <w:rFonts w:ascii="Times New Roman" w:eastAsia="Times New Roman" w:hAnsi="Times New Roman"/>
      <w:sz w:val="24"/>
      <w:szCs w:val="20"/>
      <w:lang w:eastAsia="pl-PL"/>
    </w:rPr>
  </w:style>
  <w:style w:type="paragraph" w:customStyle="1" w:styleId="lit">
    <w:name w:val="lit"/>
    <w:qFormat/>
    <w:rsid w:val="00A97C8E"/>
    <w:pPr>
      <w:spacing w:before="60" w:after="60"/>
      <w:ind w:left="1281" w:hanging="272"/>
      <w:jc w:val="both"/>
    </w:pPr>
    <w:rPr>
      <w:rFonts w:ascii="Times New Roman" w:eastAsia="Times New Roman" w:hAnsi="Times New Roman"/>
      <w:sz w:val="24"/>
    </w:rPr>
  </w:style>
  <w:style w:type="paragraph" w:customStyle="1" w:styleId="pkt1">
    <w:name w:val="pkt1"/>
    <w:basedOn w:val="pkt"/>
    <w:qFormat/>
    <w:rsid w:val="00A97C8E"/>
    <w:pPr>
      <w:ind w:left="850" w:hanging="425"/>
    </w:pPr>
  </w:style>
  <w:style w:type="character" w:customStyle="1" w:styleId="apple-style-span">
    <w:name w:val="apple-style-span"/>
    <w:basedOn w:val="Domylnaczcionkaakapitu"/>
    <w:qFormat/>
    <w:rsid w:val="005967F0"/>
  </w:style>
  <w:style w:type="paragraph" w:customStyle="1" w:styleId="Tekstpodstawowy23">
    <w:name w:val="Tekst podstawowy 23"/>
    <w:basedOn w:val="Normalny"/>
    <w:qFormat/>
    <w:rsid w:val="001D5465"/>
    <w:pPr>
      <w:spacing w:after="0" w:line="360" w:lineRule="auto"/>
      <w:jc w:val="both"/>
    </w:pPr>
    <w:rPr>
      <w:rFonts w:ascii="Arial" w:eastAsia="Times New Roman" w:hAnsi="Arial"/>
      <w:sz w:val="24"/>
      <w:szCs w:val="20"/>
      <w:lang w:eastAsia="pl-PL"/>
    </w:rPr>
  </w:style>
  <w:style w:type="character" w:customStyle="1" w:styleId="eltit1">
    <w:name w:val="eltit1"/>
    <w:basedOn w:val="Domylnaczcionkaakapitu"/>
    <w:qFormat/>
    <w:rsid w:val="001D5465"/>
    <w:rPr>
      <w:rFonts w:ascii="Verdana" w:hAnsi="Verdana" w:hint="default"/>
      <w:color w:val="333366"/>
      <w:sz w:val="20"/>
      <w:szCs w:val="20"/>
    </w:rPr>
  </w:style>
  <w:style w:type="table" w:styleId="Tabela-Siatka">
    <w:name w:val="Table Grid"/>
    <w:basedOn w:val="Standardowy"/>
    <w:uiPriority w:val="39"/>
    <w:rsid w:val="001D546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
    <w:name w:val="H1"/>
    <w:basedOn w:val="Normalny"/>
    <w:next w:val="Normalny"/>
    <w:qFormat/>
    <w:rsid w:val="005275B1"/>
    <w:pPr>
      <w:keepNext/>
      <w:spacing w:before="100" w:after="100" w:line="240" w:lineRule="auto"/>
      <w:outlineLvl w:val="1"/>
    </w:pPr>
    <w:rPr>
      <w:rFonts w:ascii="Arial" w:eastAsia="Times New Roman" w:hAnsi="Arial"/>
      <w:b/>
      <w:snapToGrid w:val="0"/>
      <w:spacing w:val="16"/>
      <w:kern w:val="36"/>
      <w:sz w:val="48"/>
      <w:szCs w:val="20"/>
      <w:lang w:eastAsia="pl-PL"/>
    </w:rPr>
  </w:style>
  <w:style w:type="paragraph" w:customStyle="1" w:styleId="H2">
    <w:name w:val="H2"/>
    <w:basedOn w:val="Normalny"/>
    <w:next w:val="Normalny"/>
    <w:qFormat/>
    <w:rsid w:val="005275B1"/>
    <w:pPr>
      <w:keepNext/>
      <w:spacing w:before="100" w:after="100" w:line="240" w:lineRule="auto"/>
      <w:outlineLvl w:val="2"/>
    </w:pPr>
    <w:rPr>
      <w:rFonts w:ascii="Arial" w:eastAsia="Times New Roman" w:hAnsi="Arial"/>
      <w:b/>
      <w:snapToGrid w:val="0"/>
      <w:spacing w:val="16"/>
      <w:sz w:val="36"/>
      <w:szCs w:val="20"/>
      <w:lang w:eastAsia="pl-PL"/>
    </w:rPr>
  </w:style>
  <w:style w:type="paragraph" w:customStyle="1" w:styleId="4tekstzwyky">
    <w:name w:val="4 tekst zwykły"/>
    <w:basedOn w:val="Normalny"/>
    <w:qFormat/>
    <w:rsid w:val="00334C6C"/>
    <w:pPr>
      <w:spacing w:after="0" w:line="360" w:lineRule="auto"/>
      <w:jc w:val="both"/>
    </w:pPr>
    <w:rPr>
      <w:rFonts w:ascii="Arial" w:eastAsia="Times New Roman" w:hAnsi="Arial"/>
      <w:szCs w:val="20"/>
      <w:lang w:eastAsia="pl-PL"/>
    </w:rPr>
  </w:style>
  <w:style w:type="paragraph" w:styleId="HTML-wstpniesformatowany">
    <w:name w:val="HTML Preformatted"/>
    <w:basedOn w:val="Normalny"/>
    <w:link w:val="HTML-wstpniesformatowanyZnak"/>
    <w:qFormat/>
    <w:rsid w:val="00DF2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l-PL"/>
    </w:rPr>
  </w:style>
  <w:style w:type="character" w:customStyle="1" w:styleId="HTML-wstpniesformatowanyZnak">
    <w:name w:val="HTML - wstępnie sformatowany Znak"/>
    <w:basedOn w:val="Domylnaczcionkaakapitu"/>
    <w:link w:val="HTML-wstpniesformatowany"/>
    <w:qFormat/>
    <w:rsid w:val="00DF2A98"/>
    <w:rPr>
      <w:rFonts w:ascii="Arial Unicode MS" w:eastAsia="Arial Unicode MS" w:hAnsi="Arial Unicode MS" w:cs="Arial Unicode MS"/>
    </w:rPr>
  </w:style>
  <w:style w:type="paragraph" w:customStyle="1" w:styleId="Ewa">
    <w:name w:val="Ewa"/>
    <w:basedOn w:val="Wcicienormalne"/>
    <w:qFormat/>
    <w:rsid w:val="009A4564"/>
    <w:pPr>
      <w:spacing w:after="0" w:line="240" w:lineRule="auto"/>
      <w:ind w:left="0" w:firstLine="709"/>
      <w:jc w:val="both"/>
    </w:pPr>
    <w:rPr>
      <w:rFonts w:ascii="Times New Roman" w:eastAsia="Times New Roman" w:hAnsi="Times New Roman"/>
      <w:sz w:val="24"/>
      <w:szCs w:val="20"/>
      <w:lang w:eastAsia="pl-PL"/>
    </w:rPr>
  </w:style>
  <w:style w:type="paragraph" w:styleId="Wcicienormalne">
    <w:name w:val="Normal Indent"/>
    <w:basedOn w:val="Normalny"/>
    <w:unhideWhenUsed/>
    <w:qFormat/>
    <w:rsid w:val="009A4564"/>
    <w:pPr>
      <w:ind w:left="708"/>
    </w:pPr>
  </w:style>
  <w:style w:type="paragraph" w:customStyle="1" w:styleId="textnormal">
    <w:name w:val="text_normal"/>
    <w:basedOn w:val="Normalny"/>
    <w:qFormat/>
    <w:rsid w:val="009A4564"/>
    <w:pPr>
      <w:spacing w:before="134" w:after="0" w:line="240" w:lineRule="auto"/>
      <w:ind w:left="67" w:right="84"/>
      <w:jc w:val="both"/>
    </w:pPr>
    <w:rPr>
      <w:rFonts w:ascii="Georgia" w:eastAsia="Arial Unicode MS" w:hAnsi="Georgia" w:cs="Arial Unicode MS"/>
      <w:sz w:val="20"/>
      <w:szCs w:val="20"/>
      <w:lang w:eastAsia="pl-PL"/>
    </w:rPr>
  </w:style>
  <w:style w:type="paragraph" w:customStyle="1" w:styleId="articletitle">
    <w:name w:val="articletitle"/>
    <w:basedOn w:val="Normalny"/>
    <w:qFormat/>
    <w:rsid w:val="009A4564"/>
    <w:pPr>
      <w:spacing w:before="51" w:after="51" w:line="240" w:lineRule="auto"/>
    </w:pPr>
    <w:rPr>
      <w:rFonts w:ascii="Arial Unicode MS" w:eastAsia="Arial Unicode MS" w:hAnsi="Arial Unicode MS" w:cs="Arial Unicode MS"/>
      <w:b/>
      <w:bCs/>
      <w:color w:val="5B768D"/>
      <w:sz w:val="17"/>
      <w:szCs w:val="17"/>
      <w:lang w:eastAsia="pl-PL"/>
    </w:rPr>
  </w:style>
  <w:style w:type="paragraph" w:customStyle="1" w:styleId="articlecontent">
    <w:name w:val="articlecontent"/>
    <w:basedOn w:val="Normalny"/>
    <w:qFormat/>
    <w:rsid w:val="009A4564"/>
    <w:pPr>
      <w:spacing w:before="100" w:beforeAutospacing="1" w:after="100" w:afterAutospacing="1" w:line="240" w:lineRule="auto"/>
      <w:jc w:val="both"/>
    </w:pPr>
    <w:rPr>
      <w:rFonts w:ascii="Arial Unicode MS" w:eastAsia="Arial Unicode MS" w:hAnsi="Arial Unicode MS" w:cs="Arial Unicode MS"/>
      <w:sz w:val="24"/>
      <w:szCs w:val="24"/>
      <w:lang w:eastAsia="pl-PL"/>
    </w:rPr>
  </w:style>
  <w:style w:type="paragraph" w:customStyle="1" w:styleId="tabula">
    <w:name w:val="tabula"/>
    <w:basedOn w:val="Normalny"/>
    <w:qFormat/>
    <w:rsid w:val="009A4564"/>
    <w:pPr>
      <w:spacing w:before="100" w:after="100" w:line="240" w:lineRule="auto"/>
    </w:pPr>
    <w:rPr>
      <w:rFonts w:ascii="Tahoma" w:eastAsia="Arial Unicode MS" w:hAnsi="Tahoma" w:cs="Tahoma"/>
      <w:color w:val="535353"/>
      <w:sz w:val="14"/>
      <w:szCs w:val="14"/>
      <w:lang w:eastAsia="pl-PL"/>
    </w:rPr>
  </w:style>
  <w:style w:type="paragraph" w:customStyle="1" w:styleId="tresc">
    <w:name w:val="tresc"/>
    <w:basedOn w:val="Normalny"/>
    <w:qFormat/>
    <w:rsid w:val="009A4564"/>
    <w:pPr>
      <w:spacing w:before="100" w:beforeAutospacing="1" w:after="100" w:afterAutospacing="1" w:line="240" w:lineRule="auto"/>
      <w:ind w:firstLine="300"/>
      <w:jc w:val="both"/>
    </w:pPr>
    <w:rPr>
      <w:rFonts w:ascii="Verdana" w:eastAsia="Arial Unicode MS" w:hAnsi="Verdana" w:cs="Arial Unicode MS"/>
      <w:color w:val="203A78"/>
      <w:sz w:val="17"/>
      <w:szCs w:val="17"/>
      <w:lang w:eastAsia="pl-PL"/>
    </w:rPr>
  </w:style>
  <w:style w:type="paragraph" w:customStyle="1" w:styleId="dtz">
    <w:name w:val="dtz"/>
    <w:basedOn w:val="Normalny"/>
    <w:qFormat/>
    <w:rsid w:val="009A4564"/>
    <w:pPr>
      <w:spacing w:before="120" w:after="120" w:line="240" w:lineRule="auto"/>
      <w:jc w:val="center"/>
    </w:pPr>
    <w:rPr>
      <w:rFonts w:ascii="Arial" w:eastAsia="Times New Roman" w:hAnsi="Arial"/>
      <w:sz w:val="20"/>
      <w:szCs w:val="20"/>
      <w:lang w:eastAsia="pl-PL"/>
    </w:rPr>
  </w:style>
  <w:style w:type="paragraph" w:styleId="Tekstblokowy">
    <w:name w:val="Block Text"/>
    <w:basedOn w:val="Normalny"/>
    <w:qFormat/>
    <w:rsid w:val="009A4564"/>
    <w:pPr>
      <w:spacing w:after="0" w:line="360" w:lineRule="auto"/>
      <w:ind w:left="356" w:right="-1" w:firstLine="352"/>
      <w:jc w:val="both"/>
    </w:pPr>
    <w:rPr>
      <w:rFonts w:ascii="Arial" w:eastAsia="Times New Roman" w:hAnsi="Arial"/>
      <w:szCs w:val="24"/>
      <w:lang w:eastAsia="pl-PL"/>
    </w:rPr>
  </w:style>
  <w:style w:type="character" w:customStyle="1" w:styleId="menutrescart">
    <w:name w:val="menu_trescart"/>
    <w:basedOn w:val="Domylnaczcionkaakapitu"/>
    <w:qFormat/>
    <w:rsid w:val="009A4564"/>
  </w:style>
  <w:style w:type="paragraph" w:customStyle="1" w:styleId="Nagwek0">
    <w:name w:val="Nag³ówek"/>
    <w:basedOn w:val="Normalny"/>
    <w:next w:val="Normalny"/>
    <w:qFormat/>
    <w:rsid w:val="009A4564"/>
    <w:pPr>
      <w:keepNext/>
      <w:widowControl w:val="0"/>
      <w:tabs>
        <w:tab w:val="center" w:pos="4818"/>
        <w:tab w:val="right" w:pos="9637"/>
      </w:tabs>
      <w:autoSpaceDE w:val="0"/>
      <w:autoSpaceDN w:val="0"/>
      <w:adjustRightInd w:val="0"/>
      <w:spacing w:before="240" w:after="120" w:line="240" w:lineRule="auto"/>
    </w:pPr>
    <w:rPr>
      <w:rFonts w:ascii="Arial" w:eastAsia="Times New Roman" w:hAnsi="Arial" w:cs="Arial"/>
      <w:sz w:val="28"/>
      <w:szCs w:val="28"/>
      <w:lang w:eastAsia="pl-PL"/>
    </w:rPr>
  </w:style>
  <w:style w:type="paragraph" w:customStyle="1" w:styleId="Tekstpodstawowy32">
    <w:name w:val="Tekst podstawowy 32"/>
    <w:basedOn w:val="Normalny"/>
    <w:qFormat/>
    <w:rsid w:val="009A4564"/>
    <w:pPr>
      <w:overflowPunct w:val="0"/>
      <w:autoSpaceDE w:val="0"/>
      <w:autoSpaceDN w:val="0"/>
      <w:adjustRightInd w:val="0"/>
      <w:spacing w:after="0" w:line="240" w:lineRule="auto"/>
      <w:textAlignment w:val="baseline"/>
    </w:pPr>
    <w:rPr>
      <w:rFonts w:ascii="Times New Roman" w:eastAsia="Times New Roman" w:hAnsi="Times New Roman"/>
      <w:sz w:val="24"/>
      <w:szCs w:val="20"/>
      <w:lang w:eastAsia="pl-PL"/>
    </w:rPr>
  </w:style>
  <w:style w:type="paragraph" w:customStyle="1" w:styleId="Tekstpodstawowy24">
    <w:name w:val="Tekst podstawowy 24"/>
    <w:basedOn w:val="Normalny"/>
    <w:qFormat/>
    <w:rsid w:val="009A4564"/>
    <w:pPr>
      <w:spacing w:after="0" w:line="360" w:lineRule="auto"/>
      <w:jc w:val="both"/>
    </w:pPr>
    <w:rPr>
      <w:rFonts w:ascii="Arial" w:eastAsia="Times New Roman" w:hAnsi="Arial"/>
      <w:sz w:val="24"/>
      <w:szCs w:val="20"/>
      <w:lang w:eastAsia="pl-PL"/>
    </w:rPr>
  </w:style>
  <w:style w:type="character" w:styleId="UyteHipercze">
    <w:name w:val="FollowedHyperlink"/>
    <w:basedOn w:val="Domylnaczcionkaakapitu"/>
    <w:uiPriority w:val="99"/>
    <w:semiHidden/>
    <w:unhideWhenUsed/>
    <w:qFormat/>
    <w:rsid w:val="00A97503"/>
    <w:rPr>
      <w:color w:val="800080"/>
      <w:u w:val="single"/>
    </w:rPr>
  </w:style>
  <w:style w:type="paragraph" w:customStyle="1" w:styleId="Wasny">
    <w:name w:val="Własny"/>
    <w:basedOn w:val="Normalny"/>
    <w:qFormat/>
    <w:rsid w:val="003F3415"/>
    <w:pPr>
      <w:spacing w:after="0" w:line="360" w:lineRule="auto"/>
    </w:pPr>
    <w:rPr>
      <w:rFonts w:ascii="Times New Roman" w:eastAsia="Times New Roman" w:hAnsi="Times New Roman"/>
      <w:sz w:val="24"/>
      <w:szCs w:val="20"/>
      <w:lang w:eastAsia="pl-PL"/>
    </w:rPr>
  </w:style>
  <w:style w:type="paragraph" w:customStyle="1" w:styleId="StylZ">
    <w:name w:val="StylZ"/>
    <w:basedOn w:val="Normalny"/>
    <w:autoRedefine/>
    <w:qFormat/>
    <w:rsid w:val="00FB2F48"/>
    <w:pPr>
      <w:spacing w:after="240" w:line="300" w:lineRule="auto"/>
      <w:jc w:val="center"/>
    </w:pPr>
    <w:rPr>
      <w:rFonts w:ascii="Arial Narrow" w:hAnsi="Arial Narrow" w:cs="Tahoma"/>
      <w:i/>
      <w:sz w:val="18"/>
      <w:szCs w:val="20"/>
    </w:rPr>
  </w:style>
  <w:style w:type="paragraph" w:customStyle="1" w:styleId="font5">
    <w:name w:val="font5"/>
    <w:basedOn w:val="Normalny"/>
    <w:qFormat/>
    <w:rsid w:val="00CE4BBB"/>
    <w:pPr>
      <w:spacing w:before="100" w:beforeAutospacing="1" w:after="100" w:afterAutospacing="1" w:line="240" w:lineRule="auto"/>
    </w:pPr>
    <w:rPr>
      <w:rFonts w:ascii="Arial" w:eastAsia="Times New Roman" w:hAnsi="Arial" w:cs="Arial"/>
      <w:color w:val="000000"/>
      <w:sz w:val="16"/>
      <w:szCs w:val="16"/>
      <w:lang w:eastAsia="pl-PL"/>
    </w:rPr>
  </w:style>
  <w:style w:type="paragraph" w:customStyle="1" w:styleId="xl65">
    <w:name w:val="xl65"/>
    <w:basedOn w:val="Normalny"/>
    <w:qFormat/>
    <w:rsid w:val="00CE4BBB"/>
    <w:pPr>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66">
    <w:name w:val="xl66"/>
    <w:basedOn w:val="Normalny"/>
    <w:qFormat/>
    <w:rsid w:val="00CE4B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67">
    <w:name w:val="xl67"/>
    <w:basedOn w:val="Normalny"/>
    <w:qFormat/>
    <w:rsid w:val="00CE4B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68">
    <w:name w:val="xl68"/>
    <w:basedOn w:val="Normalny"/>
    <w:qFormat/>
    <w:rsid w:val="00CE4B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69">
    <w:name w:val="xl69"/>
    <w:basedOn w:val="Normalny"/>
    <w:qFormat/>
    <w:rsid w:val="00CE4BB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70">
    <w:name w:val="xl70"/>
    <w:basedOn w:val="Normalny"/>
    <w:qFormat/>
    <w:rsid w:val="00CE4B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71">
    <w:name w:val="xl71"/>
    <w:basedOn w:val="Normalny"/>
    <w:qFormat/>
    <w:rsid w:val="00CE4B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72">
    <w:name w:val="xl72"/>
    <w:basedOn w:val="Normalny"/>
    <w:qFormat/>
    <w:rsid w:val="00CE4BB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73">
    <w:name w:val="xl73"/>
    <w:basedOn w:val="Normalny"/>
    <w:qFormat/>
    <w:rsid w:val="00CE4BBB"/>
    <w:pPr>
      <w:spacing w:before="100" w:beforeAutospacing="1" w:after="100" w:afterAutospacing="1" w:line="240" w:lineRule="auto"/>
      <w:jc w:val="right"/>
    </w:pPr>
    <w:rPr>
      <w:rFonts w:ascii="Times New Roman" w:eastAsia="Times New Roman" w:hAnsi="Times New Roman"/>
      <w:color w:val="000000"/>
      <w:sz w:val="16"/>
      <w:szCs w:val="16"/>
      <w:lang w:eastAsia="pl-PL"/>
    </w:rPr>
  </w:style>
  <w:style w:type="paragraph" w:customStyle="1" w:styleId="xl74">
    <w:name w:val="xl74"/>
    <w:basedOn w:val="Normalny"/>
    <w:qFormat/>
    <w:rsid w:val="00CE4B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75">
    <w:name w:val="xl75"/>
    <w:basedOn w:val="Normalny"/>
    <w:qFormat/>
    <w:rsid w:val="00CE4BBB"/>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76">
    <w:name w:val="xl76"/>
    <w:basedOn w:val="Normalny"/>
    <w:qFormat/>
    <w:rsid w:val="00CE4B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77">
    <w:name w:val="xl77"/>
    <w:basedOn w:val="Normalny"/>
    <w:qFormat/>
    <w:rsid w:val="00CE4BBB"/>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78">
    <w:name w:val="xl78"/>
    <w:basedOn w:val="Normalny"/>
    <w:qFormat/>
    <w:rsid w:val="00CE4BB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79">
    <w:name w:val="xl79"/>
    <w:basedOn w:val="Normalny"/>
    <w:qFormat/>
    <w:rsid w:val="00CE4BB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sz w:val="16"/>
      <w:szCs w:val="16"/>
      <w:lang w:eastAsia="pl-PL"/>
    </w:rPr>
  </w:style>
  <w:style w:type="paragraph" w:customStyle="1" w:styleId="xl80">
    <w:name w:val="xl80"/>
    <w:basedOn w:val="Normalny"/>
    <w:qFormat/>
    <w:rsid w:val="00CE4BBB"/>
    <w:pPr>
      <w:pBdr>
        <w:top w:val="single" w:sz="4" w:space="0" w:color="auto"/>
        <w:left w:val="single" w:sz="4" w:space="0" w:color="auto"/>
        <w:bottom w:val="single" w:sz="4" w:space="0" w:color="auto"/>
        <w:right w:val="single" w:sz="4" w:space="0" w:color="auto"/>
      </w:pBdr>
      <w:shd w:val="clear" w:color="000000" w:fill="76933C"/>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81">
    <w:name w:val="xl81"/>
    <w:basedOn w:val="Normalny"/>
    <w:qFormat/>
    <w:rsid w:val="00CE4BBB"/>
    <w:pPr>
      <w:pBdr>
        <w:top w:val="single" w:sz="4" w:space="0" w:color="auto"/>
        <w:left w:val="single" w:sz="4" w:space="0" w:color="auto"/>
        <w:bottom w:val="single" w:sz="4" w:space="0" w:color="auto"/>
        <w:right w:val="single" w:sz="4" w:space="0" w:color="auto"/>
      </w:pBdr>
      <w:shd w:val="clear" w:color="000000" w:fill="96363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82">
    <w:name w:val="xl82"/>
    <w:basedOn w:val="Normalny"/>
    <w:qFormat/>
    <w:rsid w:val="00CE4BBB"/>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83">
    <w:name w:val="xl83"/>
    <w:basedOn w:val="Normalny"/>
    <w:qFormat/>
    <w:rsid w:val="00CE4BBB"/>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84">
    <w:name w:val="xl84"/>
    <w:basedOn w:val="Normalny"/>
    <w:qFormat/>
    <w:rsid w:val="00CE4BB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85">
    <w:name w:val="xl85"/>
    <w:basedOn w:val="Normalny"/>
    <w:qFormat/>
    <w:rsid w:val="00CE4BBB"/>
    <w:pPr>
      <w:pBdr>
        <w:left w:val="single" w:sz="4" w:space="0" w:color="auto"/>
        <w:bottom w:val="single" w:sz="4" w:space="0" w:color="auto"/>
        <w:right w:val="single" w:sz="4" w:space="0" w:color="auto"/>
      </w:pBdr>
      <w:shd w:val="clear" w:color="000000" w:fill="DA969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86">
    <w:name w:val="xl86"/>
    <w:basedOn w:val="Normalny"/>
    <w:qFormat/>
    <w:rsid w:val="00CE4BB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87">
    <w:name w:val="xl87"/>
    <w:basedOn w:val="Normalny"/>
    <w:qFormat/>
    <w:rsid w:val="00CE4BB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88">
    <w:name w:val="xl88"/>
    <w:basedOn w:val="Normalny"/>
    <w:qFormat/>
    <w:rsid w:val="00CE4BB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16"/>
      <w:szCs w:val="16"/>
      <w:lang w:eastAsia="pl-PL"/>
    </w:rPr>
  </w:style>
  <w:style w:type="paragraph" w:customStyle="1" w:styleId="xl89">
    <w:name w:val="xl89"/>
    <w:basedOn w:val="Normalny"/>
    <w:qFormat/>
    <w:rsid w:val="00CE4BB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16"/>
      <w:szCs w:val="16"/>
      <w:lang w:eastAsia="pl-PL"/>
    </w:rPr>
  </w:style>
  <w:style w:type="paragraph" w:customStyle="1" w:styleId="xl90">
    <w:name w:val="xl90"/>
    <w:basedOn w:val="Normalny"/>
    <w:qFormat/>
    <w:rsid w:val="00CE4BB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91">
    <w:name w:val="xl91"/>
    <w:basedOn w:val="Normalny"/>
    <w:qFormat/>
    <w:rsid w:val="00CE4BB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92">
    <w:name w:val="xl92"/>
    <w:basedOn w:val="Normalny"/>
    <w:qFormat/>
    <w:rsid w:val="00CE4BB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93">
    <w:name w:val="xl93"/>
    <w:basedOn w:val="Normalny"/>
    <w:qFormat/>
    <w:rsid w:val="00CE4BBB"/>
    <w:pPr>
      <w:pBdr>
        <w:top w:val="single" w:sz="4" w:space="0" w:color="auto"/>
        <w:left w:val="single" w:sz="4" w:space="0" w:color="auto"/>
        <w:bottom w:val="single" w:sz="8" w:space="0" w:color="auto"/>
        <w:right w:val="single" w:sz="4" w:space="0" w:color="auto"/>
      </w:pBdr>
      <w:shd w:val="clear" w:color="000000" w:fill="963634"/>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94">
    <w:name w:val="xl94"/>
    <w:basedOn w:val="Normalny"/>
    <w:qFormat/>
    <w:rsid w:val="00CE4BBB"/>
    <w:pPr>
      <w:pBdr>
        <w:top w:val="single" w:sz="4" w:space="0" w:color="auto"/>
        <w:left w:val="single" w:sz="4" w:space="0" w:color="auto"/>
        <w:bottom w:val="single" w:sz="8" w:space="0" w:color="auto"/>
        <w:right w:val="single" w:sz="4" w:space="0" w:color="auto"/>
      </w:pBdr>
      <w:shd w:val="clear" w:color="000000" w:fill="DA9694"/>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95">
    <w:name w:val="xl95"/>
    <w:basedOn w:val="Normalny"/>
    <w:qFormat/>
    <w:rsid w:val="00CE4BBB"/>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96">
    <w:name w:val="xl96"/>
    <w:basedOn w:val="Normalny"/>
    <w:qFormat/>
    <w:rsid w:val="00CE4BBB"/>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97">
    <w:name w:val="xl97"/>
    <w:basedOn w:val="Normalny"/>
    <w:qFormat/>
    <w:rsid w:val="00CE4BBB"/>
    <w:pPr>
      <w:pBdr>
        <w:top w:val="single" w:sz="4" w:space="0" w:color="auto"/>
        <w:left w:val="single" w:sz="4" w:space="0" w:color="auto"/>
        <w:bottom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98">
    <w:name w:val="xl98"/>
    <w:basedOn w:val="Normalny"/>
    <w:qFormat/>
    <w:rsid w:val="00CE4BBB"/>
    <w:pPr>
      <w:pBdr>
        <w:left w:val="single" w:sz="8"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99">
    <w:name w:val="xl99"/>
    <w:basedOn w:val="Normalny"/>
    <w:qFormat/>
    <w:rsid w:val="00CE4BBB"/>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00">
    <w:name w:val="xl100"/>
    <w:basedOn w:val="Normalny"/>
    <w:qFormat/>
    <w:rsid w:val="00CE4BBB"/>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01">
    <w:name w:val="xl101"/>
    <w:basedOn w:val="Normalny"/>
    <w:qFormat/>
    <w:rsid w:val="00CE4BBB"/>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02">
    <w:name w:val="xl102"/>
    <w:basedOn w:val="Normalny"/>
    <w:qFormat/>
    <w:rsid w:val="00CE4BBB"/>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03">
    <w:name w:val="xl103"/>
    <w:basedOn w:val="Normalny"/>
    <w:qFormat/>
    <w:rsid w:val="00CE4BB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04">
    <w:name w:val="xl104"/>
    <w:basedOn w:val="Normalny"/>
    <w:qFormat/>
    <w:rsid w:val="00CE4BB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05">
    <w:name w:val="xl105"/>
    <w:basedOn w:val="Normalny"/>
    <w:qFormat/>
    <w:rsid w:val="00CE4BB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06">
    <w:name w:val="xl106"/>
    <w:basedOn w:val="Normalny"/>
    <w:qFormat/>
    <w:rsid w:val="00CE4BBB"/>
    <w:pPr>
      <w:pBdr>
        <w:top w:val="single" w:sz="4" w:space="0" w:color="auto"/>
        <w:left w:val="single" w:sz="4" w:space="0" w:color="auto"/>
        <w:bottom w:val="single" w:sz="8" w:space="0" w:color="auto"/>
        <w:right w:val="single" w:sz="4" w:space="0" w:color="auto"/>
      </w:pBdr>
      <w:shd w:val="clear" w:color="000000" w:fill="C4D79B"/>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107">
    <w:name w:val="xl107"/>
    <w:basedOn w:val="Normalny"/>
    <w:qFormat/>
    <w:rsid w:val="00CE4BBB"/>
    <w:pPr>
      <w:pBdr>
        <w:top w:val="single" w:sz="4" w:space="0" w:color="auto"/>
        <w:left w:val="single" w:sz="4" w:space="0" w:color="auto"/>
        <w:bottom w:val="single" w:sz="8" w:space="0" w:color="auto"/>
        <w:right w:val="single" w:sz="4" w:space="0" w:color="auto"/>
      </w:pBdr>
      <w:shd w:val="clear" w:color="000000" w:fill="76933C"/>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108">
    <w:name w:val="xl108"/>
    <w:basedOn w:val="Normalny"/>
    <w:qFormat/>
    <w:rsid w:val="00CE4BBB"/>
    <w:pPr>
      <w:pBdr>
        <w:top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sz w:val="16"/>
      <w:szCs w:val="16"/>
      <w:lang w:eastAsia="pl-PL"/>
    </w:rPr>
  </w:style>
  <w:style w:type="paragraph" w:customStyle="1" w:styleId="xl109">
    <w:name w:val="xl109"/>
    <w:basedOn w:val="Normalny"/>
    <w:qFormat/>
    <w:rsid w:val="00CE4BBB"/>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10">
    <w:name w:val="xl110"/>
    <w:basedOn w:val="Normalny"/>
    <w:qFormat/>
    <w:rsid w:val="00CE4BB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11">
    <w:name w:val="xl111"/>
    <w:basedOn w:val="Normalny"/>
    <w:qFormat/>
    <w:rsid w:val="00CE4BBB"/>
    <w:pPr>
      <w:pBdr>
        <w:top w:val="single" w:sz="8"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12">
    <w:name w:val="xl112"/>
    <w:basedOn w:val="Normalny"/>
    <w:qFormat/>
    <w:rsid w:val="00CE4BBB"/>
    <w:pPr>
      <w:pBdr>
        <w:top w:val="single" w:sz="8" w:space="0" w:color="auto"/>
        <w:left w:val="single" w:sz="8" w:space="0" w:color="auto"/>
        <w:bottom w:val="single" w:sz="8" w:space="0" w:color="auto"/>
        <w:right w:val="single" w:sz="4" w:space="0" w:color="auto"/>
      </w:pBdr>
      <w:shd w:val="clear" w:color="000000" w:fill="FF0000"/>
      <w:spacing w:before="100" w:beforeAutospacing="1" w:after="100" w:afterAutospacing="1" w:line="240" w:lineRule="auto"/>
    </w:pPr>
    <w:rPr>
      <w:rFonts w:ascii="Czcionka tekstu podstawowego" w:eastAsia="Times New Roman" w:hAnsi="Czcionka tekstu podstawowego"/>
      <w:b/>
      <w:bCs/>
      <w:color w:val="000000"/>
      <w:sz w:val="16"/>
      <w:szCs w:val="16"/>
      <w:lang w:eastAsia="pl-PL"/>
    </w:rPr>
  </w:style>
  <w:style w:type="paragraph" w:customStyle="1" w:styleId="xl113">
    <w:name w:val="xl113"/>
    <w:basedOn w:val="Normalny"/>
    <w:qFormat/>
    <w:rsid w:val="00CE4BBB"/>
    <w:pPr>
      <w:pBdr>
        <w:top w:val="single" w:sz="8"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pPr>
    <w:rPr>
      <w:rFonts w:ascii="Czcionka tekstu podstawowego" w:eastAsia="Times New Roman" w:hAnsi="Czcionka tekstu podstawowego"/>
      <w:b/>
      <w:bCs/>
      <w:color w:val="000000"/>
      <w:sz w:val="16"/>
      <w:szCs w:val="16"/>
      <w:lang w:eastAsia="pl-PL"/>
    </w:rPr>
  </w:style>
  <w:style w:type="paragraph" w:customStyle="1" w:styleId="xl114">
    <w:name w:val="xl114"/>
    <w:basedOn w:val="Normalny"/>
    <w:qFormat/>
    <w:rsid w:val="00CE4BBB"/>
    <w:pPr>
      <w:pBdr>
        <w:top w:val="single" w:sz="8"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pPr>
    <w:rPr>
      <w:rFonts w:ascii="Czcionka tekstu podstawowego" w:eastAsia="Times New Roman" w:hAnsi="Czcionka tekstu podstawowego"/>
      <w:b/>
      <w:bCs/>
      <w:color w:val="000000"/>
      <w:sz w:val="16"/>
      <w:szCs w:val="16"/>
      <w:lang w:eastAsia="pl-PL"/>
    </w:rPr>
  </w:style>
  <w:style w:type="paragraph" w:customStyle="1" w:styleId="xl115">
    <w:name w:val="xl115"/>
    <w:basedOn w:val="Normalny"/>
    <w:qFormat/>
    <w:rsid w:val="00CE4BBB"/>
    <w:pPr>
      <w:pBdr>
        <w:top w:val="single" w:sz="8"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jc w:val="right"/>
    </w:pPr>
    <w:rPr>
      <w:rFonts w:ascii="Czcionka tekstu podstawowego" w:eastAsia="Times New Roman" w:hAnsi="Czcionka tekstu podstawowego"/>
      <w:b/>
      <w:bCs/>
      <w:color w:val="000000"/>
      <w:sz w:val="16"/>
      <w:szCs w:val="16"/>
      <w:lang w:eastAsia="pl-PL"/>
    </w:rPr>
  </w:style>
  <w:style w:type="paragraph" w:customStyle="1" w:styleId="xl116">
    <w:name w:val="xl116"/>
    <w:basedOn w:val="Normalny"/>
    <w:qFormat/>
    <w:rsid w:val="00CE4BBB"/>
    <w:pPr>
      <w:pBdr>
        <w:top w:val="single" w:sz="4" w:space="0" w:color="auto"/>
        <w:left w:val="single" w:sz="8"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17">
    <w:name w:val="xl117"/>
    <w:basedOn w:val="Normalny"/>
    <w:qFormat/>
    <w:rsid w:val="00CE4BBB"/>
    <w:pPr>
      <w:pBdr>
        <w:top w:val="single" w:sz="4" w:space="0" w:color="auto"/>
        <w:left w:val="single" w:sz="4" w:space="0" w:color="auto"/>
        <w:right w:val="single" w:sz="4" w:space="0" w:color="auto"/>
      </w:pBdr>
      <w:shd w:val="clear" w:color="000000" w:fill="96363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18">
    <w:name w:val="xl118"/>
    <w:basedOn w:val="Normalny"/>
    <w:qFormat/>
    <w:rsid w:val="00CE4BB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19">
    <w:name w:val="xl119"/>
    <w:basedOn w:val="Normalny"/>
    <w:qFormat/>
    <w:rsid w:val="00CE4BBB"/>
    <w:pPr>
      <w:pBdr>
        <w:left w:val="single" w:sz="4" w:space="0" w:color="auto"/>
        <w:bottom w:val="single" w:sz="4" w:space="0" w:color="auto"/>
        <w:right w:val="single" w:sz="4" w:space="0" w:color="auto"/>
      </w:pBdr>
      <w:shd w:val="clear" w:color="000000" w:fill="96363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20">
    <w:name w:val="xl120"/>
    <w:basedOn w:val="Normalny"/>
    <w:qFormat/>
    <w:rsid w:val="00CE4BBB"/>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21">
    <w:name w:val="xl121"/>
    <w:basedOn w:val="Normalny"/>
    <w:qFormat/>
    <w:rsid w:val="00CE4BBB"/>
    <w:pPr>
      <w:pBdr>
        <w:top w:val="single" w:sz="8" w:space="0" w:color="auto"/>
        <w:left w:val="single" w:sz="4" w:space="0" w:color="auto"/>
        <w:bottom w:val="single" w:sz="8" w:space="0" w:color="auto"/>
        <w:right w:val="single" w:sz="4" w:space="0" w:color="auto"/>
      </w:pBdr>
      <w:shd w:val="clear" w:color="000000" w:fill="96363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22">
    <w:name w:val="xl122"/>
    <w:basedOn w:val="Normalny"/>
    <w:qFormat/>
    <w:rsid w:val="00CE4BB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23">
    <w:name w:val="xl123"/>
    <w:basedOn w:val="Normalny"/>
    <w:qFormat/>
    <w:rsid w:val="00CE4BBB"/>
    <w:pPr>
      <w:pBdr>
        <w:left w:val="single" w:sz="8"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24">
    <w:name w:val="xl124"/>
    <w:basedOn w:val="Normalny"/>
    <w:qFormat/>
    <w:rsid w:val="00CE4BBB"/>
    <w:pPr>
      <w:pBdr>
        <w:left w:val="single" w:sz="4" w:space="0" w:color="auto"/>
        <w:right w:val="single" w:sz="4" w:space="0" w:color="auto"/>
      </w:pBdr>
      <w:shd w:val="clear" w:color="000000" w:fill="96363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25">
    <w:name w:val="xl125"/>
    <w:basedOn w:val="Normalny"/>
    <w:qFormat/>
    <w:rsid w:val="00CE4BBB"/>
    <w:pPr>
      <w:pBdr>
        <w:left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26">
    <w:name w:val="xl126"/>
    <w:basedOn w:val="Normalny"/>
    <w:qFormat/>
    <w:rsid w:val="00CE4BBB"/>
    <w:pPr>
      <w:pBdr>
        <w:top w:val="single" w:sz="4" w:space="0" w:color="auto"/>
        <w:left w:val="single" w:sz="4" w:space="0" w:color="auto"/>
        <w:right w:val="single" w:sz="4" w:space="0" w:color="auto"/>
      </w:pBdr>
      <w:shd w:val="clear" w:color="000000" w:fill="C4D79B"/>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27">
    <w:name w:val="xl127"/>
    <w:basedOn w:val="Normalny"/>
    <w:qFormat/>
    <w:rsid w:val="00CE4BBB"/>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28">
    <w:name w:val="xl128"/>
    <w:basedOn w:val="Normalny"/>
    <w:qFormat/>
    <w:rsid w:val="00CE4BBB"/>
    <w:pPr>
      <w:pBdr>
        <w:top w:val="single" w:sz="8" w:space="0" w:color="auto"/>
        <w:left w:val="single" w:sz="4" w:space="0" w:color="auto"/>
        <w:bottom w:val="single" w:sz="8" w:space="0" w:color="auto"/>
        <w:right w:val="single" w:sz="4" w:space="0" w:color="auto"/>
      </w:pBdr>
      <w:shd w:val="clear" w:color="000000" w:fill="C4D79B"/>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29">
    <w:name w:val="xl129"/>
    <w:basedOn w:val="Normalny"/>
    <w:qFormat/>
    <w:rsid w:val="00CE4BBB"/>
    <w:pPr>
      <w:pBdr>
        <w:top w:val="single" w:sz="4" w:space="0" w:color="auto"/>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sz w:val="16"/>
      <w:szCs w:val="16"/>
      <w:lang w:eastAsia="pl-PL"/>
    </w:rPr>
  </w:style>
  <w:style w:type="paragraph" w:customStyle="1" w:styleId="xl130">
    <w:name w:val="xl130"/>
    <w:basedOn w:val="Normalny"/>
    <w:qFormat/>
    <w:rsid w:val="00CE4BBB"/>
    <w:pPr>
      <w:pBdr>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sz w:val="16"/>
      <w:szCs w:val="16"/>
      <w:lang w:eastAsia="pl-PL"/>
    </w:rPr>
  </w:style>
  <w:style w:type="paragraph" w:customStyle="1" w:styleId="xl131">
    <w:name w:val="xl131"/>
    <w:basedOn w:val="Normalny"/>
    <w:qFormat/>
    <w:rsid w:val="00CE4BBB"/>
    <w:pPr>
      <w:pBdr>
        <w:top w:val="single" w:sz="8" w:space="0" w:color="auto"/>
        <w:left w:val="single" w:sz="4" w:space="0" w:color="auto"/>
        <w:bottom w:val="single" w:sz="8"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sz w:val="16"/>
      <w:szCs w:val="16"/>
      <w:lang w:eastAsia="pl-PL"/>
    </w:rPr>
  </w:style>
  <w:style w:type="paragraph" w:customStyle="1" w:styleId="xl132">
    <w:name w:val="xl132"/>
    <w:basedOn w:val="Normalny"/>
    <w:qFormat/>
    <w:rsid w:val="00CE4BBB"/>
    <w:pPr>
      <w:pBdr>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33">
    <w:name w:val="xl133"/>
    <w:basedOn w:val="Normalny"/>
    <w:qFormat/>
    <w:rsid w:val="00CE4BBB"/>
    <w:pPr>
      <w:pBdr>
        <w:top w:val="single" w:sz="8" w:space="0" w:color="auto"/>
        <w:left w:val="single" w:sz="4" w:space="0" w:color="auto"/>
        <w:bottom w:val="single" w:sz="8" w:space="0" w:color="auto"/>
        <w:right w:val="single" w:sz="4" w:space="0" w:color="auto"/>
      </w:pBdr>
      <w:shd w:val="clear" w:color="000000" w:fill="8DB4E2"/>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34">
    <w:name w:val="xl134"/>
    <w:basedOn w:val="Normalny"/>
    <w:qFormat/>
    <w:rsid w:val="00CE4BBB"/>
    <w:pPr>
      <w:pBdr>
        <w:top w:val="single" w:sz="4" w:space="0" w:color="auto"/>
        <w:left w:val="single" w:sz="8"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35">
    <w:name w:val="xl135"/>
    <w:basedOn w:val="Normalny"/>
    <w:qFormat/>
    <w:rsid w:val="00CE4BBB"/>
    <w:pPr>
      <w:pBdr>
        <w:left w:val="single" w:sz="8"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36">
    <w:name w:val="xl136"/>
    <w:basedOn w:val="Normalny"/>
    <w:qFormat/>
    <w:rsid w:val="00CE4BBB"/>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37">
    <w:name w:val="xl137"/>
    <w:basedOn w:val="Normalny"/>
    <w:qFormat/>
    <w:rsid w:val="00CE4BBB"/>
    <w:pPr>
      <w:pBdr>
        <w:top w:val="single" w:sz="8" w:space="0" w:color="auto"/>
        <w:left w:val="single" w:sz="8"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38">
    <w:name w:val="xl138"/>
    <w:basedOn w:val="Normalny"/>
    <w:qFormat/>
    <w:rsid w:val="00CE4BBB"/>
    <w:pPr>
      <w:pBdr>
        <w:top w:val="single" w:sz="8" w:space="0" w:color="auto"/>
        <w:left w:val="single" w:sz="4" w:space="0" w:color="auto"/>
        <w:right w:val="single" w:sz="4" w:space="0" w:color="auto"/>
      </w:pBdr>
      <w:shd w:val="clear" w:color="000000" w:fill="96363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39">
    <w:name w:val="xl139"/>
    <w:basedOn w:val="Normalny"/>
    <w:qFormat/>
    <w:rsid w:val="00CE4BBB"/>
    <w:pPr>
      <w:pBdr>
        <w:top w:val="single" w:sz="8" w:space="0" w:color="auto"/>
        <w:left w:val="single" w:sz="4" w:space="0" w:color="auto"/>
        <w:right w:val="single" w:sz="4" w:space="0" w:color="auto"/>
      </w:pBdr>
      <w:shd w:val="clear" w:color="000000" w:fill="DA969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40">
    <w:name w:val="xl140"/>
    <w:basedOn w:val="Normalny"/>
    <w:qFormat/>
    <w:rsid w:val="00CE4BBB"/>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41">
    <w:name w:val="xl141"/>
    <w:basedOn w:val="Normalny"/>
    <w:qFormat/>
    <w:rsid w:val="00CE4BBB"/>
    <w:pPr>
      <w:pBdr>
        <w:left w:val="single" w:sz="8" w:space="0" w:color="auto"/>
        <w:bottom w:val="single" w:sz="8"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42">
    <w:name w:val="xl142"/>
    <w:basedOn w:val="Normalny"/>
    <w:qFormat/>
    <w:rsid w:val="00CE4BBB"/>
    <w:pPr>
      <w:pBdr>
        <w:left w:val="single" w:sz="4" w:space="0" w:color="auto"/>
        <w:bottom w:val="single" w:sz="8" w:space="0" w:color="auto"/>
        <w:right w:val="single" w:sz="4" w:space="0" w:color="auto"/>
      </w:pBdr>
      <w:shd w:val="clear" w:color="000000" w:fill="96363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43">
    <w:name w:val="xl143"/>
    <w:basedOn w:val="Normalny"/>
    <w:qFormat/>
    <w:rsid w:val="00CE4BBB"/>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44">
    <w:name w:val="xl144"/>
    <w:basedOn w:val="Normalny"/>
    <w:qFormat/>
    <w:rsid w:val="00CE4BBB"/>
    <w:pPr>
      <w:pBdr>
        <w:top w:val="single" w:sz="4" w:space="0" w:color="auto"/>
        <w:left w:val="single" w:sz="8" w:space="0" w:color="auto"/>
        <w:bottom w:val="single" w:sz="4" w:space="0" w:color="auto"/>
        <w:right w:val="single" w:sz="4" w:space="0" w:color="auto"/>
      </w:pBdr>
      <w:shd w:val="clear" w:color="000000" w:fill="1D1B1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45">
    <w:name w:val="xl145"/>
    <w:basedOn w:val="Normalny"/>
    <w:qFormat/>
    <w:rsid w:val="00CE4BBB"/>
    <w:pPr>
      <w:pBdr>
        <w:top w:val="single" w:sz="4" w:space="0" w:color="auto"/>
        <w:left w:val="single" w:sz="4" w:space="0" w:color="auto"/>
        <w:bottom w:val="single" w:sz="4" w:space="0" w:color="auto"/>
        <w:right w:val="single" w:sz="4" w:space="0" w:color="auto"/>
      </w:pBdr>
      <w:shd w:val="clear" w:color="000000" w:fill="1D1B1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46">
    <w:name w:val="xl146"/>
    <w:basedOn w:val="Normalny"/>
    <w:qFormat/>
    <w:rsid w:val="00CE4BBB"/>
    <w:pPr>
      <w:pBdr>
        <w:top w:val="single" w:sz="4" w:space="0" w:color="auto"/>
        <w:left w:val="single" w:sz="4" w:space="0" w:color="auto"/>
        <w:bottom w:val="single" w:sz="4" w:space="0" w:color="auto"/>
        <w:right w:val="single" w:sz="4" w:space="0" w:color="auto"/>
      </w:pBdr>
      <w:shd w:val="clear" w:color="000000" w:fill="1D1B1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47">
    <w:name w:val="xl147"/>
    <w:basedOn w:val="Normalny"/>
    <w:qFormat/>
    <w:rsid w:val="00CE4BBB"/>
    <w:pPr>
      <w:pBdr>
        <w:top w:val="single" w:sz="4" w:space="0" w:color="auto"/>
        <w:left w:val="single" w:sz="4" w:space="0" w:color="auto"/>
        <w:bottom w:val="single" w:sz="4" w:space="0" w:color="auto"/>
        <w:right w:val="single" w:sz="4" w:space="0" w:color="auto"/>
      </w:pBdr>
      <w:shd w:val="clear" w:color="000000" w:fill="1D1B10"/>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48">
    <w:name w:val="xl148"/>
    <w:basedOn w:val="Normalny"/>
    <w:qFormat/>
    <w:rsid w:val="00CE4BBB"/>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49">
    <w:name w:val="xl149"/>
    <w:basedOn w:val="Normalny"/>
    <w:qFormat/>
    <w:rsid w:val="00CE4BBB"/>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50">
    <w:name w:val="xl150"/>
    <w:basedOn w:val="Normalny"/>
    <w:qFormat/>
    <w:rsid w:val="00CE4B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51">
    <w:name w:val="xl151"/>
    <w:basedOn w:val="Normalny"/>
    <w:qFormat/>
    <w:rsid w:val="00CE4B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52">
    <w:name w:val="xl152"/>
    <w:basedOn w:val="Normalny"/>
    <w:qFormat/>
    <w:rsid w:val="00CE4BBB"/>
    <w:pPr>
      <w:pBdr>
        <w:top w:val="single" w:sz="4" w:space="0" w:color="auto"/>
        <w:left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53">
    <w:name w:val="xl153"/>
    <w:basedOn w:val="Normalny"/>
    <w:qFormat/>
    <w:rsid w:val="00CE4BBB"/>
    <w:pPr>
      <w:pBdr>
        <w:top w:val="single" w:sz="4" w:space="0" w:color="auto"/>
        <w:left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54">
    <w:name w:val="xl154"/>
    <w:basedOn w:val="Normalny"/>
    <w:qFormat/>
    <w:rsid w:val="00CE4BBB"/>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55">
    <w:name w:val="xl155"/>
    <w:basedOn w:val="Normalny"/>
    <w:qFormat/>
    <w:rsid w:val="00CE4BBB"/>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56">
    <w:name w:val="xl156"/>
    <w:basedOn w:val="Normalny"/>
    <w:qFormat/>
    <w:rsid w:val="00CE4BBB"/>
    <w:pPr>
      <w:pBdr>
        <w:left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57">
    <w:name w:val="xl157"/>
    <w:basedOn w:val="Normalny"/>
    <w:qFormat/>
    <w:rsid w:val="00CE4BBB"/>
    <w:pPr>
      <w:pBdr>
        <w:left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58">
    <w:name w:val="xl158"/>
    <w:basedOn w:val="Normalny"/>
    <w:qFormat/>
    <w:rsid w:val="00CE4BBB"/>
    <w:pPr>
      <w:pBdr>
        <w:top w:val="single" w:sz="8" w:space="0" w:color="auto"/>
        <w:left w:val="single" w:sz="4" w:space="0" w:color="auto"/>
        <w:right w:val="single" w:sz="4" w:space="0" w:color="auto"/>
      </w:pBdr>
      <w:shd w:val="clear" w:color="000000" w:fill="80808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59">
    <w:name w:val="xl159"/>
    <w:basedOn w:val="Normalny"/>
    <w:qFormat/>
    <w:rsid w:val="00CE4BBB"/>
    <w:pPr>
      <w:pBdr>
        <w:top w:val="single" w:sz="8" w:space="0" w:color="auto"/>
        <w:left w:val="single" w:sz="4" w:space="0" w:color="auto"/>
        <w:right w:val="single" w:sz="4" w:space="0" w:color="auto"/>
      </w:pBdr>
      <w:shd w:val="clear" w:color="000000" w:fill="80808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60">
    <w:name w:val="xl160"/>
    <w:basedOn w:val="Normalny"/>
    <w:qFormat/>
    <w:rsid w:val="00CE4BBB"/>
    <w:pPr>
      <w:pBdr>
        <w:top w:val="single" w:sz="8" w:space="0" w:color="auto"/>
        <w:left w:val="single" w:sz="4" w:space="0" w:color="auto"/>
        <w:bottom w:val="single" w:sz="8" w:space="0" w:color="auto"/>
        <w:right w:val="single" w:sz="4" w:space="0" w:color="auto"/>
      </w:pBdr>
      <w:shd w:val="clear" w:color="000000" w:fill="80808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61">
    <w:name w:val="xl161"/>
    <w:basedOn w:val="Normalny"/>
    <w:qFormat/>
    <w:rsid w:val="00CE4BBB"/>
    <w:pPr>
      <w:pBdr>
        <w:top w:val="single" w:sz="8" w:space="0" w:color="auto"/>
        <w:left w:val="single" w:sz="4" w:space="0" w:color="auto"/>
        <w:bottom w:val="single" w:sz="8" w:space="0" w:color="auto"/>
        <w:right w:val="single" w:sz="4" w:space="0" w:color="auto"/>
      </w:pBdr>
      <w:shd w:val="clear" w:color="000000" w:fill="80808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62">
    <w:name w:val="xl162"/>
    <w:basedOn w:val="Normalny"/>
    <w:qFormat/>
    <w:rsid w:val="00CE4BBB"/>
    <w:pPr>
      <w:pBdr>
        <w:left w:val="single" w:sz="4" w:space="0" w:color="auto"/>
        <w:bottom w:val="single" w:sz="8" w:space="0" w:color="auto"/>
        <w:right w:val="single" w:sz="4" w:space="0" w:color="auto"/>
      </w:pBdr>
      <w:shd w:val="clear" w:color="000000" w:fill="80808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63">
    <w:name w:val="xl163"/>
    <w:basedOn w:val="Normalny"/>
    <w:qFormat/>
    <w:rsid w:val="00CE4BBB"/>
    <w:pPr>
      <w:pBdr>
        <w:left w:val="single" w:sz="4" w:space="0" w:color="auto"/>
        <w:bottom w:val="single" w:sz="8" w:space="0" w:color="auto"/>
        <w:right w:val="single" w:sz="4" w:space="0" w:color="auto"/>
      </w:pBdr>
      <w:shd w:val="clear" w:color="000000" w:fill="80808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64">
    <w:name w:val="xl164"/>
    <w:basedOn w:val="Normalny"/>
    <w:qFormat/>
    <w:rsid w:val="00CE4BBB"/>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165">
    <w:name w:val="xl165"/>
    <w:basedOn w:val="Normalny"/>
    <w:qFormat/>
    <w:rsid w:val="00CE4BBB"/>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166">
    <w:name w:val="xl166"/>
    <w:basedOn w:val="Normalny"/>
    <w:qFormat/>
    <w:rsid w:val="00CE4BBB"/>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167">
    <w:name w:val="xl167"/>
    <w:basedOn w:val="Normalny"/>
    <w:qFormat/>
    <w:rsid w:val="00CE4BBB"/>
    <w:pPr>
      <w:pBdr>
        <w:top w:val="single" w:sz="4" w:space="0" w:color="auto"/>
        <w:left w:val="single" w:sz="4" w:space="0" w:color="auto"/>
        <w:bottom w:val="single" w:sz="4" w:space="0" w:color="auto"/>
      </w:pBdr>
      <w:shd w:val="clear" w:color="000000" w:fill="632523"/>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168">
    <w:name w:val="xl168"/>
    <w:basedOn w:val="Normalny"/>
    <w:qFormat/>
    <w:rsid w:val="00CE4BBB"/>
    <w:pPr>
      <w:pBdr>
        <w:top w:val="single" w:sz="4" w:space="0" w:color="auto"/>
        <w:bottom w:val="single" w:sz="4" w:space="0" w:color="auto"/>
      </w:pBdr>
      <w:shd w:val="clear" w:color="000000" w:fill="632523"/>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169">
    <w:name w:val="xl169"/>
    <w:basedOn w:val="Normalny"/>
    <w:qFormat/>
    <w:rsid w:val="00CE4BBB"/>
    <w:pPr>
      <w:pBdr>
        <w:top w:val="single" w:sz="4" w:space="0" w:color="auto"/>
        <w:bottom w:val="single" w:sz="4" w:space="0" w:color="auto"/>
        <w:right w:val="single" w:sz="4" w:space="0" w:color="auto"/>
      </w:pBdr>
      <w:shd w:val="clear" w:color="000000" w:fill="632523"/>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170">
    <w:name w:val="xl170"/>
    <w:basedOn w:val="Normalny"/>
    <w:qFormat/>
    <w:rsid w:val="00CE4BBB"/>
    <w:pPr>
      <w:pBdr>
        <w:top w:val="single" w:sz="4" w:space="0" w:color="auto"/>
        <w:left w:val="single" w:sz="4" w:space="0" w:color="auto"/>
        <w:bottom w:val="single" w:sz="4" w:space="0" w:color="auto"/>
      </w:pBdr>
      <w:shd w:val="clear" w:color="000000" w:fill="16365C"/>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171">
    <w:name w:val="xl171"/>
    <w:basedOn w:val="Normalny"/>
    <w:qFormat/>
    <w:rsid w:val="00CE4BBB"/>
    <w:pPr>
      <w:pBdr>
        <w:top w:val="single" w:sz="4" w:space="0" w:color="auto"/>
        <w:bottom w:val="single" w:sz="4" w:space="0" w:color="auto"/>
        <w:right w:val="single" w:sz="4" w:space="0" w:color="auto"/>
      </w:pBdr>
      <w:shd w:val="clear" w:color="000000" w:fill="16365C"/>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172">
    <w:name w:val="xl172"/>
    <w:basedOn w:val="Normalny"/>
    <w:qFormat/>
    <w:rsid w:val="00CE4BBB"/>
    <w:pPr>
      <w:pBdr>
        <w:top w:val="single" w:sz="4" w:space="0" w:color="auto"/>
        <w:left w:val="single" w:sz="4" w:space="0" w:color="auto"/>
        <w:bottom w:val="single" w:sz="4" w:space="0" w:color="auto"/>
      </w:pBdr>
      <w:shd w:val="clear" w:color="000000" w:fill="4F6228"/>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173">
    <w:name w:val="xl173"/>
    <w:basedOn w:val="Normalny"/>
    <w:qFormat/>
    <w:rsid w:val="00CE4BBB"/>
    <w:pPr>
      <w:pBdr>
        <w:top w:val="single" w:sz="4" w:space="0" w:color="auto"/>
        <w:bottom w:val="single" w:sz="4" w:space="0" w:color="auto"/>
        <w:right w:val="single" w:sz="4" w:space="0" w:color="auto"/>
      </w:pBdr>
      <w:shd w:val="clear" w:color="000000" w:fill="4F6228"/>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p3">
    <w:name w:val="p3"/>
    <w:basedOn w:val="Normalny"/>
    <w:qFormat/>
    <w:rsid w:val="007F4B36"/>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przypisudolnegoZnak1">
    <w:name w:val="Tekst przypisu dolnego Znak1"/>
    <w:aliases w:val="Tekst przypisu Znak"/>
    <w:link w:val="Tekstprzypisudolnego"/>
    <w:qFormat/>
    <w:rsid w:val="00351A53"/>
    <w:rPr>
      <w:rFonts w:ascii="Times New Roman" w:eastAsia="Times New Roman" w:hAnsi="Times New Roman"/>
    </w:rPr>
  </w:style>
  <w:style w:type="paragraph" w:customStyle="1" w:styleId="Pa15">
    <w:name w:val="Pa15"/>
    <w:basedOn w:val="Normalny"/>
    <w:next w:val="Normalny"/>
    <w:qFormat/>
    <w:rsid w:val="00347848"/>
    <w:pPr>
      <w:autoSpaceDE w:val="0"/>
      <w:autoSpaceDN w:val="0"/>
      <w:adjustRightInd w:val="0"/>
      <w:spacing w:after="0" w:line="221" w:lineRule="atLeast"/>
    </w:pPr>
    <w:rPr>
      <w:rFonts w:ascii="Myriad Pro" w:eastAsia="Times New Roman" w:hAnsi="Myriad Pro"/>
      <w:sz w:val="24"/>
      <w:szCs w:val="24"/>
      <w:lang w:eastAsia="pl-PL"/>
    </w:rPr>
  </w:style>
  <w:style w:type="character" w:customStyle="1" w:styleId="TekstpodstawowyZnak1">
    <w:name w:val="Tekst podstawowy Znak1"/>
    <w:aliases w:val="Brødtekst Tegn Tegn Znak1"/>
    <w:link w:val="Tekstpodstawowy"/>
    <w:qFormat/>
    <w:rsid w:val="00D47721"/>
    <w:rPr>
      <w:sz w:val="22"/>
      <w:szCs w:val="22"/>
      <w:lang w:eastAsia="en-US"/>
    </w:rPr>
  </w:style>
  <w:style w:type="paragraph" w:customStyle="1" w:styleId="Tekstpodstawowy33">
    <w:name w:val="Tekst podstawowy 33"/>
    <w:basedOn w:val="Normalny"/>
    <w:qFormat/>
    <w:rsid w:val="005F3267"/>
    <w:pPr>
      <w:overflowPunct w:val="0"/>
      <w:autoSpaceDE w:val="0"/>
      <w:autoSpaceDN w:val="0"/>
      <w:adjustRightInd w:val="0"/>
      <w:spacing w:after="0" w:line="240" w:lineRule="auto"/>
      <w:textAlignment w:val="baseline"/>
    </w:pPr>
    <w:rPr>
      <w:rFonts w:ascii="Times New Roman" w:eastAsia="Times New Roman" w:hAnsi="Times New Roman"/>
      <w:sz w:val="24"/>
      <w:szCs w:val="20"/>
      <w:lang w:eastAsia="pl-PL"/>
    </w:rPr>
  </w:style>
  <w:style w:type="paragraph" w:customStyle="1" w:styleId="Tekstpodstawowy25">
    <w:name w:val="Tekst podstawowy 25"/>
    <w:basedOn w:val="Normalny"/>
    <w:qFormat/>
    <w:rsid w:val="005F3267"/>
    <w:pPr>
      <w:spacing w:after="0" w:line="360" w:lineRule="auto"/>
      <w:jc w:val="both"/>
    </w:pPr>
    <w:rPr>
      <w:rFonts w:ascii="Arial" w:eastAsia="Times New Roman" w:hAnsi="Arial"/>
      <w:sz w:val="24"/>
      <w:szCs w:val="20"/>
      <w:lang w:eastAsia="pl-PL"/>
    </w:rPr>
  </w:style>
  <w:style w:type="paragraph" w:customStyle="1" w:styleId="imgcaption">
    <w:name w:val="img_caption"/>
    <w:basedOn w:val="Normalny"/>
    <w:qFormat/>
    <w:rsid w:val="005F3267"/>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usercontent">
    <w:name w:val="usercontent"/>
    <w:basedOn w:val="Domylnaczcionkaakapitu"/>
    <w:qFormat/>
    <w:rsid w:val="005F3267"/>
  </w:style>
  <w:style w:type="character" w:customStyle="1" w:styleId="textexposedshow">
    <w:name w:val="text_exposed_show"/>
    <w:basedOn w:val="Domylnaczcionkaakapitu"/>
    <w:qFormat/>
    <w:rsid w:val="005F3267"/>
  </w:style>
  <w:style w:type="numbering" w:customStyle="1" w:styleId="Bezlisty1">
    <w:name w:val="Bez listy1"/>
    <w:next w:val="Bezlisty"/>
    <w:uiPriority w:val="99"/>
    <w:semiHidden/>
    <w:unhideWhenUsed/>
    <w:rsid w:val="00DE642A"/>
  </w:style>
  <w:style w:type="character" w:customStyle="1" w:styleId="Nagwek4Znak">
    <w:name w:val="Nagłówek 4 Znak"/>
    <w:aliases w:val="Reset numbering + Wyjustowany Znak,Z lewej:  0 cm Znak,Wysunięcie:  2 Znak,5 cm... Znak,Level 2 - a Znak,Ü4 + Nr Znak,Nr-1.1.1.1 Znak"/>
    <w:basedOn w:val="Domylnaczcionkaakapitu"/>
    <w:link w:val="Nagwek4"/>
    <w:qFormat/>
    <w:rsid w:val="00DE642A"/>
    <w:rPr>
      <w:rFonts w:ascii="Arial Narrow" w:hAnsi="Arial Narrow" w:cs="Arial"/>
      <w:i/>
      <w:sz w:val="22"/>
      <w:szCs w:val="22"/>
      <w:lang w:eastAsia="en-US"/>
    </w:rPr>
  </w:style>
  <w:style w:type="numbering" w:customStyle="1" w:styleId="Bezlisty11">
    <w:name w:val="Bez listy11"/>
    <w:next w:val="Bezlisty"/>
    <w:uiPriority w:val="99"/>
    <w:semiHidden/>
    <w:unhideWhenUsed/>
    <w:rsid w:val="00DE642A"/>
  </w:style>
  <w:style w:type="character" w:customStyle="1" w:styleId="TekstprzypisukocowegoZnak">
    <w:name w:val="Tekst przypisu końcowego Znak"/>
    <w:basedOn w:val="Domylnaczcionkaakapitu"/>
    <w:link w:val="Tekstprzypisukocowego"/>
    <w:semiHidden/>
    <w:qFormat/>
    <w:rsid w:val="00DE642A"/>
    <w:rPr>
      <w:lang w:eastAsia="en-US"/>
    </w:rPr>
  </w:style>
  <w:style w:type="paragraph" w:styleId="Bezodstpw">
    <w:name w:val="No Spacing"/>
    <w:link w:val="BezodstpwZnak"/>
    <w:uiPriority w:val="1"/>
    <w:qFormat/>
    <w:rsid w:val="000C33C8"/>
    <w:rPr>
      <w:rFonts w:asciiTheme="minorHAnsi" w:eastAsiaTheme="minorHAnsi" w:hAnsiTheme="minorHAnsi" w:cstheme="minorBidi"/>
      <w:sz w:val="22"/>
      <w:szCs w:val="22"/>
      <w:lang w:eastAsia="en-US"/>
    </w:rPr>
  </w:style>
  <w:style w:type="character" w:customStyle="1" w:styleId="h20">
    <w:name w:val="h2"/>
    <w:basedOn w:val="Domylnaczcionkaakapitu"/>
    <w:qFormat/>
    <w:rsid w:val="00A33AC2"/>
  </w:style>
  <w:style w:type="paragraph" w:customStyle="1" w:styleId="Styl4">
    <w:name w:val="Styl4"/>
    <w:basedOn w:val="Normalny"/>
    <w:qFormat/>
    <w:rsid w:val="00DC16E4"/>
    <w:pPr>
      <w:spacing w:after="0" w:line="240" w:lineRule="auto"/>
    </w:pPr>
    <w:rPr>
      <w:rFonts w:ascii="Verdana" w:eastAsia="Times New Roman" w:hAnsi="Verdana" w:cs="Courier New"/>
      <w:sz w:val="20"/>
      <w:szCs w:val="20"/>
      <w:lang w:eastAsia="pl-PL"/>
    </w:rPr>
  </w:style>
  <w:style w:type="character" w:customStyle="1" w:styleId="Styl4Znak">
    <w:name w:val="Styl4 Znak"/>
    <w:qFormat/>
    <w:rsid w:val="00DC16E4"/>
    <w:rPr>
      <w:rFonts w:ascii="Verdana" w:eastAsia="Times New Roman" w:hAnsi="Verdana" w:cs="Courier New"/>
      <w:sz w:val="20"/>
      <w:szCs w:val="20"/>
      <w:lang w:eastAsia="pl-PL"/>
    </w:rPr>
  </w:style>
  <w:style w:type="paragraph" w:customStyle="1" w:styleId="Tekstblokowy1">
    <w:name w:val="Tekst blokowy1"/>
    <w:basedOn w:val="Normalny"/>
    <w:qFormat/>
    <w:rsid w:val="00DC16E4"/>
    <w:pPr>
      <w:overflowPunct w:val="0"/>
      <w:autoSpaceDE w:val="0"/>
      <w:autoSpaceDN w:val="0"/>
      <w:adjustRightInd w:val="0"/>
      <w:spacing w:after="0" w:line="240" w:lineRule="auto"/>
      <w:ind w:left="540" w:right="639"/>
      <w:jc w:val="both"/>
      <w:textAlignment w:val="baseline"/>
    </w:pPr>
    <w:rPr>
      <w:rFonts w:ascii="Times New Roman" w:eastAsia="Times New Roman" w:hAnsi="Times New Roman"/>
      <w:sz w:val="26"/>
      <w:szCs w:val="20"/>
      <w:lang w:eastAsia="pl-PL"/>
    </w:rPr>
  </w:style>
  <w:style w:type="paragraph" w:customStyle="1" w:styleId="Tekstpodstawowywcity21">
    <w:name w:val="Tekst podstawowy wcięty 21"/>
    <w:basedOn w:val="Normalny"/>
    <w:qFormat/>
    <w:rsid w:val="00DC16E4"/>
    <w:pPr>
      <w:overflowPunct w:val="0"/>
      <w:autoSpaceDE w:val="0"/>
      <w:autoSpaceDN w:val="0"/>
      <w:adjustRightInd w:val="0"/>
      <w:spacing w:after="0" w:line="240" w:lineRule="auto"/>
      <w:ind w:left="709" w:hanging="469"/>
      <w:jc w:val="both"/>
      <w:textAlignment w:val="baseline"/>
    </w:pPr>
    <w:rPr>
      <w:rFonts w:ascii="Times New Roman" w:eastAsia="Times New Roman" w:hAnsi="Times New Roman"/>
      <w:sz w:val="26"/>
      <w:szCs w:val="20"/>
      <w:lang w:eastAsia="pl-PL"/>
    </w:rPr>
  </w:style>
  <w:style w:type="paragraph" w:customStyle="1" w:styleId="Tekstpodstawowywcity31">
    <w:name w:val="Tekst podstawowy wcięty 31"/>
    <w:basedOn w:val="Normalny"/>
    <w:qFormat/>
    <w:rsid w:val="00DC16E4"/>
    <w:pPr>
      <w:overflowPunct w:val="0"/>
      <w:autoSpaceDE w:val="0"/>
      <w:autoSpaceDN w:val="0"/>
      <w:adjustRightInd w:val="0"/>
      <w:spacing w:after="0" w:line="240" w:lineRule="auto"/>
      <w:ind w:left="567" w:hanging="283"/>
      <w:jc w:val="both"/>
      <w:textAlignment w:val="baseline"/>
    </w:pPr>
    <w:rPr>
      <w:rFonts w:ascii="Times New Roman" w:eastAsia="Times New Roman" w:hAnsi="Times New Roman"/>
      <w:sz w:val="26"/>
      <w:szCs w:val="20"/>
      <w:lang w:eastAsia="pl-PL"/>
    </w:rPr>
  </w:style>
  <w:style w:type="paragraph" w:customStyle="1" w:styleId="Tekstblokowy2">
    <w:name w:val="Tekst blokowy2"/>
    <w:basedOn w:val="Normalny"/>
    <w:qFormat/>
    <w:rsid w:val="00DC16E4"/>
    <w:pPr>
      <w:overflowPunct w:val="0"/>
      <w:autoSpaceDE w:val="0"/>
      <w:autoSpaceDN w:val="0"/>
      <w:adjustRightInd w:val="0"/>
      <w:spacing w:after="0" w:line="240" w:lineRule="auto"/>
      <w:ind w:left="540" w:right="639"/>
      <w:jc w:val="both"/>
      <w:textAlignment w:val="baseline"/>
    </w:pPr>
    <w:rPr>
      <w:rFonts w:ascii="Times New Roman" w:eastAsia="Times New Roman" w:hAnsi="Times New Roman"/>
      <w:sz w:val="26"/>
      <w:szCs w:val="20"/>
      <w:lang w:eastAsia="pl-PL"/>
    </w:rPr>
  </w:style>
  <w:style w:type="character" w:customStyle="1" w:styleId="Tekstpodstawowy3Znak1">
    <w:name w:val="Tekst podstawowy 3 Znak1"/>
    <w:semiHidden/>
    <w:qFormat/>
    <w:rsid w:val="00DC16E4"/>
    <w:rPr>
      <w:rFonts w:ascii="Times New Roman" w:eastAsia="Times New Roman" w:hAnsi="Times New Roman" w:cs="Times New Roman"/>
      <w:sz w:val="16"/>
      <w:szCs w:val="16"/>
      <w:lang w:eastAsia="pl-PL"/>
    </w:rPr>
  </w:style>
  <w:style w:type="paragraph" w:customStyle="1" w:styleId="Tekstblokowy3">
    <w:name w:val="Tekst blokowy3"/>
    <w:basedOn w:val="Normalny"/>
    <w:qFormat/>
    <w:rsid w:val="00DC16E4"/>
    <w:pPr>
      <w:overflowPunct w:val="0"/>
      <w:autoSpaceDE w:val="0"/>
      <w:autoSpaceDN w:val="0"/>
      <w:adjustRightInd w:val="0"/>
      <w:spacing w:after="0" w:line="240" w:lineRule="auto"/>
      <w:ind w:left="540" w:right="639"/>
      <w:jc w:val="both"/>
      <w:textAlignment w:val="baseline"/>
    </w:pPr>
    <w:rPr>
      <w:rFonts w:ascii="Times New Roman" w:eastAsia="Times New Roman" w:hAnsi="Times New Roman"/>
      <w:sz w:val="26"/>
      <w:szCs w:val="20"/>
      <w:lang w:eastAsia="pl-PL"/>
    </w:rPr>
  </w:style>
  <w:style w:type="paragraph" w:customStyle="1" w:styleId="Tekstpodstawowywcity32">
    <w:name w:val="Tekst podstawowy wcięty 32"/>
    <w:basedOn w:val="Normalny"/>
    <w:qFormat/>
    <w:rsid w:val="00DC16E4"/>
    <w:pPr>
      <w:tabs>
        <w:tab w:val="left" w:pos="-2694"/>
        <w:tab w:val="left" w:pos="284"/>
      </w:tabs>
      <w:overflowPunct w:val="0"/>
      <w:autoSpaceDE w:val="0"/>
      <w:autoSpaceDN w:val="0"/>
      <w:adjustRightInd w:val="0"/>
      <w:spacing w:after="0" w:line="240" w:lineRule="auto"/>
      <w:ind w:left="284"/>
      <w:jc w:val="both"/>
      <w:textAlignment w:val="baseline"/>
    </w:pPr>
    <w:rPr>
      <w:rFonts w:ascii="Times New Roman" w:eastAsia="Times New Roman" w:hAnsi="Times New Roman"/>
      <w:sz w:val="24"/>
      <w:szCs w:val="20"/>
      <w:lang w:eastAsia="pl-PL"/>
    </w:rPr>
  </w:style>
  <w:style w:type="paragraph" w:customStyle="1" w:styleId="Tekstpodstawowy26">
    <w:name w:val="Tekst podstawowy 26"/>
    <w:basedOn w:val="Normalny"/>
    <w:qFormat/>
    <w:rsid w:val="00DC16E4"/>
    <w:pPr>
      <w:tabs>
        <w:tab w:val="left" w:pos="6875"/>
      </w:tabs>
      <w:overflowPunct w:val="0"/>
      <w:autoSpaceDE w:val="0"/>
      <w:autoSpaceDN w:val="0"/>
      <w:adjustRightInd w:val="0"/>
      <w:spacing w:after="0" w:line="240" w:lineRule="auto"/>
      <w:ind w:left="540"/>
      <w:jc w:val="both"/>
      <w:textAlignment w:val="baseline"/>
    </w:pPr>
    <w:rPr>
      <w:rFonts w:ascii="Times New Roman" w:eastAsia="Times New Roman" w:hAnsi="Times New Roman"/>
      <w:sz w:val="26"/>
      <w:szCs w:val="20"/>
      <w:lang w:eastAsia="pl-PL"/>
    </w:rPr>
  </w:style>
  <w:style w:type="paragraph" w:customStyle="1" w:styleId="WW-NormalnyWeb">
    <w:name w:val="WW-Normalny (Web)"/>
    <w:basedOn w:val="Normalny"/>
    <w:qFormat/>
    <w:rsid w:val="00DC16E4"/>
    <w:pPr>
      <w:suppressAutoHyphens/>
      <w:spacing w:before="100" w:after="119" w:line="240" w:lineRule="auto"/>
    </w:pPr>
    <w:rPr>
      <w:rFonts w:ascii="Times New Roman" w:eastAsia="Times New Roman" w:hAnsi="Times New Roman"/>
      <w:sz w:val="24"/>
      <w:szCs w:val="20"/>
      <w:lang w:eastAsia="pl-PL"/>
    </w:rPr>
  </w:style>
  <w:style w:type="paragraph" w:customStyle="1" w:styleId="WW-Tekstpodstawowy3">
    <w:name w:val="WW-Tekst podstawowy 3"/>
    <w:basedOn w:val="Normalny"/>
    <w:qFormat/>
    <w:rsid w:val="00DC16E4"/>
    <w:pPr>
      <w:suppressAutoHyphens/>
      <w:spacing w:before="120" w:after="120" w:line="240" w:lineRule="auto"/>
      <w:jc w:val="center"/>
    </w:pPr>
    <w:rPr>
      <w:rFonts w:ascii="Tahoma" w:eastAsia="Times New Roman" w:hAnsi="Tahoma"/>
      <w:b/>
      <w:sz w:val="24"/>
      <w:szCs w:val="20"/>
      <w:lang w:eastAsia="pl-PL"/>
    </w:rPr>
  </w:style>
  <w:style w:type="paragraph" w:customStyle="1" w:styleId="Akapitzlist2">
    <w:name w:val="Akapit z listą2"/>
    <w:qFormat/>
    <w:rsid w:val="00DC16E4"/>
    <w:pPr>
      <w:widowControl w:val="0"/>
      <w:suppressAutoHyphens/>
      <w:spacing w:after="200"/>
      <w:ind w:left="720"/>
    </w:pPr>
    <w:rPr>
      <w:rFonts w:eastAsia="Lucida Sans Unicode"/>
      <w:kern w:val="1"/>
      <w:sz w:val="22"/>
      <w:szCs w:val="22"/>
      <w:lang w:eastAsia="ar-SA"/>
    </w:rPr>
  </w:style>
  <w:style w:type="paragraph" w:styleId="Zwykytekst">
    <w:name w:val="Plain Text"/>
    <w:basedOn w:val="Normalny"/>
    <w:link w:val="ZwykytekstZnak"/>
    <w:semiHidden/>
    <w:qFormat/>
    <w:rsid w:val="00DC16E4"/>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semiHidden/>
    <w:qFormat/>
    <w:rsid w:val="00DC16E4"/>
    <w:rPr>
      <w:rFonts w:ascii="Courier New" w:eastAsia="Times New Roman" w:hAnsi="Courier New" w:cs="Courier New"/>
    </w:rPr>
  </w:style>
  <w:style w:type="paragraph" w:customStyle="1" w:styleId="Akapitzlist3">
    <w:name w:val="Akapit z listą3"/>
    <w:basedOn w:val="Normalny"/>
    <w:qFormat/>
    <w:rsid w:val="006D4450"/>
    <w:pPr>
      <w:suppressAutoHyphens/>
    </w:pPr>
    <w:rPr>
      <w:rFonts w:eastAsia="SimSun" w:cs="font225"/>
      <w:kern w:val="1"/>
      <w:lang w:eastAsia="ar-SA"/>
    </w:rPr>
  </w:style>
  <w:style w:type="paragraph" w:customStyle="1" w:styleId="Akapitzlist4">
    <w:name w:val="Akapit z listą4"/>
    <w:qFormat/>
    <w:rsid w:val="000E4E20"/>
    <w:pPr>
      <w:widowControl w:val="0"/>
      <w:suppressAutoHyphens/>
      <w:spacing w:after="200"/>
      <w:ind w:left="720"/>
    </w:pPr>
    <w:rPr>
      <w:rFonts w:eastAsia="Lucida Sans Unicode"/>
      <w:kern w:val="1"/>
      <w:sz w:val="22"/>
      <w:szCs w:val="22"/>
      <w:lang w:eastAsia="ar-SA"/>
    </w:rPr>
  </w:style>
  <w:style w:type="paragraph" w:styleId="Lista">
    <w:name w:val="List"/>
    <w:basedOn w:val="Normalny"/>
    <w:unhideWhenUsed/>
    <w:rsid w:val="0031766B"/>
    <w:pPr>
      <w:ind w:left="283" w:hanging="283"/>
      <w:contextualSpacing/>
    </w:pPr>
  </w:style>
  <w:style w:type="character" w:customStyle="1" w:styleId="DefaultZnak">
    <w:name w:val="Default Znak"/>
    <w:basedOn w:val="Domylnaczcionkaakapitu"/>
    <w:link w:val="Default"/>
    <w:qFormat/>
    <w:rsid w:val="005E41A4"/>
    <w:rPr>
      <w:rFonts w:ascii="Times New Roman" w:hAnsi="Times New Roman"/>
      <w:color w:val="000000"/>
      <w:sz w:val="24"/>
      <w:szCs w:val="24"/>
    </w:rPr>
  </w:style>
  <w:style w:type="paragraph" w:customStyle="1" w:styleId="xl63">
    <w:name w:val="xl63"/>
    <w:basedOn w:val="Normalny"/>
    <w:qFormat/>
    <w:rsid w:val="005E41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000000"/>
      <w:sz w:val="20"/>
      <w:szCs w:val="20"/>
      <w:lang w:eastAsia="pl-PL"/>
    </w:rPr>
  </w:style>
  <w:style w:type="paragraph" w:customStyle="1" w:styleId="xl64">
    <w:name w:val="xl64"/>
    <w:basedOn w:val="Normalny"/>
    <w:qFormat/>
    <w:rsid w:val="005E41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0"/>
      <w:szCs w:val="20"/>
      <w:lang w:eastAsia="pl-PL"/>
    </w:rPr>
  </w:style>
  <w:style w:type="paragraph" w:customStyle="1" w:styleId="Style49">
    <w:name w:val="Style49"/>
    <w:basedOn w:val="Normalny"/>
    <w:qFormat/>
    <w:rsid w:val="0084330B"/>
    <w:pPr>
      <w:widowControl w:val="0"/>
      <w:autoSpaceDE w:val="0"/>
      <w:autoSpaceDN w:val="0"/>
      <w:adjustRightInd w:val="0"/>
      <w:spacing w:after="0" w:line="252" w:lineRule="exact"/>
      <w:ind w:hanging="211"/>
      <w:jc w:val="both"/>
    </w:pPr>
    <w:rPr>
      <w:rFonts w:ascii="Times New Roman" w:eastAsia="Times New Roman" w:hAnsi="Times New Roman"/>
      <w:sz w:val="24"/>
      <w:szCs w:val="24"/>
      <w:lang w:eastAsia="pl-PL"/>
    </w:rPr>
  </w:style>
  <w:style w:type="paragraph" w:customStyle="1" w:styleId="rtejustify">
    <w:name w:val="rtejustify"/>
    <w:basedOn w:val="Normalny"/>
    <w:qFormat/>
    <w:rsid w:val="0084330B"/>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apple-converted-space">
    <w:name w:val="apple-converted-space"/>
    <w:basedOn w:val="Domylnaczcionkaakapitu"/>
    <w:qFormat/>
    <w:rsid w:val="00683D93"/>
  </w:style>
  <w:style w:type="table" w:customStyle="1" w:styleId="Tabela-Siatka1">
    <w:name w:val="Tabela - Siatka1"/>
    <w:basedOn w:val="Standardowy"/>
    <w:next w:val="Tabela-Siatka"/>
    <w:rsid w:val="00637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
    <w:name w:val="Bez listy2"/>
    <w:next w:val="Bezlisty"/>
    <w:uiPriority w:val="99"/>
    <w:semiHidden/>
    <w:unhideWhenUsed/>
    <w:rsid w:val="00BD1A7D"/>
  </w:style>
  <w:style w:type="table" w:customStyle="1" w:styleId="Tabela-Siatka11">
    <w:name w:val="Tabela - Siatka11"/>
    <w:basedOn w:val="Standardowy"/>
    <w:next w:val="Tabela-Siatka"/>
    <w:uiPriority w:val="39"/>
    <w:rsid w:val="00BD1A7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
    <w:name w:val="Bez listy12"/>
    <w:next w:val="Bezlisty"/>
    <w:uiPriority w:val="99"/>
    <w:semiHidden/>
    <w:unhideWhenUsed/>
    <w:qFormat/>
    <w:rsid w:val="00BD1A7D"/>
  </w:style>
  <w:style w:type="table" w:customStyle="1" w:styleId="Tabela-Siatka111">
    <w:name w:val="Tabela - Siatka111"/>
    <w:basedOn w:val="Standardowy"/>
    <w:next w:val="Tabela-Siatka"/>
    <w:rsid w:val="00BD1A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
    <w:name w:val="Bez listy111"/>
    <w:next w:val="Bezlisty"/>
    <w:uiPriority w:val="99"/>
    <w:semiHidden/>
    <w:unhideWhenUsed/>
    <w:rsid w:val="00BD1A7D"/>
  </w:style>
  <w:style w:type="numbering" w:customStyle="1" w:styleId="Bezlisty1111">
    <w:name w:val="Bez listy1111"/>
    <w:next w:val="Bezlisty"/>
    <w:uiPriority w:val="99"/>
    <w:semiHidden/>
    <w:unhideWhenUsed/>
    <w:qFormat/>
    <w:rsid w:val="00BD1A7D"/>
  </w:style>
  <w:style w:type="table" w:styleId="Zwykatabela2">
    <w:name w:val="Plain Table 2"/>
    <w:basedOn w:val="Standardowy"/>
    <w:uiPriority w:val="42"/>
    <w:rsid w:val="00BD1A7D"/>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
    <w:name w:val="Tabela - Siatka2"/>
    <w:basedOn w:val="Standardowy"/>
    <w:next w:val="Tabela-Siatka"/>
    <w:uiPriority w:val="39"/>
    <w:rsid w:val="00BD1A7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rsid w:val="00BD1A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
    <w:name w:val="Tabela - Siatka13"/>
    <w:basedOn w:val="Standardowy"/>
    <w:next w:val="Tabela-Siatka"/>
    <w:uiPriority w:val="39"/>
    <w:rsid w:val="00A624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rsid w:val="00A624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omylnaczcionkaakapitu"/>
    <w:qFormat/>
    <w:rsid w:val="00BA4C06"/>
    <w:rPr>
      <w:rFonts w:ascii="TimesNewRomanPS-BoldMT" w:hAnsi="TimesNewRomanPS-BoldMT" w:hint="default"/>
      <w:b/>
      <w:bCs/>
      <w:i w:val="0"/>
      <w:iCs w:val="0"/>
      <w:color w:val="000000"/>
      <w:sz w:val="40"/>
      <w:szCs w:val="40"/>
    </w:rPr>
  </w:style>
  <w:style w:type="numbering" w:customStyle="1" w:styleId="Bezlisty3">
    <w:name w:val="Bez listy3"/>
    <w:next w:val="Bezlisty"/>
    <w:uiPriority w:val="99"/>
    <w:semiHidden/>
    <w:unhideWhenUsed/>
    <w:rsid w:val="008C4D7F"/>
  </w:style>
  <w:style w:type="table" w:customStyle="1" w:styleId="Tabela-Siatka3">
    <w:name w:val="Tabela - Siatka3"/>
    <w:basedOn w:val="Standardowy"/>
    <w:next w:val="Tabela-Siatka"/>
    <w:rsid w:val="008C4D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3">
    <w:name w:val="Bez listy13"/>
    <w:next w:val="Bezlisty"/>
    <w:uiPriority w:val="99"/>
    <w:semiHidden/>
    <w:unhideWhenUsed/>
    <w:rsid w:val="008C4D7F"/>
  </w:style>
  <w:style w:type="numbering" w:customStyle="1" w:styleId="Bezlisty112">
    <w:name w:val="Bez listy112"/>
    <w:next w:val="Bezlisty"/>
    <w:uiPriority w:val="99"/>
    <w:semiHidden/>
    <w:unhideWhenUsed/>
    <w:qFormat/>
    <w:rsid w:val="008C4D7F"/>
  </w:style>
  <w:style w:type="table" w:customStyle="1" w:styleId="Tabela-Siatka14">
    <w:name w:val="Tabela - Siatka14"/>
    <w:basedOn w:val="Standardowy"/>
    <w:next w:val="Tabela-Siatka"/>
    <w:rsid w:val="008C4D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
    <w:name w:val="Bez listy21"/>
    <w:next w:val="Bezlisty"/>
    <w:uiPriority w:val="99"/>
    <w:semiHidden/>
    <w:unhideWhenUsed/>
    <w:qFormat/>
    <w:rsid w:val="008C4D7F"/>
  </w:style>
  <w:style w:type="table" w:customStyle="1" w:styleId="Tabela-Siatka113">
    <w:name w:val="Tabela - Siatka113"/>
    <w:basedOn w:val="Standardowy"/>
    <w:next w:val="Tabela-Siatka"/>
    <w:uiPriority w:val="39"/>
    <w:rsid w:val="008C4D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
    <w:name w:val="Bez listy121"/>
    <w:next w:val="Bezlisty"/>
    <w:uiPriority w:val="99"/>
    <w:semiHidden/>
    <w:unhideWhenUsed/>
    <w:qFormat/>
    <w:rsid w:val="008C4D7F"/>
  </w:style>
  <w:style w:type="table" w:customStyle="1" w:styleId="Tabela-Siatka1111">
    <w:name w:val="Tabela - Siatka1111"/>
    <w:basedOn w:val="Standardowy"/>
    <w:next w:val="Tabela-Siatka"/>
    <w:rsid w:val="008C4D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
    <w:name w:val="Bez listy1112"/>
    <w:next w:val="Bezlisty"/>
    <w:uiPriority w:val="99"/>
    <w:semiHidden/>
    <w:unhideWhenUsed/>
    <w:rsid w:val="008C4D7F"/>
  </w:style>
  <w:style w:type="numbering" w:customStyle="1" w:styleId="Bezlisty11111">
    <w:name w:val="Bez listy11111"/>
    <w:next w:val="Bezlisty"/>
    <w:uiPriority w:val="99"/>
    <w:semiHidden/>
    <w:unhideWhenUsed/>
    <w:qFormat/>
    <w:rsid w:val="008C4D7F"/>
  </w:style>
  <w:style w:type="table" w:customStyle="1" w:styleId="Zwykatabela21">
    <w:name w:val="Zwykła tabela 21"/>
    <w:basedOn w:val="Standardowy"/>
    <w:next w:val="Zwykatabela2"/>
    <w:uiPriority w:val="42"/>
    <w:rsid w:val="008C4D7F"/>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
    <w:name w:val="Tabela - Siatka21"/>
    <w:basedOn w:val="Standardowy"/>
    <w:next w:val="Tabela-Siatka"/>
    <w:uiPriority w:val="39"/>
    <w:rsid w:val="008C4D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
    <w:name w:val="Tabela - Siatka121"/>
    <w:basedOn w:val="Standardowy"/>
    <w:next w:val="Tabela-Siatka"/>
    <w:rsid w:val="008C4D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
    <w:name w:val="Tabela - Siatka131"/>
    <w:basedOn w:val="Standardowy"/>
    <w:next w:val="Tabela-Siatka"/>
    <w:uiPriority w:val="39"/>
    <w:rsid w:val="008C4D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
    <w:name w:val="Tabela - Siatka1121"/>
    <w:basedOn w:val="Standardowy"/>
    <w:next w:val="Tabela-Siatka"/>
    <w:rsid w:val="008C4D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5">
    <w:name w:val="Tabela - Siatka15"/>
    <w:basedOn w:val="Standardowy"/>
    <w:next w:val="Tabela-Siatka"/>
    <w:rsid w:val="002F67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21">
    <w:name w:val="fontstyle21"/>
    <w:basedOn w:val="Domylnaczcionkaakapitu"/>
    <w:rsid w:val="002F67F1"/>
    <w:rPr>
      <w:rFonts w:ascii="TimesNewRomanPS-BoldMT" w:hAnsi="TimesNewRomanPS-BoldMT" w:hint="default"/>
      <w:b/>
      <w:bCs/>
      <w:i w:val="0"/>
      <w:iCs w:val="0"/>
      <w:color w:val="231F20"/>
      <w:sz w:val="32"/>
      <w:szCs w:val="32"/>
    </w:rPr>
  </w:style>
  <w:style w:type="paragraph" w:customStyle="1" w:styleId="Textbody">
    <w:name w:val="Text body"/>
    <w:basedOn w:val="Standard"/>
    <w:qFormat/>
    <w:rsid w:val="007003CA"/>
    <w:pPr>
      <w:widowControl w:val="0"/>
      <w:suppressAutoHyphens/>
      <w:autoSpaceDN w:val="0"/>
      <w:spacing w:after="120" w:line="240" w:lineRule="auto"/>
      <w:ind w:firstLine="0"/>
      <w:jc w:val="left"/>
      <w:textAlignment w:val="baseline"/>
    </w:pPr>
    <w:rPr>
      <w:rFonts w:ascii="Times New Roman" w:eastAsia="DejaVu Sans" w:hAnsi="Times New Roman" w:cs="DejaVu Sans"/>
      <w:kern w:val="3"/>
      <w:sz w:val="24"/>
      <w:szCs w:val="24"/>
      <w:lang w:eastAsia="zh-CN" w:bidi="hi-IN"/>
    </w:rPr>
  </w:style>
  <w:style w:type="character" w:customStyle="1" w:styleId="b">
    <w:name w:val="b"/>
    <w:basedOn w:val="Domylnaczcionkaakapitu"/>
    <w:rsid w:val="00A8069A"/>
  </w:style>
  <w:style w:type="paragraph" w:customStyle="1" w:styleId="textleft">
    <w:name w:val="text_left"/>
    <w:basedOn w:val="Normalny"/>
    <w:rsid w:val="00DA17FC"/>
    <w:pPr>
      <w:spacing w:before="100" w:beforeAutospacing="1" w:after="100" w:afterAutospacing="1" w:line="240" w:lineRule="auto"/>
    </w:pPr>
    <w:rPr>
      <w:rFonts w:ascii="Times New Roman" w:eastAsia="Times New Roman" w:hAnsi="Times New Roman"/>
      <w:sz w:val="24"/>
      <w:szCs w:val="24"/>
      <w:lang w:eastAsia="pl-PL"/>
    </w:rPr>
  </w:style>
  <w:style w:type="table" w:customStyle="1" w:styleId="Zwykatabela22">
    <w:name w:val="Zwykła tabela 22"/>
    <w:basedOn w:val="Standardowy"/>
    <w:uiPriority w:val="42"/>
    <w:rsid w:val="002208D6"/>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NIEARTTEKSTtekstnieartykuowanynppodstprawnarozplubpreambua">
    <w:name w:val="NIEART_TEKST – tekst nieartykułowany (np. podst. prawna rozp. lub preambuła)"/>
    <w:basedOn w:val="Normalny"/>
    <w:next w:val="Normalny"/>
    <w:uiPriority w:val="7"/>
    <w:qFormat/>
    <w:rsid w:val="00CE1C55"/>
    <w:pPr>
      <w:suppressAutoHyphens/>
      <w:autoSpaceDE w:val="0"/>
      <w:autoSpaceDN w:val="0"/>
      <w:adjustRightInd w:val="0"/>
      <w:spacing w:before="120" w:after="0" w:line="360" w:lineRule="auto"/>
      <w:ind w:firstLine="510"/>
      <w:jc w:val="both"/>
    </w:pPr>
    <w:rPr>
      <w:rFonts w:ascii="Times" w:eastAsia="Times New Roman" w:hAnsi="Times" w:cs="Arial"/>
      <w:bCs/>
      <w:sz w:val="24"/>
      <w:szCs w:val="20"/>
      <w:lang w:eastAsia="pl-PL"/>
    </w:rPr>
  </w:style>
  <w:style w:type="numbering" w:customStyle="1" w:styleId="Bezlisty4">
    <w:name w:val="Bez listy4"/>
    <w:next w:val="Bezlisty"/>
    <w:uiPriority w:val="99"/>
    <w:semiHidden/>
    <w:unhideWhenUsed/>
    <w:rsid w:val="00882BAF"/>
  </w:style>
  <w:style w:type="numbering" w:customStyle="1" w:styleId="Bezlisty14">
    <w:name w:val="Bez listy14"/>
    <w:next w:val="Bezlisty"/>
    <w:uiPriority w:val="99"/>
    <w:semiHidden/>
    <w:unhideWhenUsed/>
    <w:rsid w:val="00882BAF"/>
  </w:style>
  <w:style w:type="paragraph" w:customStyle="1" w:styleId="normaltable">
    <w:name w:val="normaltable"/>
    <w:basedOn w:val="Normalny"/>
    <w:rsid w:val="00882BAF"/>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fontstyle0">
    <w:name w:val="fontstyle0"/>
    <w:basedOn w:val="Normalny"/>
    <w:rsid w:val="00882BAF"/>
    <w:pPr>
      <w:spacing w:before="100" w:beforeAutospacing="1" w:after="100" w:afterAutospacing="1" w:line="240" w:lineRule="auto"/>
    </w:pPr>
    <w:rPr>
      <w:rFonts w:ascii="Garamond" w:eastAsia="Times New Roman" w:hAnsi="Garamond"/>
      <w:b/>
      <w:bCs/>
      <w:color w:val="000000"/>
      <w:sz w:val="24"/>
      <w:szCs w:val="24"/>
      <w:lang w:eastAsia="pl-PL"/>
    </w:rPr>
  </w:style>
  <w:style w:type="paragraph" w:customStyle="1" w:styleId="fontstyle1">
    <w:name w:val="fontstyle1"/>
    <w:basedOn w:val="Normalny"/>
    <w:rsid w:val="00882BAF"/>
    <w:pPr>
      <w:spacing w:before="100" w:beforeAutospacing="1" w:after="100" w:afterAutospacing="1" w:line="240" w:lineRule="auto"/>
    </w:pPr>
    <w:rPr>
      <w:rFonts w:ascii="Times New Roman" w:eastAsia="Times New Roman" w:hAnsi="Times New Roman"/>
      <w:color w:val="000000"/>
      <w:sz w:val="24"/>
      <w:szCs w:val="24"/>
      <w:lang w:eastAsia="pl-PL"/>
    </w:rPr>
  </w:style>
  <w:style w:type="paragraph" w:customStyle="1" w:styleId="fontstyle2">
    <w:name w:val="fontstyle2"/>
    <w:basedOn w:val="Normalny"/>
    <w:rsid w:val="00882BAF"/>
    <w:pPr>
      <w:spacing w:before="100" w:beforeAutospacing="1" w:after="100" w:afterAutospacing="1" w:line="240" w:lineRule="auto"/>
    </w:pPr>
    <w:rPr>
      <w:rFonts w:ascii="Garamond" w:eastAsia="Times New Roman" w:hAnsi="Garamond"/>
      <w:color w:val="000000"/>
      <w:lang w:eastAsia="pl-PL"/>
    </w:rPr>
  </w:style>
  <w:style w:type="paragraph" w:customStyle="1" w:styleId="fontstyle3">
    <w:name w:val="fontstyle3"/>
    <w:basedOn w:val="Normalny"/>
    <w:rsid w:val="00882BAF"/>
    <w:pPr>
      <w:spacing w:before="100" w:beforeAutospacing="1" w:after="100" w:afterAutospacing="1" w:line="240" w:lineRule="auto"/>
    </w:pPr>
    <w:rPr>
      <w:rFonts w:ascii="Symbol" w:eastAsia="Times New Roman" w:hAnsi="Symbol"/>
      <w:color w:val="000000"/>
      <w:lang w:eastAsia="pl-PL"/>
    </w:rPr>
  </w:style>
  <w:style w:type="paragraph" w:customStyle="1" w:styleId="fontstyle4">
    <w:name w:val="fontstyle4"/>
    <w:basedOn w:val="Normalny"/>
    <w:rsid w:val="00882BAF"/>
    <w:pPr>
      <w:spacing w:before="100" w:beforeAutospacing="1" w:after="100" w:afterAutospacing="1" w:line="240" w:lineRule="auto"/>
    </w:pPr>
    <w:rPr>
      <w:rFonts w:eastAsia="Times New Roman" w:cs="Calibri"/>
      <w:color w:val="000000"/>
      <w:sz w:val="20"/>
      <w:szCs w:val="20"/>
      <w:lang w:eastAsia="pl-PL"/>
    </w:rPr>
  </w:style>
  <w:style w:type="paragraph" w:customStyle="1" w:styleId="fontstyle5">
    <w:name w:val="fontstyle5"/>
    <w:basedOn w:val="Normalny"/>
    <w:rsid w:val="00882BAF"/>
    <w:pPr>
      <w:spacing w:before="100" w:beforeAutospacing="1" w:after="100" w:afterAutospacing="1" w:line="240" w:lineRule="auto"/>
    </w:pPr>
    <w:rPr>
      <w:rFonts w:ascii="Garamond" w:eastAsia="Times New Roman" w:hAnsi="Garamond"/>
      <w:i/>
      <w:iCs/>
      <w:color w:val="000000"/>
      <w:lang w:eastAsia="pl-PL"/>
    </w:rPr>
  </w:style>
  <w:style w:type="paragraph" w:customStyle="1" w:styleId="fontstyle6">
    <w:name w:val="fontstyle6"/>
    <w:basedOn w:val="Normalny"/>
    <w:rsid w:val="00882BAF"/>
    <w:pPr>
      <w:spacing w:before="100" w:beforeAutospacing="1" w:after="100" w:afterAutospacing="1" w:line="240" w:lineRule="auto"/>
    </w:pPr>
    <w:rPr>
      <w:rFonts w:ascii="Wingdings" w:eastAsia="Times New Roman" w:hAnsi="Wingdings"/>
      <w:color w:val="000000"/>
      <w:lang w:eastAsia="pl-PL"/>
    </w:rPr>
  </w:style>
  <w:style w:type="paragraph" w:customStyle="1" w:styleId="fontstyle7">
    <w:name w:val="fontstyle7"/>
    <w:basedOn w:val="Normalny"/>
    <w:rsid w:val="00882BAF"/>
    <w:pPr>
      <w:spacing w:before="100" w:beforeAutospacing="1" w:after="100" w:afterAutospacing="1" w:line="240" w:lineRule="auto"/>
    </w:pPr>
    <w:rPr>
      <w:rFonts w:ascii="Arial" w:eastAsia="Times New Roman" w:hAnsi="Arial" w:cs="Arial"/>
      <w:color w:val="000000"/>
      <w:sz w:val="20"/>
      <w:szCs w:val="20"/>
      <w:lang w:eastAsia="pl-PL"/>
    </w:rPr>
  </w:style>
  <w:style w:type="character" w:customStyle="1" w:styleId="fontstyle31">
    <w:name w:val="fontstyle31"/>
    <w:basedOn w:val="Domylnaczcionkaakapitu"/>
    <w:rsid w:val="00882BAF"/>
    <w:rPr>
      <w:rFonts w:ascii="Symbol" w:hAnsi="Symbol" w:hint="default"/>
      <w:b w:val="0"/>
      <w:bCs w:val="0"/>
      <w:i w:val="0"/>
      <w:iCs w:val="0"/>
      <w:color w:val="000000"/>
      <w:sz w:val="22"/>
      <w:szCs w:val="22"/>
    </w:rPr>
  </w:style>
  <w:style w:type="character" w:customStyle="1" w:styleId="fontstyle41">
    <w:name w:val="fontstyle41"/>
    <w:basedOn w:val="Domylnaczcionkaakapitu"/>
    <w:rsid w:val="00882BAF"/>
    <w:rPr>
      <w:rFonts w:ascii="Calibri" w:hAnsi="Calibri" w:cs="Calibri" w:hint="default"/>
      <w:b w:val="0"/>
      <w:bCs w:val="0"/>
      <w:i w:val="0"/>
      <w:iCs w:val="0"/>
      <w:color w:val="000000"/>
      <w:sz w:val="20"/>
      <w:szCs w:val="20"/>
    </w:rPr>
  </w:style>
  <w:style w:type="character" w:customStyle="1" w:styleId="fontstyle51">
    <w:name w:val="fontstyle51"/>
    <w:basedOn w:val="Domylnaczcionkaakapitu"/>
    <w:rsid w:val="00882BAF"/>
    <w:rPr>
      <w:rFonts w:ascii="Garamond" w:hAnsi="Garamond" w:hint="default"/>
      <w:b w:val="0"/>
      <w:bCs w:val="0"/>
      <w:i/>
      <w:iCs/>
      <w:color w:val="000000"/>
      <w:sz w:val="22"/>
      <w:szCs w:val="22"/>
    </w:rPr>
  </w:style>
  <w:style w:type="character" w:customStyle="1" w:styleId="fontstyle61">
    <w:name w:val="fontstyle61"/>
    <w:basedOn w:val="Domylnaczcionkaakapitu"/>
    <w:rsid w:val="00882BAF"/>
    <w:rPr>
      <w:rFonts w:ascii="Wingdings" w:hAnsi="Wingdings" w:hint="default"/>
      <w:b w:val="0"/>
      <w:bCs w:val="0"/>
      <w:i w:val="0"/>
      <w:iCs w:val="0"/>
      <w:color w:val="000000"/>
      <w:sz w:val="22"/>
      <w:szCs w:val="22"/>
    </w:rPr>
  </w:style>
  <w:style w:type="character" w:customStyle="1" w:styleId="fontstyle71">
    <w:name w:val="fontstyle71"/>
    <w:basedOn w:val="Domylnaczcionkaakapitu"/>
    <w:rsid w:val="00882BAF"/>
    <w:rPr>
      <w:rFonts w:ascii="Arial" w:hAnsi="Arial" w:cs="Arial" w:hint="default"/>
      <w:b w:val="0"/>
      <w:bCs w:val="0"/>
      <w:i w:val="0"/>
      <w:iCs w:val="0"/>
      <w:color w:val="000000"/>
      <w:sz w:val="20"/>
      <w:szCs w:val="20"/>
    </w:rPr>
  </w:style>
  <w:style w:type="numbering" w:customStyle="1" w:styleId="Bezlisty22">
    <w:name w:val="Bez listy22"/>
    <w:next w:val="Bezlisty"/>
    <w:uiPriority w:val="99"/>
    <w:semiHidden/>
    <w:unhideWhenUsed/>
    <w:rsid w:val="00882BAF"/>
  </w:style>
  <w:style w:type="numbering" w:customStyle="1" w:styleId="Bezlisty113">
    <w:name w:val="Bez listy113"/>
    <w:next w:val="Bezlisty"/>
    <w:uiPriority w:val="99"/>
    <w:semiHidden/>
    <w:unhideWhenUsed/>
    <w:rsid w:val="00882BAF"/>
  </w:style>
  <w:style w:type="table" w:customStyle="1" w:styleId="Tabela-Siatka4">
    <w:name w:val="Tabela - Siatka4"/>
    <w:basedOn w:val="Standardowy"/>
    <w:next w:val="Tabela-Siatka"/>
    <w:rsid w:val="00882B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
    <w:name w:val="bodytext"/>
    <w:basedOn w:val="Normalny"/>
    <w:rsid w:val="00882BAF"/>
    <w:pPr>
      <w:spacing w:before="100" w:beforeAutospacing="1" w:after="100" w:afterAutospacing="1" w:line="240" w:lineRule="auto"/>
    </w:pPr>
    <w:rPr>
      <w:rFonts w:ascii="Times New Roman" w:eastAsia="Times New Roman" w:hAnsi="Times New Roman"/>
      <w:sz w:val="24"/>
      <w:szCs w:val="24"/>
      <w:lang w:eastAsia="pl-PL"/>
    </w:rPr>
  </w:style>
  <w:style w:type="numbering" w:customStyle="1" w:styleId="Bezlisty211">
    <w:name w:val="Bez listy211"/>
    <w:next w:val="Bezlisty"/>
    <w:uiPriority w:val="99"/>
    <w:semiHidden/>
    <w:unhideWhenUsed/>
    <w:rsid w:val="00882BAF"/>
  </w:style>
  <w:style w:type="numbering" w:customStyle="1" w:styleId="Bezlisty1113">
    <w:name w:val="Bez listy1113"/>
    <w:next w:val="Bezlisty"/>
    <w:uiPriority w:val="99"/>
    <w:semiHidden/>
    <w:unhideWhenUsed/>
    <w:rsid w:val="00882BAF"/>
  </w:style>
  <w:style w:type="numbering" w:customStyle="1" w:styleId="Bezlisty11112">
    <w:name w:val="Bez listy11112"/>
    <w:next w:val="Bezlisty"/>
    <w:uiPriority w:val="99"/>
    <w:semiHidden/>
    <w:unhideWhenUsed/>
    <w:rsid w:val="00882BAF"/>
  </w:style>
  <w:style w:type="numbering" w:customStyle="1" w:styleId="Bezlisty31">
    <w:name w:val="Bez listy31"/>
    <w:next w:val="Bezlisty"/>
    <w:uiPriority w:val="99"/>
    <w:semiHidden/>
    <w:unhideWhenUsed/>
    <w:rsid w:val="00882BAF"/>
  </w:style>
  <w:style w:type="numbering" w:customStyle="1" w:styleId="Bezlisty41">
    <w:name w:val="Bez listy41"/>
    <w:next w:val="Bezlisty"/>
    <w:uiPriority w:val="99"/>
    <w:semiHidden/>
    <w:unhideWhenUsed/>
    <w:rsid w:val="00882BAF"/>
  </w:style>
  <w:style w:type="table" w:customStyle="1" w:styleId="Tabela-Siatka16">
    <w:name w:val="Tabela - Siatka16"/>
    <w:basedOn w:val="Standardowy"/>
    <w:next w:val="Tabela-Siatka"/>
    <w:rsid w:val="00882B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22">
    <w:name w:val="Bez listy122"/>
    <w:next w:val="Bezlisty"/>
    <w:uiPriority w:val="99"/>
    <w:semiHidden/>
    <w:unhideWhenUsed/>
    <w:rsid w:val="00882BAF"/>
  </w:style>
  <w:style w:type="numbering" w:customStyle="1" w:styleId="Bezlisty1121">
    <w:name w:val="Bez listy1121"/>
    <w:next w:val="Bezlisty"/>
    <w:uiPriority w:val="99"/>
    <w:semiHidden/>
    <w:unhideWhenUsed/>
    <w:rsid w:val="00882BAF"/>
  </w:style>
  <w:style w:type="numbering" w:customStyle="1" w:styleId="Bezlisty5">
    <w:name w:val="Bez listy5"/>
    <w:next w:val="Bezlisty"/>
    <w:uiPriority w:val="99"/>
    <w:semiHidden/>
    <w:unhideWhenUsed/>
    <w:rsid w:val="00882BAF"/>
  </w:style>
  <w:style w:type="numbering" w:customStyle="1" w:styleId="Bezlisty131">
    <w:name w:val="Bez listy131"/>
    <w:next w:val="Bezlisty"/>
    <w:uiPriority w:val="99"/>
    <w:semiHidden/>
    <w:unhideWhenUsed/>
    <w:rsid w:val="00882BAF"/>
  </w:style>
  <w:style w:type="table" w:customStyle="1" w:styleId="Tabela-Siatka22">
    <w:name w:val="Tabela - Siatka22"/>
    <w:basedOn w:val="Standardowy"/>
    <w:next w:val="Tabela-Siatka"/>
    <w:rsid w:val="00882B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1">
    <w:name w:val="Bez listy2111"/>
    <w:next w:val="Bezlisty"/>
    <w:uiPriority w:val="99"/>
    <w:semiHidden/>
    <w:unhideWhenUsed/>
    <w:rsid w:val="00882BAF"/>
  </w:style>
  <w:style w:type="numbering" w:customStyle="1" w:styleId="Bezlisty1131">
    <w:name w:val="Bez listy1131"/>
    <w:next w:val="Bezlisty"/>
    <w:uiPriority w:val="99"/>
    <w:semiHidden/>
    <w:unhideWhenUsed/>
    <w:rsid w:val="00882BAF"/>
  </w:style>
  <w:style w:type="numbering" w:customStyle="1" w:styleId="Bezlisty111111">
    <w:name w:val="Bez listy111111"/>
    <w:next w:val="Bezlisty"/>
    <w:uiPriority w:val="99"/>
    <w:semiHidden/>
    <w:unhideWhenUsed/>
    <w:rsid w:val="00882BAF"/>
  </w:style>
  <w:style w:type="numbering" w:customStyle="1" w:styleId="Bezlisty311">
    <w:name w:val="Bez listy311"/>
    <w:next w:val="Bezlisty"/>
    <w:uiPriority w:val="99"/>
    <w:semiHidden/>
    <w:unhideWhenUsed/>
    <w:rsid w:val="00882BAF"/>
  </w:style>
  <w:style w:type="numbering" w:customStyle="1" w:styleId="Bezlisty6">
    <w:name w:val="Bez listy6"/>
    <w:next w:val="Bezlisty"/>
    <w:uiPriority w:val="99"/>
    <w:semiHidden/>
    <w:unhideWhenUsed/>
    <w:rsid w:val="00882BAF"/>
  </w:style>
  <w:style w:type="numbering" w:customStyle="1" w:styleId="Bezlisty141">
    <w:name w:val="Bez listy141"/>
    <w:next w:val="Bezlisty"/>
    <w:uiPriority w:val="99"/>
    <w:semiHidden/>
    <w:unhideWhenUsed/>
    <w:rsid w:val="00882BAF"/>
  </w:style>
  <w:style w:type="numbering" w:customStyle="1" w:styleId="Bezlisty114">
    <w:name w:val="Bez listy114"/>
    <w:next w:val="Bezlisty"/>
    <w:uiPriority w:val="99"/>
    <w:semiHidden/>
    <w:unhideWhenUsed/>
    <w:rsid w:val="00882BAF"/>
  </w:style>
  <w:style w:type="numbering" w:customStyle="1" w:styleId="Bezlisty221">
    <w:name w:val="Bez listy221"/>
    <w:next w:val="Bezlisty"/>
    <w:uiPriority w:val="99"/>
    <w:semiHidden/>
    <w:unhideWhenUsed/>
    <w:rsid w:val="00882BAF"/>
  </w:style>
  <w:style w:type="table" w:customStyle="1" w:styleId="Tabela-Siatka114">
    <w:name w:val="Tabela - Siatka114"/>
    <w:basedOn w:val="Standardowy"/>
    <w:next w:val="Tabela-Siatka"/>
    <w:uiPriority w:val="39"/>
    <w:rsid w:val="00882BA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1">
    <w:name w:val="Bez listy1211"/>
    <w:next w:val="Bezlisty"/>
    <w:uiPriority w:val="99"/>
    <w:semiHidden/>
    <w:unhideWhenUsed/>
    <w:rsid w:val="00882BAF"/>
  </w:style>
  <w:style w:type="table" w:customStyle="1" w:styleId="Tabela-Siatka1112">
    <w:name w:val="Tabela - Siatka1112"/>
    <w:basedOn w:val="Standardowy"/>
    <w:next w:val="Tabela-Siatka"/>
    <w:rsid w:val="00882B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1">
    <w:name w:val="Bez listy11121"/>
    <w:next w:val="Bezlisty"/>
    <w:uiPriority w:val="99"/>
    <w:semiHidden/>
    <w:unhideWhenUsed/>
    <w:rsid w:val="00882BAF"/>
  </w:style>
  <w:style w:type="numbering" w:customStyle="1" w:styleId="Bezlisty1111111">
    <w:name w:val="Bez listy1111111"/>
    <w:next w:val="Bezlisty"/>
    <w:uiPriority w:val="99"/>
    <w:semiHidden/>
    <w:unhideWhenUsed/>
    <w:rsid w:val="00882BAF"/>
  </w:style>
  <w:style w:type="table" w:customStyle="1" w:styleId="Zwykatabela23">
    <w:name w:val="Zwykła tabela 23"/>
    <w:basedOn w:val="Standardowy"/>
    <w:next w:val="Zwykatabela2"/>
    <w:uiPriority w:val="42"/>
    <w:rsid w:val="00882BAF"/>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1">
    <w:name w:val="Tabela - Siatka211"/>
    <w:basedOn w:val="Standardowy"/>
    <w:next w:val="Tabela-Siatka"/>
    <w:uiPriority w:val="39"/>
    <w:rsid w:val="00882BA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
    <w:name w:val="Tabela - Siatka122"/>
    <w:basedOn w:val="Standardowy"/>
    <w:next w:val="Tabela-Siatka"/>
    <w:rsid w:val="00882B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2">
    <w:name w:val="Tabela - Siatka132"/>
    <w:basedOn w:val="Standardowy"/>
    <w:next w:val="Tabela-Siatka"/>
    <w:uiPriority w:val="39"/>
    <w:rsid w:val="00882BA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2">
    <w:name w:val="Tabela - Siatka1122"/>
    <w:basedOn w:val="Standardowy"/>
    <w:next w:val="Tabela-Siatka"/>
    <w:rsid w:val="00882B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awartotabeli">
    <w:name w:val="Zawartość tabeli"/>
    <w:basedOn w:val="Normalny"/>
    <w:qFormat/>
    <w:rsid w:val="00882BAF"/>
    <w:pPr>
      <w:widowControl w:val="0"/>
      <w:suppressLineNumbers/>
      <w:suppressAutoHyphens/>
      <w:spacing w:after="0" w:line="240" w:lineRule="auto"/>
      <w:jc w:val="both"/>
    </w:pPr>
    <w:rPr>
      <w:rFonts w:ascii="Arial" w:hAnsi="Arial" w:cs="Mangal"/>
      <w:kern w:val="1"/>
      <w:sz w:val="18"/>
      <w:szCs w:val="24"/>
      <w:lang w:eastAsia="zh-CN" w:bidi="hi-IN"/>
    </w:rPr>
  </w:style>
  <w:style w:type="numbering" w:customStyle="1" w:styleId="Bezlisty7">
    <w:name w:val="Bez listy7"/>
    <w:next w:val="Bezlisty"/>
    <w:uiPriority w:val="99"/>
    <w:semiHidden/>
    <w:unhideWhenUsed/>
    <w:rsid w:val="00882BAF"/>
  </w:style>
  <w:style w:type="paragraph" w:customStyle="1" w:styleId="teksttreci1">
    <w:name w:val="teksttreci1"/>
    <w:basedOn w:val="Normalny"/>
    <w:rsid w:val="00882BA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spsize">
    <w:name w:val="sp_size"/>
    <w:basedOn w:val="Domylnaczcionkaakapitu"/>
    <w:rsid w:val="00882BAF"/>
  </w:style>
  <w:style w:type="numbering" w:customStyle="1" w:styleId="Bezlisty8">
    <w:name w:val="Bez listy8"/>
    <w:next w:val="Bezlisty"/>
    <w:uiPriority w:val="99"/>
    <w:semiHidden/>
    <w:unhideWhenUsed/>
    <w:rsid w:val="00A67577"/>
  </w:style>
  <w:style w:type="numbering" w:customStyle="1" w:styleId="Bezlisty15">
    <w:name w:val="Bez listy15"/>
    <w:next w:val="Bezlisty"/>
    <w:uiPriority w:val="99"/>
    <w:semiHidden/>
    <w:unhideWhenUsed/>
    <w:rsid w:val="00A67577"/>
  </w:style>
  <w:style w:type="numbering" w:customStyle="1" w:styleId="Bezlisty23">
    <w:name w:val="Bez listy23"/>
    <w:next w:val="Bezlisty"/>
    <w:uiPriority w:val="99"/>
    <w:semiHidden/>
    <w:unhideWhenUsed/>
    <w:rsid w:val="00A67577"/>
  </w:style>
  <w:style w:type="numbering" w:customStyle="1" w:styleId="Bezlisty115">
    <w:name w:val="Bez listy115"/>
    <w:next w:val="Bezlisty"/>
    <w:uiPriority w:val="99"/>
    <w:semiHidden/>
    <w:unhideWhenUsed/>
    <w:rsid w:val="00A67577"/>
  </w:style>
  <w:style w:type="table" w:customStyle="1" w:styleId="Tabela-Siatka5">
    <w:name w:val="Tabela - Siatka5"/>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2">
    <w:name w:val="Bez listy212"/>
    <w:next w:val="Bezlisty"/>
    <w:uiPriority w:val="99"/>
    <w:semiHidden/>
    <w:unhideWhenUsed/>
    <w:rsid w:val="00A67577"/>
  </w:style>
  <w:style w:type="numbering" w:customStyle="1" w:styleId="Bezlisty1114">
    <w:name w:val="Bez listy1114"/>
    <w:next w:val="Bezlisty"/>
    <w:uiPriority w:val="99"/>
    <w:semiHidden/>
    <w:unhideWhenUsed/>
    <w:rsid w:val="00A67577"/>
  </w:style>
  <w:style w:type="numbering" w:customStyle="1" w:styleId="Bezlisty11113">
    <w:name w:val="Bez listy11113"/>
    <w:next w:val="Bezlisty"/>
    <w:uiPriority w:val="99"/>
    <w:semiHidden/>
    <w:unhideWhenUsed/>
    <w:rsid w:val="00A67577"/>
  </w:style>
  <w:style w:type="numbering" w:customStyle="1" w:styleId="Bezlisty32">
    <w:name w:val="Bez listy32"/>
    <w:next w:val="Bezlisty"/>
    <w:uiPriority w:val="99"/>
    <w:semiHidden/>
    <w:unhideWhenUsed/>
    <w:rsid w:val="00A67577"/>
  </w:style>
  <w:style w:type="numbering" w:customStyle="1" w:styleId="Bezlisty42">
    <w:name w:val="Bez listy42"/>
    <w:next w:val="Bezlisty"/>
    <w:uiPriority w:val="99"/>
    <w:semiHidden/>
    <w:unhideWhenUsed/>
    <w:rsid w:val="00A67577"/>
  </w:style>
  <w:style w:type="table" w:customStyle="1" w:styleId="Tabela-Siatka17">
    <w:name w:val="Tabela - Siatka17"/>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23">
    <w:name w:val="Bez listy123"/>
    <w:next w:val="Bezlisty"/>
    <w:uiPriority w:val="99"/>
    <w:semiHidden/>
    <w:unhideWhenUsed/>
    <w:rsid w:val="00A67577"/>
  </w:style>
  <w:style w:type="numbering" w:customStyle="1" w:styleId="Bezlisty1122">
    <w:name w:val="Bez listy1122"/>
    <w:next w:val="Bezlisty"/>
    <w:uiPriority w:val="99"/>
    <w:semiHidden/>
    <w:unhideWhenUsed/>
    <w:rsid w:val="00A67577"/>
  </w:style>
  <w:style w:type="numbering" w:customStyle="1" w:styleId="Bezlisty51">
    <w:name w:val="Bez listy51"/>
    <w:next w:val="Bezlisty"/>
    <w:uiPriority w:val="99"/>
    <w:semiHidden/>
    <w:unhideWhenUsed/>
    <w:rsid w:val="00A67577"/>
  </w:style>
  <w:style w:type="numbering" w:customStyle="1" w:styleId="Bezlisty132">
    <w:name w:val="Bez listy132"/>
    <w:next w:val="Bezlisty"/>
    <w:uiPriority w:val="99"/>
    <w:semiHidden/>
    <w:unhideWhenUsed/>
    <w:rsid w:val="00A67577"/>
  </w:style>
  <w:style w:type="table" w:customStyle="1" w:styleId="Tabela-Siatka23">
    <w:name w:val="Tabela - Siatka23"/>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2">
    <w:name w:val="Bez listy2112"/>
    <w:next w:val="Bezlisty"/>
    <w:uiPriority w:val="99"/>
    <w:semiHidden/>
    <w:unhideWhenUsed/>
    <w:rsid w:val="00A67577"/>
  </w:style>
  <w:style w:type="numbering" w:customStyle="1" w:styleId="Bezlisty1132">
    <w:name w:val="Bez listy1132"/>
    <w:next w:val="Bezlisty"/>
    <w:uiPriority w:val="99"/>
    <w:semiHidden/>
    <w:unhideWhenUsed/>
    <w:rsid w:val="00A67577"/>
  </w:style>
  <w:style w:type="numbering" w:customStyle="1" w:styleId="Bezlisty111112">
    <w:name w:val="Bez listy111112"/>
    <w:next w:val="Bezlisty"/>
    <w:uiPriority w:val="99"/>
    <w:semiHidden/>
    <w:unhideWhenUsed/>
    <w:rsid w:val="00A67577"/>
  </w:style>
  <w:style w:type="numbering" w:customStyle="1" w:styleId="Bezlisty312">
    <w:name w:val="Bez listy312"/>
    <w:next w:val="Bezlisty"/>
    <w:uiPriority w:val="99"/>
    <w:semiHidden/>
    <w:unhideWhenUsed/>
    <w:rsid w:val="00A67577"/>
  </w:style>
  <w:style w:type="numbering" w:customStyle="1" w:styleId="Bezlisty61">
    <w:name w:val="Bez listy61"/>
    <w:next w:val="Bezlisty"/>
    <w:uiPriority w:val="99"/>
    <w:semiHidden/>
    <w:unhideWhenUsed/>
    <w:rsid w:val="00A67577"/>
  </w:style>
  <w:style w:type="numbering" w:customStyle="1" w:styleId="Bezlisty142">
    <w:name w:val="Bez listy142"/>
    <w:next w:val="Bezlisty"/>
    <w:uiPriority w:val="99"/>
    <w:semiHidden/>
    <w:unhideWhenUsed/>
    <w:rsid w:val="00A67577"/>
  </w:style>
  <w:style w:type="numbering" w:customStyle="1" w:styleId="Bezlisty1141">
    <w:name w:val="Bez listy1141"/>
    <w:next w:val="Bezlisty"/>
    <w:uiPriority w:val="99"/>
    <w:semiHidden/>
    <w:unhideWhenUsed/>
    <w:rsid w:val="00A67577"/>
  </w:style>
  <w:style w:type="numbering" w:customStyle="1" w:styleId="Bezlisty222">
    <w:name w:val="Bez listy222"/>
    <w:next w:val="Bezlisty"/>
    <w:uiPriority w:val="99"/>
    <w:semiHidden/>
    <w:unhideWhenUsed/>
    <w:rsid w:val="00A67577"/>
  </w:style>
  <w:style w:type="table" w:customStyle="1" w:styleId="Tabela-Siatka115">
    <w:name w:val="Tabela - Siatka115"/>
    <w:basedOn w:val="Standardowy"/>
    <w:next w:val="Tabela-Siatka"/>
    <w:uiPriority w:val="39"/>
    <w:rsid w:val="00A675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2">
    <w:name w:val="Bez listy1212"/>
    <w:next w:val="Bezlisty"/>
    <w:uiPriority w:val="99"/>
    <w:semiHidden/>
    <w:unhideWhenUsed/>
    <w:rsid w:val="00A67577"/>
  </w:style>
  <w:style w:type="table" w:customStyle="1" w:styleId="Tabela-Siatka1113">
    <w:name w:val="Tabela - Siatka1113"/>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2">
    <w:name w:val="Bez listy11122"/>
    <w:next w:val="Bezlisty"/>
    <w:uiPriority w:val="99"/>
    <w:semiHidden/>
    <w:unhideWhenUsed/>
    <w:rsid w:val="00A67577"/>
  </w:style>
  <w:style w:type="numbering" w:customStyle="1" w:styleId="Bezlisty1111112">
    <w:name w:val="Bez listy1111112"/>
    <w:next w:val="Bezlisty"/>
    <w:uiPriority w:val="99"/>
    <w:semiHidden/>
    <w:unhideWhenUsed/>
    <w:rsid w:val="00A67577"/>
  </w:style>
  <w:style w:type="table" w:customStyle="1" w:styleId="Zwykatabela24">
    <w:name w:val="Zwykła tabela 24"/>
    <w:basedOn w:val="Standardowy"/>
    <w:next w:val="Zwykatabela2"/>
    <w:uiPriority w:val="42"/>
    <w:rsid w:val="00A67577"/>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2">
    <w:name w:val="Tabela - Siatka212"/>
    <w:basedOn w:val="Standardowy"/>
    <w:next w:val="Tabela-Siatka"/>
    <w:uiPriority w:val="39"/>
    <w:rsid w:val="00A675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3">
    <w:name w:val="Tabela - Siatka123"/>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3">
    <w:name w:val="Tabela - Siatka133"/>
    <w:basedOn w:val="Standardowy"/>
    <w:next w:val="Tabela-Siatka"/>
    <w:uiPriority w:val="39"/>
    <w:rsid w:val="00A675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3">
    <w:name w:val="Tabela - Siatka1123"/>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61">
    <w:name w:val="Tabela - Siatka16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71">
    <w:name w:val="Bez listy71"/>
    <w:next w:val="Bezlisty"/>
    <w:uiPriority w:val="99"/>
    <w:semiHidden/>
    <w:unhideWhenUsed/>
    <w:rsid w:val="00A67577"/>
  </w:style>
  <w:style w:type="table" w:customStyle="1" w:styleId="Tabela-Siatka221">
    <w:name w:val="Tabela - Siatka221"/>
    <w:basedOn w:val="Standardowy"/>
    <w:next w:val="Tabela-Siatka"/>
    <w:uiPriority w:val="39"/>
    <w:rsid w:val="00A675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41">
    <w:name w:val="Tabela - Siatka14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31">
    <w:name w:val="Tabela - Siatka1131"/>
    <w:basedOn w:val="Standardowy"/>
    <w:next w:val="Tabela-Siatka"/>
    <w:uiPriority w:val="39"/>
    <w:rsid w:val="00A675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11">
    <w:name w:val="Tabela - Siatka1111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11">
    <w:name w:val="Zwykła tabela 211"/>
    <w:basedOn w:val="Standardowy"/>
    <w:next w:val="Zwykatabela2"/>
    <w:uiPriority w:val="42"/>
    <w:rsid w:val="00A67577"/>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1211">
    <w:name w:val="Tabela - Siatka121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1">
    <w:name w:val="Tabela - Siatka1311"/>
    <w:basedOn w:val="Standardowy"/>
    <w:next w:val="Tabela-Siatka"/>
    <w:uiPriority w:val="39"/>
    <w:rsid w:val="00A675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1">
    <w:name w:val="Tabela - Siatka1121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51">
    <w:name w:val="Tabela - Siatka15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21">
    <w:name w:val="Zwykła tabela 221"/>
    <w:basedOn w:val="Standardowy"/>
    <w:uiPriority w:val="42"/>
    <w:rsid w:val="00A67577"/>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atka41">
    <w:name w:val="Tabela - Siatka4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31">
    <w:name w:val="Bez listy11131"/>
    <w:next w:val="Bezlisty"/>
    <w:uiPriority w:val="99"/>
    <w:semiHidden/>
    <w:unhideWhenUsed/>
    <w:rsid w:val="00A67577"/>
  </w:style>
  <w:style w:type="numbering" w:customStyle="1" w:styleId="Bezlisty111121">
    <w:name w:val="Bez listy111121"/>
    <w:next w:val="Bezlisty"/>
    <w:uiPriority w:val="99"/>
    <w:semiHidden/>
    <w:unhideWhenUsed/>
    <w:rsid w:val="00A67577"/>
  </w:style>
  <w:style w:type="numbering" w:customStyle="1" w:styleId="Bezlisty411">
    <w:name w:val="Bez listy411"/>
    <w:next w:val="Bezlisty"/>
    <w:uiPriority w:val="99"/>
    <w:semiHidden/>
    <w:unhideWhenUsed/>
    <w:rsid w:val="00A67577"/>
  </w:style>
  <w:style w:type="numbering" w:customStyle="1" w:styleId="Bezlisty1221">
    <w:name w:val="Bez listy1221"/>
    <w:next w:val="Bezlisty"/>
    <w:uiPriority w:val="99"/>
    <w:semiHidden/>
    <w:unhideWhenUsed/>
    <w:rsid w:val="00A67577"/>
  </w:style>
  <w:style w:type="numbering" w:customStyle="1" w:styleId="Bezlisty11211">
    <w:name w:val="Bez listy11211"/>
    <w:next w:val="Bezlisty"/>
    <w:uiPriority w:val="99"/>
    <w:semiHidden/>
    <w:unhideWhenUsed/>
    <w:rsid w:val="00A67577"/>
  </w:style>
  <w:style w:type="numbering" w:customStyle="1" w:styleId="Bezlisty1311">
    <w:name w:val="Bez listy1311"/>
    <w:next w:val="Bezlisty"/>
    <w:uiPriority w:val="99"/>
    <w:semiHidden/>
    <w:unhideWhenUsed/>
    <w:rsid w:val="00A67577"/>
  </w:style>
  <w:style w:type="table" w:customStyle="1" w:styleId="Tabela-Siatka2211">
    <w:name w:val="Tabela - Siatka221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11">
    <w:name w:val="Bez listy21111"/>
    <w:next w:val="Bezlisty"/>
    <w:uiPriority w:val="99"/>
    <w:semiHidden/>
    <w:unhideWhenUsed/>
    <w:rsid w:val="00A67577"/>
  </w:style>
  <w:style w:type="numbering" w:customStyle="1" w:styleId="Bezlisty11311">
    <w:name w:val="Bez listy11311"/>
    <w:next w:val="Bezlisty"/>
    <w:uiPriority w:val="99"/>
    <w:semiHidden/>
    <w:unhideWhenUsed/>
    <w:rsid w:val="00A67577"/>
  </w:style>
  <w:style w:type="numbering" w:customStyle="1" w:styleId="Bezlisty3111">
    <w:name w:val="Bez listy3111"/>
    <w:next w:val="Bezlisty"/>
    <w:uiPriority w:val="99"/>
    <w:semiHidden/>
    <w:unhideWhenUsed/>
    <w:rsid w:val="00A67577"/>
  </w:style>
  <w:style w:type="numbering" w:customStyle="1" w:styleId="Bezlisty1411">
    <w:name w:val="Bez listy1411"/>
    <w:next w:val="Bezlisty"/>
    <w:uiPriority w:val="99"/>
    <w:semiHidden/>
    <w:unhideWhenUsed/>
    <w:rsid w:val="00A67577"/>
  </w:style>
  <w:style w:type="numbering" w:customStyle="1" w:styleId="Bezlisty2211">
    <w:name w:val="Bez listy2211"/>
    <w:next w:val="Bezlisty"/>
    <w:uiPriority w:val="99"/>
    <w:semiHidden/>
    <w:unhideWhenUsed/>
    <w:rsid w:val="00A67577"/>
  </w:style>
  <w:style w:type="table" w:customStyle="1" w:styleId="Tabela-Siatka1141">
    <w:name w:val="Tabela - Siatka1141"/>
    <w:basedOn w:val="Standardowy"/>
    <w:next w:val="Tabela-Siatka"/>
    <w:uiPriority w:val="39"/>
    <w:rsid w:val="00A675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11">
    <w:name w:val="Bez listy12111"/>
    <w:next w:val="Bezlisty"/>
    <w:uiPriority w:val="99"/>
    <w:semiHidden/>
    <w:unhideWhenUsed/>
    <w:rsid w:val="00A67577"/>
  </w:style>
  <w:style w:type="table" w:customStyle="1" w:styleId="Tabela-Siatka11121">
    <w:name w:val="Tabela - Siatka1112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11">
    <w:name w:val="Bez listy111211"/>
    <w:next w:val="Bezlisty"/>
    <w:uiPriority w:val="99"/>
    <w:semiHidden/>
    <w:unhideWhenUsed/>
    <w:rsid w:val="00A67577"/>
  </w:style>
  <w:style w:type="numbering" w:customStyle="1" w:styleId="Bezlisty11111111">
    <w:name w:val="Bez listy11111111"/>
    <w:next w:val="Bezlisty"/>
    <w:uiPriority w:val="99"/>
    <w:semiHidden/>
    <w:unhideWhenUsed/>
    <w:rsid w:val="00A67577"/>
  </w:style>
  <w:style w:type="table" w:customStyle="1" w:styleId="Zwykatabela231">
    <w:name w:val="Zwykła tabela 231"/>
    <w:basedOn w:val="Standardowy"/>
    <w:next w:val="Zwykatabela2"/>
    <w:uiPriority w:val="42"/>
    <w:rsid w:val="00A67577"/>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11">
    <w:name w:val="Tabela - Siatka2111"/>
    <w:basedOn w:val="Standardowy"/>
    <w:next w:val="Tabela-Siatka"/>
    <w:uiPriority w:val="39"/>
    <w:rsid w:val="00A675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1">
    <w:name w:val="Tabela - Siatka122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21">
    <w:name w:val="Tabela - Siatka1321"/>
    <w:basedOn w:val="Standardowy"/>
    <w:next w:val="Tabela-Siatka"/>
    <w:uiPriority w:val="39"/>
    <w:rsid w:val="00A675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21">
    <w:name w:val="Tabela - Siatka1122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6">
    <w:name w:val="Tabela - Siatka6"/>
    <w:basedOn w:val="Standardowy"/>
    <w:next w:val="Tabela-Siatka"/>
    <w:rsid w:val="006F1C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9">
    <w:name w:val="Bez listy9"/>
    <w:next w:val="Bezlisty"/>
    <w:uiPriority w:val="99"/>
    <w:semiHidden/>
    <w:unhideWhenUsed/>
    <w:rsid w:val="0002516F"/>
  </w:style>
  <w:style w:type="numbering" w:customStyle="1" w:styleId="Bezlisty16">
    <w:name w:val="Bez listy16"/>
    <w:next w:val="Bezlisty"/>
    <w:uiPriority w:val="99"/>
    <w:semiHidden/>
    <w:unhideWhenUsed/>
    <w:rsid w:val="0002516F"/>
  </w:style>
  <w:style w:type="numbering" w:customStyle="1" w:styleId="Bezlisty24">
    <w:name w:val="Bez listy24"/>
    <w:next w:val="Bezlisty"/>
    <w:uiPriority w:val="99"/>
    <w:semiHidden/>
    <w:unhideWhenUsed/>
    <w:rsid w:val="0002516F"/>
  </w:style>
  <w:style w:type="numbering" w:customStyle="1" w:styleId="Bezlisty116">
    <w:name w:val="Bez listy116"/>
    <w:next w:val="Bezlisty"/>
    <w:uiPriority w:val="99"/>
    <w:semiHidden/>
    <w:unhideWhenUsed/>
    <w:rsid w:val="0002516F"/>
  </w:style>
  <w:style w:type="table" w:customStyle="1" w:styleId="Tabela-Siatka7">
    <w:name w:val="Tabela - Siatka7"/>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3">
    <w:name w:val="Bez listy213"/>
    <w:next w:val="Bezlisty"/>
    <w:uiPriority w:val="99"/>
    <w:semiHidden/>
    <w:unhideWhenUsed/>
    <w:rsid w:val="0002516F"/>
  </w:style>
  <w:style w:type="numbering" w:customStyle="1" w:styleId="Bezlisty1115">
    <w:name w:val="Bez listy1115"/>
    <w:next w:val="Bezlisty"/>
    <w:uiPriority w:val="99"/>
    <w:semiHidden/>
    <w:unhideWhenUsed/>
    <w:rsid w:val="0002516F"/>
  </w:style>
  <w:style w:type="numbering" w:customStyle="1" w:styleId="Bezlisty11114">
    <w:name w:val="Bez listy11114"/>
    <w:next w:val="Bezlisty"/>
    <w:uiPriority w:val="99"/>
    <w:semiHidden/>
    <w:unhideWhenUsed/>
    <w:rsid w:val="0002516F"/>
  </w:style>
  <w:style w:type="numbering" w:customStyle="1" w:styleId="Bezlisty33">
    <w:name w:val="Bez listy33"/>
    <w:next w:val="Bezlisty"/>
    <w:uiPriority w:val="99"/>
    <w:semiHidden/>
    <w:unhideWhenUsed/>
    <w:rsid w:val="0002516F"/>
  </w:style>
  <w:style w:type="numbering" w:customStyle="1" w:styleId="Bezlisty43">
    <w:name w:val="Bez listy43"/>
    <w:next w:val="Bezlisty"/>
    <w:uiPriority w:val="99"/>
    <w:semiHidden/>
    <w:unhideWhenUsed/>
    <w:rsid w:val="0002516F"/>
  </w:style>
  <w:style w:type="table" w:customStyle="1" w:styleId="Tabela-Siatka18">
    <w:name w:val="Tabela - Siatka18"/>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24">
    <w:name w:val="Bez listy124"/>
    <w:next w:val="Bezlisty"/>
    <w:uiPriority w:val="99"/>
    <w:semiHidden/>
    <w:unhideWhenUsed/>
    <w:rsid w:val="0002516F"/>
  </w:style>
  <w:style w:type="numbering" w:customStyle="1" w:styleId="Bezlisty1123">
    <w:name w:val="Bez listy1123"/>
    <w:next w:val="Bezlisty"/>
    <w:uiPriority w:val="99"/>
    <w:semiHidden/>
    <w:unhideWhenUsed/>
    <w:rsid w:val="0002516F"/>
  </w:style>
  <w:style w:type="numbering" w:customStyle="1" w:styleId="Bezlisty52">
    <w:name w:val="Bez listy52"/>
    <w:next w:val="Bezlisty"/>
    <w:uiPriority w:val="99"/>
    <w:semiHidden/>
    <w:unhideWhenUsed/>
    <w:rsid w:val="0002516F"/>
  </w:style>
  <w:style w:type="numbering" w:customStyle="1" w:styleId="Bezlisty133">
    <w:name w:val="Bez listy133"/>
    <w:next w:val="Bezlisty"/>
    <w:uiPriority w:val="99"/>
    <w:semiHidden/>
    <w:unhideWhenUsed/>
    <w:rsid w:val="0002516F"/>
  </w:style>
  <w:style w:type="table" w:customStyle="1" w:styleId="Tabela-Siatka24">
    <w:name w:val="Tabela - Siatka24"/>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3">
    <w:name w:val="Bez listy2113"/>
    <w:next w:val="Bezlisty"/>
    <w:uiPriority w:val="99"/>
    <w:semiHidden/>
    <w:unhideWhenUsed/>
    <w:rsid w:val="0002516F"/>
  </w:style>
  <w:style w:type="numbering" w:customStyle="1" w:styleId="Bezlisty1133">
    <w:name w:val="Bez listy1133"/>
    <w:next w:val="Bezlisty"/>
    <w:uiPriority w:val="99"/>
    <w:semiHidden/>
    <w:unhideWhenUsed/>
    <w:rsid w:val="0002516F"/>
  </w:style>
  <w:style w:type="numbering" w:customStyle="1" w:styleId="Bezlisty111113">
    <w:name w:val="Bez listy111113"/>
    <w:next w:val="Bezlisty"/>
    <w:uiPriority w:val="99"/>
    <w:semiHidden/>
    <w:unhideWhenUsed/>
    <w:rsid w:val="0002516F"/>
  </w:style>
  <w:style w:type="numbering" w:customStyle="1" w:styleId="Bezlisty313">
    <w:name w:val="Bez listy313"/>
    <w:next w:val="Bezlisty"/>
    <w:uiPriority w:val="99"/>
    <w:semiHidden/>
    <w:unhideWhenUsed/>
    <w:rsid w:val="0002516F"/>
  </w:style>
  <w:style w:type="numbering" w:customStyle="1" w:styleId="Bezlisty62">
    <w:name w:val="Bez listy62"/>
    <w:next w:val="Bezlisty"/>
    <w:uiPriority w:val="99"/>
    <w:semiHidden/>
    <w:unhideWhenUsed/>
    <w:rsid w:val="0002516F"/>
  </w:style>
  <w:style w:type="numbering" w:customStyle="1" w:styleId="Bezlisty143">
    <w:name w:val="Bez listy143"/>
    <w:next w:val="Bezlisty"/>
    <w:uiPriority w:val="99"/>
    <w:semiHidden/>
    <w:unhideWhenUsed/>
    <w:rsid w:val="0002516F"/>
  </w:style>
  <w:style w:type="numbering" w:customStyle="1" w:styleId="Bezlisty1142">
    <w:name w:val="Bez listy1142"/>
    <w:next w:val="Bezlisty"/>
    <w:uiPriority w:val="99"/>
    <w:semiHidden/>
    <w:unhideWhenUsed/>
    <w:rsid w:val="0002516F"/>
  </w:style>
  <w:style w:type="numbering" w:customStyle="1" w:styleId="Bezlisty223">
    <w:name w:val="Bez listy223"/>
    <w:next w:val="Bezlisty"/>
    <w:uiPriority w:val="99"/>
    <w:semiHidden/>
    <w:unhideWhenUsed/>
    <w:rsid w:val="0002516F"/>
  </w:style>
  <w:style w:type="table" w:customStyle="1" w:styleId="Tabela-Siatka116">
    <w:name w:val="Tabela - Siatka116"/>
    <w:basedOn w:val="Standardowy"/>
    <w:next w:val="Tabela-Siatka"/>
    <w:uiPriority w:val="39"/>
    <w:rsid w:val="000251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3">
    <w:name w:val="Bez listy1213"/>
    <w:next w:val="Bezlisty"/>
    <w:uiPriority w:val="99"/>
    <w:semiHidden/>
    <w:unhideWhenUsed/>
    <w:rsid w:val="0002516F"/>
  </w:style>
  <w:style w:type="table" w:customStyle="1" w:styleId="Tabela-Siatka1114">
    <w:name w:val="Tabela - Siatka1114"/>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3">
    <w:name w:val="Bez listy11123"/>
    <w:next w:val="Bezlisty"/>
    <w:uiPriority w:val="99"/>
    <w:semiHidden/>
    <w:unhideWhenUsed/>
    <w:rsid w:val="0002516F"/>
  </w:style>
  <w:style w:type="numbering" w:customStyle="1" w:styleId="Bezlisty1111113">
    <w:name w:val="Bez listy1111113"/>
    <w:next w:val="Bezlisty"/>
    <w:uiPriority w:val="99"/>
    <w:semiHidden/>
    <w:unhideWhenUsed/>
    <w:rsid w:val="0002516F"/>
  </w:style>
  <w:style w:type="table" w:customStyle="1" w:styleId="Zwykatabela25">
    <w:name w:val="Zwykła tabela 25"/>
    <w:basedOn w:val="Standardowy"/>
    <w:next w:val="Zwykatabela2"/>
    <w:uiPriority w:val="42"/>
    <w:rsid w:val="0002516F"/>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3">
    <w:name w:val="Tabela - Siatka213"/>
    <w:basedOn w:val="Standardowy"/>
    <w:next w:val="Tabela-Siatka"/>
    <w:uiPriority w:val="39"/>
    <w:rsid w:val="000251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4">
    <w:name w:val="Tabela - Siatka124"/>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4">
    <w:name w:val="Tabela - Siatka134"/>
    <w:basedOn w:val="Standardowy"/>
    <w:next w:val="Tabela-Siatka"/>
    <w:uiPriority w:val="39"/>
    <w:rsid w:val="000251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4">
    <w:name w:val="Tabela - Siatka1124"/>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62">
    <w:name w:val="Tabela - Siatka16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72">
    <w:name w:val="Bez listy72"/>
    <w:next w:val="Bezlisty"/>
    <w:uiPriority w:val="99"/>
    <w:semiHidden/>
    <w:unhideWhenUsed/>
    <w:rsid w:val="0002516F"/>
  </w:style>
  <w:style w:type="table" w:customStyle="1" w:styleId="Tabela-Siatka222">
    <w:name w:val="Tabela - Siatka222"/>
    <w:basedOn w:val="Standardowy"/>
    <w:next w:val="Tabela-Siatka"/>
    <w:uiPriority w:val="39"/>
    <w:rsid w:val="000251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42">
    <w:name w:val="Tabela - Siatka14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32">
    <w:name w:val="Tabela - Siatka1132"/>
    <w:basedOn w:val="Standardowy"/>
    <w:next w:val="Tabela-Siatka"/>
    <w:uiPriority w:val="39"/>
    <w:rsid w:val="000251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12">
    <w:name w:val="Tabela - Siatka1111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12">
    <w:name w:val="Zwykła tabela 212"/>
    <w:basedOn w:val="Standardowy"/>
    <w:next w:val="Zwykatabela2"/>
    <w:uiPriority w:val="42"/>
    <w:rsid w:val="0002516F"/>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1212">
    <w:name w:val="Tabela - Siatka121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2">
    <w:name w:val="Tabela - Siatka1312"/>
    <w:basedOn w:val="Standardowy"/>
    <w:next w:val="Tabela-Siatka"/>
    <w:uiPriority w:val="39"/>
    <w:rsid w:val="000251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2">
    <w:name w:val="Tabela - Siatka1121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52">
    <w:name w:val="Tabela - Siatka15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22">
    <w:name w:val="Zwykła tabela 222"/>
    <w:basedOn w:val="Standardowy"/>
    <w:uiPriority w:val="42"/>
    <w:rsid w:val="0002516F"/>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atka42">
    <w:name w:val="Tabela - Siatka4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32">
    <w:name w:val="Bez listy11132"/>
    <w:next w:val="Bezlisty"/>
    <w:uiPriority w:val="99"/>
    <w:semiHidden/>
    <w:unhideWhenUsed/>
    <w:rsid w:val="0002516F"/>
  </w:style>
  <w:style w:type="numbering" w:customStyle="1" w:styleId="Bezlisty111122">
    <w:name w:val="Bez listy111122"/>
    <w:next w:val="Bezlisty"/>
    <w:uiPriority w:val="99"/>
    <w:semiHidden/>
    <w:unhideWhenUsed/>
    <w:rsid w:val="0002516F"/>
  </w:style>
  <w:style w:type="numbering" w:customStyle="1" w:styleId="Bezlisty412">
    <w:name w:val="Bez listy412"/>
    <w:next w:val="Bezlisty"/>
    <w:uiPriority w:val="99"/>
    <w:semiHidden/>
    <w:unhideWhenUsed/>
    <w:rsid w:val="0002516F"/>
  </w:style>
  <w:style w:type="numbering" w:customStyle="1" w:styleId="Bezlisty1222">
    <w:name w:val="Bez listy1222"/>
    <w:next w:val="Bezlisty"/>
    <w:uiPriority w:val="99"/>
    <w:semiHidden/>
    <w:unhideWhenUsed/>
    <w:rsid w:val="0002516F"/>
  </w:style>
  <w:style w:type="numbering" w:customStyle="1" w:styleId="Bezlisty11212">
    <w:name w:val="Bez listy11212"/>
    <w:next w:val="Bezlisty"/>
    <w:uiPriority w:val="99"/>
    <w:semiHidden/>
    <w:unhideWhenUsed/>
    <w:rsid w:val="0002516F"/>
  </w:style>
  <w:style w:type="numbering" w:customStyle="1" w:styleId="Bezlisty1312">
    <w:name w:val="Bez listy1312"/>
    <w:next w:val="Bezlisty"/>
    <w:uiPriority w:val="99"/>
    <w:semiHidden/>
    <w:unhideWhenUsed/>
    <w:rsid w:val="0002516F"/>
  </w:style>
  <w:style w:type="table" w:customStyle="1" w:styleId="Tabela-Siatka2212">
    <w:name w:val="Tabela - Siatka221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12">
    <w:name w:val="Bez listy21112"/>
    <w:next w:val="Bezlisty"/>
    <w:uiPriority w:val="99"/>
    <w:semiHidden/>
    <w:unhideWhenUsed/>
    <w:rsid w:val="0002516F"/>
  </w:style>
  <w:style w:type="numbering" w:customStyle="1" w:styleId="Bezlisty11312">
    <w:name w:val="Bez listy11312"/>
    <w:next w:val="Bezlisty"/>
    <w:uiPriority w:val="99"/>
    <w:semiHidden/>
    <w:unhideWhenUsed/>
    <w:rsid w:val="0002516F"/>
  </w:style>
  <w:style w:type="numbering" w:customStyle="1" w:styleId="Bezlisty3112">
    <w:name w:val="Bez listy3112"/>
    <w:next w:val="Bezlisty"/>
    <w:uiPriority w:val="99"/>
    <w:semiHidden/>
    <w:unhideWhenUsed/>
    <w:rsid w:val="0002516F"/>
  </w:style>
  <w:style w:type="numbering" w:customStyle="1" w:styleId="Bezlisty1412">
    <w:name w:val="Bez listy1412"/>
    <w:next w:val="Bezlisty"/>
    <w:uiPriority w:val="99"/>
    <w:semiHidden/>
    <w:unhideWhenUsed/>
    <w:rsid w:val="0002516F"/>
  </w:style>
  <w:style w:type="numbering" w:customStyle="1" w:styleId="Bezlisty2212">
    <w:name w:val="Bez listy2212"/>
    <w:next w:val="Bezlisty"/>
    <w:uiPriority w:val="99"/>
    <w:semiHidden/>
    <w:unhideWhenUsed/>
    <w:rsid w:val="0002516F"/>
  </w:style>
  <w:style w:type="table" w:customStyle="1" w:styleId="Tabela-Siatka1142">
    <w:name w:val="Tabela - Siatka1142"/>
    <w:basedOn w:val="Standardowy"/>
    <w:next w:val="Tabela-Siatka"/>
    <w:uiPriority w:val="39"/>
    <w:rsid w:val="000251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12">
    <w:name w:val="Bez listy12112"/>
    <w:next w:val="Bezlisty"/>
    <w:uiPriority w:val="99"/>
    <w:semiHidden/>
    <w:unhideWhenUsed/>
    <w:rsid w:val="0002516F"/>
  </w:style>
  <w:style w:type="table" w:customStyle="1" w:styleId="Tabela-Siatka11122">
    <w:name w:val="Tabela - Siatka1112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12">
    <w:name w:val="Bez listy111212"/>
    <w:next w:val="Bezlisty"/>
    <w:uiPriority w:val="99"/>
    <w:semiHidden/>
    <w:unhideWhenUsed/>
    <w:rsid w:val="0002516F"/>
  </w:style>
  <w:style w:type="numbering" w:customStyle="1" w:styleId="Bezlisty11111112">
    <w:name w:val="Bez listy11111112"/>
    <w:next w:val="Bezlisty"/>
    <w:uiPriority w:val="99"/>
    <w:semiHidden/>
    <w:unhideWhenUsed/>
    <w:rsid w:val="0002516F"/>
  </w:style>
  <w:style w:type="table" w:customStyle="1" w:styleId="Zwykatabela232">
    <w:name w:val="Zwykła tabela 232"/>
    <w:basedOn w:val="Standardowy"/>
    <w:next w:val="Zwykatabela2"/>
    <w:uiPriority w:val="42"/>
    <w:rsid w:val="0002516F"/>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12">
    <w:name w:val="Tabela - Siatka2112"/>
    <w:basedOn w:val="Standardowy"/>
    <w:next w:val="Tabela-Siatka"/>
    <w:uiPriority w:val="39"/>
    <w:rsid w:val="000251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2">
    <w:name w:val="Tabela - Siatka122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22">
    <w:name w:val="Tabela - Siatka1322"/>
    <w:basedOn w:val="Standardowy"/>
    <w:next w:val="Tabela-Siatka"/>
    <w:uiPriority w:val="39"/>
    <w:rsid w:val="000251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22">
    <w:name w:val="Tabela - Siatka1122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9">
    <w:name w:val="Tabela - Siatka19"/>
    <w:basedOn w:val="Standardowy"/>
    <w:next w:val="Tabela-Siatka"/>
    <w:rsid w:val="00BF692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5">
    <w:name w:val="Tabela - Siatka25"/>
    <w:basedOn w:val="Standardowy"/>
    <w:next w:val="Tabela-Siatka"/>
    <w:rsid w:val="009533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23">
    <w:name w:val="Tabela - Siatka223"/>
    <w:basedOn w:val="Standardowy"/>
    <w:next w:val="Tabela-Siatka"/>
    <w:uiPriority w:val="39"/>
    <w:rsid w:val="0095330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13">
    <w:name w:val="Tabela - Siatka2213"/>
    <w:basedOn w:val="Standardowy"/>
    <w:next w:val="Tabela-Siatka"/>
    <w:rsid w:val="009533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31">
    <w:name w:val="Tabela - Siatka231"/>
    <w:basedOn w:val="Standardowy"/>
    <w:next w:val="Tabela-Siatka"/>
    <w:uiPriority w:val="39"/>
    <w:rsid w:val="0095330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21">
    <w:name w:val="Tabela - Siatka2221"/>
    <w:basedOn w:val="Standardowy"/>
    <w:next w:val="Tabela-Siatka"/>
    <w:rsid w:val="009533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81">
    <w:name w:val="Bez listy81"/>
    <w:next w:val="Bezlisty"/>
    <w:uiPriority w:val="99"/>
    <w:semiHidden/>
    <w:unhideWhenUsed/>
    <w:rsid w:val="00953302"/>
  </w:style>
  <w:style w:type="numbering" w:customStyle="1" w:styleId="Bezlisty151">
    <w:name w:val="Bez listy151"/>
    <w:next w:val="Bezlisty"/>
    <w:uiPriority w:val="99"/>
    <w:semiHidden/>
    <w:unhideWhenUsed/>
    <w:rsid w:val="00953302"/>
  </w:style>
  <w:style w:type="numbering" w:customStyle="1" w:styleId="Bezlisty231">
    <w:name w:val="Bez listy231"/>
    <w:next w:val="Bezlisty"/>
    <w:uiPriority w:val="99"/>
    <w:semiHidden/>
    <w:unhideWhenUsed/>
    <w:rsid w:val="00953302"/>
  </w:style>
  <w:style w:type="numbering" w:customStyle="1" w:styleId="Bezlisty1151">
    <w:name w:val="Bez listy1151"/>
    <w:next w:val="Bezlisty"/>
    <w:uiPriority w:val="99"/>
    <w:semiHidden/>
    <w:unhideWhenUsed/>
    <w:rsid w:val="00953302"/>
  </w:style>
  <w:style w:type="numbering" w:customStyle="1" w:styleId="Bezlisty2121">
    <w:name w:val="Bez listy2121"/>
    <w:next w:val="Bezlisty"/>
    <w:uiPriority w:val="99"/>
    <w:semiHidden/>
    <w:unhideWhenUsed/>
    <w:rsid w:val="00953302"/>
  </w:style>
  <w:style w:type="numbering" w:customStyle="1" w:styleId="Bezlisty11141">
    <w:name w:val="Bez listy11141"/>
    <w:next w:val="Bezlisty"/>
    <w:uiPriority w:val="99"/>
    <w:semiHidden/>
    <w:unhideWhenUsed/>
    <w:rsid w:val="00953302"/>
  </w:style>
  <w:style w:type="numbering" w:customStyle="1" w:styleId="Bezlisty111131">
    <w:name w:val="Bez listy111131"/>
    <w:next w:val="Bezlisty"/>
    <w:uiPriority w:val="99"/>
    <w:semiHidden/>
    <w:unhideWhenUsed/>
    <w:rsid w:val="00953302"/>
  </w:style>
  <w:style w:type="numbering" w:customStyle="1" w:styleId="Bezlisty321">
    <w:name w:val="Bez listy321"/>
    <w:next w:val="Bezlisty"/>
    <w:uiPriority w:val="99"/>
    <w:semiHidden/>
    <w:unhideWhenUsed/>
    <w:rsid w:val="00953302"/>
  </w:style>
  <w:style w:type="numbering" w:customStyle="1" w:styleId="Bezlisty421">
    <w:name w:val="Bez listy421"/>
    <w:next w:val="Bezlisty"/>
    <w:uiPriority w:val="99"/>
    <w:semiHidden/>
    <w:unhideWhenUsed/>
    <w:rsid w:val="00953302"/>
  </w:style>
  <w:style w:type="numbering" w:customStyle="1" w:styleId="Bezlisty1231">
    <w:name w:val="Bez listy1231"/>
    <w:next w:val="Bezlisty"/>
    <w:uiPriority w:val="99"/>
    <w:semiHidden/>
    <w:unhideWhenUsed/>
    <w:rsid w:val="00953302"/>
  </w:style>
  <w:style w:type="numbering" w:customStyle="1" w:styleId="Bezlisty11221">
    <w:name w:val="Bez listy11221"/>
    <w:next w:val="Bezlisty"/>
    <w:uiPriority w:val="99"/>
    <w:semiHidden/>
    <w:unhideWhenUsed/>
    <w:rsid w:val="00953302"/>
  </w:style>
  <w:style w:type="numbering" w:customStyle="1" w:styleId="Bezlisty511">
    <w:name w:val="Bez listy511"/>
    <w:next w:val="Bezlisty"/>
    <w:uiPriority w:val="99"/>
    <w:semiHidden/>
    <w:unhideWhenUsed/>
    <w:rsid w:val="00953302"/>
  </w:style>
  <w:style w:type="numbering" w:customStyle="1" w:styleId="Bezlisty1321">
    <w:name w:val="Bez listy1321"/>
    <w:next w:val="Bezlisty"/>
    <w:uiPriority w:val="99"/>
    <w:semiHidden/>
    <w:unhideWhenUsed/>
    <w:rsid w:val="00953302"/>
  </w:style>
  <w:style w:type="table" w:customStyle="1" w:styleId="Tabela-Siatka2311">
    <w:name w:val="Tabela - Siatka2311"/>
    <w:basedOn w:val="Standardowy"/>
    <w:next w:val="Tabela-Siatka"/>
    <w:rsid w:val="009533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21">
    <w:name w:val="Bez listy21121"/>
    <w:next w:val="Bezlisty"/>
    <w:uiPriority w:val="99"/>
    <w:semiHidden/>
    <w:unhideWhenUsed/>
    <w:rsid w:val="00953302"/>
  </w:style>
  <w:style w:type="numbering" w:customStyle="1" w:styleId="Bezlisty11321">
    <w:name w:val="Bez listy11321"/>
    <w:next w:val="Bezlisty"/>
    <w:uiPriority w:val="99"/>
    <w:semiHidden/>
    <w:unhideWhenUsed/>
    <w:rsid w:val="00953302"/>
  </w:style>
  <w:style w:type="numbering" w:customStyle="1" w:styleId="Bezlisty1111121">
    <w:name w:val="Bez listy1111121"/>
    <w:next w:val="Bezlisty"/>
    <w:uiPriority w:val="99"/>
    <w:semiHidden/>
    <w:unhideWhenUsed/>
    <w:rsid w:val="00953302"/>
  </w:style>
  <w:style w:type="numbering" w:customStyle="1" w:styleId="Bezlisty3121">
    <w:name w:val="Bez listy3121"/>
    <w:next w:val="Bezlisty"/>
    <w:uiPriority w:val="99"/>
    <w:semiHidden/>
    <w:unhideWhenUsed/>
    <w:rsid w:val="00953302"/>
  </w:style>
  <w:style w:type="numbering" w:customStyle="1" w:styleId="Bezlisty611">
    <w:name w:val="Bez listy611"/>
    <w:next w:val="Bezlisty"/>
    <w:uiPriority w:val="99"/>
    <w:semiHidden/>
    <w:unhideWhenUsed/>
    <w:rsid w:val="00953302"/>
  </w:style>
  <w:style w:type="numbering" w:customStyle="1" w:styleId="Bezlisty1421">
    <w:name w:val="Bez listy1421"/>
    <w:next w:val="Bezlisty"/>
    <w:uiPriority w:val="99"/>
    <w:semiHidden/>
    <w:unhideWhenUsed/>
    <w:rsid w:val="00953302"/>
  </w:style>
  <w:style w:type="numbering" w:customStyle="1" w:styleId="Bezlisty11411">
    <w:name w:val="Bez listy11411"/>
    <w:next w:val="Bezlisty"/>
    <w:uiPriority w:val="99"/>
    <w:semiHidden/>
    <w:unhideWhenUsed/>
    <w:rsid w:val="00953302"/>
  </w:style>
  <w:style w:type="numbering" w:customStyle="1" w:styleId="Bezlisty2221">
    <w:name w:val="Bez listy2221"/>
    <w:next w:val="Bezlisty"/>
    <w:uiPriority w:val="99"/>
    <w:semiHidden/>
    <w:unhideWhenUsed/>
    <w:rsid w:val="00953302"/>
  </w:style>
  <w:style w:type="numbering" w:customStyle="1" w:styleId="Bezlisty12121">
    <w:name w:val="Bez listy12121"/>
    <w:next w:val="Bezlisty"/>
    <w:uiPriority w:val="99"/>
    <w:semiHidden/>
    <w:unhideWhenUsed/>
    <w:rsid w:val="00953302"/>
  </w:style>
  <w:style w:type="numbering" w:customStyle="1" w:styleId="Bezlisty111221">
    <w:name w:val="Bez listy111221"/>
    <w:next w:val="Bezlisty"/>
    <w:uiPriority w:val="99"/>
    <w:semiHidden/>
    <w:unhideWhenUsed/>
    <w:rsid w:val="00953302"/>
  </w:style>
  <w:style w:type="numbering" w:customStyle="1" w:styleId="Bezlisty11111121">
    <w:name w:val="Bez listy11111121"/>
    <w:next w:val="Bezlisty"/>
    <w:uiPriority w:val="99"/>
    <w:semiHidden/>
    <w:unhideWhenUsed/>
    <w:rsid w:val="00953302"/>
  </w:style>
  <w:style w:type="numbering" w:customStyle="1" w:styleId="Bezlisty711">
    <w:name w:val="Bez listy711"/>
    <w:next w:val="Bezlisty"/>
    <w:uiPriority w:val="99"/>
    <w:semiHidden/>
    <w:unhideWhenUsed/>
    <w:rsid w:val="00953302"/>
  </w:style>
  <w:style w:type="table" w:customStyle="1" w:styleId="Tabela-Siatka22111">
    <w:name w:val="Tabela - Siatka22111"/>
    <w:basedOn w:val="Standardowy"/>
    <w:next w:val="Tabela-Siatka"/>
    <w:uiPriority w:val="39"/>
    <w:rsid w:val="0095330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311">
    <w:name w:val="Bez listy111311"/>
    <w:next w:val="Bezlisty"/>
    <w:uiPriority w:val="99"/>
    <w:semiHidden/>
    <w:unhideWhenUsed/>
    <w:rsid w:val="00953302"/>
  </w:style>
  <w:style w:type="numbering" w:customStyle="1" w:styleId="Bezlisty1111211">
    <w:name w:val="Bez listy1111211"/>
    <w:next w:val="Bezlisty"/>
    <w:uiPriority w:val="99"/>
    <w:semiHidden/>
    <w:unhideWhenUsed/>
    <w:rsid w:val="00953302"/>
  </w:style>
  <w:style w:type="numbering" w:customStyle="1" w:styleId="Bezlisty4111">
    <w:name w:val="Bez listy4111"/>
    <w:next w:val="Bezlisty"/>
    <w:uiPriority w:val="99"/>
    <w:semiHidden/>
    <w:unhideWhenUsed/>
    <w:rsid w:val="00953302"/>
  </w:style>
  <w:style w:type="numbering" w:customStyle="1" w:styleId="Bezlisty12211">
    <w:name w:val="Bez listy12211"/>
    <w:next w:val="Bezlisty"/>
    <w:uiPriority w:val="99"/>
    <w:semiHidden/>
    <w:unhideWhenUsed/>
    <w:rsid w:val="00953302"/>
  </w:style>
  <w:style w:type="numbering" w:customStyle="1" w:styleId="Bezlisty112111">
    <w:name w:val="Bez listy112111"/>
    <w:next w:val="Bezlisty"/>
    <w:uiPriority w:val="99"/>
    <w:semiHidden/>
    <w:unhideWhenUsed/>
    <w:rsid w:val="00953302"/>
  </w:style>
  <w:style w:type="numbering" w:customStyle="1" w:styleId="Bezlisty13111">
    <w:name w:val="Bez listy13111"/>
    <w:next w:val="Bezlisty"/>
    <w:uiPriority w:val="99"/>
    <w:semiHidden/>
    <w:unhideWhenUsed/>
    <w:rsid w:val="00953302"/>
  </w:style>
  <w:style w:type="table" w:customStyle="1" w:styleId="Tabela-Siatka221111">
    <w:name w:val="Tabela - Siatka221111"/>
    <w:basedOn w:val="Standardowy"/>
    <w:next w:val="Tabela-Siatka"/>
    <w:rsid w:val="009533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111">
    <w:name w:val="Bez listy211111"/>
    <w:next w:val="Bezlisty"/>
    <w:uiPriority w:val="99"/>
    <w:semiHidden/>
    <w:unhideWhenUsed/>
    <w:rsid w:val="00953302"/>
  </w:style>
  <w:style w:type="numbering" w:customStyle="1" w:styleId="Bezlisty113111">
    <w:name w:val="Bez listy113111"/>
    <w:next w:val="Bezlisty"/>
    <w:uiPriority w:val="99"/>
    <w:semiHidden/>
    <w:unhideWhenUsed/>
    <w:rsid w:val="00953302"/>
  </w:style>
  <w:style w:type="numbering" w:customStyle="1" w:styleId="Bezlisty31111">
    <w:name w:val="Bez listy31111"/>
    <w:next w:val="Bezlisty"/>
    <w:uiPriority w:val="99"/>
    <w:semiHidden/>
    <w:unhideWhenUsed/>
    <w:rsid w:val="00953302"/>
  </w:style>
  <w:style w:type="numbering" w:customStyle="1" w:styleId="Bezlisty14111">
    <w:name w:val="Bez listy14111"/>
    <w:next w:val="Bezlisty"/>
    <w:uiPriority w:val="99"/>
    <w:semiHidden/>
    <w:unhideWhenUsed/>
    <w:rsid w:val="00953302"/>
  </w:style>
  <w:style w:type="numbering" w:customStyle="1" w:styleId="Bezlisty22111">
    <w:name w:val="Bez listy22111"/>
    <w:next w:val="Bezlisty"/>
    <w:uiPriority w:val="99"/>
    <w:semiHidden/>
    <w:unhideWhenUsed/>
    <w:rsid w:val="00953302"/>
  </w:style>
  <w:style w:type="numbering" w:customStyle="1" w:styleId="Bezlisty121111">
    <w:name w:val="Bez listy121111"/>
    <w:next w:val="Bezlisty"/>
    <w:uiPriority w:val="99"/>
    <w:semiHidden/>
    <w:unhideWhenUsed/>
    <w:rsid w:val="00953302"/>
  </w:style>
  <w:style w:type="numbering" w:customStyle="1" w:styleId="Bezlisty1112111">
    <w:name w:val="Bez listy1112111"/>
    <w:next w:val="Bezlisty"/>
    <w:uiPriority w:val="99"/>
    <w:semiHidden/>
    <w:unhideWhenUsed/>
    <w:rsid w:val="00953302"/>
  </w:style>
  <w:style w:type="numbering" w:customStyle="1" w:styleId="Bezlisty111111111">
    <w:name w:val="Bez listy111111111"/>
    <w:next w:val="Bezlisty"/>
    <w:uiPriority w:val="99"/>
    <w:semiHidden/>
    <w:unhideWhenUsed/>
    <w:rsid w:val="00953302"/>
  </w:style>
  <w:style w:type="table" w:customStyle="1" w:styleId="Tabela-Siatka22211">
    <w:name w:val="Tabela - Siatka22211"/>
    <w:basedOn w:val="Standardowy"/>
    <w:next w:val="Tabela-Siatka"/>
    <w:uiPriority w:val="39"/>
    <w:rsid w:val="0095330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31D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0">
    <w:name w:val="Bez listy10"/>
    <w:next w:val="Bezlisty"/>
    <w:uiPriority w:val="99"/>
    <w:semiHidden/>
    <w:unhideWhenUsed/>
    <w:rsid w:val="00FA4B92"/>
  </w:style>
  <w:style w:type="table" w:customStyle="1" w:styleId="Tabela-Siatka8">
    <w:name w:val="Tabela - Siatka8"/>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7">
    <w:name w:val="Bez listy17"/>
    <w:next w:val="Bezlisty"/>
    <w:uiPriority w:val="99"/>
    <w:semiHidden/>
    <w:unhideWhenUsed/>
    <w:rsid w:val="00FA4B92"/>
  </w:style>
  <w:style w:type="numbering" w:customStyle="1" w:styleId="Bezlisty117">
    <w:name w:val="Bez listy117"/>
    <w:next w:val="Bezlisty"/>
    <w:uiPriority w:val="99"/>
    <w:semiHidden/>
    <w:unhideWhenUsed/>
    <w:rsid w:val="00FA4B92"/>
  </w:style>
  <w:style w:type="table" w:customStyle="1" w:styleId="Tabela-Siatka110">
    <w:name w:val="Tabela - Siatka110"/>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5">
    <w:name w:val="Bez listy25"/>
    <w:next w:val="Bezlisty"/>
    <w:uiPriority w:val="99"/>
    <w:semiHidden/>
    <w:unhideWhenUsed/>
    <w:rsid w:val="00FA4B92"/>
  </w:style>
  <w:style w:type="table" w:customStyle="1" w:styleId="Tabela-Siatka117">
    <w:name w:val="Tabela - Siatka117"/>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5">
    <w:name w:val="Bez listy125"/>
    <w:next w:val="Bezlisty"/>
    <w:uiPriority w:val="99"/>
    <w:semiHidden/>
    <w:unhideWhenUsed/>
    <w:rsid w:val="00FA4B92"/>
  </w:style>
  <w:style w:type="table" w:customStyle="1" w:styleId="Tabela-Siatka1115">
    <w:name w:val="Tabela - Siatka1115"/>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6">
    <w:name w:val="Bez listy1116"/>
    <w:next w:val="Bezlisty"/>
    <w:uiPriority w:val="99"/>
    <w:semiHidden/>
    <w:unhideWhenUsed/>
    <w:rsid w:val="00FA4B92"/>
  </w:style>
  <w:style w:type="numbering" w:customStyle="1" w:styleId="Bezlisty11115">
    <w:name w:val="Bez listy11115"/>
    <w:next w:val="Bezlisty"/>
    <w:uiPriority w:val="99"/>
    <w:semiHidden/>
    <w:unhideWhenUsed/>
    <w:rsid w:val="00FA4B92"/>
  </w:style>
  <w:style w:type="table" w:customStyle="1" w:styleId="Zwykatabela26">
    <w:name w:val="Zwykła tabela 26"/>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6">
    <w:name w:val="Tabela - Siatka26"/>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5">
    <w:name w:val="Tabela - Siatka125"/>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5">
    <w:name w:val="Tabela - Siatka135"/>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5">
    <w:name w:val="Tabela - Siatka1125"/>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34">
    <w:name w:val="Bez listy34"/>
    <w:next w:val="Bezlisty"/>
    <w:uiPriority w:val="99"/>
    <w:semiHidden/>
    <w:unhideWhenUsed/>
    <w:rsid w:val="00FA4B92"/>
  </w:style>
  <w:style w:type="table" w:customStyle="1" w:styleId="Tabela-Siatka33">
    <w:name w:val="Tabela - Siatka3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34">
    <w:name w:val="Bez listy134"/>
    <w:next w:val="Bezlisty"/>
    <w:uiPriority w:val="99"/>
    <w:semiHidden/>
    <w:unhideWhenUsed/>
    <w:rsid w:val="00FA4B92"/>
  </w:style>
  <w:style w:type="numbering" w:customStyle="1" w:styleId="Bezlisty1124">
    <w:name w:val="Bez listy1124"/>
    <w:next w:val="Bezlisty"/>
    <w:uiPriority w:val="99"/>
    <w:semiHidden/>
    <w:unhideWhenUsed/>
    <w:rsid w:val="00FA4B92"/>
  </w:style>
  <w:style w:type="table" w:customStyle="1" w:styleId="Tabela-Siatka143">
    <w:name w:val="Tabela - Siatka14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4">
    <w:name w:val="Bez listy214"/>
    <w:next w:val="Bezlisty"/>
    <w:uiPriority w:val="99"/>
    <w:semiHidden/>
    <w:unhideWhenUsed/>
    <w:rsid w:val="00FA4B92"/>
  </w:style>
  <w:style w:type="table" w:customStyle="1" w:styleId="Tabela-Siatka1133">
    <w:name w:val="Tabela - Siatka1133"/>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4">
    <w:name w:val="Bez listy1214"/>
    <w:next w:val="Bezlisty"/>
    <w:uiPriority w:val="99"/>
    <w:semiHidden/>
    <w:unhideWhenUsed/>
    <w:rsid w:val="00FA4B92"/>
  </w:style>
  <w:style w:type="table" w:customStyle="1" w:styleId="Tabela-Siatka11113">
    <w:name w:val="Tabela - Siatka1111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4">
    <w:name w:val="Bez listy11124"/>
    <w:next w:val="Bezlisty"/>
    <w:uiPriority w:val="99"/>
    <w:semiHidden/>
    <w:unhideWhenUsed/>
    <w:rsid w:val="00FA4B92"/>
  </w:style>
  <w:style w:type="numbering" w:customStyle="1" w:styleId="Bezlisty111114">
    <w:name w:val="Bez listy111114"/>
    <w:next w:val="Bezlisty"/>
    <w:uiPriority w:val="99"/>
    <w:semiHidden/>
    <w:unhideWhenUsed/>
    <w:rsid w:val="00FA4B92"/>
  </w:style>
  <w:style w:type="table" w:customStyle="1" w:styleId="Zwykatabela213">
    <w:name w:val="Zwykła tabela 213"/>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4">
    <w:name w:val="Tabela - Siatka214"/>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3">
    <w:name w:val="Tabela - Siatka121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3">
    <w:name w:val="Tabela - Siatka1313"/>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3">
    <w:name w:val="Tabela - Siatka1121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53">
    <w:name w:val="Tabela - Siatka15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23">
    <w:name w:val="Zwykła tabela 223"/>
    <w:basedOn w:val="Standardowy"/>
    <w:uiPriority w:val="42"/>
    <w:rsid w:val="00FA4B92"/>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Bezlisty44">
    <w:name w:val="Bez listy44"/>
    <w:next w:val="Bezlisty"/>
    <w:uiPriority w:val="99"/>
    <w:semiHidden/>
    <w:unhideWhenUsed/>
    <w:rsid w:val="00FA4B92"/>
  </w:style>
  <w:style w:type="numbering" w:customStyle="1" w:styleId="Bezlisty144">
    <w:name w:val="Bez listy144"/>
    <w:next w:val="Bezlisty"/>
    <w:uiPriority w:val="99"/>
    <w:semiHidden/>
    <w:unhideWhenUsed/>
    <w:rsid w:val="00FA4B92"/>
  </w:style>
  <w:style w:type="numbering" w:customStyle="1" w:styleId="Bezlisty224">
    <w:name w:val="Bez listy224"/>
    <w:next w:val="Bezlisty"/>
    <w:uiPriority w:val="99"/>
    <w:semiHidden/>
    <w:unhideWhenUsed/>
    <w:rsid w:val="00FA4B92"/>
  </w:style>
  <w:style w:type="numbering" w:customStyle="1" w:styleId="Bezlisty1134">
    <w:name w:val="Bez listy1134"/>
    <w:next w:val="Bezlisty"/>
    <w:uiPriority w:val="99"/>
    <w:semiHidden/>
    <w:unhideWhenUsed/>
    <w:rsid w:val="00FA4B92"/>
  </w:style>
  <w:style w:type="table" w:customStyle="1" w:styleId="Tabela-Siatka43">
    <w:name w:val="Tabela - Siatka4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4">
    <w:name w:val="Bez listy2114"/>
    <w:next w:val="Bezlisty"/>
    <w:uiPriority w:val="99"/>
    <w:semiHidden/>
    <w:unhideWhenUsed/>
    <w:rsid w:val="00FA4B92"/>
  </w:style>
  <w:style w:type="numbering" w:customStyle="1" w:styleId="Bezlisty11133">
    <w:name w:val="Bez listy11133"/>
    <w:next w:val="Bezlisty"/>
    <w:uiPriority w:val="99"/>
    <w:semiHidden/>
    <w:unhideWhenUsed/>
    <w:rsid w:val="00FA4B92"/>
  </w:style>
  <w:style w:type="numbering" w:customStyle="1" w:styleId="Bezlisty111123">
    <w:name w:val="Bez listy111123"/>
    <w:next w:val="Bezlisty"/>
    <w:uiPriority w:val="99"/>
    <w:semiHidden/>
    <w:unhideWhenUsed/>
    <w:rsid w:val="00FA4B92"/>
  </w:style>
  <w:style w:type="numbering" w:customStyle="1" w:styleId="Bezlisty314">
    <w:name w:val="Bez listy314"/>
    <w:next w:val="Bezlisty"/>
    <w:uiPriority w:val="99"/>
    <w:semiHidden/>
    <w:unhideWhenUsed/>
    <w:rsid w:val="00FA4B92"/>
  </w:style>
  <w:style w:type="numbering" w:customStyle="1" w:styleId="Bezlisty413">
    <w:name w:val="Bez listy413"/>
    <w:next w:val="Bezlisty"/>
    <w:uiPriority w:val="99"/>
    <w:semiHidden/>
    <w:unhideWhenUsed/>
    <w:rsid w:val="00FA4B92"/>
  </w:style>
  <w:style w:type="table" w:customStyle="1" w:styleId="Tabela-Siatka163">
    <w:name w:val="Tabela - Siatka16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223">
    <w:name w:val="Bez listy1223"/>
    <w:next w:val="Bezlisty"/>
    <w:uiPriority w:val="99"/>
    <w:semiHidden/>
    <w:unhideWhenUsed/>
    <w:rsid w:val="00FA4B92"/>
  </w:style>
  <w:style w:type="numbering" w:customStyle="1" w:styleId="Bezlisty11213">
    <w:name w:val="Bez listy11213"/>
    <w:next w:val="Bezlisty"/>
    <w:uiPriority w:val="99"/>
    <w:semiHidden/>
    <w:unhideWhenUsed/>
    <w:rsid w:val="00FA4B92"/>
  </w:style>
  <w:style w:type="numbering" w:customStyle="1" w:styleId="Bezlisty53">
    <w:name w:val="Bez listy53"/>
    <w:next w:val="Bezlisty"/>
    <w:uiPriority w:val="99"/>
    <w:semiHidden/>
    <w:unhideWhenUsed/>
    <w:rsid w:val="00FA4B92"/>
  </w:style>
  <w:style w:type="numbering" w:customStyle="1" w:styleId="Bezlisty1313">
    <w:name w:val="Bez listy1313"/>
    <w:next w:val="Bezlisty"/>
    <w:uiPriority w:val="99"/>
    <w:semiHidden/>
    <w:unhideWhenUsed/>
    <w:rsid w:val="00FA4B92"/>
  </w:style>
  <w:style w:type="table" w:customStyle="1" w:styleId="Tabela-Siatka224">
    <w:name w:val="Tabela - Siatka22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13">
    <w:name w:val="Bez listy21113"/>
    <w:next w:val="Bezlisty"/>
    <w:uiPriority w:val="99"/>
    <w:semiHidden/>
    <w:unhideWhenUsed/>
    <w:rsid w:val="00FA4B92"/>
  </w:style>
  <w:style w:type="numbering" w:customStyle="1" w:styleId="Bezlisty11313">
    <w:name w:val="Bez listy11313"/>
    <w:next w:val="Bezlisty"/>
    <w:uiPriority w:val="99"/>
    <w:semiHidden/>
    <w:unhideWhenUsed/>
    <w:rsid w:val="00FA4B92"/>
  </w:style>
  <w:style w:type="numbering" w:customStyle="1" w:styleId="Bezlisty1111114">
    <w:name w:val="Bez listy1111114"/>
    <w:next w:val="Bezlisty"/>
    <w:uiPriority w:val="99"/>
    <w:semiHidden/>
    <w:unhideWhenUsed/>
    <w:rsid w:val="00FA4B92"/>
  </w:style>
  <w:style w:type="numbering" w:customStyle="1" w:styleId="Bezlisty3113">
    <w:name w:val="Bez listy3113"/>
    <w:next w:val="Bezlisty"/>
    <w:uiPriority w:val="99"/>
    <w:semiHidden/>
    <w:unhideWhenUsed/>
    <w:rsid w:val="00FA4B92"/>
  </w:style>
  <w:style w:type="numbering" w:customStyle="1" w:styleId="Bezlisty63">
    <w:name w:val="Bez listy63"/>
    <w:next w:val="Bezlisty"/>
    <w:uiPriority w:val="99"/>
    <w:semiHidden/>
    <w:unhideWhenUsed/>
    <w:rsid w:val="00FA4B92"/>
  </w:style>
  <w:style w:type="numbering" w:customStyle="1" w:styleId="Bezlisty1413">
    <w:name w:val="Bez listy1413"/>
    <w:next w:val="Bezlisty"/>
    <w:uiPriority w:val="99"/>
    <w:semiHidden/>
    <w:unhideWhenUsed/>
    <w:rsid w:val="00FA4B92"/>
  </w:style>
  <w:style w:type="numbering" w:customStyle="1" w:styleId="Bezlisty1143">
    <w:name w:val="Bez listy1143"/>
    <w:next w:val="Bezlisty"/>
    <w:uiPriority w:val="99"/>
    <w:semiHidden/>
    <w:unhideWhenUsed/>
    <w:rsid w:val="00FA4B92"/>
  </w:style>
  <w:style w:type="numbering" w:customStyle="1" w:styleId="Bezlisty2213">
    <w:name w:val="Bez listy2213"/>
    <w:next w:val="Bezlisty"/>
    <w:uiPriority w:val="99"/>
    <w:semiHidden/>
    <w:unhideWhenUsed/>
    <w:rsid w:val="00FA4B92"/>
  </w:style>
  <w:style w:type="table" w:customStyle="1" w:styleId="Tabela-Siatka1143">
    <w:name w:val="Tabela - Siatka1143"/>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13">
    <w:name w:val="Bez listy12113"/>
    <w:next w:val="Bezlisty"/>
    <w:uiPriority w:val="99"/>
    <w:semiHidden/>
    <w:unhideWhenUsed/>
    <w:rsid w:val="00FA4B92"/>
  </w:style>
  <w:style w:type="table" w:customStyle="1" w:styleId="Tabela-Siatka11123">
    <w:name w:val="Tabela - Siatka1112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13">
    <w:name w:val="Bez listy111213"/>
    <w:next w:val="Bezlisty"/>
    <w:uiPriority w:val="99"/>
    <w:semiHidden/>
    <w:unhideWhenUsed/>
    <w:rsid w:val="00FA4B92"/>
  </w:style>
  <w:style w:type="numbering" w:customStyle="1" w:styleId="Bezlisty11111113">
    <w:name w:val="Bez listy11111113"/>
    <w:next w:val="Bezlisty"/>
    <w:uiPriority w:val="99"/>
    <w:semiHidden/>
    <w:unhideWhenUsed/>
    <w:rsid w:val="00FA4B92"/>
  </w:style>
  <w:style w:type="table" w:customStyle="1" w:styleId="Zwykatabela233">
    <w:name w:val="Zwykła tabela 233"/>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13">
    <w:name w:val="Tabela - Siatka2113"/>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3">
    <w:name w:val="Tabela - Siatka122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23">
    <w:name w:val="Tabela - Siatka1323"/>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23">
    <w:name w:val="Tabela - Siatka1122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73">
    <w:name w:val="Bez listy73"/>
    <w:next w:val="Bezlisty"/>
    <w:uiPriority w:val="99"/>
    <w:semiHidden/>
    <w:unhideWhenUsed/>
    <w:rsid w:val="00FA4B92"/>
  </w:style>
  <w:style w:type="numbering" w:customStyle="1" w:styleId="Bezlisty82">
    <w:name w:val="Bez listy82"/>
    <w:next w:val="Bezlisty"/>
    <w:uiPriority w:val="99"/>
    <w:semiHidden/>
    <w:unhideWhenUsed/>
    <w:rsid w:val="00FA4B92"/>
  </w:style>
  <w:style w:type="numbering" w:customStyle="1" w:styleId="Bezlisty152">
    <w:name w:val="Bez listy152"/>
    <w:next w:val="Bezlisty"/>
    <w:uiPriority w:val="99"/>
    <w:semiHidden/>
    <w:unhideWhenUsed/>
    <w:rsid w:val="00FA4B92"/>
  </w:style>
  <w:style w:type="numbering" w:customStyle="1" w:styleId="Bezlisty232">
    <w:name w:val="Bez listy232"/>
    <w:next w:val="Bezlisty"/>
    <w:uiPriority w:val="99"/>
    <w:semiHidden/>
    <w:unhideWhenUsed/>
    <w:rsid w:val="00FA4B92"/>
  </w:style>
  <w:style w:type="numbering" w:customStyle="1" w:styleId="Bezlisty1152">
    <w:name w:val="Bez listy1152"/>
    <w:next w:val="Bezlisty"/>
    <w:uiPriority w:val="99"/>
    <w:semiHidden/>
    <w:unhideWhenUsed/>
    <w:rsid w:val="00FA4B92"/>
  </w:style>
  <w:style w:type="table" w:customStyle="1" w:styleId="Tabela-Siatka51">
    <w:name w:val="Tabela - Siatka5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22">
    <w:name w:val="Bez listy2122"/>
    <w:next w:val="Bezlisty"/>
    <w:uiPriority w:val="99"/>
    <w:semiHidden/>
    <w:unhideWhenUsed/>
    <w:rsid w:val="00FA4B92"/>
  </w:style>
  <w:style w:type="numbering" w:customStyle="1" w:styleId="Bezlisty11142">
    <w:name w:val="Bez listy11142"/>
    <w:next w:val="Bezlisty"/>
    <w:uiPriority w:val="99"/>
    <w:semiHidden/>
    <w:unhideWhenUsed/>
    <w:rsid w:val="00FA4B92"/>
  </w:style>
  <w:style w:type="numbering" w:customStyle="1" w:styleId="Bezlisty111132">
    <w:name w:val="Bez listy111132"/>
    <w:next w:val="Bezlisty"/>
    <w:uiPriority w:val="99"/>
    <w:semiHidden/>
    <w:unhideWhenUsed/>
    <w:rsid w:val="00FA4B92"/>
  </w:style>
  <w:style w:type="numbering" w:customStyle="1" w:styleId="Bezlisty322">
    <w:name w:val="Bez listy322"/>
    <w:next w:val="Bezlisty"/>
    <w:uiPriority w:val="99"/>
    <w:semiHidden/>
    <w:unhideWhenUsed/>
    <w:rsid w:val="00FA4B92"/>
  </w:style>
  <w:style w:type="numbering" w:customStyle="1" w:styleId="Bezlisty422">
    <w:name w:val="Bez listy422"/>
    <w:next w:val="Bezlisty"/>
    <w:uiPriority w:val="99"/>
    <w:semiHidden/>
    <w:unhideWhenUsed/>
    <w:rsid w:val="00FA4B92"/>
  </w:style>
  <w:style w:type="table" w:customStyle="1" w:styleId="Tabela-Siatka171">
    <w:name w:val="Tabela - Siatka17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232">
    <w:name w:val="Bez listy1232"/>
    <w:next w:val="Bezlisty"/>
    <w:uiPriority w:val="99"/>
    <w:semiHidden/>
    <w:unhideWhenUsed/>
    <w:rsid w:val="00FA4B92"/>
  </w:style>
  <w:style w:type="numbering" w:customStyle="1" w:styleId="Bezlisty11222">
    <w:name w:val="Bez listy11222"/>
    <w:next w:val="Bezlisty"/>
    <w:uiPriority w:val="99"/>
    <w:semiHidden/>
    <w:unhideWhenUsed/>
    <w:rsid w:val="00FA4B92"/>
  </w:style>
  <w:style w:type="numbering" w:customStyle="1" w:styleId="Bezlisty512">
    <w:name w:val="Bez listy512"/>
    <w:next w:val="Bezlisty"/>
    <w:uiPriority w:val="99"/>
    <w:semiHidden/>
    <w:unhideWhenUsed/>
    <w:rsid w:val="00FA4B92"/>
  </w:style>
  <w:style w:type="numbering" w:customStyle="1" w:styleId="Bezlisty1322">
    <w:name w:val="Bez listy1322"/>
    <w:next w:val="Bezlisty"/>
    <w:uiPriority w:val="99"/>
    <w:semiHidden/>
    <w:unhideWhenUsed/>
    <w:rsid w:val="00FA4B92"/>
  </w:style>
  <w:style w:type="table" w:customStyle="1" w:styleId="Tabela-Siatka232">
    <w:name w:val="Tabela - Siatka23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22">
    <w:name w:val="Bez listy21122"/>
    <w:next w:val="Bezlisty"/>
    <w:uiPriority w:val="99"/>
    <w:semiHidden/>
    <w:unhideWhenUsed/>
    <w:rsid w:val="00FA4B92"/>
  </w:style>
  <w:style w:type="numbering" w:customStyle="1" w:styleId="Bezlisty11322">
    <w:name w:val="Bez listy11322"/>
    <w:next w:val="Bezlisty"/>
    <w:uiPriority w:val="99"/>
    <w:semiHidden/>
    <w:unhideWhenUsed/>
    <w:rsid w:val="00FA4B92"/>
  </w:style>
  <w:style w:type="numbering" w:customStyle="1" w:styleId="Bezlisty1111122">
    <w:name w:val="Bez listy1111122"/>
    <w:next w:val="Bezlisty"/>
    <w:uiPriority w:val="99"/>
    <w:semiHidden/>
    <w:unhideWhenUsed/>
    <w:rsid w:val="00FA4B92"/>
  </w:style>
  <w:style w:type="numbering" w:customStyle="1" w:styleId="Bezlisty3122">
    <w:name w:val="Bez listy3122"/>
    <w:next w:val="Bezlisty"/>
    <w:uiPriority w:val="99"/>
    <w:semiHidden/>
    <w:unhideWhenUsed/>
    <w:rsid w:val="00FA4B92"/>
  </w:style>
  <w:style w:type="numbering" w:customStyle="1" w:styleId="Bezlisty612">
    <w:name w:val="Bez listy612"/>
    <w:next w:val="Bezlisty"/>
    <w:uiPriority w:val="99"/>
    <w:semiHidden/>
    <w:unhideWhenUsed/>
    <w:rsid w:val="00FA4B92"/>
  </w:style>
  <w:style w:type="numbering" w:customStyle="1" w:styleId="Bezlisty1422">
    <w:name w:val="Bez listy1422"/>
    <w:next w:val="Bezlisty"/>
    <w:uiPriority w:val="99"/>
    <w:semiHidden/>
    <w:unhideWhenUsed/>
    <w:rsid w:val="00FA4B92"/>
  </w:style>
  <w:style w:type="numbering" w:customStyle="1" w:styleId="Bezlisty11412">
    <w:name w:val="Bez listy11412"/>
    <w:next w:val="Bezlisty"/>
    <w:uiPriority w:val="99"/>
    <w:semiHidden/>
    <w:unhideWhenUsed/>
    <w:rsid w:val="00FA4B92"/>
  </w:style>
  <w:style w:type="numbering" w:customStyle="1" w:styleId="Bezlisty2222">
    <w:name w:val="Bez listy2222"/>
    <w:next w:val="Bezlisty"/>
    <w:uiPriority w:val="99"/>
    <w:semiHidden/>
    <w:unhideWhenUsed/>
    <w:rsid w:val="00FA4B92"/>
  </w:style>
  <w:style w:type="table" w:customStyle="1" w:styleId="Tabela-Siatka1151">
    <w:name w:val="Tabela - Siatka115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22">
    <w:name w:val="Bez listy12122"/>
    <w:next w:val="Bezlisty"/>
    <w:uiPriority w:val="99"/>
    <w:semiHidden/>
    <w:unhideWhenUsed/>
    <w:rsid w:val="00FA4B92"/>
  </w:style>
  <w:style w:type="table" w:customStyle="1" w:styleId="Tabela-Siatka11131">
    <w:name w:val="Tabela - Siatka1113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22">
    <w:name w:val="Bez listy111222"/>
    <w:next w:val="Bezlisty"/>
    <w:uiPriority w:val="99"/>
    <w:semiHidden/>
    <w:unhideWhenUsed/>
    <w:rsid w:val="00FA4B92"/>
  </w:style>
  <w:style w:type="numbering" w:customStyle="1" w:styleId="Bezlisty11111122">
    <w:name w:val="Bez listy11111122"/>
    <w:next w:val="Bezlisty"/>
    <w:uiPriority w:val="99"/>
    <w:semiHidden/>
    <w:unhideWhenUsed/>
    <w:rsid w:val="00FA4B92"/>
  </w:style>
  <w:style w:type="table" w:customStyle="1" w:styleId="Zwykatabela241">
    <w:name w:val="Zwykła tabela 241"/>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21">
    <w:name w:val="Tabela - Siatka212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31">
    <w:name w:val="Tabela - Siatka123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31">
    <w:name w:val="Tabela - Siatka133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31">
    <w:name w:val="Tabela - Siatka1123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611">
    <w:name w:val="Tabela - Siatka16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712">
    <w:name w:val="Bez listy712"/>
    <w:next w:val="Bezlisty"/>
    <w:uiPriority w:val="99"/>
    <w:semiHidden/>
    <w:unhideWhenUsed/>
    <w:rsid w:val="00FA4B92"/>
  </w:style>
  <w:style w:type="table" w:customStyle="1" w:styleId="Tabela-Siatka2214">
    <w:name w:val="Tabela - Siatka2214"/>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411">
    <w:name w:val="Tabela - Siatka14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311">
    <w:name w:val="Tabela - Siatka1131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111">
    <w:name w:val="Tabela - Siatka1111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111">
    <w:name w:val="Zwykła tabela 2111"/>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12111">
    <w:name w:val="Tabela - Siatka121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11">
    <w:name w:val="Tabela - Siatka1311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11">
    <w:name w:val="Tabela - Siatka1121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511">
    <w:name w:val="Tabela - Siatka15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211">
    <w:name w:val="Zwykła tabela 2211"/>
    <w:basedOn w:val="Standardowy"/>
    <w:uiPriority w:val="42"/>
    <w:rsid w:val="00FA4B92"/>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atka411">
    <w:name w:val="Tabela - Siatka4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312">
    <w:name w:val="Bez listy111312"/>
    <w:next w:val="Bezlisty"/>
    <w:uiPriority w:val="99"/>
    <w:semiHidden/>
    <w:unhideWhenUsed/>
    <w:rsid w:val="00FA4B92"/>
  </w:style>
  <w:style w:type="numbering" w:customStyle="1" w:styleId="Bezlisty1111212">
    <w:name w:val="Bez listy1111212"/>
    <w:next w:val="Bezlisty"/>
    <w:uiPriority w:val="99"/>
    <w:semiHidden/>
    <w:unhideWhenUsed/>
    <w:rsid w:val="00FA4B92"/>
  </w:style>
  <w:style w:type="numbering" w:customStyle="1" w:styleId="Bezlisty4112">
    <w:name w:val="Bez listy4112"/>
    <w:next w:val="Bezlisty"/>
    <w:uiPriority w:val="99"/>
    <w:semiHidden/>
    <w:unhideWhenUsed/>
    <w:rsid w:val="00FA4B92"/>
  </w:style>
  <w:style w:type="numbering" w:customStyle="1" w:styleId="Bezlisty12212">
    <w:name w:val="Bez listy12212"/>
    <w:next w:val="Bezlisty"/>
    <w:uiPriority w:val="99"/>
    <w:semiHidden/>
    <w:unhideWhenUsed/>
    <w:rsid w:val="00FA4B92"/>
  </w:style>
  <w:style w:type="numbering" w:customStyle="1" w:styleId="Bezlisty112112">
    <w:name w:val="Bez listy112112"/>
    <w:next w:val="Bezlisty"/>
    <w:uiPriority w:val="99"/>
    <w:semiHidden/>
    <w:unhideWhenUsed/>
    <w:rsid w:val="00FA4B92"/>
  </w:style>
  <w:style w:type="numbering" w:customStyle="1" w:styleId="Bezlisty13112">
    <w:name w:val="Bez listy13112"/>
    <w:next w:val="Bezlisty"/>
    <w:uiPriority w:val="99"/>
    <w:semiHidden/>
    <w:unhideWhenUsed/>
    <w:rsid w:val="00FA4B92"/>
  </w:style>
  <w:style w:type="table" w:customStyle="1" w:styleId="Tabela-Siatka22112">
    <w:name w:val="Tabela - Siatka221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112">
    <w:name w:val="Bez listy211112"/>
    <w:next w:val="Bezlisty"/>
    <w:uiPriority w:val="99"/>
    <w:semiHidden/>
    <w:unhideWhenUsed/>
    <w:rsid w:val="00FA4B92"/>
  </w:style>
  <w:style w:type="numbering" w:customStyle="1" w:styleId="Bezlisty113112">
    <w:name w:val="Bez listy113112"/>
    <w:next w:val="Bezlisty"/>
    <w:uiPriority w:val="99"/>
    <w:semiHidden/>
    <w:unhideWhenUsed/>
    <w:rsid w:val="00FA4B92"/>
  </w:style>
  <w:style w:type="numbering" w:customStyle="1" w:styleId="Bezlisty31112">
    <w:name w:val="Bez listy31112"/>
    <w:next w:val="Bezlisty"/>
    <w:uiPriority w:val="99"/>
    <w:semiHidden/>
    <w:unhideWhenUsed/>
    <w:rsid w:val="00FA4B92"/>
  </w:style>
  <w:style w:type="numbering" w:customStyle="1" w:styleId="Bezlisty14112">
    <w:name w:val="Bez listy14112"/>
    <w:next w:val="Bezlisty"/>
    <w:uiPriority w:val="99"/>
    <w:semiHidden/>
    <w:unhideWhenUsed/>
    <w:rsid w:val="00FA4B92"/>
  </w:style>
  <w:style w:type="numbering" w:customStyle="1" w:styleId="Bezlisty22112">
    <w:name w:val="Bez listy22112"/>
    <w:next w:val="Bezlisty"/>
    <w:uiPriority w:val="99"/>
    <w:semiHidden/>
    <w:unhideWhenUsed/>
    <w:rsid w:val="00FA4B92"/>
  </w:style>
  <w:style w:type="table" w:customStyle="1" w:styleId="Tabela-Siatka11411">
    <w:name w:val="Tabela - Siatka1141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112">
    <w:name w:val="Bez listy121112"/>
    <w:next w:val="Bezlisty"/>
    <w:uiPriority w:val="99"/>
    <w:semiHidden/>
    <w:unhideWhenUsed/>
    <w:rsid w:val="00FA4B92"/>
  </w:style>
  <w:style w:type="table" w:customStyle="1" w:styleId="Tabela-Siatka111211">
    <w:name w:val="Tabela - Siatka1112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112">
    <w:name w:val="Bez listy1112112"/>
    <w:next w:val="Bezlisty"/>
    <w:uiPriority w:val="99"/>
    <w:semiHidden/>
    <w:unhideWhenUsed/>
    <w:rsid w:val="00FA4B92"/>
  </w:style>
  <w:style w:type="numbering" w:customStyle="1" w:styleId="Bezlisty111111112">
    <w:name w:val="Bez listy111111112"/>
    <w:next w:val="Bezlisty"/>
    <w:uiPriority w:val="99"/>
    <w:semiHidden/>
    <w:unhideWhenUsed/>
    <w:rsid w:val="00FA4B92"/>
  </w:style>
  <w:style w:type="table" w:customStyle="1" w:styleId="Zwykatabela2311">
    <w:name w:val="Zwykła tabela 2311"/>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111">
    <w:name w:val="Tabela - Siatka2111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11">
    <w:name w:val="Tabela - Siatka122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211">
    <w:name w:val="Tabela - Siatka1321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211">
    <w:name w:val="Tabela - Siatka1122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62">
    <w:name w:val="Tabela - Siatka6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91">
    <w:name w:val="Bez listy91"/>
    <w:next w:val="Bezlisty"/>
    <w:uiPriority w:val="99"/>
    <w:semiHidden/>
    <w:unhideWhenUsed/>
    <w:rsid w:val="00FA4B92"/>
  </w:style>
  <w:style w:type="numbering" w:customStyle="1" w:styleId="Bezlisty161">
    <w:name w:val="Bez listy161"/>
    <w:next w:val="Bezlisty"/>
    <w:uiPriority w:val="99"/>
    <w:semiHidden/>
    <w:unhideWhenUsed/>
    <w:rsid w:val="00FA4B92"/>
  </w:style>
  <w:style w:type="numbering" w:customStyle="1" w:styleId="Bezlisty241">
    <w:name w:val="Bez listy241"/>
    <w:next w:val="Bezlisty"/>
    <w:uiPriority w:val="99"/>
    <w:semiHidden/>
    <w:unhideWhenUsed/>
    <w:rsid w:val="00FA4B92"/>
  </w:style>
  <w:style w:type="numbering" w:customStyle="1" w:styleId="Bezlisty1161">
    <w:name w:val="Bez listy1161"/>
    <w:next w:val="Bezlisty"/>
    <w:uiPriority w:val="99"/>
    <w:semiHidden/>
    <w:unhideWhenUsed/>
    <w:rsid w:val="00FA4B92"/>
  </w:style>
  <w:style w:type="table" w:customStyle="1" w:styleId="Tabela-Siatka71">
    <w:name w:val="Tabela - Siatka7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31">
    <w:name w:val="Bez listy2131"/>
    <w:next w:val="Bezlisty"/>
    <w:uiPriority w:val="99"/>
    <w:semiHidden/>
    <w:unhideWhenUsed/>
    <w:rsid w:val="00FA4B92"/>
  </w:style>
  <w:style w:type="numbering" w:customStyle="1" w:styleId="Bezlisty11151">
    <w:name w:val="Bez listy11151"/>
    <w:next w:val="Bezlisty"/>
    <w:uiPriority w:val="99"/>
    <w:semiHidden/>
    <w:unhideWhenUsed/>
    <w:rsid w:val="00FA4B92"/>
  </w:style>
  <w:style w:type="numbering" w:customStyle="1" w:styleId="Bezlisty111141">
    <w:name w:val="Bez listy111141"/>
    <w:next w:val="Bezlisty"/>
    <w:uiPriority w:val="99"/>
    <w:semiHidden/>
    <w:unhideWhenUsed/>
    <w:rsid w:val="00FA4B92"/>
  </w:style>
  <w:style w:type="numbering" w:customStyle="1" w:styleId="Bezlisty331">
    <w:name w:val="Bez listy331"/>
    <w:next w:val="Bezlisty"/>
    <w:uiPriority w:val="99"/>
    <w:semiHidden/>
    <w:unhideWhenUsed/>
    <w:rsid w:val="00FA4B92"/>
  </w:style>
  <w:style w:type="numbering" w:customStyle="1" w:styleId="Bezlisty431">
    <w:name w:val="Bez listy431"/>
    <w:next w:val="Bezlisty"/>
    <w:uiPriority w:val="99"/>
    <w:semiHidden/>
    <w:unhideWhenUsed/>
    <w:rsid w:val="00FA4B92"/>
  </w:style>
  <w:style w:type="table" w:customStyle="1" w:styleId="Tabela-Siatka181">
    <w:name w:val="Tabela - Siatka18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241">
    <w:name w:val="Bez listy1241"/>
    <w:next w:val="Bezlisty"/>
    <w:uiPriority w:val="99"/>
    <w:semiHidden/>
    <w:unhideWhenUsed/>
    <w:rsid w:val="00FA4B92"/>
  </w:style>
  <w:style w:type="numbering" w:customStyle="1" w:styleId="Bezlisty11231">
    <w:name w:val="Bez listy11231"/>
    <w:next w:val="Bezlisty"/>
    <w:uiPriority w:val="99"/>
    <w:semiHidden/>
    <w:unhideWhenUsed/>
    <w:rsid w:val="00FA4B92"/>
  </w:style>
  <w:style w:type="numbering" w:customStyle="1" w:styleId="Bezlisty521">
    <w:name w:val="Bez listy521"/>
    <w:next w:val="Bezlisty"/>
    <w:uiPriority w:val="99"/>
    <w:semiHidden/>
    <w:unhideWhenUsed/>
    <w:rsid w:val="00FA4B92"/>
  </w:style>
  <w:style w:type="numbering" w:customStyle="1" w:styleId="Bezlisty1331">
    <w:name w:val="Bez listy1331"/>
    <w:next w:val="Bezlisty"/>
    <w:uiPriority w:val="99"/>
    <w:semiHidden/>
    <w:unhideWhenUsed/>
    <w:rsid w:val="00FA4B92"/>
  </w:style>
  <w:style w:type="table" w:customStyle="1" w:styleId="Tabela-Siatka241">
    <w:name w:val="Tabela - Siatka24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31">
    <w:name w:val="Bez listy21131"/>
    <w:next w:val="Bezlisty"/>
    <w:uiPriority w:val="99"/>
    <w:semiHidden/>
    <w:unhideWhenUsed/>
    <w:rsid w:val="00FA4B92"/>
  </w:style>
  <w:style w:type="numbering" w:customStyle="1" w:styleId="Bezlisty11331">
    <w:name w:val="Bez listy11331"/>
    <w:next w:val="Bezlisty"/>
    <w:uiPriority w:val="99"/>
    <w:semiHidden/>
    <w:unhideWhenUsed/>
    <w:rsid w:val="00FA4B92"/>
  </w:style>
  <w:style w:type="numbering" w:customStyle="1" w:styleId="Bezlisty1111131">
    <w:name w:val="Bez listy1111131"/>
    <w:next w:val="Bezlisty"/>
    <w:uiPriority w:val="99"/>
    <w:semiHidden/>
    <w:unhideWhenUsed/>
    <w:rsid w:val="00FA4B92"/>
  </w:style>
  <w:style w:type="numbering" w:customStyle="1" w:styleId="Bezlisty3131">
    <w:name w:val="Bez listy3131"/>
    <w:next w:val="Bezlisty"/>
    <w:uiPriority w:val="99"/>
    <w:semiHidden/>
    <w:unhideWhenUsed/>
    <w:rsid w:val="00FA4B92"/>
  </w:style>
  <w:style w:type="numbering" w:customStyle="1" w:styleId="Bezlisty621">
    <w:name w:val="Bez listy621"/>
    <w:next w:val="Bezlisty"/>
    <w:uiPriority w:val="99"/>
    <w:semiHidden/>
    <w:unhideWhenUsed/>
    <w:rsid w:val="00FA4B92"/>
  </w:style>
  <w:style w:type="numbering" w:customStyle="1" w:styleId="Bezlisty1431">
    <w:name w:val="Bez listy1431"/>
    <w:next w:val="Bezlisty"/>
    <w:uiPriority w:val="99"/>
    <w:semiHidden/>
    <w:unhideWhenUsed/>
    <w:rsid w:val="00FA4B92"/>
  </w:style>
  <w:style w:type="numbering" w:customStyle="1" w:styleId="Bezlisty11421">
    <w:name w:val="Bez listy11421"/>
    <w:next w:val="Bezlisty"/>
    <w:uiPriority w:val="99"/>
    <w:semiHidden/>
    <w:unhideWhenUsed/>
    <w:rsid w:val="00FA4B92"/>
  </w:style>
  <w:style w:type="numbering" w:customStyle="1" w:styleId="Bezlisty2231">
    <w:name w:val="Bez listy2231"/>
    <w:next w:val="Bezlisty"/>
    <w:uiPriority w:val="99"/>
    <w:semiHidden/>
    <w:unhideWhenUsed/>
    <w:rsid w:val="00FA4B92"/>
  </w:style>
  <w:style w:type="table" w:customStyle="1" w:styleId="Tabela-Siatka1161">
    <w:name w:val="Tabela - Siatka116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31">
    <w:name w:val="Bez listy12131"/>
    <w:next w:val="Bezlisty"/>
    <w:uiPriority w:val="99"/>
    <w:semiHidden/>
    <w:unhideWhenUsed/>
    <w:rsid w:val="00FA4B92"/>
  </w:style>
  <w:style w:type="table" w:customStyle="1" w:styleId="Tabela-Siatka11141">
    <w:name w:val="Tabela - Siatka1114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31">
    <w:name w:val="Bez listy111231"/>
    <w:next w:val="Bezlisty"/>
    <w:uiPriority w:val="99"/>
    <w:semiHidden/>
    <w:unhideWhenUsed/>
    <w:rsid w:val="00FA4B92"/>
  </w:style>
  <w:style w:type="numbering" w:customStyle="1" w:styleId="Bezlisty11111131">
    <w:name w:val="Bez listy11111131"/>
    <w:next w:val="Bezlisty"/>
    <w:uiPriority w:val="99"/>
    <w:semiHidden/>
    <w:unhideWhenUsed/>
    <w:rsid w:val="00FA4B92"/>
  </w:style>
  <w:style w:type="table" w:customStyle="1" w:styleId="Zwykatabela251">
    <w:name w:val="Zwykła tabela 251"/>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31">
    <w:name w:val="Tabela - Siatka213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41">
    <w:name w:val="Tabela - Siatka124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41">
    <w:name w:val="Tabela - Siatka134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41">
    <w:name w:val="Tabela - Siatka1124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621">
    <w:name w:val="Tabela - Siatka16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721">
    <w:name w:val="Bez listy721"/>
    <w:next w:val="Bezlisty"/>
    <w:uiPriority w:val="99"/>
    <w:semiHidden/>
    <w:unhideWhenUsed/>
    <w:rsid w:val="00FA4B92"/>
  </w:style>
  <w:style w:type="table" w:customStyle="1" w:styleId="Tabela-Siatka2222">
    <w:name w:val="Tabela - Siatka222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1">
    <w:name w:val="Tabela - Siatka3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421">
    <w:name w:val="Tabela - Siatka14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321">
    <w:name w:val="Tabela - Siatka1132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121">
    <w:name w:val="Tabela - Siatka1111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121">
    <w:name w:val="Zwykła tabela 2121"/>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12121">
    <w:name w:val="Tabela - Siatka121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21">
    <w:name w:val="Tabela - Siatka1312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21">
    <w:name w:val="Tabela - Siatka1121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521">
    <w:name w:val="Tabela - Siatka15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221">
    <w:name w:val="Zwykła tabela 2221"/>
    <w:basedOn w:val="Standardowy"/>
    <w:uiPriority w:val="42"/>
    <w:rsid w:val="00FA4B92"/>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atka421">
    <w:name w:val="Tabela - Siatka4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321">
    <w:name w:val="Bez listy111321"/>
    <w:next w:val="Bezlisty"/>
    <w:uiPriority w:val="99"/>
    <w:semiHidden/>
    <w:unhideWhenUsed/>
    <w:rsid w:val="00FA4B92"/>
  </w:style>
  <w:style w:type="numbering" w:customStyle="1" w:styleId="Bezlisty1111221">
    <w:name w:val="Bez listy1111221"/>
    <w:next w:val="Bezlisty"/>
    <w:uiPriority w:val="99"/>
    <w:semiHidden/>
    <w:unhideWhenUsed/>
    <w:rsid w:val="00FA4B92"/>
  </w:style>
  <w:style w:type="numbering" w:customStyle="1" w:styleId="Bezlisty4121">
    <w:name w:val="Bez listy4121"/>
    <w:next w:val="Bezlisty"/>
    <w:uiPriority w:val="99"/>
    <w:semiHidden/>
    <w:unhideWhenUsed/>
    <w:rsid w:val="00FA4B92"/>
  </w:style>
  <w:style w:type="numbering" w:customStyle="1" w:styleId="Bezlisty12221">
    <w:name w:val="Bez listy12221"/>
    <w:next w:val="Bezlisty"/>
    <w:uiPriority w:val="99"/>
    <w:semiHidden/>
    <w:unhideWhenUsed/>
    <w:rsid w:val="00FA4B92"/>
  </w:style>
  <w:style w:type="numbering" w:customStyle="1" w:styleId="Bezlisty112121">
    <w:name w:val="Bez listy112121"/>
    <w:next w:val="Bezlisty"/>
    <w:uiPriority w:val="99"/>
    <w:semiHidden/>
    <w:unhideWhenUsed/>
    <w:rsid w:val="00FA4B92"/>
  </w:style>
  <w:style w:type="numbering" w:customStyle="1" w:styleId="Bezlisty13121">
    <w:name w:val="Bez listy13121"/>
    <w:next w:val="Bezlisty"/>
    <w:uiPriority w:val="99"/>
    <w:semiHidden/>
    <w:unhideWhenUsed/>
    <w:rsid w:val="00FA4B92"/>
  </w:style>
  <w:style w:type="table" w:customStyle="1" w:styleId="Tabela-Siatka22121">
    <w:name w:val="Tabela - Siatka221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121">
    <w:name w:val="Bez listy211121"/>
    <w:next w:val="Bezlisty"/>
    <w:uiPriority w:val="99"/>
    <w:semiHidden/>
    <w:unhideWhenUsed/>
    <w:rsid w:val="00FA4B92"/>
  </w:style>
  <w:style w:type="numbering" w:customStyle="1" w:styleId="Bezlisty113121">
    <w:name w:val="Bez listy113121"/>
    <w:next w:val="Bezlisty"/>
    <w:uiPriority w:val="99"/>
    <w:semiHidden/>
    <w:unhideWhenUsed/>
    <w:rsid w:val="00FA4B92"/>
  </w:style>
  <w:style w:type="numbering" w:customStyle="1" w:styleId="Bezlisty31121">
    <w:name w:val="Bez listy31121"/>
    <w:next w:val="Bezlisty"/>
    <w:uiPriority w:val="99"/>
    <w:semiHidden/>
    <w:unhideWhenUsed/>
    <w:rsid w:val="00FA4B92"/>
  </w:style>
  <w:style w:type="numbering" w:customStyle="1" w:styleId="Bezlisty14121">
    <w:name w:val="Bez listy14121"/>
    <w:next w:val="Bezlisty"/>
    <w:uiPriority w:val="99"/>
    <w:semiHidden/>
    <w:unhideWhenUsed/>
    <w:rsid w:val="00FA4B92"/>
  </w:style>
  <w:style w:type="numbering" w:customStyle="1" w:styleId="Bezlisty22121">
    <w:name w:val="Bez listy22121"/>
    <w:next w:val="Bezlisty"/>
    <w:uiPriority w:val="99"/>
    <w:semiHidden/>
    <w:unhideWhenUsed/>
    <w:rsid w:val="00FA4B92"/>
  </w:style>
  <w:style w:type="table" w:customStyle="1" w:styleId="Tabela-Siatka11421">
    <w:name w:val="Tabela - Siatka1142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121">
    <w:name w:val="Bez listy121121"/>
    <w:next w:val="Bezlisty"/>
    <w:uiPriority w:val="99"/>
    <w:semiHidden/>
    <w:unhideWhenUsed/>
    <w:rsid w:val="00FA4B92"/>
  </w:style>
  <w:style w:type="table" w:customStyle="1" w:styleId="Tabela-Siatka111221">
    <w:name w:val="Tabela - Siatka1112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121">
    <w:name w:val="Bez listy1112121"/>
    <w:next w:val="Bezlisty"/>
    <w:uiPriority w:val="99"/>
    <w:semiHidden/>
    <w:unhideWhenUsed/>
    <w:rsid w:val="00FA4B92"/>
  </w:style>
  <w:style w:type="numbering" w:customStyle="1" w:styleId="Bezlisty111111121">
    <w:name w:val="Bez listy111111121"/>
    <w:next w:val="Bezlisty"/>
    <w:uiPriority w:val="99"/>
    <w:semiHidden/>
    <w:unhideWhenUsed/>
    <w:rsid w:val="00FA4B92"/>
  </w:style>
  <w:style w:type="table" w:customStyle="1" w:styleId="Zwykatabela2321">
    <w:name w:val="Zwykła tabela 2321"/>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121">
    <w:name w:val="Tabela - Siatka2112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21">
    <w:name w:val="Tabela - Siatka122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221">
    <w:name w:val="Tabela - Siatka1322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221">
    <w:name w:val="Tabela - Siatka1122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91">
    <w:name w:val="Tabela - Siatka19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tem-fieldvalue">
    <w:name w:val="item-fieldvalue"/>
    <w:basedOn w:val="Domylnaczcionkaakapitu"/>
    <w:rsid w:val="00FA4B92"/>
  </w:style>
  <w:style w:type="numbering" w:customStyle="1" w:styleId="Bezlisty101">
    <w:name w:val="Bez listy101"/>
    <w:next w:val="Bezlisty"/>
    <w:uiPriority w:val="99"/>
    <w:semiHidden/>
    <w:unhideWhenUsed/>
    <w:rsid w:val="00FA4B92"/>
  </w:style>
  <w:style w:type="numbering" w:customStyle="1" w:styleId="Bezlisty171">
    <w:name w:val="Bez listy171"/>
    <w:next w:val="Bezlisty"/>
    <w:uiPriority w:val="99"/>
    <w:semiHidden/>
    <w:unhideWhenUsed/>
    <w:rsid w:val="00FA4B92"/>
  </w:style>
  <w:style w:type="numbering" w:customStyle="1" w:styleId="Bezlisty1171">
    <w:name w:val="Bez listy1171"/>
    <w:next w:val="Bezlisty"/>
    <w:uiPriority w:val="99"/>
    <w:semiHidden/>
    <w:unhideWhenUsed/>
    <w:rsid w:val="00FA4B92"/>
  </w:style>
  <w:style w:type="numbering" w:customStyle="1" w:styleId="Bezlisty251">
    <w:name w:val="Bez listy251"/>
    <w:next w:val="Bezlisty"/>
    <w:uiPriority w:val="99"/>
    <w:semiHidden/>
    <w:unhideWhenUsed/>
    <w:rsid w:val="00FA4B92"/>
  </w:style>
  <w:style w:type="numbering" w:customStyle="1" w:styleId="Bezlisty1251">
    <w:name w:val="Bez listy1251"/>
    <w:next w:val="Bezlisty"/>
    <w:uiPriority w:val="99"/>
    <w:semiHidden/>
    <w:unhideWhenUsed/>
    <w:rsid w:val="00FA4B92"/>
  </w:style>
  <w:style w:type="numbering" w:customStyle="1" w:styleId="Bezlisty11161">
    <w:name w:val="Bez listy11161"/>
    <w:next w:val="Bezlisty"/>
    <w:uiPriority w:val="99"/>
    <w:semiHidden/>
    <w:unhideWhenUsed/>
    <w:rsid w:val="00FA4B92"/>
  </w:style>
  <w:style w:type="numbering" w:customStyle="1" w:styleId="Bezlisty111151">
    <w:name w:val="Bez listy111151"/>
    <w:next w:val="Bezlisty"/>
    <w:uiPriority w:val="99"/>
    <w:semiHidden/>
    <w:unhideWhenUsed/>
    <w:rsid w:val="00FA4B92"/>
  </w:style>
  <w:style w:type="table" w:customStyle="1" w:styleId="Tabela-Siatka251">
    <w:name w:val="Tabela - Siatka25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41">
    <w:name w:val="Bez listy341"/>
    <w:next w:val="Bezlisty"/>
    <w:uiPriority w:val="99"/>
    <w:semiHidden/>
    <w:unhideWhenUsed/>
    <w:rsid w:val="00FA4B92"/>
  </w:style>
  <w:style w:type="numbering" w:customStyle="1" w:styleId="Bezlisty1341">
    <w:name w:val="Bez listy1341"/>
    <w:next w:val="Bezlisty"/>
    <w:uiPriority w:val="99"/>
    <w:semiHidden/>
    <w:unhideWhenUsed/>
    <w:rsid w:val="00FA4B92"/>
  </w:style>
  <w:style w:type="numbering" w:customStyle="1" w:styleId="Bezlisty11241">
    <w:name w:val="Bez listy11241"/>
    <w:next w:val="Bezlisty"/>
    <w:uiPriority w:val="99"/>
    <w:semiHidden/>
    <w:unhideWhenUsed/>
    <w:rsid w:val="00FA4B92"/>
  </w:style>
  <w:style w:type="numbering" w:customStyle="1" w:styleId="Bezlisty2141">
    <w:name w:val="Bez listy2141"/>
    <w:next w:val="Bezlisty"/>
    <w:uiPriority w:val="99"/>
    <w:semiHidden/>
    <w:unhideWhenUsed/>
    <w:rsid w:val="00FA4B92"/>
  </w:style>
  <w:style w:type="numbering" w:customStyle="1" w:styleId="Bezlisty12141">
    <w:name w:val="Bez listy12141"/>
    <w:next w:val="Bezlisty"/>
    <w:uiPriority w:val="99"/>
    <w:semiHidden/>
    <w:unhideWhenUsed/>
    <w:rsid w:val="00FA4B92"/>
  </w:style>
  <w:style w:type="numbering" w:customStyle="1" w:styleId="Bezlisty111241">
    <w:name w:val="Bez listy111241"/>
    <w:next w:val="Bezlisty"/>
    <w:uiPriority w:val="99"/>
    <w:semiHidden/>
    <w:unhideWhenUsed/>
    <w:rsid w:val="00FA4B92"/>
  </w:style>
  <w:style w:type="numbering" w:customStyle="1" w:styleId="Bezlisty1111141">
    <w:name w:val="Bez listy1111141"/>
    <w:next w:val="Bezlisty"/>
    <w:uiPriority w:val="99"/>
    <w:semiHidden/>
    <w:unhideWhenUsed/>
    <w:rsid w:val="00FA4B92"/>
  </w:style>
  <w:style w:type="numbering" w:customStyle="1" w:styleId="WW8Num136">
    <w:name w:val="WW8Num136"/>
    <w:basedOn w:val="Bezlisty"/>
    <w:rsid w:val="00FA4B92"/>
    <w:pPr>
      <w:numPr>
        <w:numId w:val="7"/>
      </w:numPr>
    </w:pPr>
  </w:style>
  <w:style w:type="paragraph" w:customStyle="1" w:styleId="Standardowy1">
    <w:name w:val="Standardowy1"/>
    <w:rsid w:val="00FA4B92"/>
    <w:pPr>
      <w:suppressAutoHyphens/>
    </w:pPr>
    <w:rPr>
      <w:rFonts w:ascii="Times New Roman" w:eastAsia="Arial" w:hAnsi="Times New Roman"/>
      <w:lang w:eastAsia="zh-CN"/>
    </w:rPr>
  </w:style>
  <w:style w:type="numbering" w:customStyle="1" w:styleId="Bezlisty18">
    <w:name w:val="Bez listy18"/>
    <w:next w:val="Bezlisty"/>
    <w:uiPriority w:val="99"/>
    <w:semiHidden/>
    <w:unhideWhenUsed/>
    <w:rsid w:val="00FA4B92"/>
  </w:style>
  <w:style w:type="table" w:customStyle="1" w:styleId="Tabela-Siatka9">
    <w:name w:val="Tabela - Siatka9"/>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9">
    <w:name w:val="Bez listy19"/>
    <w:next w:val="Bezlisty"/>
    <w:uiPriority w:val="99"/>
    <w:semiHidden/>
    <w:unhideWhenUsed/>
    <w:rsid w:val="00FA4B92"/>
  </w:style>
  <w:style w:type="numbering" w:customStyle="1" w:styleId="Bezlisty118">
    <w:name w:val="Bez listy118"/>
    <w:next w:val="Bezlisty"/>
    <w:uiPriority w:val="99"/>
    <w:semiHidden/>
    <w:unhideWhenUsed/>
    <w:rsid w:val="00FA4B92"/>
  </w:style>
  <w:style w:type="table" w:customStyle="1" w:styleId="Tabela-Siatka118">
    <w:name w:val="Tabela - Siatka118"/>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6">
    <w:name w:val="Bez listy26"/>
    <w:next w:val="Bezlisty"/>
    <w:uiPriority w:val="99"/>
    <w:semiHidden/>
    <w:unhideWhenUsed/>
    <w:rsid w:val="00FA4B92"/>
  </w:style>
  <w:style w:type="table" w:customStyle="1" w:styleId="Tabela-Siatka119">
    <w:name w:val="Tabela - Siatka119"/>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6">
    <w:name w:val="Bez listy126"/>
    <w:next w:val="Bezlisty"/>
    <w:uiPriority w:val="99"/>
    <w:semiHidden/>
    <w:unhideWhenUsed/>
    <w:rsid w:val="00FA4B92"/>
  </w:style>
  <w:style w:type="table" w:customStyle="1" w:styleId="Tabela-Siatka1116">
    <w:name w:val="Tabela - Siatka1116"/>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7">
    <w:name w:val="Bez listy1117"/>
    <w:next w:val="Bezlisty"/>
    <w:uiPriority w:val="99"/>
    <w:semiHidden/>
    <w:unhideWhenUsed/>
    <w:rsid w:val="00FA4B92"/>
  </w:style>
  <w:style w:type="numbering" w:customStyle="1" w:styleId="Bezlisty11116">
    <w:name w:val="Bez listy11116"/>
    <w:next w:val="Bezlisty"/>
    <w:uiPriority w:val="99"/>
    <w:semiHidden/>
    <w:unhideWhenUsed/>
    <w:rsid w:val="00FA4B92"/>
  </w:style>
  <w:style w:type="table" w:customStyle="1" w:styleId="Zwykatabela27">
    <w:name w:val="Zwykła tabela 27"/>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7">
    <w:name w:val="Tabela - Siatka27"/>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6">
    <w:name w:val="Tabela - Siatka126"/>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6">
    <w:name w:val="Tabela - Siatka136"/>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6">
    <w:name w:val="Tabela - Siatka1126"/>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35">
    <w:name w:val="Bez listy35"/>
    <w:next w:val="Bezlisty"/>
    <w:uiPriority w:val="99"/>
    <w:semiHidden/>
    <w:unhideWhenUsed/>
    <w:rsid w:val="00FA4B92"/>
  </w:style>
  <w:style w:type="table" w:customStyle="1" w:styleId="Tabela-Siatka34">
    <w:name w:val="Tabela - Siatka3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35">
    <w:name w:val="Bez listy135"/>
    <w:next w:val="Bezlisty"/>
    <w:uiPriority w:val="99"/>
    <w:semiHidden/>
    <w:unhideWhenUsed/>
    <w:rsid w:val="00FA4B92"/>
  </w:style>
  <w:style w:type="numbering" w:customStyle="1" w:styleId="Bezlisty1125">
    <w:name w:val="Bez listy1125"/>
    <w:next w:val="Bezlisty"/>
    <w:uiPriority w:val="99"/>
    <w:semiHidden/>
    <w:unhideWhenUsed/>
    <w:rsid w:val="00FA4B92"/>
  </w:style>
  <w:style w:type="table" w:customStyle="1" w:styleId="Tabela-Siatka144">
    <w:name w:val="Tabela - Siatka14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5">
    <w:name w:val="Bez listy215"/>
    <w:next w:val="Bezlisty"/>
    <w:uiPriority w:val="99"/>
    <w:semiHidden/>
    <w:unhideWhenUsed/>
    <w:rsid w:val="00FA4B92"/>
  </w:style>
  <w:style w:type="table" w:customStyle="1" w:styleId="Tabela-Siatka1134">
    <w:name w:val="Tabela - Siatka1134"/>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5">
    <w:name w:val="Bez listy1215"/>
    <w:next w:val="Bezlisty"/>
    <w:uiPriority w:val="99"/>
    <w:semiHidden/>
    <w:unhideWhenUsed/>
    <w:rsid w:val="00FA4B92"/>
  </w:style>
  <w:style w:type="table" w:customStyle="1" w:styleId="Tabela-Siatka11114">
    <w:name w:val="Tabela - Siatka1111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5">
    <w:name w:val="Bez listy11125"/>
    <w:next w:val="Bezlisty"/>
    <w:uiPriority w:val="99"/>
    <w:semiHidden/>
    <w:unhideWhenUsed/>
    <w:rsid w:val="00FA4B92"/>
  </w:style>
  <w:style w:type="numbering" w:customStyle="1" w:styleId="Bezlisty111115">
    <w:name w:val="Bez listy111115"/>
    <w:next w:val="Bezlisty"/>
    <w:uiPriority w:val="99"/>
    <w:semiHidden/>
    <w:unhideWhenUsed/>
    <w:rsid w:val="00FA4B92"/>
  </w:style>
  <w:style w:type="table" w:customStyle="1" w:styleId="Zwykatabela214">
    <w:name w:val="Zwykła tabela 214"/>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5">
    <w:name w:val="Tabela - Siatka215"/>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4">
    <w:name w:val="Tabela - Siatka121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4">
    <w:name w:val="Tabela - Siatka1314"/>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4">
    <w:name w:val="Tabela - Siatka1121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54">
    <w:name w:val="Tabela - Siatka15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24">
    <w:name w:val="Zwykła tabela 224"/>
    <w:basedOn w:val="Standardowy"/>
    <w:uiPriority w:val="42"/>
    <w:rsid w:val="00FA4B92"/>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Bezlisty45">
    <w:name w:val="Bez listy45"/>
    <w:next w:val="Bezlisty"/>
    <w:uiPriority w:val="99"/>
    <w:semiHidden/>
    <w:unhideWhenUsed/>
    <w:rsid w:val="00FA4B92"/>
  </w:style>
  <w:style w:type="numbering" w:customStyle="1" w:styleId="Bezlisty145">
    <w:name w:val="Bez listy145"/>
    <w:next w:val="Bezlisty"/>
    <w:uiPriority w:val="99"/>
    <w:semiHidden/>
    <w:unhideWhenUsed/>
    <w:rsid w:val="00FA4B92"/>
  </w:style>
  <w:style w:type="numbering" w:customStyle="1" w:styleId="Bezlisty225">
    <w:name w:val="Bez listy225"/>
    <w:next w:val="Bezlisty"/>
    <w:uiPriority w:val="99"/>
    <w:semiHidden/>
    <w:unhideWhenUsed/>
    <w:rsid w:val="00FA4B92"/>
  </w:style>
  <w:style w:type="numbering" w:customStyle="1" w:styleId="Bezlisty1135">
    <w:name w:val="Bez listy1135"/>
    <w:next w:val="Bezlisty"/>
    <w:uiPriority w:val="99"/>
    <w:semiHidden/>
    <w:unhideWhenUsed/>
    <w:rsid w:val="00FA4B92"/>
  </w:style>
  <w:style w:type="table" w:customStyle="1" w:styleId="Tabela-Siatka44">
    <w:name w:val="Tabela - Siatka4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5">
    <w:name w:val="Bez listy2115"/>
    <w:next w:val="Bezlisty"/>
    <w:uiPriority w:val="99"/>
    <w:semiHidden/>
    <w:unhideWhenUsed/>
    <w:rsid w:val="00FA4B92"/>
  </w:style>
  <w:style w:type="numbering" w:customStyle="1" w:styleId="Bezlisty11134">
    <w:name w:val="Bez listy11134"/>
    <w:next w:val="Bezlisty"/>
    <w:uiPriority w:val="99"/>
    <w:semiHidden/>
    <w:unhideWhenUsed/>
    <w:rsid w:val="00FA4B92"/>
  </w:style>
  <w:style w:type="numbering" w:customStyle="1" w:styleId="Bezlisty111124">
    <w:name w:val="Bez listy111124"/>
    <w:next w:val="Bezlisty"/>
    <w:uiPriority w:val="99"/>
    <w:semiHidden/>
    <w:unhideWhenUsed/>
    <w:rsid w:val="00FA4B92"/>
  </w:style>
  <w:style w:type="numbering" w:customStyle="1" w:styleId="Bezlisty315">
    <w:name w:val="Bez listy315"/>
    <w:next w:val="Bezlisty"/>
    <w:uiPriority w:val="99"/>
    <w:semiHidden/>
    <w:unhideWhenUsed/>
    <w:rsid w:val="00FA4B92"/>
  </w:style>
  <w:style w:type="numbering" w:customStyle="1" w:styleId="Bezlisty414">
    <w:name w:val="Bez listy414"/>
    <w:next w:val="Bezlisty"/>
    <w:uiPriority w:val="99"/>
    <w:semiHidden/>
    <w:unhideWhenUsed/>
    <w:rsid w:val="00FA4B92"/>
  </w:style>
  <w:style w:type="table" w:customStyle="1" w:styleId="Tabela-Siatka164">
    <w:name w:val="Tabela - Siatka16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224">
    <w:name w:val="Bez listy1224"/>
    <w:next w:val="Bezlisty"/>
    <w:uiPriority w:val="99"/>
    <w:semiHidden/>
    <w:unhideWhenUsed/>
    <w:rsid w:val="00FA4B92"/>
  </w:style>
  <w:style w:type="numbering" w:customStyle="1" w:styleId="Bezlisty11214">
    <w:name w:val="Bez listy11214"/>
    <w:next w:val="Bezlisty"/>
    <w:uiPriority w:val="99"/>
    <w:semiHidden/>
    <w:unhideWhenUsed/>
    <w:rsid w:val="00FA4B92"/>
  </w:style>
  <w:style w:type="numbering" w:customStyle="1" w:styleId="Bezlisty54">
    <w:name w:val="Bez listy54"/>
    <w:next w:val="Bezlisty"/>
    <w:uiPriority w:val="99"/>
    <w:semiHidden/>
    <w:unhideWhenUsed/>
    <w:rsid w:val="00FA4B92"/>
  </w:style>
  <w:style w:type="numbering" w:customStyle="1" w:styleId="Bezlisty1314">
    <w:name w:val="Bez listy1314"/>
    <w:next w:val="Bezlisty"/>
    <w:uiPriority w:val="99"/>
    <w:semiHidden/>
    <w:unhideWhenUsed/>
    <w:rsid w:val="00FA4B92"/>
  </w:style>
  <w:style w:type="table" w:customStyle="1" w:styleId="Tabela-Siatka225">
    <w:name w:val="Tabela - Siatka225"/>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14">
    <w:name w:val="Bez listy21114"/>
    <w:next w:val="Bezlisty"/>
    <w:uiPriority w:val="99"/>
    <w:semiHidden/>
    <w:unhideWhenUsed/>
    <w:rsid w:val="00FA4B92"/>
  </w:style>
  <w:style w:type="numbering" w:customStyle="1" w:styleId="Bezlisty11314">
    <w:name w:val="Bez listy11314"/>
    <w:next w:val="Bezlisty"/>
    <w:uiPriority w:val="99"/>
    <w:semiHidden/>
    <w:unhideWhenUsed/>
    <w:rsid w:val="00FA4B92"/>
  </w:style>
  <w:style w:type="numbering" w:customStyle="1" w:styleId="Bezlisty1111115">
    <w:name w:val="Bez listy1111115"/>
    <w:next w:val="Bezlisty"/>
    <w:uiPriority w:val="99"/>
    <w:semiHidden/>
    <w:unhideWhenUsed/>
    <w:rsid w:val="00FA4B92"/>
  </w:style>
  <w:style w:type="numbering" w:customStyle="1" w:styleId="Bezlisty3114">
    <w:name w:val="Bez listy3114"/>
    <w:next w:val="Bezlisty"/>
    <w:uiPriority w:val="99"/>
    <w:semiHidden/>
    <w:unhideWhenUsed/>
    <w:rsid w:val="00FA4B92"/>
  </w:style>
  <w:style w:type="numbering" w:customStyle="1" w:styleId="Bezlisty64">
    <w:name w:val="Bez listy64"/>
    <w:next w:val="Bezlisty"/>
    <w:uiPriority w:val="99"/>
    <w:semiHidden/>
    <w:unhideWhenUsed/>
    <w:rsid w:val="00FA4B92"/>
  </w:style>
  <w:style w:type="numbering" w:customStyle="1" w:styleId="Bezlisty1414">
    <w:name w:val="Bez listy1414"/>
    <w:next w:val="Bezlisty"/>
    <w:uiPriority w:val="99"/>
    <w:semiHidden/>
    <w:unhideWhenUsed/>
    <w:rsid w:val="00FA4B92"/>
  </w:style>
  <w:style w:type="numbering" w:customStyle="1" w:styleId="Bezlisty1144">
    <w:name w:val="Bez listy1144"/>
    <w:next w:val="Bezlisty"/>
    <w:uiPriority w:val="99"/>
    <w:semiHidden/>
    <w:unhideWhenUsed/>
    <w:rsid w:val="00FA4B92"/>
  </w:style>
  <w:style w:type="numbering" w:customStyle="1" w:styleId="Bezlisty2214">
    <w:name w:val="Bez listy2214"/>
    <w:next w:val="Bezlisty"/>
    <w:uiPriority w:val="99"/>
    <w:semiHidden/>
    <w:unhideWhenUsed/>
    <w:rsid w:val="00FA4B92"/>
  </w:style>
  <w:style w:type="table" w:customStyle="1" w:styleId="Tabela-Siatka1144">
    <w:name w:val="Tabela - Siatka1144"/>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14">
    <w:name w:val="Bez listy12114"/>
    <w:next w:val="Bezlisty"/>
    <w:uiPriority w:val="99"/>
    <w:semiHidden/>
    <w:unhideWhenUsed/>
    <w:rsid w:val="00FA4B92"/>
  </w:style>
  <w:style w:type="table" w:customStyle="1" w:styleId="Tabela-Siatka11124">
    <w:name w:val="Tabela - Siatka1112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14">
    <w:name w:val="Bez listy111214"/>
    <w:next w:val="Bezlisty"/>
    <w:uiPriority w:val="99"/>
    <w:semiHidden/>
    <w:unhideWhenUsed/>
    <w:rsid w:val="00FA4B92"/>
  </w:style>
  <w:style w:type="numbering" w:customStyle="1" w:styleId="Bezlisty11111114">
    <w:name w:val="Bez listy11111114"/>
    <w:next w:val="Bezlisty"/>
    <w:uiPriority w:val="99"/>
    <w:semiHidden/>
    <w:unhideWhenUsed/>
    <w:rsid w:val="00FA4B92"/>
  </w:style>
  <w:style w:type="table" w:customStyle="1" w:styleId="Zwykatabela234">
    <w:name w:val="Zwykła tabela 234"/>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14">
    <w:name w:val="Tabela - Siatka2114"/>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4">
    <w:name w:val="Tabela - Siatka122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24">
    <w:name w:val="Tabela - Siatka1324"/>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24">
    <w:name w:val="Tabela - Siatka1122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74">
    <w:name w:val="Bez listy74"/>
    <w:next w:val="Bezlisty"/>
    <w:uiPriority w:val="99"/>
    <w:semiHidden/>
    <w:unhideWhenUsed/>
    <w:rsid w:val="00FA4B92"/>
  </w:style>
  <w:style w:type="numbering" w:customStyle="1" w:styleId="Bezlisty83">
    <w:name w:val="Bez listy83"/>
    <w:next w:val="Bezlisty"/>
    <w:uiPriority w:val="99"/>
    <w:semiHidden/>
    <w:unhideWhenUsed/>
    <w:rsid w:val="00FA4B92"/>
  </w:style>
  <w:style w:type="numbering" w:customStyle="1" w:styleId="Bezlisty153">
    <w:name w:val="Bez listy153"/>
    <w:next w:val="Bezlisty"/>
    <w:uiPriority w:val="99"/>
    <w:semiHidden/>
    <w:unhideWhenUsed/>
    <w:rsid w:val="00FA4B92"/>
  </w:style>
  <w:style w:type="numbering" w:customStyle="1" w:styleId="Bezlisty233">
    <w:name w:val="Bez listy233"/>
    <w:next w:val="Bezlisty"/>
    <w:uiPriority w:val="99"/>
    <w:semiHidden/>
    <w:unhideWhenUsed/>
    <w:rsid w:val="00FA4B92"/>
  </w:style>
  <w:style w:type="numbering" w:customStyle="1" w:styleId="Bezlisty1153">
    <w:name w:val="Bez listy1153"/>
    <w:next w:val="Bezlisty"/>
    <w:uiPriority w:val="99"/>
    <w:semiHidden/>
    <w:unhideWhenUsed/>
    <w:rsid w:val="00FA4B92"/>
  </w:style>
  <w:style w:type="table" w:customStyle="1" w:styleId="Tabela-Siatka52">
    <w:name w:val="Tabela - Siatka5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23">
    <w:name w:val="Bez listy2123"/>
    <w:next w:val="Bezlisty"/>
    <w:uiPriority w:val="99"/>
    <w:semiHidden/>
    <w:unhideWhenUsed/>
    <w:rsid w:val="00FA4B92"/>
  </w:style>
  <w:style w:type="numbering" w:customStyle="1" w:styleId="Bezlisty11143">
    <w:name w:val="Bez listy11143"/>
    <w:next w:val="Bezlisty"/>
    <w:uiPriority w:val="99"/>
    <w:semiHidden/>
    <w:unhideWhenUsed/>
    <w:rsid w:val="00FA4B92"/>
  </w:style>
  <w:style w:type="numbering" w:customStyle="1" w:styleId="Bezlisty111133">
    <w:name w:val="Bez listy111133"/>
    <w:next w:val="Bezlisty"/>
    <w:uiPriority w:val="99"/>
    <w:semiHidden/>
    <w:unhideWhenUsed/>
    <w:rsid w:val="00FA4B92"/>
  </w:style>
  <w:style w:type="numbering" w:customStyle="1" w:styleId="Bezlisty323">
    <w:name w:val="Bez listy323"/>
    <w:next w:val="Bezlisty"/>
    <w:uiPriority w:val="99"/>
    <w:semiHidden/>
    <w:unhideWhenUsed/>
    <w:rsid w:val="00FA4B92"/>
  </w:style>
  <w:style w:type="numbering" w:customStyle="1" w:styleId="Bezlisty423">
    <w:name w:val="Bez listy423"/>
    <w:next w:val="Bezlisty"/>
    <w:uiPriority w:val="99"/>
    <w:semiHidden/>
    <w:unhideWhenUsed/>
    <w:rsid w:val="00FA4B92"/>
  </w:style>
  <w:style w:type="table" w:customStyle="1" w:styleId="Tabela-Siatka172">
    <w:name w:val="Tabela - Siatka17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233">
    <w:name w:val="Bez listy1233"/>
    <w:next w:val="Bezlisty"/>
    <w:uiPriority w:val="99"/>
    <w:semiHidden/>
    <w:unhideWhenUsed/>
    <w:rsid w:val="00FA4B92"/>
  </w:style>
  <w:style w:type="numbering" w:customStyle="1" w:styleId="Bezlisty11223">
    <w:name w:val="Bez listy11223"/>
    <w:next w:val="Bezlisty"/>
    <w:uiPriority w:val="99"/>
    <w:semiHidden/>
    <w:unhideWhenUsed/>
    <w:rsid w:val="00FA4B92"/>
  </w:style>
  <w:style w:type="numbering" w:customStyle="1" w:styleId="Bezlisty513">
    <w:name w:val="Bez listy513"/>
    <w:next w:val="Bezlisty"/>
    <w:uiPriority w:val="99"/>
    <w:semiHidden/>
    <w:unhideWhenUsed/>
    <w:rsid w:val="00FA4B92"/>
  </w:style>
  <w:style w:type="numbering" w:customStyle="1" w:styleId="Bezlisty1323">
    <w:name w:val="Bez listy1323"/>
    <w:next w:val="Bezlisty"/>
    <w:uiPriority w:val="99"/>
    <w:semiHidden/>
    <w:unhideWhenUsed/>
    <w:rsid w:val="00FA4B92"/>
  </w:style>
  <w:style w:type="table" w:customStyle="1" w:styleId="Tabela-Siatka233">
    <w:name w:val="Tabela - Siatka23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23">
    <w:name w:val="Bez listy21123"/>
    <w:next w:val="Bezlisty"/>
    <w:uiPriority w:val="99"/>
    <w:semiHidden/>
    <w:unhideWhenUsed/>
    <w:rsid w:val="00FA4B92"/>
  </w:style>
  <w:style w:type="numbering" w:customStyle="1" w:styleId="Bezlisty11323">
    <w:name w:val="Bez listy11323"/>
    <w:next w:val="Bezlisty"/>
    <w:uiPriority w:val="99"/>
    <w:semiHidden/>
    <w:unhideWhenUsed/>
    <w:rsid w:val="00FA4B92"/>
  </w:style>
  <w:style w:type="numbering" w:customStyle="1" w:styleId="Bezlisty1111123">
    <w:name w:val="Bez listy1111123"/>
    <w:next w:val="Bezlisty"/>
    <w:uiPriority w:val="99"/>
    <w:semiHidden/>
    <w:unhideWhenUsed/>
    <w:rsid w:val="00FA4B92"/>
  </w:style>
  <w:style w:type="numbering" w:customStyle="1" w:styleId="Bezlisty3123">
    <w:name w:val="Bez listy3123"/>
    <w:next w:val="Bezlisty"/>
    <w:uiPriority w:val="99"/>
    <w:semiHidden/>
    <w:unhideWhenUsed/>
    <w:rsid w:val="00FA4B92"/>
  </w:style>
  <w:style w:type="numbering" w:customStyle="1" w:styleId="Bezlisty613">
    <w:name w:val="Bez listy613"/>
    <w:next w:val="Bezlisty"/>
    <w:uiPriority w:val="99"/>
    <w:semiHidden/>
    <w:unhideWhenUsed/>
    <w:rsid w:val="00FA4B92"/>
  </w:style>
  <w:style w:type="numbering" w:customStyle="1" w:styleId="Bezlisty1423">
    <w:name w:val="Bez listy1423"/>
    <w:next w:val="Bezlisty"/>
    <w:uiPriority w:val="99"/>
    <w:semiHidden/>
    <w:unhideWhenUsed/>
    <w:rsid w:val="00FA4B92"/>
  </w:style>
  <w:style w:type="numbering" w:customStyle="1" w:styleId="Bezlisty11413">
    <w:name w:val="Bez listy11413"/>
    <w:next w:val="Bezlisty"/>
    <w:uiPriority w:val="99"/>
    <w:semiHidden/>
    <w:unhideWhenUsed/>
    <w:rsid w:val="00FA4B92"/>
  </w:style>
  <w:style w:type="numbering" w:customStyle="1" w:styleId="Bezlisty2223">
    <w:name w:val="Bez listy2223"/>
    <w:next w:val="Bezlisty"/>
    <w:uiPriority w:val="99"/>
    <w:semiHidden/>
    <w:unhideWhenUsed/>
    <w:rsid w:val="00FA4B92"/>
  </w:style>
  <w:style w:type="table" w:customStyle="1" w:styleId="Tabela-Siatka1152">
    <w:name w:val="Tabela - Siatka115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23">
    <w:name w:val="Bez listy12123"/>
    <w:next w:val="Bezlisty"/>
    <w:uiPriority w:val="99"/>
    <w:semiHidden/>
    <w:unhideWhenUsed/>
    <w:rsid w:val="00FA4B92"/>
  </w:style>
  <w:style w:type="table" w:customStyle="1" w:styleId="Tabela-Siatka11132">
    <w:name w:val="Tabela - Siatka1113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23">
    <w:name w:val="Bez listy111223"/>
    <w:next w:val="Bezlisty"/>
    <w:uiPriority w:val="99"/>
    <w:semiHidden/>
    <w:unhideWhenUsed/>
    <w:rsid w:val="00FA4B92"/>
  </w:style>
  <w:style w:type="numbering" w:customStyle="1" w:styleId="Bezlisty11111123">
    <w:name w:val="Bez listy11111123"/>
    <w:next w:val="Bezlisty"/>
    <w:uiPriority w:val="99"/>
    <w:semiHidden/>
    <w:unhideWhenUsed/>
    <w:rsid w:val="00FA4B92"/>
  </w:style>
  <w:style w:type="table" w:customStyle="1" w:styleId="Zwykatabela242">
    <w:name w:val="Zwykła tabela 242"/>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22">
    <w:name w:val="Tabela - Siatka212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32">
    <w:name w:val="Tabela - Siatka123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32">
    <w:name w:val="Tabela - Siatka133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32">
    <w:name w:val="Tabela - Siatka1123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612">
    <w:name w:val="Tabela - Siatka16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713">
    <w:name w:val="Bez listy713"/>
    <w:next w:val="Bezlisty"/>
    <w:uiPriority w:val="99"/>
    <w:semiHidden/>
    <w:unhideWhenUsed/>
    <w:rsid w:val="00FA4B92"/>
  </w:style>
  <w:style w:type="table" w:customStyle="1" w:styleId="Tabela-Siatka2215">
    <w:name w:val="Tabela - Siatka2215"/>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412">
    <w:name w:val="Tabela - Siatka14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312">
    <w:name w:val="Tabela - Siatka1131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112">
    <w:name w:val="Tabela - Siatka1111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112">
    <w:name w:val="Zwykła tabela 2112"/>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12112">
    <w:name w:val="Tabela - Siatka121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12">
    <w:name w:val="Tabela - Siatka1311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12">
    <w:name w:val="Tabela - Siatka1121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512">
    <w:name w:val="Tabela - Siatka15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212">
    <w:name w:val="Zwykła tabela 2212"/>
    <w:basedOn w:val="Standardowy"/>
    <w:uiPriority w:val="42"/>
    <w:rsid w:val="00FA4B92"/>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atka412">
    <w:name w:val="Tabela - Siatka4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313">
    <w:name w:val="Bez listy111313"/>
    <w:next w:val="Bezlisty"/>
    <w:uiPriority w:val="99"/>
    <w:semiHidden/>
    <w:unhideWhenUsed/>
    <w:rsid w:val="00FA4B92"/>
  </w:style>
  <w:style w:type="numbering" w:customStyle="1" w:styleId="Bezlisty1111213">
    <w:name w:val="Bez listy1111213"/>
    <w:next w:val="Bezlisty"/>
    <w:uiPriority w:val="99"/>
    <w:semiHidden/>
    <w:unhideWhenUsed/>
    <w:rsid w:val="00FA4B92"/>
  </w:style>
  <w:style w:type="numbering" w:customStyle="1" w:styleId="Bezlisty4113">
    <w:name w:val="Bez listy4113"/>
    <w:next w:val="Bezlisty"/>
    <w:uiPriority w:val="99"/>
    <w:semiHidden/>
    <w:unhideWhenUsed/>
    <w:rsid w:val="00FA4B92"/>
  </w:style>
  <w:style w:type="numbering" w:customStyle="1" w:styleId="Bezlisty12213">
    <w:name w:val="Bez listy12213"/>
    <w:next w:val="Bezlisty"/>
    <w:uiPriority w:val="99"/>
    <w:semiHidden/>
    <w:unhideWhenUsed/>
    <w:rsid w:val="00FA4B92"/>
  </w:style>
  <w:style w:type="numbering" w:customStyle="1" w:styleId="Bezlisty112113">
    <w:name w:val="Bez listy112113"/>
    <w:next w:val="Bezlisty"/>
    <w:uiPriority w:val="99"/>
    <w:semiHidden/>
    <w:unhideWhenUsed/>
    <w:rsid w:val="00FA4B92"/>
  </w:style>
  <w:style w:type="numbering" w:customStyle="1" w:styleId="Bezlisty13113">
    <w:name w:val="Bez listy13113"/>
    <w:next w:val="Bezlisty"/>
    <w:uiPriority w:val="99"/>
    <w:semiHidden/>
    <w:unhideWhenUsed/>
    <w:rsid w:val="00FA4B92"/>
  </w:style>
  <w:style w:type="table" w:customStyle="1" w:styleId="Tabela-Siatka22113">
    <w:name w:val="Tabela - Siatka2211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113">
    <w:name w:val="Bez listy211113"/>
    <w:next w:val="Bezlisty"/>
    <w:uiPriority w:val="99"/>
    <w:semiHidden/>
    <w:unhideWhenUsed/>
    <w:rsid w:val="00FA4B92"/>
  </w:style>
  <w:style w:type="numbering" w:customStyle="1" w:styleId="Bezlisty113113">
    <w:name w:val="Bez listy113113"/>
    <w:next w:val="Bezlisty"/>
    <w:uiPriority w:val="99"/>
    <w:semiHidden/>
    <w:unhideWhenUsed/>
    <w:rsid w:val="00FA4B92"/>
  </w:style>
  <w:style w:type="numbering" w:customStyle="1" w:styleId="Bezlisty31113">
    <w:name w:val="Bez listy31113"/>
    <w:next w:val="Bezlisty"/>
    <w:uiPriority w:val="99"/>
    <w:semiHidden/>
    <w:unhideWhenUsed/>
    <w:rsid w:val="00FA4B92"/>
  </w:style>
  <w:style w:type="numbering" w:customStyle="1" w:styleId="Bezlisty14113">
    <w:name w:val="Bez listy14113"/>
    <w:next w:val="Bezlisty"/>
    <w:uiPriority w:val="99"/>
    <w:semiHidden/>
    <w:unhideWhenUsed/>
    <w:rsid w:val="00FA4B92"/>
  </w:style>
  <w:style w:type="numbering" w:customStyle="1" w:styleId="Bezlisty22113">
    <w:name w:val="Bez listy22113"/>
    <w:next w:val="Bezlisty"/>
    <w:uiPriority w:val="99"/>
    <w:semiHidden/>
    <w:unhideWhenUsed/>
    <w:rsid w:val="00FA4B92"/>
  </w:style>
  <w:style w:type="table" w:customStyle="1" w:styleId="Tabela-Siatka11412">
    <w:name w:val="Tabela - Siatka1141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113">
    <w:name w:val="Bez listy121113"/>
    <w:next w:val="Bezlisty"/>
    <w:uiPriority w:val="99"/>
    <w:semiHidden/>
    <w:unhideWhenUsed/>
    <w:rsid w:val="00FA4B92"/>
  </w:style>
  <w:style w:type="table" w:customStyle="1" w:styleId="Tabela-Siatka111212">
    <w:name w:val="Tabela - Siatka1112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113">
    <w:name w:val="Bez listy1112113"/>
    <w:next w:val="Bezlisty"/>
    <w:uiPriority w:val="99"/>
    <w:semiHidden/>
    <w:unhideWhenUsed/>
    <w:rsid w:val="00FA4B92"/>
  </w:style>
  <w:style w:type="numbering" w:customStyle="1" w:styleId="Bezlisty111111113">
    <w:name w:val="Bez listy111111113"/>
    <w:next w:val="Bezlisty"/>
    <w:uiPriority w:val="99"/>
    <w:semiHidden/>
    <w:unhideWhenUsed/>
    <w:rsid w:val="00FA4B92"/>
  </w:style>
  <w:style w:type="table" w:customStyle="1" w:styleId="Zwykatabela2312">
    <w:name w:val="Zwykła tabela 2312"/>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112">
    <w:name w:val="Tabela - Siatka2111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12">
    <w:name w:val="Tabela - Siatka122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212">
    <w:name w:val="Tabela - Siatka1321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212">
    <w:name w:val="Tabela - Siatka1122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63">
    <w:name w:val="Tabela - Siatka6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92">
    <w:name w:val="Bez listy92"/>
    <w:next w:val="Bezlisty"/>
    <w:uiPriority w:val="99"/>
    <w:semiHidden/>
    <w:unhideWhenUsed/>
    <w:rsid w:val="00FA4B92"/>
  </w:style>
  <w:style w:type="numbering" w:customStyle="1" w:styleId="Bezlisty162">
    <w:name w:val="Bez listy162"/>
    <w:next w:val="Bezlisty"/>
    <w:uiPriority w:val="99"/>
    <w:semiHidden/>
    <w:unhideWhenUsed/>
    <w:rsid w:val="00FA4B92"/>
  </w:style>
  <w:style w:type="numbering" w:customStyle="1" w:styleId="Bezlisty242">
    <w:name w:val="Bez listy242"/>
    <w:next w:val="Bezlisty"/>
    <w:uiPriority w:val="99"/>
    <w:semiHidden/>
    <w:unhideWhenUsed/>
    <w:rsid w:val="00FA4B92"/>
  </w:style>
  <w:style w:type="numbering" w:customStyle="1" w:styleId="Bezlisty1162">
    <w:name w:val="Bez listy1162"/>
    <w:next w:val="Bezlisty"/>
    <w:uiPriority w:val="99"/>
    <w:semiHidden/>
    <w:unhideWhenUsed/>
    <w:rsid w:val="00FA4B92"/>
  </w:style>
  <w:style w:type="table" w:customStyle="1" w:styleId="Tabela-Siatka72">
    <w:name w:val="Tabela - Siatka7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32">
    <w:name w:val="Bez listy2132"/>
    <w:next w:val="Bezlisty"/>
    <w:uiPriority w:val="99"/>
    <w:semiHidden/>
    <w:unhideWhenUsed/>
    <w:rsid w:val="00FA4B92"/>
  </w:style>
  <w:style w:type="numbering" w:customStyle="1" w:styleId="Bezlisty11152">
    <w:name w:val="Bez listy11152"/>
    <w:next w:val="Bezlisty"/>
    <w:uiPriority w:val="99"/>
    <w:semiHidden/>
    <w:unhideWhenUsed/>
    <w:rsid w:val="00FA4B92"/>
  </w:style>
  <w:style w:type="numbering" w:customStyle="1" w:styleId="Bezlisty111142">
    <w:name w:val="Bez listy111142"/>
    <w:next w:val="Bezlisty"/>
    <w:uiPriority w:val="99"/>
    <w:semiHidden/>
    <w:unhideWhenUsed/>
    <w:rsid w:val="00FA4B92"/>
  </w:style>
  <w:style w:type="numbering" w:customStyle="1" w:styleId="Bezlisty332">
    <w:name w:val="Bez listy332"/>
    <w:next w:val="Bezlisty"/>
    <w:uiPriority w:val="99"/>
    <w:semiHidden/>
    <w:unhideWhenUsed/>
    <w:rsid w:val="00FA4B92"/>
  </w:style>
  <w:style w:type="numbering" w:customStyle="1" w:styleId="Bezlisty432">
    <w:name w:val="Bez listy432"/>
    <w:next w:val="Bezlisty"/>
    <w:uiPriority w:val="99"/>
    <w:semiHidden/>
    <w:unhideWhenUsed/>
    <w:rsid w:val="00FA4B92"/>
  </w:style>
  <w:style w:type="table" w:customStyle="1" w:styleId="Tabela-Siatka182">
    <w:name w:val="Tabela - Siatka18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242">
    <w:name w:val="Bez listy1242"/>
    <w:next w:val="Bezlisty"/>
    <w:uiPriority w:val="99"/>
    <w:semiHidden/>
    <w:unhideWhenUsed/>
    <w:rsid w:val="00FA4B92"/>
  </w:style>
  <w:style w:type="numbering" w:customStyle="1" w:styleId="Bezlisty11232">
    <w:name w:val="Bez listy11232"/>
    <w:next w:val="Bezlisty"/>
    <w:uiPriority w:val="99"/>
    <w:semiHidden/>
    <w:unhideWhenUsed/>
    <w:rsid w:val="00FA4B92"/>
  </w:style>
  <w:style w:type="numbering" w:customStyle="1" w:styleId="Bezlisty522">
    <w:name w:val="Bez listy522"/>
    <w:next w:val="Bezlisty"/>
    <w:uiPriority w:val="99"/>
    <w:semiHidden/>
    <w:unhideWhenUsed/>
    <w:rsid w:val="00FA4B92"/>
  </w:style>
  <w:style w:type="numbering" w:customStyle="1" w:styleId="Bezlisty1332">
    <w:name w:val="Bez listy1332"/>
    <w:next w:val="Bezlisty"/>
    <w:uiPriority w:val="99"/>
    <w:semiHidden/>
    <w:unhideWhenUsed/>
    <w:rsid w:val="00FA4B92"/>
  </w:style>
  <w:style w:type="table" w:customStyle="1" w:styleId="Tabela-Siatka242">
    <w:name w:val="Tabela - Siatka24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32">
    <w:name w:val="Bez listy21132"/>
    <w:next w:val="Bezlisty"/>
    <w:uiPriority w:val="99"/>
    <w:semiHidden/>
    <w:unhideWhenUsed/>
    <w:rsid w:val="00FA4B92"/>
  </w:style>
  <w:style w:type="numbering" w:customStyle="1" w:styleId="Bezlisty11332">
    <w:name w:val="Bez listy11332"/>
    <w:next w:val="Bezlisty"/>
    <w:uiPriority w:val="99"/>
    <w:semiHidden/>
    <w:unhideWhenUsed/>
    <w:rsid w:val="00FA4B92"/>
  </w:style>
  <w:style w:type="numbering" w:customStyle="1" w:styleId="Bezlisty1111132">
    <w:name w:val="Bez listy1111132"/>
    <w:next w:val="Bezlisty"/>
    <w:uiPriority w:val="99"/>
    <w:semiHidden/>
    <w:unhideWhenUsed/>
    <w:rsid w:val="00FA4B92"/>
  </w:style>
  <w:style w:type="numbering" w:customStyle="1" w:styleId="Bezlisty3132">
    <w:name w:val="Bez listy3132"/>
    <w:next w:val="Bezlisty"/>
    <w:uiPriority w:val="99"/>
    <w:semiHidden/>
    <w:unhideWhenUsed/>
    <w:rsid w:val="00FA4B92"/>
  </w:style>
  <w:style w:type="numbering" w:customStyle="1" w:styleId="Bezlisty622">
    <w:name w:val="Bez listy622"/>
    <w:next w:val="Bezlisty"/>
    <w:uiPriority w:val="99"/>
    <w:semiHidden/>
    <w:unhideWhenUsed/>
    <w:rsid w:val="00FA4B92"/>
  </w:style>
  <w:style w:type="numbering" w:customStyle="1" w:styleId="Bezlisty1432">
    <w:name w:val="Bez listy1432"/>
    <w:next w:val="Bezlisty"/>
    <w:uiPriority w:val="99"/>
    <w:semiHidden/>
    <w:unhideWhenUsed/>
    <w:rsid w:val="00FA4B92"/>
  </w:style>
  <w:style w:type="numbering" w:customStyle="1" w:styleId="Bezlisty11422">
    <w:name w:val="Bez listy11422"/>
    <w:next w:val="Bezlisty"/>
    <w:uiPriority w:val="99"/>
    <w:semiHidden/>
    <w:unhideWhenUsed/>
    <w:rsid w:val="00FA4B92"/>
  </w:style>
  <w:style w:type="numbering" w:customStyle="1" w:styleId="Bezlisty2232">
    <w:name w:val="Bez listy2232"/>
    <w:next w:val="Bezlisty"/>
    <w:uiPriority w:val="99"/>
    <w:semiHidden/>
    <w:unhideWhenUsed/>
    <w:rsid w:val="00FA4B92"/>
  </w:style>
  <w:style w:type="table" w:customStyle="1" w:styleId="Tabela-Siatka1162">
    <w:name w:val="Tabela - Siatka116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32">
    <w:name w:val="Bez listy12132"/>
    <w:next w:val="Bezlisty"/>
    <w:uiPriority w:val="99"/>
    <w:semiHidden/>
    <w:unhideWhenUsed/>
    <w:rsid w:val="00FA4B92"/>
  </w:style>
  <w:style w:type="table" w:customStyle="1" w:styleId="Tabela-Siatka11142">
    <w:name w:val="Tabela - Siatka1114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32">
    <w:name w:val="Bez listy111232"/>
    <w:next w:val="Bezlisty"/>
    <w:uiPriority w:val="99"/>
    <w:semiHidden/>
    <w:unhideWhenUsed/>
    <w:rsid w:val="00FA4B92"/>
  </w:style>
  <w:style w:type="numbering" w:customStyle="1" w:styleId="Bezlisty11111132">
    <w:name w:val="Bez listy11111132"/>
    <w:next w:val="Bezlisty"/>
    <w:uiPriority w:val="99"/>
    <w:semiHidden/>
    <w:unhideWhenUsed/>
    <w:rsid w:val="00FA4B92"/>
  </w:style>
  <w:style w:type="table" w:customStyle="1" w:styleId="Zwykatabela252">
    <w:name w:val="Zwykła tabela 252"/>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32">
    <w:name w:val="Tabela - Siatka213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42">
    <w:name w:val="Tabela - Siatka124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42">
    <w:name w:val="Tabela - Siatka134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42">
    <w:name w:val="Tabela - Siatka1124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622">
    <w:name w:val="Tabela - Siatka16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722">
    <w:name w:val="Bez listy722"/>
    <w:next w:val="Bezlisty"/>
    <w:uiPriority w:val="99"/>
    <w:semiHidden/>
    <w:unhideWhenUsed/>
    <w:rsid w:val="00FA4B92"/>
  </w:style>
  <w:style w:type="table" w:customStyle="1" w:styleId="Tabela-Siatka2223">
    <w:name w:val="Tabela - Siatka2223"/>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2">
    <w:name w:val="Tabela - Siatka3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422">
    <w:name w:val="Tabela - Siatka14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322">
    <w:name w:val="Tabela - Siatka1132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122">
    <w:name w:val="Tabela - Siatka1111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122">
    <w:name w:val="Zwykła tabela 2122"/>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12122">
    <w:name w:val="Tabela - Siatka121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22">
    <w:name w:val="Tabela - Siatka1312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22">
    <w:name w:val="Tabela - Siatka1121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522">
    <w:name w:val="Tabela - Siatka15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222">
    <w:name w:val="Zwykła tabela 2222"/>
    <w:basedOn w:val="Standardowy"/>
    <w:uiPriority w:val="42"/>
    <w:rsid w:val="00FA4B92"/>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atka422">
    <w:name w:val="Tabela - Siatka4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322">
    <w:name w:val="Bez listy111322"/>
    <w:next w:val="Bezlisty"/>
    <w:uiPriority w:val="99"/>
    <w:semiHidden/>
    <w:unhideWhenUsed/>
    <w:rsid w:val="00FA4B92"/>
  </w:style>
  <w:style w:type="numbering" w:customStyle="1" w:styleId="Bezlisty1111222">
    <w:name w:val="Bez listy1111222"/>
    <w:next w:val="Bezlisty"/>
    <w:uiPriority w:val="99"/>
    <w:semiHidden/>
    <w:unhideWhenUsed/>
    <w:rsid w:val="00FA4B92"/>
  </w:style>
  <w:style w:type="numbering" w:customStyle="1" w:styleId="Bezlisty4122">
    <w:name w:val="Bez listy4122"/>
    <w:next w:val="Bezlisty"/>
    <w:uiPriority w:val="99"/>
    <w:semiHidden/>
    <w:unhideWhenUsed/>
    <w:rsid w:val="00FA4B92"/>
  </w:style>
  <w:style w:type="numbering" w:customStyle="1" w:styleId="Bezlisty12222">
    <w:name w:val="Bez listy12222"/>
    <w:next w:val="Bezlisty"/>
    <w:uiPriority w:val="99"/>
    <w:semiHidden/>
    <w:unhideWhenUsed/>
    <w:rsid w:val="00FA4B92"/>
  </w:style>
  <w:style w:type="numbering" w:customStyle="1" w:styleId="Bezlisty112122">
    <w:name w:val="Bez listy112122"/>
    <w:next w:val="Bezlisty"/>
    <w:uiPriority w:val="99"/>
    <w:semiHidden/>
    <w:unhideWhenUsed/>
    <w:rsid w:val="00FA4B92"/>
  </w:style>
  <w:style w:type="numbering" w:customStyle="1" w:styleId="Bezlisty13122">
    <w:name w:val="Bez listy13122"/>
    <w:next w:val="Bezlisty"/>
    <w:uiPriority w:val="99"/>
    <w:semiHidden/>
    <w:unhideWhenUsed/>
    <w:rsid w:val="00FA4B92"/>
  </w:style>
  <w:style w:type="table" w:customStyle="1" w:styleId="Tabela-Siatka22122">
    <w:name w:val="Tabela - Siatka221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122">
    <w:name w:val="Bez listy211122"/>
    <w:next w:val="Bezlisty"/>
    <w:uiPriority w:val="99"/>
    <w:semiHidden/>
    <w:unhideWhenUsed/>
    <w:rsid w:val="00FA4B92"/>
  </w:style>
  <w:style w:type="numbering" w:customStyle="1" w:styleId="Bezlisty113122">
    <w:name w:val="Bez listy113122"/>
    <w:next w:val="Bezlisty"/>
    <w:uiPriority w:val="99"/>
    <w:semiHidden/>
    <w:unhideWhenUsed/>
    <w:rsid w:val="00FA4B92"/>
  </w:style>
  <w:style w:type="numbering" w:customStyle="1" w:styleId="Bezlisty31122">
    <w:name w:val="Bez listy31122"/>
    <w:next w:val="Bezlisty"/>
    <w:uiPriority w:val="99"/>
    <w:semiHidden/>
    <w:unhideWhenUsed/>
    <w:rsid w:val="00FA4B92"/>
  </w:style>
  <w:style w:type="numbering" w:customStyle="1" w:styleId="Bezlisty14122">
    <w:name w:val="Bez listy14122"/>
    <w:next w:val="Bezlisty"/>
    <w:uiPriority w:val="99"/>
    <w:semiHidden/>
    <w:unhideWhenUsed/>
    <w:rsid w:val="00FA4B92"/>
  </w:style>
  <w:style w:type="numbering" w:customStyle="1" w:styleId="Bezlisty22122">
    <w:name w:val="Bez listy22122"/>
    <w:next w:val="Bezlisty"/>
    <w:uiPriority w:val="99"/>
    <w:semiHidden/>
    <w:unhideWhenUsed/>
    <w:rsid w:val="00FA4B92"/>
  </w:style>
  <w:style w:type="table" w:customStyle="1" w:styleId="Tabela-Siatka11422">
    <w:name w:val="Tabela - Siatka1142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122">
    <w:name w:val="Bez listy121122"/>
    <w:next w:val="Bezlisty"/>
    <w:uiPriority w:val="99"/>
    <w:semiHidden/>
    <w:unhideWhenUsed/>
    <w:rsid w:val="00FA4B92"/>
  </w:style>
  <w:style w:type="table" w:customStyle="1" w:styleId="Tabela-Siatka111222">
    <w:name w:val="Tabela - Siatka1112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122">
    <w:name w:val="Bez listy1112122"/>
    <w:next w:val="Bezlisty"/>
    <w:uiPriority w:val="99"/>
    <w:semiHidden/>
    <w:unhideWhenUsed/>
    <w:rsid w:val="00FA4B92"/>
  </w:style>
  <w:style w:type="numbering" w:customStyle="1" w:styleId="Bezlisty111111122">
    <w:name w:val="Bez listy111111122"/>
    <w:next w:val="Bezlisty"/>
    <w:uiPriority w:val="99"/>
    <w:semiHidden/>
    <w:unhideWhenUsed/>
    <w:rsid w:val="00FA4B92"/>
  </w:style>
  <w:style w:type="table" w:customStyle="1" w:styleId="Zwykatabela2322">
    <w:name w:val="Zwykła tabela 2322"/>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122">
    <w:name w:val="Tabela - Siatka2112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22">
    <w:name w:val="Tabela - Siatka122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222">
    <w:name w:val="Tabela - Siatka1322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222">
    <w:name w:val="Tabela - Siatka1122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92">
    <w:name w:val="Tabela - Siatka19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02">
    <w:name w:val="Bez listy102"/>
    <w:next w:val="Bezlisty"/>
    <w:uiPriority w:val="99"/>
    <w:semiHidden/>
    <w:unhideWhenUsed/>
    <w:rsid w:val="00FA4B92"/>
  </w:style>
  <w:style w:type="table" w:customStyle="1" w:styleId="Tabela-Siatka81">
    <w:name w:val="Tabela - Siatka8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72">
    <w:name w:val="Bez listy172"/>
    <w:next w:val="Bezlisty"/>
    <w:uiPriority w:val="99"/>
    <w:semiHidden/>
    <w:unhideWhenUsed/>
    <w:rsid w:val="00FA4B92"/>
  </w:style>
  <w:style w:type="numbering" w:customStyle="1" w:styleId="Bezlisty1172">
    <w:name w:val="Bez listy1172"/>
    <w:next w:val="Bezlisty"/>
    <w:uiPriority w:val="99"/>
    <w:semiHidden/>
    <w:unhideWhenUsed/>
    <w:rsid w:val="00FA4B92"/>
  </w:style>
  <w:style w:type="table" w:customStyle="1" w:styleId="Tabela-Siatka1101">
    <w:name w:val="Tabela - Siatka110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52">
    <w:name w:val="Bez listy252"/>
    <w:next w:val="Bezlisty"/>
    <w:uiPriority w:val="99"/>
    <w:semiHidden/>
    <w:unhideWhenUsed/>
    <w:rsid w:val="00FA4B92"/>
  </w:style>
  <w:style w:type="table" w:customStyle="1" w:styleId="Tabela-Siatka1171">
    <w:name w:val="Tabela - Siatka117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52">
    <w:name w:val="Bez listy1252"/>
    <w:next w:val="Bezlisty"/>
    <w:uiPriority w:val="99"/>
    <w:semiHidden/>
    <w:unhideWhenUsed/>
    <w:rsid w:val="00FA4B92"/>
  </w:style>
  <w:style w:type="table" w:customStyle="1" w:styleId="Tabela-Siatka11151">
    <w:name w:val="Tabela - Siatka1115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62">
    <w:name w:val="Bez listy11162"/>
    <w:next w:val="Bezlisty"/>
    <w:uiPriority w:val="99"/>
    <w:semiHidden/>
    <w:unhideWhenUsed/>
    <w:rsid w:val="00FA4B92"/>
  </w:style>
  <w:style w:type="numbering" w:customStyle="1" w:styleId="Bezlisty111152">
    <w:name w:val="Bez listy111152"/>
    <w:next w:val="Bezlisty"/>
    <w:uiPriority w:val="99"/>
    <w:semiHidden/>
    <w:unhideWhenUsed/>
    <w:rsid w:val="00FA4B92"/>
  </w:style>
  <w:style w:type="table" w:customStyle="1" w:styleId="Zwykatabela261">
    <w:name w:val="Zwykła tabela 261"/>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52">
    <w:name w:val="Tabela - Siatka25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51">
    <w:name w:val="Tabela - Siatka125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51">
    <w:name w:val="Tabela - Siatka135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51">
    <w:name w:val="Tabela - Siatka1125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342">
    <w:name w:val="Bez listy342"/>
    <w:next w:val="Bezlisty"/>
    <w:uiPriority w:val="99"/>
    <w:semiHidden/>
    <w:unhideWhenUsed/>
    <w:rsid w:val="00FA4B92"/>
  </w:style>
  <w:style w:type="table" w:customStyle="1" w:styleId="Tabela-Siatka331">
    <w:name w:val="Tabela - Siatka33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342">
    <w:name w:val="Bez listy1342"/>
    <w:next w:val="Bezlisty"/>
    <w:uiPriority w:val="99"/>
    <w:semiHidden/>
    <w:unhideWhenUsed/>
    <w:rsid w:val="00FA4B92"/>
  </w:style>
  <w:style w:type="numbering" w:customStyle="1" w:styleId="Bezlisty11242">
    <w:name w:val="Bez listy11242"/>
    <w:next w:val="Bezlisty"/>
    <w:uiPriority w:val="99"/>
    <w:semiHidden/>
    <w:unhideWhenUsed/>
    <w:rsid w:val="00FA4B92"/>
  </w:style>
  <w:style w:type="table" w:customStyle="1" w:styleId="Tabela-Siatka1431">
    <w:name w:val="Tabela - Siatka143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42">
    <w:name w:val="Bez listy2142"/>
    <w:next w:val="Bezlisty"/>
    <w:uiPriority w:val="99"/>
    <w:semiHidden/>
    <w:unhideWhenUsed/>
    <w:rsid w:val="00FA4B92"/>
  </w:style>
  <w:style w:type="table" w:customStyle="1" w:styleId="Tabela-Siatka11331">
    <w:name w:val="Tabela - Siatka1133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42">
    <w:name w:val="Bez listy12142"/>
    <w:next w:val="Bezlisty"/>
    <w:uiPriority w:val="99"/>
    <w:semiHidden/>
    <w:unhideWhenUsed/>
    <w:rsid w:val="00FA4B92"/>
  </w:style>
  <w:style w:type="table" w:customStyle="1" w:styleId="Tabela-Siatka111131">
    <w:name w:val="Tabela - Siatka11113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42">
    <w:name w:val="Bez listy111242"/>
    <w:next w:val="Bezlisty"/>
    <w:uiPriority w:val="99"/>
    <w:semiHidden/>
    <w:unhideWhenUsed/>
    <w:rsid w:val="00FA4B92"/>
  </w:style>
  <w:style w:type="numbering" w:customStyle="1" w:styleId="Bezlisty1111142">
    <w:name w:val="Bez listy1111142"/>
    <w:next w:val="Bezlisty"/>
    <w:uiPriority w:val="99"/>
    <w:semiHidden/>
    <w:unhideWhenUsed/>
    <w:rsid w:val="00FA4B92"/>
  </w:style>
  <w:style w:type="table" w:customStyle="1" w:styleId="Zwykatabela2131">
    <w:name w:val="Zwykła tabela 2131"/>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41">
    <w:name w:val="Tabela - Siatka214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31">
    <w:name w:val="Tabela - Siatka1213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31">
    <w:name w:val="Tabela - Siatka1313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31">
    <w:name w:val="Tabela - Siatka11213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361">
    <w:name w:val="WW8Num1361"/>
    <w:basedOn w:val="Bezlisty"/>
    <w:rsid w:val="00FA4B92"/>
    <w:pPr>
      <w:numPr>
        <w:numId w:val="6"/>
      </w:numPr>
    </w:pPr>
  </w:style>
  <w:style w:type="character" w:customStyle="1" w:styleId="fontstyle110">
    <w:name w:val="fontstyle11"/>
    <w:basedOn w:val="Domylnaczcionkaakapitu"/>
    <w:rsid w:val="00726DDF"/>
    <w:rPr>
      <w:rFonts w:ascii="Times-Roman" w:hAnsi="Times-Roman" w:hint="default"/>
      <w:b w:val="0"/>
      <w:bCs w:val="0"/>
      <w:i w:val="0"/>
      <w:iCs w:val="0"/>
      <w:color w:val="000000"/>
      <w:sz w:val="20"/>
      <w:szCs w:val="20"/>
    </w:rPr>
  </w:style>
  <w:style w:type="table" w:customStyle="1" w:styleId="Tabela-Siatka120">
    <w:name w:val="Tabela - Siatka120"/>
    <w:basedOn w:val="Standardowy"/>
    <w:next w:val="Tabela-Siatka"/>
    <w:rsid w:val="00DE678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0">
    <w:name w:val="Tabela - Siatka10"/>
    <w:basedOn w:val="Standardowy"/>
    <w:next w:val="Tabela-Siatka"/>
    <w:rsid w:val="001D482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ezodstpwZnak">
    <w:name w:val="Bez odstępów Znak"/>
    <w:basedOn w:val="Domylnaczcionkaakapitu"/>
    <w:link w:val="Bezodstpw"/>
    <w:uiPriority w:val="1"/>
    <w:qFormat/>
    <w:rsid w:val="009846DD"/>
    <w:rPr>
      <w:rFonts w:asciiTheme="minorHAnsi" w:eastAsiaTheme="minorHAnsi" w:hAnsiTheme="minorHAnsi" w:cstheme="minorBidi"/>
      <w:sz w:val="22"/>
      <w:szCs w:val="22"/>
      <w:lang w:eastAsia="en-US"/>
    </w:rPr>
  </w:style>
  <w:style w:type="character" w:customStyle="1" w:styleId="AkapitzlistZnak">
    <w:name w:val="Akapit z listą Znak"/>
    <w:aliases w:val="List Paragraph Znak,Normal Znak,BulletC Znak,Obiekt Znak,List Paragraph1 Znak,Akapit z listą31 Znak,Wyliczanie Znak,Nag 1 Znak,Numerowanie Znak"/>
    <w:link w:val="Akapitzlist"/>
    <w:uiPriority w:val="34"/>
    <w:qFormat/>
    <w:locked/>
    <w:rsid w:val="007F1410"/>
    <w:rPr>
      <w:sz w:val="22"/>
      <w:szCs w:val="22"/>
      <w:lang w:eastAsia="en-US"/>
    </w:rPr>
  </w:style>
  <w:style w:type="paragraph" w:customStyle="1" w:styleId="Tekstpodstawowy34">
    <w:name w:val="Tekst podstawowy 34"/>
    <w:basedOn w:val="Normalny"/>
    <w:rsid w:val="00F23431"/>
    <w:pPr>
      <w:overflowPunct w:val="0"/>
      <w:autoSpaceDE w:val="0"/>
      <w:autoSpaceDN w:val="0"/>
      <w:adjustRightInd w:val="0"/>
      <w:spacing w:after="0" w:line="240" w:lineRule="auto"/>
      <w:textAlignment w:val="baseline"/>
    </w:pPr>
    <w:rPr>
      <w:rFonts w:ascii="Times New Roman" w:eastAsia="Times New Roman" w:hAnsi="Times New Roman"/>
      <w:sz w:val="24"/>
      <w:szCs w:val="20"/>
      <w:lang w:eastAsia="pl-PL"/>
    </w:rPr>
  </w:style>
  <w:style w:type="character" w:customStyle="1" w:styleId="Zakotwiczenieprzypisukocowego">
    <w:name w:val="Zakotwiczenie przypisu końcowego"/>
    <w:rsid w:val="00F23431"/>
    <w:rPr>
      <w:vertAlign w:val="superscript"/>
    </w:rPr>
  </w:style>
  <w:style w:type="character" w:customStyle="1" w:styleId="EndnoteCharacters">
    <w:name w:val="Endnote Characters"/>
    <w:basedOn w:val="Domylnaczcionkaakapitu"/>
    <w:semiHidden/>
    <w:unhideWhenUsed/>
    <w:qFormat/>
    <w:rsid w:val="00F23431"/>
    <w:rPr>
      <w:vertAlign w:val="superscript"/>
    </w:rPr>
  </w:style>
  <w:style w:type="character" w:customStyle="1" w:styleId="czeinternetowe">
    <w:name w:val="Łącze internetowe"/>
    <w:uiPriority w:val="99"/>
    <w:rsid w:val="00F23431"/>
    <w:rPr>
      <w:color w:val="0000FF"/>
      <w:u w:val="single"/>
    </w:rPr>
  </w:style>
  <w:style w:type="character" w:customStyle="1" w:styleId="Zakotwiczenieprzypisudolnego">
    <w:name w:val="Zakotwiczenie przypisu dolnego"/>
    <w:rsid w:val="00F23431"/>
    <w:rPr>
      <w:vertAlign w:val="superscript"/>
    </w:rPr>
  </w:style>
  <w:style w:type="character" w:customStyle="1" w:styleId="FootnoteCharacters">
    <w:name w:val="Footnote Characters"/>
    <w:uiPriority w:val="99"/>
    <w:qFormat/>
    <w:rsid w:val="00F23431"/>
    <w:rPr>
      <w:vertAlign w:val="superscript"/>
    </w:rPr>
  </w:style>
  <w:style w:type="character" w:customStyle="1" w:styleId="Wyrnienie">
    <w:name w:val="Wyróżnienie"/>
    <w:qFormat/>
    <w:rsid w:val="00F23431"/>
    <w:rPr>
      <w:i/>
      <w:iCs/>
    </w:rPr>
  </w:style>
  <w:style w:type="character" w:customStyle="1" w:styleId="ListLabel1">
    <w:name w:val="ListLabel 1"/>
    <w:qFormat/>
    <w:rsid w:val="00F23431"/>
    <w:rPr>
      <w:rFonts w:cs="Courier New"/>
    </w:rPr>
  </w:style>
  <w:style w:type="character" w:customStyle="1" w:styleId="ListLabel2">
    <w:name w:val="ListLabel 2"/>
    <w:qFormat/>
    <w:rsid w:val="00F23431"/>
    <w:rPr>
      <w:rFonts w:cs="Courier New"/>
    </w:rPr>
  </w:style>
  <w:style w:type="character" w:customStyle="1" w:styleId="ListLabel3">
    <w:name w:val="ListLabel 3"/>
    <w:qFormat/>
    <w:rsid w:val="00F23431"/>
    <w:rPr>
      <w:rFonts w:cs="Courier New"/>
    </w:rPr>
  </w:style>
  <w:style w:type="character" w:customStyle="1" w:styleId="ListLabel4">
    <w:name w:val="ListLabel 4"/>
    <w:qFormat/>
    <w:rsid w:val="00F23431"/>
    <w:rPr>
      <w:color w:val="00000A"/>
      <w:sz w:val="24"/>
      <w:szCs w:val="24"/>
    </w:rPr>
  </w:style>
  <w:style w:type="character" w:customStyle="1" w:styleId="ListLabel5">
    <w:name w:val="ListLabel 5"/>
    <w:qFormat/>
    <w:rsid w:val="00F23431"/>
    <w:rPr>
      <w:rFonts w:cs="Courier New"/>
    </w:rPr>
  </w:style>
  <w:style w:type="character" w:customStyle="1" w:styleId="ListLabel6">
    <w:name w:val="ListLabel 6"/>
    <w:qFormat/>
    <w:rsid w:val="00F23431"/>
    <w:rPr>
      <w:rFonts w:cs="Courier New"/>
    </w:rPr>
  </w:style>
  <w:style w:type="character" w:customStyle="1" w:styleId="ListLabel7">
    <w:name w:val="ListLabel 7"/>
    <w:qFormat/>
    <w:rsid w:val="00F23431"/>
    <w:rPr>
      <w:rFonts w:cs="Courier New"/>
    </w:rPr>
  </w:style>
  <w:style w:type="character" w:customStyle="1" w:styleId="ListLabel8">
    <w:name w:val="ListLabel 8"/>
    <w:qFormat/>
    <w:rsid w:val="00F23431"/>
    <w:rPr>
      <w:color w:val="00000A"/>
      <w:sz w:val="24"/>
      <w:szCs w:val="24"/>
    </w:rPr>
  </w:style>
  <w:style w:type="character" w:customStyle="1" w:styleId="ListLabel9">
    <w:name w:val="ListLabel 9"/>
    <w:qFormat/>
    <w:rsid w:val="00F23431"/>
    <w:rPr>
      <w:rFonts w:cs="Courier New"/>
    </w:rPr>
  </w:style>
  <w:style w:type="character" w:customStyle="1" w:styleId="ListLabel10">
    <w:name w:val="ListLabel 10"/>
    <w:qFormat/>
    <w:rsid w:val="00F23431"/>
    <w:rPr>
      <w:rFonts w:cs="Courier New"/>
    </w:rPr>
  </w:style>
  <w:style w:type="character" w:customStyle="1" w:styleId="ListLabel11">
    <w:name w:val="ListLabel 11"/>
    <w:qFormat/>
    <w:rsid w:val="00F23431"/>
    <w:rPr>
      <w:rFonts w:cs="Courier New"/>
    </w:rPr>
  </w:style>
  <w:style w:type="character" w:customStyle="1" w:styleId="ListLabel12">
    <w:name w:val="ListLabel 12"/>
    <w:qFormat/>
    <w:rsid w:val="00F23431"/>
    <w:rPr>
      <w:color w:val="00000A"/>
      <w:sz w:val="24"/>
      <w:szCs w:val="24"/>
    </w:rPr>
  </w:style>
  <w:style w:type="character" w:customStyle="1" w:styleId="ListLabel13">
    <w:name w:val="ListLabel 13"/>
    <w:qFormat/>
    <w:rsid w:val="00F23431"/>
    <w:rPr>
      <w:rFonts w:cs="Courier New"/>
    </w:rPr>
  </w:style>
  <w:style w:type="character" w:customStyle="1" w:styleId="ListLabel14">
    <w:name w:val="ListLabel 14"/>
    <w:qFormat/>
    <w:rsid w:val="00F23431"/>
    <w:rPr>
      <w:rFonts w:cs="Courier New"/>
    </w:rPr>
  </w:style>
  <w:style w:type="character" w:customStyle="1" w:styleId="ListLabel15">
    <w:name w:val="ListLabel 15"/>
    <w:qFormat/>
    <w:rsid w:val="00F23431"/>
    <w:rPr>
      <w:rFonts w:cs="Courier New"/>
    </w:rPr>
  </w:style>
  <w:style w:type="character" w:customStyle="1" w:styleId="ListLabel16">
    <w:name w:val="ListLabel 16"/>
    <w:qFormat/>
    <w:rsid w:val="00F23431"/>
    <w:rPr>
      <w:color w:val="00000A"/>
      <w:sz w:val="24"/>
      <w:szCs w:val="24"/>
    </w:rPr>
  </w:style>
  <w:style w:type="character" w:customStyle="1" w:styleId="ListLabel17">
    <w:name w:val="ListLabel 17"/>
    <w:qFormat/>
    <w:rsid w:val="00F23431"/>
    <w:rPr>
      <w:rFonts w:cs="Courier New"/>
    </w:rPr>
  </w:style>
  <w:style w:type="character" w:customStyle="1" w:styleId="ListLabel18">
    <w:name w:val="ListLabel 18"/>
    <w:qFormat/>
    <w:rsid w:val="00F23431"/>
    <w:rPr>
      <w:rFonts w:cs="Courier New"/>
    </w:rPr>
  </w:style>
  <w:style w:type="character" w:customStyle="1" w:styleId="ListLabel19">
    <w:name w:val="ListLabel 19"/>
    <w:qFormat/>
    <w:rsid w:val="00F23431"/>
    <w:rPr>
      <w:rFonts w:cs="Courier New"/>
    </w:rPr>
  </w:style>
  <w:style w:type="character" w:customStyle="1" w:styleId="ListLabel20">
    <w:name w:val="ListLabel 20"/>
    <w:qFormat/>
    <w:rsid w:val="00F23431"/>
    <w:rPr>
      <w:color w:val="00000A"/>
      <w:sz w:val="24"/>
      <w:szCs w:val="24"/>
    </w:rPr>
  </w:style>
  <w:style w:type="character" w:customStyle="1" w:styleId="ListLabel21">
    <w:name w:val="ListLabel 21"/>
    <w:qFormat/>
    <w:rsid w:val="00F23431"/>
    <w:rPr>
      <w:rFonts w:cs="Courier New"/>
    </w:rPr>
  </w:style>
  <w:style w:type="character" w:customStyle="1" w:styleId="ListLabel22">
    <w:name w:val="ListLabel 22"/>
    <w:qFormat/>
    <w:rsid w:val="00F23431"/>
    <w:rPr>
      <w:rFonts w:cs="Courier New"/>
    </w:rPr>
  </w:style>
  <w:style w:type="character" w:customStyle="1" w:styleId="ListLabel23">
    <w:name w:val="ListLabel 23"/>
    <w:qFormat/>
    <w:rsid w:val="00F23431"/>
    <w:rPr>
      <w:rFonts w:cs="Courier New"/>
    </w:rPr>
  </w:style>
  <w:style w:type="character" w:customStyle="1" w:styleId="ListLabel24">
    <w:name w:val="ListLabel 24"/>
    <w:qFormat/>
    <w:rsid w:val="00F23431"/>
    <w:rPr>
      <w:color w:val="00000A"/>
      <w:sz w:val="24"/>
      <w:szCs w:val="24"/>
    </w:rPr>
  </w:style>
  <w:style w:type="character" w:customStyle="1" w:styleId="ListLabel25">
    <w:name w:val="ListLabel 25"/>
    <w:qFormat/>
    <w:rsid w:val="00F23431"/>
    <w:rPr>
      <w:rFonts w:cs="Courier New"/>
    </w:rPr>
  </w:style>
  <w:style w:type="character" w:customStyle="1" w:styleId="ListLabel26">
    <w:name w:val="ListLabel 26"/>
    <w:qFormat/>
    <w:rsid w:val="00F23431"/>
    <w:rPr>
      <w:rFonts w:cs="Courier New"/>
    </w:rPr>
  </w:style>
  <w:style w:type="character" w:customStyle="1" w:styleId="ListLabel27">
    <w:name w:val="ListLabel 27"/>
    <w:qFormat/>
    <w:rsid w:val="00F23431"/>
    <w:rPr>
      <w:rFonts w:cs="Courier New"/>
    </w:rPr>
  </w:style>
  <w:style w:type="character" w:customStyle="1" w:styleId="ListLabel28">
    <w:name w:val="ListLabel 28"/>
    <w:qFormat/>
    <w:rsid w:val="00F23431"/>
    <w:rPr>
      <w:color w:val="00000A"/>
      <w:sz w:val="24"/>
      <w:szCs w:val="24"/>
    </w:rPr>
  </w:style>
  <w:style w:type="character" w:customStyle="1" w:styleId="ListLabel29">
    <w:name w:val="ListLabel 29"/>
    <w:qFormat/>
    <w:rsid w:val="00F23431"/>
    <w:rPr>
      <w:rFonts w:cs="Courier New"/>
    </w:rPr>
  </w:style>
  <w:style w:type="character" w:customStyle="1" w:styleId="ListLabel30">
    <w:name w:val="ListLabel 30"/>
    <w:qFormat/>
    <w:rsid w:val="00F23431"/>
    <w:rPr>
      <w:rFonts w:cs="Courier New"/>
    </w:rPr>
  </w:style>
  <w:style w:type="character" w:customStyle="1" w:styleId="ListLabel31">
    <w:name w:val="ListLabel 31"/>
    <w:qFormat/>
    <w:rsid w:val="00F23431"/>
    <w:rPr>
      <w:rFonts w:cs="Courier New"/>
    </w:rPr>
  </w:style>
  <w:style w:type="character" w:customStyle="1" w:styleId="ListLabel32">
    <w:name w:val="ListLabel 32"/>
    <w:qFormat/>
    <w:rsid w:val="00F23431"/>
    <w:rPr>
      <w:sz w:val="16"/>
    </w:rPr>
  </w:style>
  <w:style w:type="character" w:customStyle="1" w:styleId="ListLabel33">
    <w:name w:val="ListLabel 33"/>
    <w:qFormat/>
    <w:rsid w:val="00F23431"/>
    <w:rPr>
      <w:rFonts w:cs="Courier New"/>
    </w:rPr>
  </w:style>
  <w:style w:type="character" w:customStyle="1" w:styleId="ListLabel34">
    <w:name w:val="ListLabel 34"/>
    <w:qFormat/>
    <w:rsid w:val="00F23431"/>
    <w:rPr>
      <w:rFonts w:cs="Courier New"/>
    </w:rPr>
  </w:style>
  <w:style w:type="character" w:customStyle="1" w:styleId="ListLabel35">
    <w:name w:val="ListLabel 35"/>
    <w:qFormat/>
    <w:rsid w:val="00F23431"/>
    <w:rPr>
      <w:rFonts w:cs="Courier New"/>
    </w:rPr>
  </w:style>
  <w:style w:type="character" w:customStyle="1" w:styleId="ListLabel36">
    <w:name w:val="ListLabel 36"/>
    <w:qFormat/>
    <w:rsid w:val="00F23431"/>
    <w:rPr>
      <w:color w:val="00000A"/>
      <w:sz w:val="24"/>
      <w:szCs w:val="24"/>
    </w:rPr>
  </w:style>
  <w:style w:type="character" w:customStyle="1" w:styleId="ListLabel37">
    <w:name w:val="ListLabel 37"/>
    <w:qFormat/>
    <w:rsid w:val="00F23431"/>
    <w:rPr>
      <w:rFonts w:cs="Courier New"/>
    </w:rPr>
  </w:style>
  <w:style w:type="character" w:customStyle="1" w:styleId="ListLabel38">
    <w:name w:val="ListLabel 38"/>
    <w:qFormat/>
    <w:rsid w:val="00F23431"/>
    <w:rPr>
      <w:rFonts w:cs="Courier New"/>
    </w:rPr>
  </w:style>
  <w:style w:type="character" w:customStyle="1" w:styleId="ListLabel39">
    <w:name w:val="ListLabel 39"/>
    <w:qFormat/>
    <w:rsid w:val="00F23431"/>
    <w:rPr>
      <w:rFonts w:cs="Courier New"/>
    </w:rPr>
  </w:style>
  <w:style w:type="character" w:customStyle="1" w:styleId="ListLabel40">
    <w:name w:val="ListLabel 40"/>
    <w:qFormat/>
    <w:rsid w:val="00F23431"/>
    <w:rPr>
      <w:rFonts w:cs="Courier New"/>
    </w:rPr>
  </w:style>
  <w:style w:type="character" w:customStyle="1" w:styleId="ListLabel41">
    <w:name w:val="ListLabel 41"/>
    <w:qFormat/>
    <w:rsid w:val="00F23431"/>
    <w:rPr>
      <w:rFonts w:cs="Courier New"/>
    </w:rPr>
  </w:style>
  <w:style w:type="character" w:customStyle="1" w:styleId="ListLabel42">
    <w:name w:val="ListLabel 42"/>
    <w:qFormat/>
    <w:rsid w:val="00F23431"/>
    <w:rPr>
      <w:rFonts w:cs="Courier New"/>
    </w:rPr>
  </w:style>
  <w:style w:type="character" w:customStyle="1" w:styleId="ListLabel43">
    <w:name w:val="ListLabel 43"/>
    <w:qFormat/>
    <w:rsid w:val="00F23431"/>
    <w:rPr>
      <w:color w:val="00000A"/>
      <w:sz w:val="24"/>
      <w:szCs w:val="24"/>
    </w:rPr>
  </w:style>
  <w:style w:type="character" w:customStyle="1" w:styleId="ListLabel44">
    <w:name w:val="ListLabel 44"/>
    <w:qFormat/>
    <w:rsid w:val="00F23431"/>
    <w:rPr>
      <w:rFonts w:cs="Courier New"/>
    </w:rPr>
  </w:style>
  <w:style w:type="character" w:customStyle="1" w:styleId="ListLabel45">
    <w:name w:val="ListLabel 45"/>
    <w:qFormat/>
    <w:rsid w:val="00F23431"/>
    <w:rPr>
      <w:rFonts w:cs="Courier New"/>
    </w:rPr>
  </w:style>
  <w:style w:type="character" w:customStyle="1" w:styleId="ListLabel46">
    <w:name w:val="ListLabel 46"/>
    <w:qFormat/>
    <w:rsid w:val="00F23431"/>
    <w:rPr>
      <w:rFonts w:cs="Courier New"/>
    </w:rPr>
  </w:style>
  <w:style w:type="character" w:customStyle="1" w:styleId="ListLabel47">
    <w:name w:val="ListLabel 47"/>
    <w:qFormat/>
    <w:rsid w:val="00F23431"/>
    <w:rPr>
      <w:color w:val="00000A"/>
      <w:sz w:val="24"/>
      <w:szCs w:val="24"/>
    </w:rPr>
  </w:style>
  <w:style w:type="character" w:customStyle="1" w:styleId="ListLabel48">
    <w:name w:val="ListLabel 48"/>
    <w:qFormat/>
    <w:rsid w:val="00F23431"/>
    <w:rPr>
      <w:rFonts w:cs="Courier New"/>
    </w:rPr>
  </w:style>
  <w:style w:type="character" w:customStyle="1" w:styleId="ListLabel49">
    <w:name w:val="ListLabel 49"/>
    <w:qFormat/>
    <w:rsid w:val="00F23431"/>
    <w:rPr>
      <w:rFonts w:cs="Courier New"/>
    </w:rPr>
  </w:style>
  <w:style w:type="character" w:customStyle="1" w:styleId="ListLabel50">
    <w:name w:val="ListLabel 50"/>
    <w:qFormat/>
    <w:rsid w:val="00F23431"/>
    <w:rPr>
      <w:rFonts w:cs="Courier New"/>
    </w:rPr>
  </w:style>
  <w:style w:type="character" w:customStyle="1" w:styleId="ListLabel51">
    <w:name w:val="ListLabel 51"/>
    <w:qFormat/>
    <w:rsid w:val="00F23431"/>
    <w:rPr>
      <w:color w:val="00000A"/>
      <w:sz w:val="24"/>
      <w:szCs w:val="24"/>
    </w:rPr>
  </w:style>
  <w:style w:type="character" w:customStyle="1" w:styleId="ListLabel52">
    <w:name w:val="ListLabel 52"/>
    <w:qFormat/>
    <w:rsid w:val="00F23431"/>
    <w:rPr>
      <w:rFonts w:cs="Courier New"/>
    </w:rPr>
  </w:style>
  <w:style w:type="character" w:customStyle="1" w:styleId="ListLabel53">
    <w:name w:val="ListLabel 53"/>
    <w:qFormat/>
    <w:rsid w:val="00F23431"/>
    <w:rPr>
      <w:rFonts w:cs="Courier New"/>
    </w:rPr>
  </w:style>
  <w:style w:type="character" w:customStyle="1" w:styleId="ListLabel54">
    <w:name w:val="ListLabel 54"/>
    <w:qFormat/>
    <w:rsid w:val="00F23431"/>
    <w:rPr>
      <w:rFonts w:cs="Courier New"/>
    </w:rPr>
  </w:style>
  <w:style w:type="character" w:customStyle="1" w:styleId="ListLabel55">
    <w:name w:val="ListLabel 55"/>
    <w:qFormat/>
    <w:rsid w:val="00F23431"/>
    <w:rPr>
      <w:color w:val="00000A"/>
      <w:sz w:val="24"/>
      <w:szCs w:val="24"/>
    </w:rPr>
  </w:style>
  <w:style w:type="character" w:customStyle="1" w:styleId="ListLabel56">
    <w:name w:val="ListLabel 56"/>
    <w:qFormat/>
    <w:rsid w:val="00F23431"/>
    <w:rPr>
      <w:rFonts w:cs="Courier New"/>
    </w:rPr>
  </w:style>
  <w:style w:type="character" w:customStyle="1" w:styleId="ListLabel57">
    <w:name w:val="ListLabel 57"/>
    <w:qFormat/>
    <w:rsid w:val="00F23431"/>
    <w:rPr>
      <w:rFonts w:cs="Courier New"/>
    </w:rPr>
  </w:style>
  <w:style w:type="character" w:customStyle="1" w:styleId="ListLabel58">
    <w:name w:val="ListLabel 58"/>
    <w:qFormat/>
    <w:rsid w:val="00F23431"/>
    <w:rPr>
      <w:rFonts w:cs="Courier New"/>
    </w:rPr>
  </w:style>
  <w:style w:type="character" w:customStyle="1" w:styleId="ListLabel59">
    <w:name w:val="ListLabel 59"/>
    <w:qFormat/>
    <w:rsid w:val="00F23431"/>
    <w:rPr>
      <w:color w:val="00000A"/>
      <w:sz w:val="24"/>
      <w:szCs w:val="24"/>
    </w:rPr>
  </w:style>
  <w:style w:type="character" w:customStyle="1" w:styleId="ListLabel60">
    <w:name w:val="ListLabel 60"/>
    <w:qFormat/>
    <w:rsid w:val="00F23431"/>
    <w:rPr>
      <w:rFonts w:cs="Courier New"/>
    </w:rPr>
  </w:style>
  <w:style w:type="character" w:customStyle="1" w:styleId="ListLabel61">
    <w:name w:val="ListLabel 61"/>
    <w:qFormat/>
    <w:rsid w:val="00F23431"/>
    <w:rPr>
      <w:rFonts w:cs="Courier New"/>
    </w:rPr>
  </w:style>
  <w:style w:type="character" w:customStyle="1" w:styleId="ListLabel62">
    <w:name w:val="ListLabel 62"/>
    <w:qFormat/>
    <w:rsid w:val="00F23431"/>
    <w:rPr>
      <w:rFonts w:cs="Courier New"/>
    </w:rPr>
  </w:style>
  <w:style w:type="character" w:customStyle="1" w:styleId="ListLabel63">
    <w:name w:val="ListLabel 63"/>
    <w:qFormat/>
    <w:rsid w:val="00F23431"/>
    <w:rPr>
      <w:color w:val="00000A"/>
      <w:sz w:val="24"/>
      <w:szCs w:val="24"/>
    </w:rPr>
  </w:style>
  <w:style w:type="character" w:customStyle="1" w:styleId="ListLabel64">
    <w:name w:val="ListLabel 64"/>
    <w:qFormat/>
    <w:rsid w:val="00F23431"/>
    <w:rPr>
      <w:rFonts w:cs="Courier New"/>
    </w:rPr>
  </w:style>
  <w:style w:type="character" w:customStyle="1" w:styleId="ListLabel65">
    <w:name w:val="ListLabel 65"/>
    <w:qFormat/>
    <w:rsid w:val="00F23431"/>
    <w:rPr>
      <w:rFonts w:cs="Courier New"/>
    </w:rPr>
  </w:style>
  <w:style w:type="character" w:customStyle="1" w:styleId="ListLabel66">
    <w:name w:val="ListLabel 66"/>
    <w:qFormat/>
    <w:rsid w:val="00F23431"/>
    <w:rPr>
      <w:rFonts w:cs="Courier New"/>
    </w:rPr>
  </w:style>
  <w:style w:type="character" w:customStyle="1" w:styleId="ListLabel67">
    <w:name w:val="ListLabel 67"/>
    <w:qFormat/>
    <w:rsid w:val="00F23431"/>
    <w:rPr>
      <w:color w:val="00000A"/>
      <w:sz w:val="24"/>
      <w:szCs w:val="24"/>
    </w:rPr>
  </w:style>
  <w:style w:type="character" w:customStyle="1" w:styleId="ListLabel68">
    <w:name w:val="ListLabel 68"/>
    <w:qFormat/>
    <w:rsid w:val="00F23431"/>
    <w:rPr>
      <w:rFonts w:cs="Courier New"/>
    </w:rPr>
  </w:style>
  <w:style w:type="character" w:customStyle="1" w:styleId="ListLabel69">
    <w:name w:val="ListLabel 69"/>
    <w:qFormat/>
    <w:rsid w:val="00F23431"/>
    <w:rPr>
      <w:rFonts w:cs="Courier New"/>
    </w:rPr>
  </w:style>
  <w:style w:type="character" w:customStyle="1" w:styleId="ListLabel70">
    <w:name w:val="ListLabel 70"/>
    <w:qFormat/>
    <w:rsid w:val="00F23431"/>
    <w:rPr>
      <w:rFonts w:cs="Courier New"/>
    </w:rPr>
  </w:style>
  <w:style w:type="character" w:customStyle="1" w:styleId="ListLabel71">
    <w:name w:val="ListLabel 71"/>
    <w:qFormat/>
    <w:rsid w:val="00F23431"/>
    <w:rPr>
      <w:sz w:val="20"/>
    </w:rPr>
  </w:style>
  <w:style w:type="character" w:customStyle="1" w:styleId="ListLabel72">
    <w:name w:val="ListLabel 72"/>
    <w:qFormat/>
    <w:rsid w:val="00F23431"/>
    <w:rPr>
      <w:sz w:val="20"/>
    </w:rPr>
  </w:style>
  <w:style w:type="character" w:customStyle="1" w:styleId="ListLabel73">
    <w:name w:val="ListLabel 73"/>
    <w:qFormat/>
    <w:rsid w:val="00F23431"/>
    <w:rPr>
      <w:sz w:val="20"/>
    </w:rPr>
  </w:style>
  <w:style w:type="character" w:customStyle="1" w:styleId="ListLabel74">
    <w:name w:val="ListLabel 74"/>
    <w:qFormat/>
    <w:rsid w:val="00F23431"/>
    <w:rPr>
      <w:sz w:val="20"/>
    </w:rPr>
  </w:style>
  <w:style w:type="character" w:customStyle="1" w:styleId="ListLabel75">
    <w:name w:val="ListLabel 75"/>
    <w:qFormat/>
    <w:rsid w:val="00F23431"/>
    <w:rPr>
      <w:sz w:val="20"/>
    </w:rPr>
  </w:style>
  <w:style w:type="character" w:customStyle="1" w:styleId="ListLabel76">
    <w:name w:val="ListLabel 76"/>
    <w:qFormat/>
    <w:rsid w:val="00F23431"/>
    <w:rPr>
      <w:sz w:val="20"/>
    </w:rPr>
  </w:style>
  <w:style w:type="character" w:customStyle="1" w:styleId="ListLabel77">
    <w:name w:val="ListLabel 77"/>
    <w:qFormat/>
    <w:rsid w:val="00F23431"/>
    <w:rPr>
      <w:sz w:val="20"/>
    </w:rPr>
  </w:style>
  <w:style w:type="character" w:customStyle="1" w:styleId="ListLabel78">
    <w:name w:val="ListLabel 78"/>
    <w:qFormat/>
    <w:rsid w:val="00F23431"/>
    <w:rPr>
      <w:sz w:val="20"/>
    </w:rPr>
  </w:style>
  <w:style w:type="character" w:customStyle="1" w:styleId="ListLabel79">
    <w:name w:val="ListLabel 79"/>
    <w:qFormat/>
    <w:rsid w:val="00F23431"/>
    <w:rPr>
      <w:sz w:val="20"/>
    </w:rPr>
  </w:style>
  <w:style w:type="character" w:customStyle="1" w:styleId="ListLabel80">
    <w:name w:val="ListLabel 80"/>
    <w:qFormat/>
    <w:rsid w:val="00F23431"/>
    <w:rPr>
      <w:sz w:val="16"/>
    </w:rPr>
  </w:style>
  <w:style w:type="character" w:customStyle="1" w:styleId="ListLabel81">
    <w:name w:val="ListLabel 81"/>
    <w:qFormat/>
    <w:rsid w:val="00F23431"/>
    <w:rPr>
      <w:color w:val="00000A"/>
      <w:sz w:val="24"/>
      <w:szCs w:val="24"/>
    </w:rPr>
  </w:style>
  <w:style w:type="character" w:customStyle="1" w:styleId="ListLabel82">
    <w:name w:val="ListLabel 82"/>
    <w:qFormat/>
    <w:rsid w:val="00F23431"/>
    <w:rPr>
      <w:rFonts w:cs="Courier New"/>
    </w:rPr>
  </w:style>
  <w:style w:type="character" w:customStyle="1" w:styleId="ListLabel83">
    <w:name w:val="ListLabel 83"/>
    <w:qFormat/>
    <w:rsid w:val="00F23431"/>
    <w:rPr>
      <w:rFonts w:cs="Courier New"/>
    </w:rPr>
  </w:style>
  <w:style w:type="character" w:customStyle="1" w:styleId="ListLabel84">
    <w:name w:val="ListLabel 84"/>
    <w:qFormat/>
    <w:rsid w:val="00F23431"/>
    <w:rPr>
      <w:rFonts w:cs="Courier New"/>
    </w:rPr>
  </w:style>
  <w:style w:type="character" w:customStyle="1" w:styleId="ListLabel85">
    <w:name w:val="ListLabel 85"/>
    <w:qFormat/>
    <w:rsid w:val="00F23431"/>
    <w:rPr>
      <w:color w:val="00000A"/>
      <w:sz w:val="24"/>
      <w:szCs w:val="24"/>
    </w:rPr>
  </w:style>
  <w:style w:type="character" w:customStyle="1" w:styleId="ListLabel86">
    <w:name w:val="ListLabel 86"/>
    <w:qFormat/>
    <w:rsid w:val="00F23431"/>
    <w:rPr>
      <w:rFonts w:cs="Courier New"/>
    </w:rPr>
  </w:style>
  <w:style w:type="character" w:customStyle="1" w:styleId="ListLabel87">
    <w:name w:val="ListLabel 87"/>
    <w:qFormat/>
    <w:rsid w:val="00F23431"/>
    <w:rPr>
      <w:rFonts w:cs="Courier New"/>
    </w:rPr>
  </w:style>
  <w:style w:type="character" w:customStyle="1" w:styleId="ListLabel88">
    <w:name w:val="ListLabel 88"/>
    <w:qFormat/>
    <w:rsid w:val="00F23431"/>
    <w:rPr>
      <w:color w:val="00000A"/>
      <w:sz w:val="24"/>
      <w:szCs w:val="24"/>
    </w:rPr>
  </w:style>
  <w:style w:type="character" w:customStyle="1" w:styleId="ListLabel89">
    <w:name w:val="ListLabel 89"/>
    <w:qFormat/>
    <w:rsid w:val="00F23431"/>
    <w:rPr>
      <w:rFonts w:cs="Courier New"/>
    </w:rPr>
  </w:style>
  <w:style w:type="character" w:customStyle="1" w:styleId="ListLabel90">
    <w:name w:val="ListLabel 90"/>
    <w:qFormat/>
    <w:rsid w:val="00F23431"/>
    <w:rPr>
      <w:rFonts w:cs="Courier New"/>
    </w:rPr>
  </w:style>
  <w:style w:type="character" w:customStyle="1" w:styleId="ListLabel91">
    <w:name w:val="ListLabel 91"/>
    <w:qFormat/>
    <w:rsid w:val="00F23431"/>
    <w:rPr>
      <w:color w:val="00000A"/>
      <w:sz w:val="24"/>
      <w:szCs w:val="24"/>
    </w:rPr>
  </w:style>
  <w:style w:type="character" w:customStyle="1" w:styleId="ListLabel92">
    <w:name w:val="ListLabel 92"/>
    <w:qFormat/>
    <w:rsid w:val="00F23431"/>
    <w:rPr>
      <w:rFonts w:cs="Courier New"/>
    </w:rPr>
  </w:style>
  <w:style w:type="character" w:customStyle="1" w:styleId="ListLabel93">
    <w:name w:val="ListLabel 93"/>
    <w:qFormat/>
    <w:rsid w:val="00F23431"/>
    <w:rPr>
      <w:rFonts w:cs="Courier New"/>
    </w:rPr>
  </w:style>
  <w:style w:type="character" w:customStyle="1" w:styleId="ListLabel94">
    <w:name w:val="ListLabel 94"/>
    <w:qFormat/>
    <w:rsid w:val="00F23431"/>
    <w:rPr>
      <w:sz w:val="20"/>
    </w:rPr>
  </w:style>
  <w:style w:type="character" w:customStyle="1" w:styleId="ListLabel95">
    <w:name w:val="ListLabel 95"/>
    <w:qFormat/>
    <w:rsid w:val="00F23431"/>
    <w:rPr>
      <w:sz w:val="20"/>
    </w:rPr>
  </w:style>
  <w:style w:type="character" w:customStyle="1" w:styleId="ListLabel96">
    <w:name w:val="ListLabel 96"/>
    <w:qFormat/>
    <w:rsid w:val="00F23431"/>
    <w:rPr>
      <w:sz w:val="20"/>
    </w:rPr>
  </w:style>
  <w:style w:type="character" w:customStyle="1" w:styleId="ListLabel97">
    <w:name w:val="ListLabel 97"/>
    <w:qFormat/>
    <w:rsid w:val="00F23431"/>
    <w:rPr>
      <w:sz w:val="20"/>
    </w:rPr>
  </w:style>
  <w:style w:type="character" w:customStyle="1" w:styleId="ListLabel98">
    <w:name w:val="ListLabel 98"/>
    <w:qFormat/>
    <w:rsid w:val="00F23431"/>
    <w:rPr>
      <w:sz w:val="20"/>
    </w:rPr>
  </w:style>
  <w:style w:type="character" w:customStyle="1" w:styleId="ListLabel99">
    <w:name w:val="ListLabel 99"/>
    <w:qFormat/>
    <w:rsid w:val="00F23431"/>
    <w:rPr>
      <w:sz w:val="20"/>
    </w:rPr>
  </w:style>
  <w:style w:type="character" w:customStyle="1" w:styleId="ListLabel100">
    <w:name w:val="ListLabel 100"/>
    <w:qFormat/>
    <w:rsid w:val="00F23431"/>
    <w:rPr>
      <w:sz w:val="20"/>
    </w:rPr>
  </w:style>
  <w:style w:type="character" w:customStyle="1" w:styleId="ListLabel101">
    <w:name w:val="ListLabel 101"/>
    <w:qFormat/>
    <w:rsid w:val="00F23431"/>
    <w:rPr>
      <w:sz w:val="20"/>
    </w:rPr>
  </w:style>
  <w:style w:type="character" w:customStyle="1" w:styleId="ListLabel102">
    <w:name w:val="ListLabel 102"/>
    <w:qFormat/>
    <w:rsid w:val="00F23431"/>
    <w:rPr>
      <w:sz w:val="20"/>
    </w:rPr>
  </w:style>
  <w:style w:type="character" w:customStyle="1" w:styleId="ListLabel103">
    <w:name w:val="ListLabel 103"/>
    <w:qFormat/>
    <w:rsid w:val="00F23431"/>
    <w:rPr>
      <w:sz w:val="16"/>
    </w:rPr>
  </w:style>
  <w:style w:type="character" w:customStyle="1" w:styleId="ListLabel104">
    <w:name w:val="ListLabel 104"/>
    <w:qFormat/>
    <w:rsid w:val="00F23431"/>
    <w:rPr>
      <w:rFonts w:cs="Courier New"/>
    </w:rPr>
  </w:style>
  <w:style w:type="character" w:customStyle="1" w:styleId="ListLabel105">
    <w:name w:val="ListLabel 105"/>
    <w:qFormat/>
    <w:rsid w:val="00F23431"/>
    <w:rPr>
      <w:rFonts w:cs="Courier New"/>
    </w:rPr>
  </w:style>
  <w:style w:type="character" w:customStyle="1" w:styleId="ListLabel106">
    <w:name w:val="ListLabel 106"/>
    <w:qFormat/>
    <w:rsid w:val="00F23431"/>
    <w:rPr>
      <w:rFonts w:cs="Courier New"/>
    </w:rPr>
  </w:style>
  <w:style w:type="paragraph" w:customStyle="1" w:styleId="Indeks">
    <w:name w:val="Indeks"/>
    <w:basedOn w:val="Normalny"/>
    <w:qFormat/>
    <w:rsid w:val="00F23431"/>
    <w:pPr>
      <w:suppressLineNumbers/>
    </w:pPr>
    <w:rPr>
      <w:rFonts w:cs="Arial"/>
      <w:color w:val="00000A"/>
    </w:rPr>
  </w:style>
  <w:style w:type="paragraph" w:customStyle="1" w:styleId="EndnoteSymbol">
    <w:name w:val="Endnote Symbol"/>
    <w:basedOn w:val="Normalny"/>
    <w:semiHidden/>
    <w:unhideWhenUsed/>
    <w:qFormat/>
    <w:rsid w:val="00F23431"/>
    <w:pPr>
      <w:spacing w:after="0" w:line="240" w:lineRule="auto"/>
    </w:pPr>
    <w:rPr>
      <w:color w:val="00000A"/>
      <w:sz w:val="20"/>
      <w:szCs w:val="20"/>
    </w:rPr>
  </w:style>
  <w:style w:type="character" w:customStyle="1" w:styleId="ZwykytekstZnak1">
    <w:name w:val="Zwykły tekst Znak1"/>
    <w:basedOn w:val="Domylnaczcionkaakapitu"/>
    <w:uiPriority w:val="99"/>
    <w:semiHidden/>
    <w:rsid w:val="00F23431"/>
    <w:rPr>
      <w:rFonts w:ascii="Consolas" w:hAnsi="Consolas"/>
      <w:sz w:val="21"/>
      <w:szCs w:val="21"/>
    </w:rPr>
  </w:style>
  <w:style w:type="paragraph" w:customStyle="1" w:styleId="western">
    <w:name w:val="western"/>
    <w:basedOn w:val="Normalny"/>
    <w:qFormat/>
    <w:rsid w:val="00F23431"/>
    <w:pPr>
      <w:spacing w:beforeAutospacing="1" w:after="0" w:line="360" w:lineRule="auto"/>
      <w:jc w:val="both"/>
    </w:pPr>
    <w:rPr>
      <w:rFonts w:ascii="Arial Narrow" w:eastAsia="Times New Roman" w:hAnsi="Arial Narrow"/>
      <w:i/>
      <w:iCs/>
      <w:color w:val="00000A"/>
      <w:lang w:eastAsia="pl-PL"/>
    </w:rPr>
  </w:style>
  <w:style w:type="paragraph" w:customStyle="1" w:styleId="Nagwektabeli">
    <w:name w:val="Nagłówek tabeli"/>
    <w:basedOn w:val="Zawartotabeli"/>
    <w:qFormat/>
    <w:rsid w:val="00F23431"/>
    <w:pPr>
      <w:widowControl/>
      <w:suppressAutoHyphens w:val="0"/>
      <w:spacing w:after="200" w:line="276" w:lineRule="auto"/>
      <w:jc w:val="left"/>
    </w:pPr>
    <w:rPr>
      <w:rFonts w:ascii="Calibri" w:hAnsi="Calibri" w:cs="Times New Roman"/>
      <w:color w:val="00000A"/>
      <w:kern w:val="0"/>
      <w:sz w:val="22"/>
      <w:szCs w:val="22"/>
      <w:lang w:eastAsia="en-US" w:bidi="ar-SA"/>
    </w:rPr>
  </w:style>
  <w:style w:type="table" w:customStyle="1" w:styleId="TableGrid">
    <w:name w:val="TableGrid"/>
    <w:rsid w:val="00C12B04"/>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ableContents">
    <w:name w:val="Table Contents"/>
    <w:basedOn w:val="Standard"/>
    <w:rsid w:val="00104F8E"/>
    <w:pPr>
      <w:suppressLineNumbers/>
      <w:suppressAutoHyphens/>
      <w:autoSpaceDN w:val="0"/>
      <w:spacing w:line="240" w:lineRule="auto"/>
      <w:ind w:firstLine="0"/>
      <w:jc w:val="left"/>
      <w:textAlignment w:val="baseline"/>
    </w:pPr>
    <w:rPr>
      <w:rFonts w:ascii="Liberation Serif" w:eastAsia="SimSun" w:hAnsi="Liberation Serif" w:cs="Arial"/>
      <w:kern w:val="3"/>
      <w:sz w:val="24"/>
      <w:szCs w:val="24"/>
      <w:lang w:eastAsia="zh-CN" w:bidi="hi-IN"/>
    </w:rPr>
  </w:style>
  <w:style w:type="paragraph" w:customStyle="1" w:styleId="tableparagraph">
    <w:name w:val="tableparagraph"/>
    <w:basedOn w:val="Normalny"/>
    <w:rsid w:val="00362D5A"/>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LegendaZnak">
    <w:name w:val="Legenda Znak"/>
    <w:aliases w:val="Podpis pod rysunkiem Znak,Nagłówek Tabeli Znak,Nag3ówek Tabeli Znak,Podpis pod obiektem rys Znak,Legenda Znak Znak Znak Znak1,Legenda Znak Znak Znak1,Legenda Znak Znak Znak Znak Znak,Legenda Znak Znak Znak Znak Znak Znak Znak,Spisy Znak"/>
    <w:link w:val="Legenda"/>
    <w:qFormat/>
    <w:rsid w:val="003C2C5D"/>
    <w:rPr>
      <w:rFonts w:ascii="Arial Narrow" w:hAnsi="Arial Narrow"/>
      <w:i/>
      <w:sz w:val="22"/>
      <w:szCs w:val="22"/>
      <w:lang w:eastAsia="en-US"/>
    </w:rPr>
  </w:style>
  <w:style w:type="paragraph" w:customStyle="1" w:styleId="Heading">
    <w:name w:val="Heading"/>
    <w:basedOn w:val="Standard"/>
    <w:next w:val="Textbody"/>
    <w:rsid w:val="00DE4905"/>
    <w:pPr>
      <w:keepNext/>
      <w:suppressAutoHyphens/>
      <w:autoSpaceDN w:val="0"/>
      <w:spacing w:before="240" w:after="120" w:line="240" w:lineRule="auto"/>
      <w:ind w:firstLine="0"/>
      <w:jc w:val="left"/>
      <w:textAlignment w:val="baseline"/>
    </w:pPr>
    <w:rPr>
      <w:rFonts w:ascii="Liberation Sans" w:eastAsia="Microsoft YaHei" w:hAnsi="Liberation Sans" w:cs="Arial"/>
      <w:kern w:val="3"/>
      <w:sz w:val="28"/>
      <w:szCs w:val="28"/>
      <w:lang w:eastAsia="zh-CN" w:bidi="hi-IN"/>
    </w:rPr>
  </w:style>
  <w:style w:type="paragraph" w:customStyle="1" w:styleId="Index">
    <w:name w:val="Index"/>
    <w:basedOn w:val="Standard"/>
    <w:rsid w:val="00DE4905"/>
    <w:pPr>
      <w:suppressLineNumbers/>
      <w:suppressAutoHyphens/>
      <w:autoSpaceDN w:val="0"/>
      <w:spacing w:line="240" w:lineRule="auto"/>
      <w:ind w:firstLine="0"/>
      <w:jc w:val="left"/>
      <w:textAlignment w:val="baseline"/>
    </w:pPr>
    <w:rPr>
      <w:rFonts w:ascii="Liberation Serif" w:eastAsia="NSimSun" w:hAnsi="Liberation Serif" w:cs="Arial"/>
      <w:kern w:val="3"/>
      <w:sz w:val="24"/>
      <w:szCs w:val="24"/>
      <w:lang w:eastAsia="zh-CN" w:bidi="hi-IN"/>
    </w:rPr>
  </w:style>
  <w:style w:type="paragraph" w:customStyle="1" w:styleId="TableHeading">
    <w:name w:val="Table Heading"/>
    <w:basedOn w:val="TableContents"/>
    <w:rsid w:val="00DE4905"/>
    <w:pPr>
      <w:widowControl w:val="0"/>
      <w:jc w:val="center"/>
    </w:pPr>
    <w:rPr>
      <w:rFonts w:eastAsia="NSimSun"/>
      <w:b/>
      <w:bCs/>
    </w:rPr>
  </w:style>
  <w:style w:type="character" w:customStyle="1" w:styleId="StrongEmphasis">
    <w:name w:val="Strong Emphasis"/>
    <w:rsid w:val="00DE4905"/>
    <w:rPr>
      <w:b/>
      <w:bCs/>
    </w:rPr>
  </w:style>
  <w:style w:type="character" w:customStyle="1" w:styleId="WW8Num1z0">
    <w:name w:val="WW8Num1z0"/>
    <w:rsid w:val="00DE4905"/>
    <w:rPr>
      <w:rFonts w:ascii="Symbol" w:eastAsia="Symbol" w:hAnsi="Symbol" w:cs="OpenSymbol, 'Arial Unicode MS'"/>
      <w:sz w:val="24"/>
      <w:szCs w:val="24"/>
    </w:rPr>
  </w:style>
  <w:style w:type="character" w:customStyle="1" w:styleId="WW8Num1z1">
    <w:name w:val="WW8Num1z1"/>
    <w:rsid w:val="00DE4905"/>
    <w:rPr>
      <w:rFonts w:ascii="OpenSymbol, 'Arial Unicode MS'" w:eastAsia="OpenSymbol, 'Arial Unicode MS'" w:hAnsi="OpenSymbol, 'Arial Unicode MS'" w:cs="OpenSymbol, 'Arial Unicode MS'"/>
    </w:rPr>
  </w:style>
  <w:style w:type="character" w:customStyle="1" w:styleId="BulletSymbols">
    <w:name w:val="Bullet Symbols"/>
    <w:rsid w:val="00DE4905"/>
    <w:rPr>
      <w:rFonts w:ascii="OpenSymbol" w:eastAsia="OpenSymbol" w:hAnsi="OpenSymbol" w:cs="OpenSymbol"/>
    </w:rPr>
  </w:style>
  <w:style w:type="numbering" w:customStyle="1" w:styleId="WW8Num1">
    <w:name w:val="WW8Num1"/>
    <w:basedOn w:val="Bezlisty"/>
    <w:rsid w:val="00DE4905"/>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8836">
      <w:bodyDiv w:val="1"/>
      <w:marLeft w:val="0"/>
      <w:marRight w:val="0"/>
      <w:marTop w:val="0"/>
      <w:marBottom w:val="0"/>
      <w:divBdr>
        <w:top w:val="none" w:sz="0" w:space="0" w:color="auto"/>
        <w:left w:val="none" w:sz="0" w:space="0" w:color="auto"/>
        <w:bottom w:val="none" w:sz="0" w:space="0" w:color="auto"/>
        <w:right w:val="none" w:sz="0" w:space="0" w:color="auto"/>
      </w:divBdr>
    </w:div>
    <w:div w:id="15622400">
      <w:bodyDiv w:val="1"/>
      <w:marLeft w:val="0"/>
      <w:marRight w:val="0"/>
      <w:marTop w:val="0"/>
      <w:marBottom w:val="0"/>
      <w:divBdr>
        <w:top w:val="none" w:sz="0" w:space="0" w:color="auto"/>
        <w:left w:val="none" w:sz="0" w:space="0" w:color="auto"/>
        <w:bottom w:val="none" w:sz="0" w:space="0" w:color="auto"/>
        <w:right w:val="none" w:sz="0" w:space="0" w:color="auto"/>
      </w:divBdr>
    </w:div>
    <w:div w:id="24138376">
      <w:bodyDiv w:val="1"/>
      <w:marLeft w:val="0"/>
      <w:marRight w:val="0"/>
      <w:marTop w:val="0"/>
      <w:marBottom w:val="0"/>
      <w:divBdr>
        <w:top w:val="none" w:sz="0" w:space="0" w:color="auto"/>
        <w:left w:val="none" w:sz="0" w:space="0" w:color="auto"/>
        <w:bottom w:val="none" w:sz="0" w:space="0" w:color="auto"/>
        <w:right w:val="none" w:sz="0" w:space="0" w:color="auto"/>
      </w:divBdr>
    </w:div>
    <w:div w:id="24911786">
      <w:bodyDiv w:val="1"/>
      <w:marLeft w:val="0"/>
      <w:marRight w:val="0"/>
      <w:marTop w:val="0"/>
      <w:marBottom w:val="0"/>
      <w:divBdr>
        <w:top w:val="none" w:sz="0" w:space="0" w:color="auto"/>
        <w:left w:val="none" w:sz="0" w:space="0" w:color="auto"/>
        <w:bottom w:val="none" w:sz="0" w:space="0" w:color="auto"/>
        <w:right w:val="none" w:sz="0" w:space="0" w:color="auto"/>
      </w:divBdr>
      <w:divsChild>
        <w:div w:id="645399098">
          <w:marLeft w:val="0"/>
          <w:marRight w:val="0"/>
          <w:marTop w:val="0"/>
          <w:marBottom w:val="0"/>
          <w:divBdr>
            <w:top w:val="none" w:sz="0" w:space="0" w:color="auto"/>
            <w:left w:val="none" w:sz="0" w:space="0" w:color="auto"/>
            <w:bottom w:val="none" w:sz="0" w:space="0" w:color="auto"/>
            <w:right w:val="none" w:sz="0" w:space="0" w:color="auto"/>
          </w:divBdr>
          <w:divsChild>
            <w:div w:id="209612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7124">
      <w:bodyDiv w:val="1"/>
      <w:marLeft w:val="0"/>
      <w:marRight w:val="0"/>
      <w:marTop w:val="0"/>
      <w:marBottom w:val="0"/>
      <w:divBdr>
        <w:top w:val="none" w:sz="0" w:space="0" w:color="auto"/>
        <w:left w:val="none" w:sz="0" w:space="0" w:color="auto"/>
        <w:bottom w:val="none" w:sz="0" w:space="0" w:color="auto"/>
        <w:right w:val="none" w:sz="0" w:space="0" w:color="auto"/>
      </w:divBdr>
    </w:div>
    <w:div w:id="38826392">
      <w:bodyDiv w:val="1"/>
      <w:marLeft w:val="0"/>
      <w:marRight w:val="0"/>
      <w:marTop w:val="0"/>
      <w:marBottom w:val="0"/>
      <w:divBdr>
        <w:top w:val="none" w:sz="0" w:space="0" w:color="auto"/>
        <w:left w:val="none" w:sz="0" w:space="0" w:color="auto"/>
        <w:bottom w:val="none" w:sz="0" w:space="0" w:color="auto"/>
        <w:right w:val="none" w:sz="0" w:space="0" w:color="auto"/>
      </w:divBdr>
    </w:div>
    <w:div w:id="64422105">
      <w:bodyDiv w:val="1"/>
      <w:marLeft w:val="0"/>
      <w:marRight w:val="0"/>
      <w:marTop w:val="0"/>
      <w:marBottom w:val="0"/>
      <w:divBdr>
        <w:top w:val="none" w:sz="0" w:space="0" w:color="auto"/>
        <w:left w:val="none" w:sz="0" w:space="0" w:color="auto"/>
        <w:bottom w:val="none" w:sz="0" w:space="0" w:color="auto"/>
        <w:right w:val="none" w:sz="0" w:space="0" w:color="auto"/>
      </w:divBdr>
    </w:div>
    <w:div w:id="67004809">
      <w:bodyDiv w:val="1"/>
      <w:marLeft w:val="0"/>
      <w:marRight w:val="0"/>
      <w:marTop w:val="0"/>
      <w:marBottom w:val="0"/>
      <w:divBdr>
        <w:top w:val="none" w:sz="0" w:space="0" w:color="auto"/>
        <w:left w:val="none" w:sz="0" w:space="0" w:color="auto"/>
        <w:bottom w:val="none" w:sz="0" w:space="0" w:color="auto"/>
        <w:right w:val="none" w:sz="0" w:space="0" w:color="auto"/>
      </w:divBdr>
      <w:divsChild>
        <w:div w:id="775559490">
          <w:marLeft w:val="0"/>
          <w:marRight w:val="0"/>
          <w:marTop w:val="0"/>
          <w:marBottom w:val="0"/>
          <w:divBdr>
            <w:top w:val="none" w:sz="0" w:space="0" w:color="auto"/>
            <w:left w:val="none" w:sz="0" w:space="0" w:color="auto"/>
            <w:bottom w:val="none" w:sz="0" w:space="0" w:color="auto"/>
            <w:right w:val="none" w:sz="0" w:space="0" w:color="auto"/>
          </w:divBdr>
        </w:div>
      </w:divsChild>
    </w:div>
    <w:div w:id="71198427">
      <w:bodyDiv w:val="1"/>
      <w:marLeft w:val="0"/>
      <w:marRight w:val="0"/>
      <w:marTop w:val="0"/>
      <w:marBottom w:val="0"/>
      <w:divBdr>
        <w:top w:val="none" w:sz="0" w:space="0" w:color="auto"/>
        <w:left w:val="none" w:sz="0" w:space="0" w:color="auto"/>
        <w:bottom w:val="none" w:sz="0" w:space="0" w:color="auto"/>
        <w:right w:val="none" w:sz="0" w:space="0" w:color="auto"/>
      </w:divBdr>
    </w:div>
    <w:div w:id="71243847">
      <w:bodyDiv w:val="1"/>
      <w:marLeft w:val="0"/>
      <w:marRight w:val="0"/>
      <w:marTop w:val="0"/>
      <w:marBottom w:val="0"/>
      <w:divBdr>
        <w:top w:val="none" w:sz="0" w:space="0" w:color="auto"/>
        <w:left w:val="none" w:sz="0" w:space="0" w:color="auto"/>
        <w:bottom w:val="none" w:sz="0" w:space="0" w:color="auto"/>
        <w:right w:val="none" w:sz="0" w:space="0" w:color="auto"/>
      </w:divBdr>
    </w:div>
    <w:div w:id="78990069">
      <w:bodyDiv w:val="1"/>
      <w:marLeft w:val="0"/>
      <w:marRight w:val="0"/>
      <w:marTop w:val="0"/>
      <w:marBottom w:val="0"/>
      <w:divBdr>
        <w:top w:val="none" w:sz="0" w:space="0" w:color="auto"/>
        <w:left w:val="none" w:sz="0" w:space="0" w:color="auto"/>
        <w:bottom w:val="none" w:sz="0" w:space="0" w:color="auto"/>
        <w:right w:val="none" w:sz="0" w:space="0" w:color="auto"/>
      </w:divBdr>
      <w:divsChild>
        <w:div w:id="1222987001">
          <w:marLeft w:val="0"/>
          <w:marRight w:val="0"/>
          <w:marTop w:val="0"/>
          <w:marBottom w:val="0"/>
          <w:divBdr>
            <w:top w:val="none" w:sz="0" w:space="0" w:color="auto"/>
            <w:left w:val="none" w:sz="0" w:space="0" w:color="auto"/>
            <w:bottom w:val="none" w:sz="0" w:space="0" w:color="auto"/>
            <w:right w:val="none" w:sz="0" w:space="0" w:color="auto"/>
          </w:divBdr>
        </w:div>
        <w:div w:id="1913736006">
          <w:marLeft w:val="0"/>
          <w:marRight w:val="0"/>
          <w:marTop w:val="0"/>
          <w:marBottom w:val="0"/>
          <w:divBdr>
            <w:top w:val="none" w:sz="0" w:space="0" w:color="auto"/>
            <w:left w:val="none" w:sz="0" w:space="0" w:color="auto"/>
            <w:bottom w:val="none" w:sz="0" w:space="0" w:color="auto"/>
            <w:right w:val="none" w:sz="0" w:space="0" w:color="auto"/>
          </w:divBdr>
        </w:div>
      </w:divsChild>
    </w:div>
    <w:div w:id="81220400">
      <w:bodyDiv w:val="1"/>
      <w:marLeft w:val="0"/>
      <w:marRight w:val="0"/>
      <w:marTop w:val="0"/>
      <w:marBottom w:val="0"/>
      <w:divBdr>
        <w:top w:val="none" w:sz="0" w:space="0" w:color="auto"/>
        <w:left w:val="none" w:sz="0" w:space="0" w:color="auto"/>
        <w:bottom w:val="none" w:sz="0" w:space="0" w:color="auto"/>
        <w:right w:val="none" w:sz="0" w:space="0" w:color="auto"/>
      </w:divBdr>
    </w:div>
    <w:div w:id="86851181">
      <w:bodyDiv w:val="1"/>
      <w:marLeft w:val="0"/>
      <w:marRight w:val="0"/>
      <w:marTop w:val="0"/>
      <w:marBottom w:val="0"/>
      <w:divBdr>
        <w:top w:val="none" w:sz="0" w:space="0" w:color="auto"/>
        <w:left w:val="none" w:sz="0" w:space="0" w:color="auto"/>
        <w:bottom w:val="none" w:sz="0" w:space="0" w:color="auto"/>
        <w:right w:val="none" w:sz="0" w:space="0" w:color="auto"/>
      </w:divBdr>
    </w:div>
    <w:div w:id="88821070">
      <w:bodyDiv w:val="1"/>
      <w:marLeft w:val="0"/>
      <w:marRight w:val="0"/>
      <w:marTop w:val="0"/>
      <w:marBottom w:val="0"/>
      <w:divBdr>
        <w:top w:val="none" w:sz="0" w:space="0" w:color="auto"/>
        <w:left w:val="none" w:sz="0" w:space="0" w:color="auto"/>
        <w:bottom w:val="none" w:sz="0" w:space="0" w:color="auto"/>
        <w:right w:val="none" w:sz="0" w:space="0" w:color="auto"/>
      </w:divBdr>
    </w:div>
    <w:div w:id="93671336">
      <w:bodyDiv w:val="1"/>
      <w:marLeft w:val="0"/>
      <w:marRight w:val="0"/>
      <w:marTop w:val="0"/>
      <w:marBottom w:val="0"/>
      <w:divBdr>
        <w:top w:val="none" w:sz="0" w:space="0" w:color="auto"/>
        <w:left w:val="none" w:sz="0" w:space="0" w:color="auto"/>
        <w:bottom w:val="none" w:sz="0" w:space="0" w:color="auto"/>
        <w:right w:val="none" w:sz="0" w:space="0" w:color="auto"/>
      </w:divBdr>
    </w:div>
    <w:div w:id="97146326">
      <w:bodyDiv w:val="1"/>
      <w:marLeft w:val="0"/>
      <w:marRight w:val="0"/>
      <w:marTop w:val="0"/>
      <w:marBottom w:val="0"/>
      <w:divBdr>
        <w:top w:val="none" w:sz="0" w:space="0" w:color="auto"/>
        <w:left w:val="none" w:sz="0" w:space="0" w:color="auto"/>
        <w:bottom w:val="none" w:sz="0" w:space="0" w:color="auto"/>
        <w:right w:val="none" w:sz="0" w:space="0" w:color="auto"/>
      </w:divBdr>
    </w:div>
    <w:div w:id="102650135">
      <w:bodyDiv w:val="1"/>
      <w:marLeft w:val="0"/>
      <w:marRight w:val="0"/>
      <w:marTop w:val="0"/>
      <w:marBottom w:val="0"/>
      <w:divBdr>
        <w:top w:val="none" w:sz="0" w:space="0" w:color="auto"/>
        <w:left w:val="none" w:sz="0" w:space="0" w:color="auto"/>
        <w:bottom w:val="none" w:sz="0" w:space="0" w:color="auto"/>
        <w:right w:val="none" w:sz="0" w:space="0" w:color="auto"/>
      </w:divBdr>
      <w:divsChild>
        <w:div w:id="266543564">
          <w:marLeft w:val="0"/>
          <w:marRight w:val="0"/>
          <w:marTop w:val="0"/>
          <w:marBottom w:val="0"/>
          <w:divBdr>
            <w:top w:val="none" w:sz="0" w:space="0" w:color="auto"/>
            <w:left w:val="none" w:sz="0" w:space="0" w:color="auto"/>
            <w:bottom w:val="none" w:sz="0" w:space="0" w:color="auto"/>
            <w:right w:val="none" w:sz="0" w:space="0" w:color="auto"/>
          </w:divBdr>
        </w:div>
        <w:div w:id="273559532">
          <w:marLeft w:val="0"/>
          <w:marRight w:val="0"/>
          <w:marTop w:val="0"/>
          <w:marBottom w:val="0"/>
          <w:divBdr>
            <w:top w:val="none" w:sz="0" w:space="0" w:color="auto"/>
            <w:left w:val="none" w:sz="0" w:space="0" w:color="auto"/>
            <w:bottom w:val="none" w:sz="0" w:space="0" w:color="auto"/>
            <w:right w:val="none" w:sz="0" w:space="0" w:color="auto"/>
          </w:divBdr>
        </w:div>
        <w:div w:id="295528193">
          <w:marLeft w:val="0"/>
          <w:marRight w:val="0"/>
          <w:marTop w:val="0"/>
          <w:marBottom w:val="0"/>
          <w:divBdr>
            <w:top w:val="none" w:sz="0" w:space="0" w:color="auto"/>
            <w:left w:val="none" w:sz="0" w:space="0" w:color="auto"/>
            <w:bottom w:val="none" w:sz="0" w:space="0" w:color="auto"/>
            <w:right w:val="none" w:sz="0" w:space="0" w:color="auto"/>
          </w:divBdr>
        </w:div>
        <w:div w:id="296568585">
          <w:marLeft w:val="0"/>
          <w:marRight w:val="0"/>
          <w:marTop w:val="0"/>
          <w:marBottom w:val="0"/>
          <w:divBdr>
            <w:top w:val="none" w:sz="0" w:space="0" w:color="auto"/>
            <w:left w:val="none" w:sz="0" w:space="0" w:color="auto"/>
            <w:bottom w:val="none" w:sz="0" w:space="0" w:color="auto"/>
            <w:right w:val="none" w:sz="0" w:space="0" w:color="auto"/>
          </w:divBdr>
        </w:div>
        <w:div w:id="310066612">
          <w:marLeft w:val="0"/>
          <w:marRight w:val="0"/>
          <w:marTop w:val="0"/>
          <w:marBottom w:val="0"/>
          <w:divBdr>
            <w:top w:val="none" w:sz="0" w:space="0" w:color="auto"/>
            <w:left w:val="none" w:sz="0" w:space="0" w:color="auto"/>
            <w:bottom w:val="none" w:sz="0" w:space="0" w:color="auto"/>
            <w:right w:val="none" w:sz="0" w:space="0" w:color="auto"/>
          </w:divBdr>
        </w:div>
        <w:div w:id="314188560">
          <w:marLeft w:val="0"/>
          <w:marRight w:val="0"/>
          <w:marTop w:val="0"/>
          <w:marBottom w:val="0"/>
          <w:divBdr>
            <w:top w:val="none" w:sz="0" w:space="0" w:color="auto"/>
            <w:left w:val="none" w:sz="0" w:space="0" w:color="auto"/>
            <w:bottom w:val="none" w:sz="0" w:space="0" w:color="auto"/>
            <w:right w:val="none" w:sz="0" w:space="0" w:color="auto"/>
          </w:divBdr>
        </w:div>
        <w:div w:id="429354059">
          <w:marLeft w:val="0"/>
          <w:marRight w:val="0"/>
          <w:marTop w:val="0"/>
          <w:marBottom w:val="0"/>
          <w:divBdr>
            <w:top w:val="none" w:sz="0" w:space="0" w:color="auto"/>
            <w:left w:val="none" w:sz="0" w:space="0" w:color="auto"/>
            <w:bottom w:val="none" w:sz="0" w:space="0" w:color="auto"/>
            <w:right w:val="none" w:sz="0" w:space="0" w:color="auto"/>
          </w:divBdr>
        </w:div>
        <w:div w:id="480736475">
          <w:marLeft w:val="0"/>
          <w:marRight w:val="0"/>
          <w:marTop w:val="0"/>
          <w:marBottom w:val="0"/>
          <w:divBdr>
            <w:top w:val="none" w:sz="0" w:space="0" w:color="auto"/>
            <w:left w:val="none" w:sz="0" w:space="0" w:color="auto"/>
            <w:bottom w:val="none" w:sz="0" w:space="0" w:color="auto"/>
            <w:right w:val="none" w:sz="0" w:space="0" w:color="auto"/>
          </w:divBdr>
        </w:div>
        <w:div w:id="505826902">
          <w:marLeft w:val="0"/>
          <w:marRight w:val="0"/>
          <w:marTop w:val="0"/>
          <w:marBottom w:val="0"/>
          <w:divBdr>
            <w:top w:val="none" w:sz="0" w:space="0" w:color="auto"/>
            <w:left w:val="none" w:sz="0" w:space="0" w:color="auto"/>
            <w:bottom w:val="none" w:sz="0" w:space="0" w:color="auto"/>
            <w:right w:val="none" w:sz="0" w:space="0" w:color="auto"/>
          </w:divBdr>
        </w:div>
        <w:div w:id="618296639">
          <w:marLeft w:val="0"/>
          <w:marRight w:val="0"/>
          <w:marTop w:val="0"/>
          <w:marBottom w:val="0"/>
          <w:divBdr>
            <w:top w:val="none" w:sz="0" w:space="0" w:color="auto"/>
            <w:left w:val="none" w:sz="0" w:space="0" w:color="auto"/>
            <w:bottom w:val="none" w:sz="0" w:space="0" w:color="auto"/>
            <w:right w:val="none" w:sz="0" w:space="0" w:color="auto"/>
          </w:divBdr>
        </w:div>
        <w:div w:id="905729267">
          <w:marLeft w:val="0"/>
          <w:marRight w:val="0"/>
          <w:marTop w:val="0"/>
          <w:marBottom w:val="0"/>
          <w:divBdr>
            <w:top w:val="none" w:sz="0" w:space="0" w:color="auto"/>
            <w:left w:val="none" w:sz="0" w:space="0" w:color="auto"/>
            <w:bottom w:val="none" w:sz="0" w:space="0" w:color="auto"/>
            <w:right w:val="none" w:sz="0" w:space="0" w:color="auto"/>
          </w:divBdr>
        </w:div>
        <w:div w:id="946275296">
          <w:marLeft w:val="0"/>
          <w:marRight w:val="0"/>
          <w:marTop w:val="0"/>
          <w:marBottom w:val="0"/>
          <w:divBdr>
            <w:top w:val="none" w:sz="0" w:space="0" w:color="auto"/>
            <w:left w:val="none" w:sz="0" w:space="0" w:color="auto"/>
            <w:bottom w:val="none" w:sz="0" w:space="0" w:color="auto"/>
            <w:right w:val="none" w:sz="0" w:space="0" w:color="auto"/>
          </w:divBdr>
        </w:div>
        <w:div w:id="948699884">
          <w:marLeft w:val="0"/>
          <w:marRight w:val="0"/>
          <w:marTop w:val="0"/>
          <w:marBottom w:val="0"/>
          <w:divBdr>
            <w:top w:val="none" w:sz="0" w:space="0" w:color="auto"/>
            <w:left w:val="none" w:sz="0" w:space="0" w:color="auto"/>
            <w:bottom w:val="none" w:sz="0" w:space="0" w:color="auto"/>
            <w:right w:val="none" w:sz="0" w:space="0" w:color="auto"/>
          </w:divBdr>
        </w:div>
        <w:div w:id="962035026">
          <w:marLeft w:val="0"/>
          <w:marRight w:val="0"/>
          <w:marTop w:val="0"/>
          <w:marBottom w:val="0"/>
          <w:divBdr>
            <w:top w:val="none" w:sz="0" w:space="0" w:color="auto"/>
            <w:left w:val="none" w:sz="0" w:space="0" w:color="auto"/>
            <w:bottom w:val="none" w:sz="0" w:space="0" w:color="auto"/>
            <w:right w:val="none" w:sz="0" w:space="0" w:color="auto"/>
          </w:divBdr>
        </w:div>
        <w:div w:id="987326873">
          <w:marLeft w:val="0"/>
          <w:marRight w:val="0"/>
          <w:marTop w:val="0"/>
          <w:marBottom w:val="0"/>
          <w:divBdr>
            <w:top w:val="none" w:sz="0" w:space="0" w:color="auto"/>
            <w:left w:val="none" w:sz="0" w:space="0" w:color="auto"/>
            <w:bottom w:val="none" w:sz="0" w:space="0" w:color="auto"/>
            <w:right w:val="none" w:sz="0" w:space="0" w:color="auto"/>
          </w:divBdr>
        </w:div>
        <w:div w:id="1047803697">
          <w:marLeft w:val="0"/>
          <w:marRight w:val="0"/>
          <w:marTop w:val="0"/>
          <w:marBottom w:val="0"/>
          <w:divBdr>
            <w:top w:val="none" w:sz="0" w:space="0" w:color="auto"/>
            <w:left w:val="none" w:sz="0" w:space="0" w:color="auto"/>
            <w:bottom w:val="none" w:sz="0" w:space="0" w:color="auto"/>
            <w:right w:val="none" w:sz="0" w:space="0" w:color="auto"/>
          </w:divBdr>
        </w:div>
        <w:div w:id="1062870922">
          <w:marLeft w:val="0"/>
          <w:marRight w:val="0"/>
          <w:marTop w:val="0"/>
          <w:marBottom w:val="0"/>
          <w:divBdr>
            <w:top w:val="none" w:sz="0" w:space="0" w:color="auto"/>
            <w:left w:val="none" w:sz="0" w:space="0" w:color="auto"/>
            <w:bottom w:val="none" w:sz="0" w:space="0" w:color="auto"/>
            <w:right w:val="none" w:sz="0" w:space="0" w:color="auto"/>
          </w:divBdr>
        </w:div>
        <w:div w:id="1355351544">
          <w:marLeft w:val="0"/>
          <w:marRight w:val="0"/>
          <w:marTop w:val="0"/>
          <w:marBottom w:val="0"/>
          <w:divBdr>
            <w:top w:val="none" w:sz="0" w:space="0" w:color="auto"/>
            <w:left w:val="none" w:sz="0" w:space="0" w:color="auto"/>
            <w:bottom w:val="none" w:sz="0" w:space="0" w:color="auto"/>
            <w:right w:val="none" w:sz="0" w:space="0" w:color="auto"/>
          </w:divBdr>
        </w:div>
        <w:div w:id="1565796079">
          <w:marLeft w:val="0"/>
          <w:marRight w:val="0"/>
          <w:marTop w:val="0"/>
          <w:marBottom w:val="0"/>
          <w:divBdr>
            <w:top w:val="none" w:sz="0" w:space="0" w:color="auto"/>
            <w:left w:val="none" w:sz="0" w:space="0" w:color="auto"/>
            <w:bottom w:val="none" w:sz="0" w:space="0" w:color="auto"/>
            <w:right w:val="none" w:sz="0" w:space="0" w:color="auto"/>
          </w:divBdr>
        </w:div>
        <w:div w:id="1676178524">
          <w:marLeft w:val="0"/>
          <w:marRight w:val="0"/>
          <w:marTop w:val="0"/>
          <w:marBottom w:val="0"/>
          <w:divBdr>
            <w:top w:val="none" w:sz="0" w:space="0" w:color="auto"/>
            <w:left w:val="none" w:sz="0" w:space="0" w:color="auto"/>
            <w:bottom w:val="none" w:sz="0" w:space="0" w:color="auto"/>
            <w:right w:val="none" w:sz="0" w:space="0" w:color="auto"/>
          </w:divBdr>
        </w:div>
        <w:div w:id="1762872026">
          <w:marLeft w:val="0"/>
          <w:marRight w:val="0"/>
          <w:marTop w:val="0"/>
          <w:marBottom w:val="0"/>
          <w:divBdr>
            <w:top w:val="none" w:sz="0" w:space="0" w:color="auto"/>
            <w:left w:val="none" w:sz="0" w:space="0" w:color="auto"/>
            <w:bottom w:val="none" w:sz="0" w:space="0" w:color="auto"/>
            <w:right w:val="none" w:sz="0" w:space="0" w:color="auto"/>
          </w:divBdr>
        </w:div>
        <w:div w:id="1913848407">
          <w:marLeft w:val="0"/>
          <w:marRight w:val="0"/>
          <w:marTop w:val="0"/>
          <w:marBottom w:val="0"/>
          <w:divBdr>
            <w:top w:val="none" w:sz="0" w:space="0" w:color="auto"/>
            <w:left w:val="none" w:sz="0" w:space="0" w:color="auto"/>
            <w:bottom w:val="none" w:sz="0" w:space="0" w:color="auto"/>
            <w:right w:val="none" w:sz="0" w:space="0" w:color="auto"/>
          </w:divBdr>
        </w:div>
      </w:divsChild>
    </w:div>
    <w:div w:id="106245507">
      <w:bodyDiv w:val="1"/>
      <w:marLeft w:val="0"/>
      <w:marRight w:val="0"/>
      <w:marTop w:val="0"/>
      <w:marBottom w:val="0"/>
      <w:divBdr>
        <w:top w:val="none" w:sz="0" w:space="0" w:color="auto"/>
        <w:left w:val="none" w:sz="0" w:space="0" w:color="auto"/>
        <w:bottom w:val="none" w:sz="0" w:space="0" w:color="auto"/>
        <w:right w:val="none" w:sz="0" w:space="0" w:color="auto"/>
      </w:divBdr>
    </w:div>
    <w:div w:id="110173457">
      <w:bodyDiv w:val="1"/>
      <w:marLeft w:val="0"/>
      <w:marRight w:val="0"/>
      <w:marTop w:val="0"/>
      <w:marBottom w:val="0"/>
      <w:divBdr>
        <w:top w:val="none" w:sz="0" w:space="0" w:color="auto"/>
        <w:left w:val="none" w:sz="0" w:space="0" w:color="auto"/>
        <w:bottom w:val="none" w:sz="0" w:space="0" w:color="auto"/>
        <w:right w:val="none" w:sz="0" w:space="0" w:color="auto"/>
      </w:divBdr>
    </w:div>
    <w:div w:id="111217511">
      <w:bodyDiv w:val="1"/>
      <w:marLeft w:val="0"/>
      <w:marRight w:val="0"/>
      <w:marTop w:val="0"/>
      <w:marBottom w:val="0"/>
      <w:divBdr>
        <w:top w:val="none" w:sz="0" w:space="0" w:color="auto"/>
        <w:left w:val="none" w:sz="0" w:space="0" w:color="auto"/>
        <w:bottom w:val="none" w:sz="0" w:space="0" w:color="auto"/>
        <w:right w:val="none" w:sz="0" w:space="0" w:color="auto"/>
      </w:divBdr>
    </w:div>
    <w:div w:id="117843020">
      <w:bodyDiv w:val="1"/>
      <w:marLeft w:val="0"/>
      <w:marRight w:val="0"/>
      <w:marTop w:val="0"/>
      <w:marBottom w:val="0"/>
      <w:divBdr>
        <w:top w:val="none" w:sz="0" w:space="0" w:color="auto"/>
        <w:left w:val="none" w:sz="0" w:space="0" w:color="auto"/>
        <w:bottom w:val="none" w:sz="0" w:space="0" w:color="auto"/>
        <w:right w:val="none" w:sz="0" w:space="0" w:color="auto"/>
      </w:divBdr>
    </w:div>
    <w:div w:id="131366880">
      <w:bodyDiv w:val="1"/>
      <w:marLeft w:val="0"/>
      <w:marRight w:val="0"/>
      <w:marTop w:val="0"/>
      <w:marBottom w:val="0"/>
      <w:divBdr>
        <w:top w:val="none" w:sz="0" w:space="0" w:color="auto"/>
        <w:left w:val="none" w:sz="0" w:space="0" w:color="auto"/>
        <w:bottom w:val="none" w:sz="0" w:space="0" w:color="auto"/>
        <w:right w:val="none" w:sz="0" w:space="0" w:color="auto"/>
      </w:divBdr>
    </w:div>
    <w:div w:id="144904042">
      <w:bodyDiv w:val="1"/>
      <w:marLeft w:val="0"/>
      <w:marRight w:val="0"/>
      <w:marTop w:val="0"/>
      <w:marBottom w:val="0"/>
      <w:divBdr>
        <w:top w:val="none" w:sz="0" w:space="0" w:color="auto"/>
        <w:left w:val="none" w:sz="0" w:space="0" w:color="auto"/>
        <w:bottom w:val="none" w:sz="0" w:space="0" w:color="auto"/>
        <w:right w:val="none" w:sz="0" w:space="0" w:color="auto"/>
      </w:divBdr>
    </w:div>
    <w:div w:id="154688046">
      <w:bodyDiv w:val="1"/>
      <w:marLeft w:val="0"/>
      <w:marRight w:val="0"/>
      <w:marTop w:val="0"/>
      <w:marBottom w:val="0"/>
      <w:divBdr>
        <w:top w:val="none" w:sz="0" w:space="0" w:color="auto"/>
        <w:left w:val="none" w:sz="0" w:space="0" w:color="auto"/>
        <w:bottom w:val="none" w:sz="0" w:space="0" w:color="auto"/>
        <w:right w:val="none" w:sz="0" w:space="0" w:color="auto"/>
      </w:divBdr>
      <w:divsChild>
        <w:div w:id="63065050">
          <w:marLeft w:val="0"/>
          <w:marRight w:val="0"/>
          <w:marTop w:val="0"/>
          <w:marBottom w:val="0"/>
          <w:divBdr>
            <w:top w:val="none" w:sz="0" w:space="0" w:color="auto"/>
            <w:left w:val="none" w:sz="0" w:space="0" w:color="auto"/>
            <w:bottom w:val="none" w:sz="0" w:space="0" w:color="auto"/>
            <w:right w:val="none" w:sz="0" w:space="0" w:color="auto"/>
          </w:divBdr>
        </w:div>
        <w:div w:id="118496436">
          <w:marLeft w:val="0"/>
          <w:marRight w:val="0"/>
          <w:marTop w:val="0"/>
          <w:marBottom w:val="0"/>
          <w:divBdr>
            <w:top w:val="none" w:sz="0" w:space="0" w:color="auto"/>
            <w:left w:val="none" w:sz="0" w:space="0" w:color="auto"/>
            <w:bottom w:val="none" w:sz="0" w:space="0" w:color="auto"/>
            <w:right w:val="none" w:sz="0" w:space="0" w:color="auto"/>
          </w:divBdr>
        </w:div>
        <w:div w:id="182135069">
          <w:marLeft w:val="0"/>
          <w:marRight w:val="0"/>
          <w:marTop w:val="0"/>
          <w:marBottom w:val="0"/>
          <w:divBdr>
            <w:top w:val="none" w:sz="0" w:space="0" w:color="auto"/>
            <w:left w:val="none" w:sz="0" w:space="0" w:color="auto"/>
            <w:bottom w:val="none" w:sz="0" w:space="0" w:color="auto"/>
            <w:right w:val="none" w:sz="0" w:space="0" w:color="auto"/>
          </w:divBdr>
        </w:div>
        <w:div w:id="342365050">
          <w:marLeft w:val="0"/>
          <w:marRight w:val="0"/>
          <w:marTop w:val="0"/>
          <w:marBottom w:val="0"/>
          <w:divBdr>
            <w:top w:val="none" w:sz="0" w:space="0" w:color="auto"/>
            <w:left w:val="none" w:sz="0" w:space="0" w:color="auto"/>
            <w:bottom w:val="none" w:sz="0" w:space="0" w:color="auto"/>
            <w:right w:val="none" w:sz="0" w:space="0" w:color="auto"/>
          </w:divBdr>
        </w:div>
        <w:div w:id="722674641">
          <w:marLeft w:val="0"/>
          <w:marRight w:val="0"/>
          <w:marTop w:val="0"/>
          <w:marBottom w:val="0"/>
          <w:divBdr>
            <w:top w:val="none" w:sz="0" w:space="0" w:color="auto"/>
            <w:left w:val="none" w:sz="0" w:space="0" w:color="auto"/>
            <w:bottom w:val="none" w:sz="0" w:space="0" w:color="auto"/>
            <w:right w:val="none" w:sz="0" w:space="0" w:color="auto"/>
          </w:divBdr>
        </w:div>
        <w:div w:id="757604539">
          <w:marLeft w:val="0"/>
          <w:marRight w:val="0"/>
          <w:marTop w:val="0"/>
          <w:marBottom w:val="0"/>
          <w:divBdr>
            <w:top w:val="none" w:sz="0" w:space="0" w:color="auto"/>
            <w:left w:val="none" w:sz="0" w:space="0" w:color="auto"/>
            <w:bottom w:val="none" w:sz="0" w:space="0" w:color="auto"/>
            <w:right w:val="none" w:sz="0" w:space="0" w:color="auto"/>
          </w:divBdr>
        </w:div>
        <w:div w:id="895628772">
          <w:marLeft w:val="0"/>
          <w:marRight w:val="0"/>
          <w:marTop w:val="0"/>
          <w:marBottom w:val="0"/>
          <w:divBdr>
            <w:top w:val="none" w:sz="0" w:space="0" w:color="auto"/>
            <w:left w:val="none" w:sz="0" w:space="0" w:color="auto"/>
            <w:bottom w:val="none" w:sz="0" w:space="0" w:color="auto"/>
            <w:right w:val="none" w:sz="0" w:space="0" w:color="auto"/>
          </w:divBdr>
        </w:div>
        <w:div w:id="912004077">
          <w:marLeft w:val="0"/>
          <w:marRight w:val="0"/>
          <w:marTop w:val="0"/>
          <w:marBottom w:val="0"/>
          <w:divBdr>
            <w:top w:val="none" w:sz="0" w:space="0" w:color="auto"/>
            <w:left w:val="none" w:sz="0" w:space="0" w:color="auto"/>
            <w:bottom w:val="none" w:sz="0" w:space="0" w:color="auto"/>
            <w:right w:val="none" w:sz="0" w:space="0" w:color="auto"/>
          </w:divBdr>
        </w:div>
        <w:div w:id="1085150393">
          <w:marLeft w:val="0"/>
          <w:marRight w:val="0"/>
          <w:marTop w:val="0"/>
          <w:marBottom w:val="0"/>
          <w:divBdr>
            <w:top w:val="none" w:sz="0" w:space="0" w:color="auto"/>
            <w:left w:val="none" w:sz="0" w:space="0" w:color="auto"/>
            <w:bottom w:val="none" w:sz="0" w:space="0" w:color="auto"/>
            <w:right w:val="none" w:sz="0" w:space="0" w:color="auto"/>
          </w:divBdr>
        </w:div>
        <w:div w:id="1197620568">
          <w:marLeft w:val="0"/>
          <w:marRight w:val="0"/>
          <w:marTop w:val="0"/>
          <w:marBottom w:val="0"/>
          <w:divBdr>
            <w:top w:val="none" w:sz="0" w:space="0" w:color="auto"/>
            <w:left w:val="none" w:sz="0" w:space="0" w:color="auto"/>
            <w:bottom w:val="none" w:sz="0" w:space="0" w:color="auto"/>
            <w:right w:val="none" w:sz="0" w:space="0" w:color="auto"/>
          </w:divBdr>
        </w:div>
        <w:div w:id="1324777004">
          <w:marLeft w:val="0"/>
          <w:marRight w:val="0"/>
          <w:marTop w:val="0"/>
          <w:marBottom w:val="0"/>
          <w:divBdr>
            <w:top w:val="none" w:sz="0" w:space="0" w:color="auto"/>
            <w:left w:val="none" w:sz="0" w:space="0" w:color="auto"/>
            <w:bottom w:val="none" w:sz="0" w:space="0" w:color="auto"/>
            <w:right w:val="none" w:sz="0" w:space="0" w:color="auto"/>
          </w:divBdr>
        </w:div>
        <w:div w:id="1525050157">
          <w:marLeft w:val="0"/>
          <w:marRight w:val="0"/>
          <w:marTop w:val="0"/>
          <w:marBottom w:val="0"/>
          <w:divBdr>
            <w:top w:val="none" w:sz="0" w:space="0" w:color="auto"/>
            <w:left w:val="none" w:sz="0" w:space="0" w:color="auto"/>
            <w:bottom w:val="none" w:sz="0" w:space="0" w:color="auto"/>
            <w:right w:val="none" w:sz="0" w:space="0" w:color="auto"/>
          </w:divBdr>
        </w:div>
        <w:div w:id="1855339575">
          <w:marLeft w:val="0"/>
          <w:marRight w:val="0"/>
          <w:marTop w:val="0"/>
          <w:marBottom w:val="0"/>
          <w:divBdr>
            <w:top w:val="none" w:sz="0" w:space="0" w:color="auto"/>
            <w:left w:val="none" w:sz="0" w:space="0" w:color="auto"/>
            <w:bottom w:val="none" w:sz="0" w:space="0" w:color="auto"/>
            <w:right w:val="none" w:sz="0" w:space="0" w:color="auto"/>
          </w:divBdr>
        </w:div>
        <w:div w:id="1994217400">
          <w:marLeft w:val="0"/>
          <w:marRight w:val="0"/>
          <w:marTop w:val="0"/>
          <w:marBottom w:val="0"/>
          <w:divBdr>
            <w:top w:val="none" w:sz="0" w:space="0" w:color="auto"/>
            <w:left w:val="none" w:sz="0" w:space="0" w:color="auto"/>
            <w:bottom w:val="none" w:sz="0" w:space="0" w:color="auto"/>
            <w:right w:val="none" w:sz="0" w:space="0" w:color="auto"/>
          </w:divBdr>
        </w:div>
      </w:divsChild>
    </w:div>
    <w:div w:id="156386946">
      <w:bodyDiv w:val="1"/>
      <w:marLeft w:val="0"/>
      <w:marRight w:val="0"/>
      <w:marTop w:val="0"/>
      <w:marBottom w:val="0"/>
      <w:divBdr>
        <w:top w:val="none" w:sz="0" w:space="0" w:color="auto"/>
        <w:left w:val="none" w:sz="0" w:space="0" w:color="auto"/>
        <w:bottom w:val="none" w:sz="0" w:space="0" w:color="auto"/>
        <w:right w:val="none" w:sz="0" w:space="0" w:color="auto"/>
      </w:divBdr>
    </w:div>
    <w:div w:id="158884027">
      <w:bodyDiv w:val="1"/>
      <w:marLeft w:val="0"/>
      <w:marRight w:val="0"/>
      <w:marTop w:val="0"/>
      <w:marBottom w:val="0"/>
      <w:divBdr>
        <w:top w:val="none" w:sz="0" w:space="0" w:color="auto"/>
        <w:left w:val="none" w:sz="0" w:space="0" w:color="auto"/>
        <w:bottom w:val="none" w:sz="0" w:space="0" w:color="auto"/>
        <w:right w:val="none" w:sz="0" w:space="0" w:color="auto"/>
      </w:divBdr>
    </w:div>
    <w:div w:id="159003920">
      <w:bodyDiv w:val="1"/>
      <w:marLeft w:val="0"/>
      <w:marRight w:val="0"/>
      <w:marTop w:val="0"/>
      <w:marBottom w:val="0"/>
      <w:divBdr>
        <w:top w:val="none" w:sz="0" w:space="0" w:color="auto"/>
        <w:left w:val="none" w:sz="0" w:space="0" w:color="auto"/>
        <w:bottom w:val="none" w:sz="0" w:space="0" w:color="auto"/>
        <w:right w:val="none" w:sz="0" w:space="0" w:color="auto"/>
      </w:divBdr>
      <w:divsChild>
        <w:div w:id="1152477762">
          <w:marLeft w:val="0"/>
          <w:marRight w:val="0"/>
          <w:marTop w:val="0"/>
          <w:marBottom w:val="0"/>
          <w:divBdr>
            <w:top w:val="none" w:sz="0" w:space="0" w:color="auto"/>
            <w:left w:val="none" w:sz="0" w:space="0" w:color="auto"/>
            <w:bottom w:val="none" w:sz="0" w:space="0" w:color="auto"/>
            <w:right w:val="none" w:sz="0" w:space="0" w:color="auto"/>
          </w:divBdr>
        </w:div>
      </w:divsChild>
    </w:div>
    <w:div w:id="159583334">
      <w:bodyDiv w:val="1"/>
      <w:marLeft w:val="0"/>
      <w:marRight w:val="0"/>
      <w:marTop w:val="0"/>
      <w:marBottom w:val="0"/>
      <w:divBdr>
        <w:top w:val="none" w:sz="0" w:space="0" w:color="auto"/>
        <w:left w:val="none" w:sz="0" w:space="0" w:color="auto"/>
        <w:bottom w:val="none" w:sz="0" w:space="0" w:color="auto"/>
        <w:right w:val="none" w:sz="0" w:space="0" w:color="auto"/>
      </w:divBdr>
    </w:div>
    <w:div w:id="163789531">
      <w:bodyDiv w:val="1"/>
      <w:marLeft w:val="0"/>
      <w:marRight w:val="0"/>
      <w:marTop w:val="0"/>
      <w:marBottom w:val="0"/>
      <w:divBdr>
        <w:top w:val="none" w:sz="0" w:space="0" w:color="auto"/>
        <w:left w:val="none" w:sz="0" w:space="0" w:color="auto"/>
        <w:bottom w:val="none" w:sz="0" w:space="0" w:color="auto"/>
        <w:right w:val="none" w:sz="0" w:space="0" w:color="auto"/>
      </w:divBdr>
    </w:div>
    <w:div w:id="185483881">
      <w:bodyDiv w:val="1"/>
      <w:marLeft w:val="0"/>
      <w:marRight w:val="0"/>
      <w:marTop w:val="0"/>
      <w:marBottom w:val="0"/>
      <w:divBdr>
        <w:top w:val="none" w:sz="0" w:space="0" w:color="auto"/>
        <w:left w:val="none" w:sz="0" w:space="0" w:color="auto"/>
        <w:bottom w:val="none" w:sz="0" w:space="0" w:color="auto"/>
        <w:right w:val="none" w:sz="0" w:space="0" w:color="auto"/>
      </w:divBdr>
    </w:div>
    <w:div w:id="187723155">
      <w:bodyDiv w:val="1"/>
      <w:marLeft w:val="0"/>
      <w:marRight w:val="0"/>
      <w:marTop w:val="0"/>
      <w:marBottom w:val="0"/>
      <w:divBdr>
        <w:top w:val="none" w:sz="0" w:space="0" w:color="auto"/>
        <w:left w:val="none" w:sz="0" w:space="0" w:color="auto"/>
        <w:bottom w:val="none" w:sz="0" w:space="0" w:color="auto"/>
        <w:right w:val="none" w:sz="0" w:space="0" w:color="auto"/>
      </w:divBdr>
    </w:div>
    <w:div w:id="193200475">
      <w:bodyDiv w:val="1"/>
      <w:marLeft w:val="0"/>
      <w:marRight w:val="0"/>
      <w:marTop w:val="0"/>
      <w:marBottom w:val="0"/>
      <w:divBdr>
        <w:top w:val="none" w:sz="0" w:space="0" w:color="auto"/>
        <w:left w:val="none" w:sz="0" w:space="0" w:color="auto"/>
        <w:bottom w:val="none" w:sz="0" w:space="0" w:color="auto"/>
        <w:right w:val="none" w:sz="0" w:space="0" w:color="auto"/>
      </w:divBdr>
    </w:div>
    <w:div w:id="196506593">
      <w:bodyDiv w:val="1"/>
      <w:marLeft w:val="0"/>
      <w:marRight w:val="0"/>
      <w:marTop w:val="0"/>
      <w:marBottom w:val="0"/>
      <w:divBdr>
        <w:top w:val="none" w:sz="0" w:space="0" w:color="auto"/>
        <w:left w:val="none" w:sz="0" w:space="0" w:color="auto"/>
        <w:bottom w:val="none" w:sz="0" w:space="0" w:color="auto"/>
        <w:right w:val="none" w:sz="0" w:space="0" w:color="auto"/>
      </w:divBdr>
      <w:divsChild>
        <w:div w:id="1650475737">
          <w:marLeft w:val="0"/>
          <w:marRight w:val="0"/>
          <w:marTop w:val="0"/>
          <w:marBottom w:val="0"/>
          <w:divBdr>
            <w:top w:val="none" w:sz="0" w:space="0" w:color="auto"/>
            <w:left w:val="none" w:sz="0" w:space="0" w:color="auto"/>
            <w:bottom w:val="none" w:sz="0" w:space="0" w:color="auto"/>
            <w:right w:val="none" w:sz="0" w:space="0" w:color="auto"/>
          </w:divBdr>
        </w:div>
      </w:divsChild>
    </w:div>
    <w:div w:id="198595867">
      <w:bodyDiv w:val="1"/>
      <w:marLeft w:val="0"/>
      <w:marRight w:val="0"/>
      <w:marTop w:val="0"/>
      <w:marBottom w:val="0"/>
      <w:divBdr>
        <w:top w:val="none" w:sz="0" w:space="0" w:color="auto"/>
        <w:left w:val="none" w:sz="0" w:space="0" w:color="auto"/>
        <w:bottom w:val="none" w:sz="0" w:space="0" w:color="auto"/>
        <w:right w:val="none" w:sz="0" w:space="0" w:color="auto"/>
      </w:divBdr>
    </w:div>
    <w:div w:id="205027030">
      <w:bodyDiv w:val="1"/>
      <w:marLeft w:val="0"/>
      <w:marRight w:val="0"/>
      <w:marTop w:val="0"/>
      <w:marBottom w:val="0"/>
      <w:divBdr>
        <w:top w:val="none" w:sz="0" w:space="0" w:color="auto"/>
        <w:left w:val="none" w:sz="0" w:space="0" w:color="auto"/>
        <w:bottom w:val="none" w:sz="0" w:space="0" w:color="auto"/>
        <w:right w:val="none" w:sz="0" w:space="0" w:color="auto"/>
      </w:divBdr>
    </w:div>
    <w:div w:id="208035831">
      <w:bodyDiv w:val="1"/>
      <w:marLeft w:val="0"/>
      <w:marRight w:val="0"/>
      <w:marTop w:val="0"/>
      <w:marBottom w:val="0"/>
      <w:divBdr>
        <w:top w:val="none" w:sz="0" w:space="0" w:color="auto"/>
        <w:left w:val="none" w:sz="0" w:space="0" w:color="auto"/>
        <w:bottom w:val="none" w:sz="0" w:space="0" w:color="auto"/>
        <w:right w:val="none" w:sz="0" w:space="0" w:color="auto"/>
      </w:divBdr>
    </w:div>
    <w:div w:id="209195056">
      <w:bodyDiv w:val="1"/>
      <w:marLeft w:val="0"/>
      <w:marRight w:val="0"/>
      <w:marTop w:val="0"/>
      <w:marBottom w:val="0"/>
      <w:divBdr>
        <w:top w:val="none" w:sz="0" w:space="0" w:color="auto"/>
        <w:left w:val="none" w:sz="0" w:space="0" w:color="auto"/>
        <w:bottom w:val="none" w:sz="0" w:space="0" w:color="auto"/>
        <w:right w:val="none" w:sz="0" w:space="0" w:color="auto"/>
      </w:divBdr>
      <w:divsChild>
        <w:div w:id="1281574870">
          <w:marLeft w:val="0"/>
          <w:marRight w:val="0"/>
          <w:marTop w:val="0"/>
          <w:marBottom w:val="0"/>
          <w:divBdr>
            <w:top w:val="none" w:sz="0" w:space="0" w:color="auto"/>
            <w:left w:val="none" w:sz="0" w:space="0" w:color="auto"/>
            <w:bottom w:val="none" w:sz="0" w:space="0" w:color="auto"/>
            <w:right w:val="none" w:sz="0" w:space="0" w:color="auto"/>
          </w:divBdr>
        </w:div>
        <w:div w:id="1932199408">
          <w:marLeft w:val="0"/>
          <w:marRight w:val="0"/>
          <w:marTop w:val="0"/>
          <w:marBottom w:val="0"/>
          <w:divBdr>
            <w:top w:val="none" w:sz="0" w:space="0" w:color="auto"/>
            <w:left w:val="none" w:sz="0" w:space="0" w:color="auto"/>
            <w:bottom w:val="none" w:sz="0" w:space="0" w:color="auto"/>
            <w:right w:val="none" w:sz="0" w:space="0" w:color="auto"/>
          </w:divBdr>
        </w:div>
      </w:divsChild>
    </w:div>
    <w:div w:id="222378996">
      <w:bodyDiv w:val="1"/>
      <w:marLeft w:val="0"/>
      <w:marRight w:val="0"/>
      <w:marTop w:val="0"/>
      <w:marBottom w:val="0"/>
      <w:divBdr>
        <w:top w:val="none" w:sz="0" w:space="0" w:color="auto"/>
        <w:left w:val="none" w:sz="0" w:space="0" w:color="auto"/>
        <w:bottom w:val="none" w:sz="0" w:space="0" w:color="auto"/>
        <w:right w:val="none" w:sz="0" w:space="0" w:color="auto"/>
      </w:divBdr>
    </w:div>
    <w:div w:id="224341867">
      <w:bodyDiv w:val="1"/>
      <w:marLeft w:val="0"/>
      <w:marRight w:val="0"/>
      <w:marTop w:val="0"/>
      <w:marBottom w:val="0"/>
      <w:divBdr>
        <w:top w:val="none" w:sz="0" w:space="0" w:color="auto"/>
        <w:left w:val="none" w:sz="0" w:space="0" w:color="auto"/>
        <w:bottom w:val="none" w:sz="0" w:space="0" w:color="auto"/>
        <w:right w:val="none" w:sz="0" w:space="0" w:color="auto"/>
      </w:divBdr>
    </w:div>
    <w:div w:id="226376551">
      <w:bodyDiv w:val="1"/>
      <w:marLeft w:val="0"/>
      <w:marRight w:val="0"/>
      <w:marTop w:val="0"/>
      <w:marBottom w:val="0"/>
      <w:divBdr>
        <w:top w:val="none" w:sz="0" w:space="0" w:color="auto"/>
        <w:left w:val="none" w:sz="0" w:space="0" w:color="auto"/>
        <w:bottom w:val="none" w:sz="0" w:space="0" w:color="auto"/>
        <w:right w:val="none" w:sz="0" w:space="0" w:color="auto"/>
      </w:divBdr>
    </w:div>
    <w:div w:id="227881209">
      <w:bodyDiv w:val="1"/>
      <w:marLeft w:val="0"/>
      <w:marRight w:val="0"/>
      <w:marTop w:val="0"/>
      <w:marBottom w:val="0"/>
      <w:divBdr>
        <w:top w:val="none" w:sz="0" w:space="0" w:color="auto"/>
        <w:left w:val="none" w:sz="0" w:space="0" w:color="auto"/>
        <w:bottom w:val="none" w:sz="0" w:space="0" w:color="auto"/>
        <w:right w:val="none" w:sz="0" w:space="0" w:color="auto"/>
      </w:divBdr>
    </w:div>
    <w:div w:id="232662471">
      <w:bodyDiv w:val="1"/>
      <w:marLeft w:val="0"/>
      <w:marRight w:val="0"/>
      <w:marTop w:val="0"/>
      <w:marBottom w:val="0"/>
      <w:divBdr>
        <w:top w:val="none" w:sz="0" w:space="0" w:color="auto"/>
        <w:left w:val="none" w:sz="0" w:space="0" w:color="auto"/>
        <w:bottom w:val="none" w:sz="0" w:space="0" w:color="auto"/>
        <w:right w:val="none" w:sz="0" w:space="0" w:color="auto"/>
      </w:divBdr>
    </w:div>
    <w:div w:id="245655779">
      <w:bodyDiv w:val="1"/>
      <w:marLeft w:val="0"/>
      <w:marRight w:val="0"/>
      <w:marTop w:val="0"/>
      <w:marBottom w:val="0"/>
      <w:divBdr>
        <w:top w:val="none" w:sz="0" w:space="0" w:color="auto"/>
        <w:left w:val="none" w:sz="0" w:space="0" w:color="auto"/>
        <w:bottom w:val="none" w:sz="0" w:space="0" w:color="auto"/>
        <w:right w:val="none" w:sz="0" w:space="0" w:color="auto"/>
      </w:divBdr>
    </w:div>
    <w:div w:id="254560737">
      <w:bodyDiv w:val="1"/>
      <w:marLeft w:val="0"/>
      <w:marRight w:val="0"/>
      <w:marTop w:val="0"/>
      <w:marBottom w:val="0"/>
      <w:divBdr>
        <w:top w:val="none" w:sz="0" w:space="0" w:color="auto"/>
        <w:left w:val="none" w:sz="0" w:space="0" w:color="auto"/>
        <w:bottom w:val="none" w:sz="0" w:space="0" w:color="auto"/>
        <w:right w:val="none" w:sz="0" w:space="0" w:color="auto"/>
      </w:divBdr>
    </w:div>
    <w:div w:id="256135862">
      <w:bodyDiv w:val="1"/>
      <w:marLeft w:val="0"/>
      <w:marRight w:val="0"/>
      <w:marTop w:val="0"/>
      <w:marBottom w:val="0"/>
      <w:divBdr>
        <w:top w:val="none" w:sz="0" w:space="0" w:color="auto"/>
        <w:left w:val="none" w:sz="0" w:space="0" w:color="auto"/>
        <w:bottom w:val="none" w:sz="0" w:space="0" w:color="auto"/>
        <w:right w:val="none" w:sz="0" w:space="0" w:color="auto"/>
      </w:divBdr>
    </w:div>
    <w:div w:id="258878104">
      <w:bodyDiv w:val="1"/>
      <w:marLeft w:val="0"/>
      <w:marRight w:val="0"/>
      <w:marTop w:val="0"/>
      <w:marBottom w:val="0"/>
      <w:divBdr>
        <w:top w:val="none" w:sz="0" w:space="0" w:color="auto"/>
        <w:left w:val="none" w:sz="0" w:space="0" w:color="auto"/>
        <w:bottom w:val="none" w:sz="0" w:space="0" w:color="auto"/>
        <w:right w:val="none" w:sz="0" w:space="0" w:color="auto"/>
      </w:divBdr>
    </w:div>
    <w:div w:id="259721816">
      <w:bodyDiv w:val="1"/>
      <w:marLeft w:val="0"/>
      <w:marRight w:val="0"/>
      <w:marTop w:val="0"/>
      <w:marBottom w:val="0"/>
      <w:divBdr>
        <w:top w:val="none" w:sz="0" w:space="0" w:color="auto"/>
        <w:left w:val="none" w:sz="0" w:space="0" w:color="auto"/>
        <w:bottom w:val="none" w:sz="0" w:space="0" w:color="auto"/>
        <w:right w:val="none" w:sz="0" w:space="0" w:color="auto"/>
      </w:divBdr>
    </w:div>
    <w:div w:id="261107043">
      <w:bodyDiv w:val="1"/>
      <w:marLeft w:val="0"/>
      <w:marRight w:val="0"/>
      <w:marTop w:val="0"/>
      <w:marBottom w:val="0"/>
      <w:divBdr>
        <w:top w:val="none" w:sz="0" w:space="0" w:color="auto"/>
        <w:left w:val="none" w:sz="0" w:space="0" w:color="auto"/>
        <w:bottom w:val="none" w:sz="0" w:space="0" w:color="auto"/>
        <w:right w:val="none" w:sz="0" w:space="0" w:color="auto"/>
      </w:divBdr>
      <w:divsChild>
        <w:div w:id="1512908503">
          <w:marLeft w:val="0"/>
          <w:marRight w:val="0"/>
          <w:marTop w:val="0"/>
          <w:marBottom w:val="0"/>
          <w:divBdr>
            <w:top w:val="none" w:sz="0" w:space="0" w:color="auto"/>
            <w:left w:val="none" w:sz="0" w:space="0" w:color="auto"/>
            <w:bottom w:val="none" w:sz="0" w:space="0" w:color="auto"/>
            <w:right w:val="none" w:sz="0" w:space="0" w:color="auto"/>
          </w:divBdr>
        </w:div>
      </w:divsChild>
    </w:div>
    <w:div w:id="262688488">
      <w:bodyDiv w:val="1"/>
      <w:marLeft w:val="0"/>
      <w:marRight w:val="0"/>
      <w:marTop w:val="0"/>
      <w:marBottom w:val="0"/>
      <w:divBdr>
        <w:top w:val="none" w:sz="0" w:space="0" w:color="auto"/>
        <w:left w:val="none" w:sz="0" w:space="0" w:color="auto"/>
        <w:bottom w:val="none" w:sz="0" w:space="0" w:color="auto"/>
        <w:right w:val="none" w:sz="0" w:space="0" w:color="auto"/>
      </w:divBdr>
    </w:div>
    <w:div w:id="268394219">
      <w:bodyDiv w:val="1"/>
      <w:marLeft w:val="0"/>
      <w:marRight w:val="0"/>
      <w:marTop w:val="0"/>
      <w:marBottom w:val="0"/>
      <w:divBdr>
        <w:top w:val="none" w:sz="0" w:space="0" w:color="auto"/>
        <w:left w:val="none" w:sz="0" w:space="0" w:color="auto"/>
        <w:bottom w:val="none" w:sz="0" w:space="0" w:color="auto"/>
        <w:right w:val="none" w:sz="0" w:space="0" w:color="auto"/>
      </w:divBdr>
    </w:div>
    <w:div w:id="277763669">
      <w:bodyDiv w:val="1"/>
      <w:marLeft w:val="0"/>
      <w:marRight w:val="0"/>
      <w:marTop w:val="0"/>
      <w:marBottom w:val="0"/>
      <w:divBdr>
        <w:top w:val="none" w:sz="0" w:space="0" w:color="auto"/>
        <w:left w:val="none" w:sz="0" w:space="0" w:color="auto"/>
        <w:bottom w:val="none" w:sz="0" w:space="0" w:color="auto"/>
        <w:right w:val="none" w:sz="0" w:space="0" w:color="auto"/>
      </w:divBdr>
    </w:div>
    <w:div w:id="285356210">
      <w:bodyDiv w:val="1"/>
      <w:marLeft w:val="0"/>
      <w:marRight w:val="0"/>
      <w:marTop w:val="0"/>
      <w:marBottom w:val="0"/>
      <w:divBdr>
        <w:top w:val="none" w:sz="0" w:space="0" w:color="auto"/>
        <w:left w:val="none" w:sz="0" w:space="0" w:color="auto"/>
        <w:bottom w:val="none" w:sz="0" w:space="0" w:color="auto"/>
        <w:right w:val="none" w:sz="0" w:space="0" w:color="auto"/>
      </w:divBdr>
    </w:div>
    <w:div w:id="300118932">
      <w:bodyDiv w:val="1"/>
      <w:marLeft w:val="0"/>
      <w:marRight w:val="0"/>
      <w:marTop w:val="0"/>
      <w:marBottom w:val="0"/>
      <w:divBdr>
        <w:top w:val="none" w:sz="0" w:space="0" w:color="auto"/>
        <w:left w:val="none" w:sz="0" w:space="0" w:color="auto"/>
        <w:bottom w:val="none" w:sz="0" w:space="0" w:color="auto"/>
        <w:right w:val="none" w:sz="0" w:space="0" w:color="auto"/>
      </w:divBdr>
    </w:div>
    <w:div w:id="308940673">
      <w:bodyDiv w:val="1"/>
      <w:marLeft w:val="0"/>
      <w:marRight w:val="0"/>
      <w:marTop w:val="0"/>
      <w:marBottom w:val="0"/>
      <w:divBdr>
        <w:top w:val="none" w:sz="0" w:space="0" w:color="auto"/>
        <w:left w:val="none" w:sz="0" w:space="0" w:color="auto"/>
        <w:bottom w:val="none" w:sz="0" w:space="0" w:color="auto"/>
        <w:right w:val="none" w:sz="0" w:space="0" w:color="auto"/>
      </w:divBdr>
    </w:div>
    <w:div w:id="309940148">
      <w:bodyDiv w:val="1"/>
      <w:marLeft w:val="0"/>
      <w:marRight w:val="0"/>
      <w:marTop w:val="0"/>
      <w:marBottom w:val="0"/>
      <w:divBdr>
        <w:top w:val="none" w:sz="0" w:space="0" w:color="auto"/>
        <w:left w:val="none" w:sz="0" w:space="0" w:color="auto"/>
        <w:bottom w:val="none" w:sz="0" w:space="0" w:color="auto"/>
        <w:right w:val="none" w:sz="0" w:space="0" w:color="auto"/>
      </w:divBdr>
    </w:div>
    <w:div w:id="313802261">
      <w:bodyDiv w:val="1"/>
      <w:marLeft w:val="0"/>
      <w:marRight w:val="0"/>
      <w:marTop w:val="0"/>
      <w:marBottom w:val="0"/>
      <w:divBdr>
        <w:top w:val="none" w:sz="0" w:space="0" w:color="auto"/>
        <w:left w:val="none" w:sz="0" w:space="0" w:color="auto"/>
        <w:bottom w:val="none" w:sz="0" w:space="0" w:color="auto"/>
        <w:right w:val="none" w:sz="0" w:space="0" w:color="auto"/>
      </w:divBdr>
    </w:div>
    <w:div w:id="319575137">
      <w:bodyDiv w:val="1"/>
      <w:marLeft w:val="0"/>
      <w:marRight w:val="0"/>
      <w:marTop w:val="0"/>
      <w:marBottom w:val="0"/>
      <w:divBdr>
        <w:top w:val="none" w:sz="0" w:space="0" w:color="auto"/>
        <w:left w:val="none" w:sz="0" w:space="0" w:color="auto"/>
        <w:bottom w:val="none" w:sz="0" w:space="0" w:color="auto"/>
        <w:right w:val="none" w:sz="0" w:space="0" w:color="auto"/>
      </w:divBdr>
    </w:div>
    <w:div w:id="322975528">
      <w:bodyDiv w:val="1"/>
      <w:marLeft w:val="0"/>
      <w:marRight w:val="0"/>
      <w:marTop w:val="0"/>
      <w:marBottom w:val="0"/>
      <w:divBdr>
        <w:top w:val="none" w:sz="0" w:space="0" w:color="auto"/>
        <w:left w:val="none" w:sz="0" w:space="0" w:color="auto"/>
        <w:bottom w:val="none" w:sz="0" w:space="0" w:color="auto"/>
        <w:right w:val="none" w:sz="0" w:space="0" w:color="auto"/>
      </w:divBdr>
    </w:div>
    <w:div w:id="326598480">
      <w:bodyDiv w:val="1"/>
      <w:marLeft w:val="0"/>
      <w:marRight w:val="0"/>
      <w:marTop w:val="0"/>
      <w:marBottom w:val="0"/>
      <w:divBdr>
        <w:top w:val="none" w:sz="0" w:space="0" w:color="auto"/>
        <w:left w:val="none" w:sz="0" w:space="0" w:color="auto"/>
        <w:bottom w:val="none" w:sz="0" w:space="0" w:color="auto"/>
        <w:right w:val="none" w:sz="0" w:space="0" w:color="auto"/>
      </w:divBdr>
    </w:div>
    <w:div w:id="330261445">
      <w:bodyDiv w:val="1"/>
      <w:marLeft w:val="0"/>
      <w:marRight w:val="0"/>
      <w:marTop w:val="0"/>
      <w:marBottom w:val="0"/>
      <w:divBdr>
        <w:top w:val="none" w:sz="0" w:space="0" w:color="auto"/>
        <w:left w:val="none" w:sz="0" w:space="0" w:color="auto"/>
        <w:bottom w:val="none" w:sz="0" w:space="0" w:color="auto"/>
        <w:right w:val="none" w:sz="0" w:space="0" w:color="auto"/>
      </w:divBdr>
    </w:div>
    <w:div w:id="332029881">
      <w:bodyDiv w:val="1"/>
      <w:marLeft w:val="0"/>
      <w:marRight w:val="0"/>
      <w:marTop w:val="0"/>
      <w:marBottom w:val="0"/>
      <w:divBdr>
        <w:top w:val="none" w:sz="0" w:space="0" w:color="auto"/>
        <w:left w:val="none" w:sz="0" w:space="0" w:color="auto"/>
        <w:bottom w:val="none" w:sz="0" w:space="0" w:color="auto"/>
        <w:right w:val="none" w:sz="0" w:space="0" w:color="auto"/>
      </w:divBdr>
    </w:div>
    <w:div w:id="337080528">
      <w:bodyDiv w:val="1"/>
      <w:marLeft w:val="0"/>
      <w:marRight w:val="0"/>
      <w:marTop w:val="0"/>
      <w:marBottom w:val="0"/>
      <w:divBdr>
        <w:top w:val="none" w:sz="0" w:space="0" w:color="auto"/>
        <w:left w:val="none" w:sz="0" w:space="0" w:color="auto"/>
        <w:bottom w:val="none" w:sz="0" w:space="0" w:color="auto"/>
        <w:right w:val="none" w:sz="0" w:space="0" w:color="auto"/>
      </w:divBdr>
    </w:div>
    <w:div w:id="342442046">
      <w:bodyDiv w:val="1"/>
      <w:marLeft w:val="0"/>
      <w:marRight w:val="0"/>
      <w:marTop w:val="0"/>
      <w:marBottom w:val="0"/>
      <w:divBdr>
        <w:top w:val="none" w:sz="0" w:space="0" w:color="auto"/>
        <w:left w:val="none" w:sz="0" w:space="0" w:color="auto"/>
        <w:bottom w:val="none" w:sz="0" w:space="0" w:color="auto"/>
        <w:right w:val="none" w:sz="0" w:space="0" w:color="auto"/>
      </w:divBdr>
    </w:div>
    <w:div w:id="347559641">
      <w:bodyDiv w:val="1"/>
      <w:marLeft w:val="0"/>
      <w:marRight w:val="0"/>
      <w:marTop w:val="0"/>
      <w:marBottom w:val="0"/>
      <w:divBdr>
        <w:top w:val="none" w:sz="0" w:space="0" w:color="auto"/>
        <w:left w:val="none" w:sz="0" w:space="0" w:color="auto"/>
        <w:bottom w:val="none" w:sz="0" w:space="0" w:color="auto"/>
        <w:right w:val="none" w:sz="0" w:space="0" w:color="auto"/>
      </w:divBdr>
    </w:div>
    <w:div w:id="351803194">
      <w:bodyDiv w:val="1"/>
      <w:marLeft w:val="0"/>
      <w:marRight w:val="0"/>
      <w:marTop w:val="0"/>
      <w:marBottom w:val="0"/>
      <w:divBdr>
        <w:top w:val="none" w:sz="0" w:space="0" w:color="auto"/>
        <w:left w:val="none" w:sz="0" w:space="0" w:color="auto"/>
        <w:bottom w:val="none" w:sz="0" w:space="0" w:color="auto"/>
        <w:right w:val="none" w:sz="0" w:space="0" w:color="auto"/>
      </w:divBdr>
    </w:div>
    <w:div w:id="357465043">
      <w:bodyDiv w:val="1"/>
      <w:marLeft w:val="0"/>
      <w:marRight w:val="0"/>
      <w:marTop w:val="0"/>
      <w:marBottom w:val="0"/>
      <w:divBdr>
        <w:top w:val="none" w:sz="0" w:space="0" w:color="auto"/>
        <w:left w:val="none" w:sz="0" w:space="0" w:color="auto"/>
        <w:bottom w:val="none" w:sz="0" w:space="0" w:color="auto"/>
        <w:right w:val="none" w:sz="0" w:space="0" w:color="auto"/>
      </w:divBdr>
    </w:div>
    <w:div w:id="371467351">
      <w:bodyDiv w:val="1"/>
      <w:marLeft w:val="0"/>
      <w:marRight w:val="0"/>
      <w:marTop w:val="0"/>
      <w:marBottom w:val="0"/>
      <w:divBdr>
        <w:top w:val="none" w:sz="0" w:space="0" w:color="auto"/>
        <w:left w:val="none" w:sz="0" w:space="0" w:color="auto"/>
        <w:bottom w:val="none" w:sz="0" w:space="0" w:color="auto"/>
        <w:right w:val="none" w:sz="0" w:space="0" w:color="auto"/>
      </w:divBdr>
    </w:div>
    <w:div w:id="377164757">
      <w:bodyDiv w:val="1"/>
      <w:marLeft w:val="0"/>
      <w:marRight w:val="0"/>
      <w:marTop w:val="0"/>
      <w:marBottom w:val="0"/>
      <w:divBdr>
        <w:top w:val="none" w:sz="0" w:space="0" w:color="auto"/>
        <w:left w:val="none" w:sz="0" w:space="0" w:color="auto"/>
        <w:bottom w:val="none" w:sz="0" w:space="0" w:color="auto"/>
        <w:right w:val="none" w:sz="0" w:space="0" w:color="auto"/>
      </w:divBdr>
    </w:div>
    <w:div w:id="388725316">
      <w:bodyDiv w:val="1"/>
      <w:marLeft w:val="0"/>
      <w:marRight w:val="0"/>
      <w:marTop w:val="0"/>
      <w:marBottom w:val="0"/>
      <w:divBdr>
        <w:top w:val="none" w:sz="0" w:space="0" w:color="auto"/>
        <w:left w:val="none" w:sz="0" w:space="0" w:color="auto"/>
        <w:bottom w:val="none" w:sz="0" w:space="0" w:color="auto"/>
        <w:right w:val="none" w:sz="0" w:space="0" w:color="auto"/>
      </w:divBdr>
    </w:div>
    <w:div w:id="390467141">
      <w:bodyDiv w:val="1"/>
      <w:marLeft w:val="0"/>
      <w:marRight w:val="0"/>
      <w:marTop w:val="0"/>
      <w:marBottom w:val="0"/>
      <w:divBdr>
        <w:top w:val="none" w:sz="0" w:space="0" w:color="auto"/>
        <w:left w:val="none" w:sz="0" w:space="0" w:color="auto"/>
        <w:bottom w:val="none" w:sz="0" w:space="0" w:color="auto"/>
        <w:right w:val="none" w:sz="0" w:space="0" w:color="auto"/>
      </w:divBdr>
    </w:div>
    <w:div w:id="396049425">
      <w:bodyDiv w:val="1"/>
      <w:marLeft w:val="0"/>
      <w:marRight w:val="0"/>
      <w:marTop w:val="0"/>
      <w:marBottom w:val="0"/>
      <w:divBdr>
        <w:top w:val="none" w:sz="0" w:space="0" w:color="auto"/>
        <w:left w:val="none" w:sz="0" w:space="0" w:color="auto"/>
        <w:bottom w:val="none" w:sz="0" w:space="0" w:color="auto"/>
        <w:right w:val="none" w:sz="0" w:space="0" w:color="auto"/>
      </w:divBdr>
    </w:div>
    <w:div w:id="412243162">
      <w:bodyDiv w:val="1"/>
      <w:marLeft w:val="0"/>
      <w:marRight w:val="0"/>
      <w:marTop w:val="0"/>
      <w:marBottom w:val="0"/>
      <w:divBdr>
        <w:top w:val="none" w:sz="0" w:space="0" w:color="auto"/>
        <w:left w:val="none" w:sz="0" w:space="0" w:color="auto"/>
        <w:bottom w:val="none" w:sz="0" w:space="0" w:color="auto"/>
        <w:right w:val="none" w:sz="0" w:space="0" w:color="auto"/>
      </w:divBdr>
      <w:divsChild>
        <w:div w:id="1674917415">
          <w:marLeft w:val="0"/>
          <w:marRight w:val="0"/>
          <w:marTop w:val="0"/>
          <w:marBottom w:val="0"/>
          <w:divBdr>
            <w:top w:val="none" w:sz="0" w:space="0" w:color="auto"/>
            <w:left w:val="none" w:sz="0" w:space="0" w:color="auto"/>
            <w:bottom w:val="none" w:sz="0" w:space="0" w:color="auto"/>
            <w:right w:val="none" w:sz="0" w:space="0" w:color="auto"/>
          </w:divBdr>
        </w:div>
      </w:divsChild>
    </w:div>
    <w:div w:id="412358493">
      <w:bodyDiv w:val="1"/>
      <w:marLeft w:val="0"/>
      <w:marRight w:val="0"/>
      <w:marTop w:val="0"/>
      <w:marBottom w:val="0"/>
      <w:divBdr>
        <w:top w:val="none" w:sz="0" w:space="0" w:color="auto"/>
        <w:left w:val="none" w:sz="0" w:space="0" w:color="auto"/>
        <w:bottom w:val="none" w:sz="0" w:space="0" w:color="auto"/>
        <w:right w:val="none" w:sz="0" w:space="0" w:color="auto"/>
      </w:divBdr>
    </w:div>
    <w:div w:id="412626237">
      <w:bodyDiv w:val="1"/>
      <w:marLeft w:val="0"/>
      <w:marRight w:val="0"/>
      <w:marTop w:val="0"/>
      <w:marBottom w:val="0"/>
      <w:divBdr>
        <w:top w:val="none" w:sz="0" w:space="0" w:color="auto"/>
        <w:left w:val="none" w:sz="0" w:space="0" w:color="auto"/>
        <w:bottom w:val="none" w:sz="0" w:space="0" w:color="auto"/>
        <w:right w:val="none" w:sz="0" w:space="0" w:color="auto"/>
      </w:divBdr>
      <w:divsChild>
        <w:div w:id="255477982">
          <w:marLeft w:val="0"/>
          <w:marRight w:val="0"/>
          <w:marTop w:val="0"/>
          <w:marBottom w:val="0"/>
          <w:divBdr>
            <w:top w:val="none" w:sz="0" w:space="0" w:color="auto"/>
            <w:left w:val="none" w:sz="0" w:space="0" w:color="auto"/>
            <w:bottom w:val="none" w:sz="0" w:space="0" w:color="auto"/>
            <w:right w:val="none" w:sz="0" w:space="0" w:color="auto"/>
          </w:divBdr>
        </w:div>
      </w:divsChild>
    </w:div>
    <w:div w:id="419761555">
      <w:bodyDiv w:val="1"/>
      <w:marLeft w:val="0"/>
      <w:marRight w:val="0"/>
      <w:marTop w:val="0"/>
      <w:marBottom w:val="0"/>
      <w:divBdr>
        <w:top w:val="none" w:sz="0" w:space="0" w:color="auto"/>
        <w:left w:val="none" w:sz="0" w:space="0" w:color="auto"/>
        <w:bottom w:val="none" w:sz="0" w:space="0" w:color="auto"/>
        <w:right w:val="none" w:sz="0" w:space="0" w:color="auto"/>
      </w:divBdr>
    </w:div>
    <w:div w:id="420641423">
      <w:bodyDiv w:val="1"/>
      <w:marLeft w:val="0"/>
      <w:marRight w:val="0"/>
      <w:marTop w:val="0"/>
      <w:marBottom w:val="0"/>
      <w:divBdr>
        <w:top w:val="none" w:sz="0" w:space="0" w:color="auto"/>
        <w:left w:val="none" w:sz="0" w:space="0" w:color="auto"/>
        <w:bottom w:val="none" w:sz="0" w:space="0" w:color="auto"/>
        <w:right w:val="none" w:sz="0" w:space="0" w:color="auto"/>
      </w:divBdr>
    </w:div>
    <w:div w:id="423650995">
      <w:bodyDiv w:val="1"/>
      <w:marLeft w:val="0"/>
      <w:marRight w:val="0"/>
      <w:marTop w:val="0"/>
      <w:marBottom w:val="0"/>
      <w:divBdr>
        <w:top w:val="none" w:sz="0" w:space="0" w:color="auto"/>
        <w:left w:val="none" w:sz="0" w:space="0" w:color="auto"/>
        <w:bottom w:val="none" w:sz="0" w:space="0" w:color="auto"/>
        <w:right w:val="none" w:sz="0" w:space="0" w:color="auto"/>
      </w:divBdr>
    </w:div>
    <w:div w:id="438766473">
      <w:bodyDiv w:val="1"/>
      <w:marLeft w:val="0"/>
      <w:marRight w:val="0"/>
      <w:marTop w:val="0"/>
      <w:marBottom w:val="0"/>
      <w:divBdr>
        <w:top w:val="none" w:sz="0" w:space="0" w:color="auto"/>
        <w:left w:val="none" w:sz="0" w:space="0" w:color="auto"/>
        <w:bottom w:val="none" w:sz="0" w:space="0" w:color="auto"/>
        <w:right w:val="none" w:sz="0" w:space="0" w:color="auto"/>
      </w:divBdr>
    </w:div>
    <w:div w:id="439229241">
      <w:bodyDiv w:val="1"/>
      <w:marLeft w:val="0"/>
      <w:marRight w:val="0"/>
      <w:marTop w:val="0"/>
      <w:marBottom w:val="0"/>
      <w:divBdr>
        <w:top w:val="none" w:sz="0" w:space="0" w:color="auto"/>
        <w:left w:val="none" w:sz="0" w:space="0" w:color="auto"/>
        <w:bottom w:val="none" w:sz="0" w:space="0" w:color="auto"/>
        <w:right w:val="none" w:sz="0" w:space="0" w:color="auto"/>
      </w:divBdr>
    </w:div>
    <w:div w:id="441190775">
      <w:bodyDiv w:val="1"/>
      <w:marLeft w:val="0"/>
      <w:marRight w:val="0"/>
      <w:marTop w:val="0"/>
      <w:marBottom w:val="0"/>
      <w:divBdr>
        <w:top w:val="none" w:sz="0" w:space="0" w:color="auto"/>
        <w:left w:val="none" w:sz="0" w:space="0" w:color="auto"/>
        <w:bottom w:val="none" w:sz="0" w:space="0" w:color="auto"/>
        <w:right w:val="none" w:sz="0" w:space="0" w:color="auto"/>
      </w:divBdr>
    </w:div>
    <w:div w:id="447118954">
      <w:bodyDiv w:val="1"/>
      <w:marLeft w:val="0"/>
      <w:marRight w:val="0"/>
      <w:marTop w:val="0"/>
      <w:marBottom w:val="0"/>
      <w:divBdr>
        <w:top w:val="none" w:sz="0" w:space="0" w:color="auto"/>
        <w:left w:val="none" w:sz="0" w:space="0" w:color="auto"/>
        <w:bottom w:val="none" w:sz="0" w:space="0" w:color="auto"/>
        <w:right w:val="none" w:sz="0" w:space="0" w:color="auto"/>
      </w:divBdr>
    </w:div>
    <w:div w:id="456262507">
      <w:bodyDiv w:val="1"/>
      <w:marLeft w:val="0"/>
      <w:marRight w:val="0"/>
      <w:marTop w:val="0"/>
      <w:marBottom w:val="0"/>
      <w:divBdr>
        <w:top w:val="none" w:sz="0" w:space="0" w:color="auto"/>
        <w:left w:val="none" w:sz="0" w:space="0" w:color="auto"/>
        <w:bottom w:val="none" w:sz="0" w:space="0" w:color="auto"/>
        <w:right w:val="none" w:sz="0" w:space="0" w:color="auto"/>
      </w:divBdr>
    </w:div>
    <w:div w:id="478884022">
      <w:bodyDiv w:val="1"/>
      <w:marLeft w:val="0"/>
      <w:marRight w:val="0"/>
      <w:marTop w:val="0"/>
      <w:marBottom w:val="0"/>
      <w:divBdr>
        <w:top w:val="none" w:sz="0" w:space="0" w:color="auto"/>
        <w:left w:val="none" w:sz="0" w:space="0" w:color="auto"/>
        <w:bottom w:val="none" w:sz="0" w:space="0" w:color="auto"/>
        <w:right w:val="none" w:sz="0" w:space="0" w:color="auto"/>
      </w:divBdr>
    </w:div>
    <w:div w:id="500781549">
      <w:bodyDiv w:val="1"/>
      <w:marLeft w:val="0"/>
      <w:marRight w:val="0"/>
      <w:marTop w:val="0"/>
      <w:marBottom w:val="0"/>
      <w:divBdr>
        <w:top w:val="none" w:sz="0" w:space="0" w:color="auto"/>
        <w:left w:val="none" w:sz="0" w:space="0" w:color="auto"/>
        <w:bottom w:val="none" w:sz="0" w:space="0" w:color="auto"/>
        <w:right w:val="none" w:sz="0" w:space="0" w:color="auto"/>
      </w:divBdr>
    </w:div>
    <w:div w:id="501358962">
      <w:bodyDiv w:val="1"/>
      <w:marLeft w:val="0"/>
      <w:marRight w:val="0"/>
      <w:marTop w:val="0"/>
      <w:marBottom w:val="0"/>
      <w:divBdr>
        <w:top w:val="none" w:sz="0" w:space="0" w:color="auto"/>
        <w:left w:val="none" w:sz="0" w:space="0" w:color="auto"/>
        <w:bottom w:val="none" w:sz="0" w:space="0" w:color="auto"/>
        <w:right w:val="none" w:sz="0" w:space="0" w:color="auto"/>
      </w:divBdr>
      <w:divsChild>
        <w:div w:id="1922375326">
          <w:marLeft w:val="0"/>
          <w:marRight w:val="0"/>
          <w:marTop w:val="0"/>
          <w:marBottom w:val="0"/>
          <w:divBdr>
            <w:top w:val="none" w:sz="0" w:space="0" w:color="auto"/>
            <w:left w:val="none" w:sz="0" w:space="0" w:color="auto"/>
            <w:bottom w:val="none" w:sz="0" w:space="0" w:color="auto"/>
            <w:right w:val="none" w:sz="0" w:space="0" w:color="auto"/>
          </w:divBdr>
          <w:divsChild>
            <w:div w:id="553396567">
              <w:marLeft w:val="0"/>
              <w:marRight w:val="0"/>
              <w:marTop w:val="0"/>
              <w:marBottom w:val="0"/>
              <w:divBdr>
                <w:top w:val="none" w:sz="0" w:space="0" w:color="auto"/>
                <w:left w:val="none" w:sz="0" w:space="0" w:color="auto"/>
                <w:bottom w:val="none" w:sz="0" w:space="0" w:color="auto"/>
                <w:right w:val="none" w:sz="0" w:space="0" w:color="auto"/>
              </w:divBdr>
              <w:divsChild>
                <w:div w:id="3974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504884">
      <w:bodyDiv w:val="1"/>
      <w:marLeft w:val="0"/>
      <w:marRight w:val="0"/>
      <w:marTop w:val="0"/>
      <w:marBottom w:val="0"/>
      <w:divBdr>
        <w:top w:val="none" w:sz="0" w:space="0" w:color="auto"/>
        <w:left w:val="none" w:sz="0" w:space="0" w:color="auto"/>
        <w:bottom w:val="none" w:sz="0" w:space="0" w:color="auto"/>
        <w:right w:val="none" w:sz="0" w:space="0" w:color="auto"/>
      </w:divBdr>
    </w:div>
    <w:div w:id="503399476">
      <w:bodyDiv w:val="1"/>
      <w:marLeft w:val="0"/>
      <w:marRight w:val="0"/>
      <w:marTop w:val="0"/>
      <w:marBottom w:val="0"/>
      <w:divBdr>
        <w:top w:val="none" w:sz="0" w:space="0" w:color="auto"/>
        <w:left w:val="none" w:sz="0" w:space="0" w:color="auto"/>
        <w:bottom w:val="none" w:sz="0" w:space="0" w:color="auto"/>
        <w:right w:val="none" w:sz="0" w:space="0" w:color="auto"/>
      </w:divBdr>
      <w:divsChild>
        <w:div w:id="206911609">
          <w:marLeft w:val="0"/>
          <w:marRight w:val="0"/>
          <w:marTop w:val="0"/>
          <w:marBottom w:val="0"/>
          <w:divBdr>
            <w:top w:val="none" w:sz="0" w:space="0" w:color="auto"/>
            <w:left w:val="none" w:sz="0" w:space="0" w:color="auto"/>
            <w:bottom w:val="none" w:sz="0" w:space="0" w:color="auto"/>
            <w:right w:val="none" w:sz="0" w:space="0" w:color="auto"/>
          </w:divBdr>
          <w:divsChild>
            <w:div w:id="241911937">
              <w:marLeft w:val="0"/>
              <w:marRight w:val="0"/>
              <w:marTop w:val="0"/>
              <w:marBottom w:val="0"/>
              <w:divBdr>
                <w:top w:val="none" w:sz="0" w:space="0" w:color="auto"/>
                <w:left w:val="none" w:sz="0" w:space="0" w:color="auto"/>
                <w:bottom w:val="none" w:sz="0" w:space="0" w:color="auto"/>
                <w:right w:val="none" w:sz="0" w:space="0" w:color="auto"/>
              </w:divBdr>
            </w:div>
            <w:div w:id="309405393">
              <w:marLeft w:val="0"/>
              <w:marRight w:val="0"/>
              <w:marTop w:val="0"/>
              <w:marBottom w:val="0"/>
              <w:divBdr>
                <w:top w:val="none" w:sz="0" w:space="0" w:color="auto"/>
                <w:left w:val="none" w:sz="0" w:space="0" w:color="auto"/>
                <w:bottom w:val="none" w:sz="0" w:space="0" w:color="auto"/>
                <w:right w:val="none" w:sz="0" w:space="0" w:color="auto"/>
              </w:divBdr>
            </w:div>
            <w:div w:id="382757264">
              <w:marLeft w:val="0"/>
              <w:marRight w:val="0"/>
              <w:marTop w:val="0"/>
              <w:marBottom w:val="0"/>
              <w:divBdr>
                <w:top w:val="none" w:sz="0" w:space="0" w:color="auto"/>
                <w:left w:val="none" w:sz="0" w:space="0" w:color="auto"/>
                <w:bottom w:val="none" w:sz="0" w:space="0" w:color="auto"/>
                <w:right w:val="none" w:sz="0" w:space="0" w:color="auto"/>
              </w:divBdr>
            </w:div>
            <w:div w:id="577249826">
              <w:marLeft w:val="0"/>
              <w:marRight w:val="0"/>
              <w:marTop w:val="0"/>
              <w:marBottom w:val="0"/>
              <w:divBdr>
                <w:top w:val="none" w:sz="0" w:space="0" w:color="auto"/>
                <w:left w:val="none" w:sz="0" w:space="0" w:color="auto"/>
                <w:bottom w:val="none" w:sz="0" w:space="0" w:color="auto"/>
                <w:right w:val="none" w:sz="0" w:space="0" w:color="auto"/>
              </w:divBdr>
            </w:div>
            <w:div w:id="776292234">
              <w:marLeft w:val="0"/>
              <w:marRight w:val="0"/>
              <w:marTop w:val="0"/>
              <w:marBottom w:val="0"/>
              <w:divBdr>
                <w:top w:val="none" w:sz="0" w:space="0" w:color="auto"/>
                <w:left w:val="none" w:sz="0" w:space="0" w:color="auto"/>
                <w:bottom w:val="none" w:sz="0" w:space="0" w:color="auto"/>
                <w:right w:val="none" w:sz="0" w:space="0" w:color="auto"/>
              </w:divBdr>
            </w:div>
            <w:div w:id="877813171">
              <w:marLeft w:val="0"/>
              <w:marRight w:val="0"/>
              <w:marTop w:val="0"/>
              <w:marBottom w:val="0"/>
              <w:divBdr>
                <w:top w:val="none" w:sz="0" w:space="0" w:color="auto"/>
                <w:left w:val="none" w:sz="0" w:space="0" w:color="auto"/>
                <w:bottom w:val="none" w:sz="0" w:space="0" w:color="auto"/>
                <w:right w:val="none" w:sz="0" w:space="0" w:color="auto"/>
              </w:divBdr>
            </w:div>
            <w:div w:id="1322462794">
              <w:marLeft w:val="0"/>
              <w:marRight w:val="0"/>
              <w:marTop w:val="0"/>
              <w:marBottom w:val="0"/>
              <w:divBdr>
                <w:top w:val="none" w:sz="0" w:space="0" w:color="auto"/>
                <w:left w:val="none" w:sz="0" w:space="0" w:color="auto"/>
                <w:bottom w:val="none" w:sz="0" w:space="0" w:color="auto"/>
                <w:right w:val="none" w:sz="0" w:space="0" w:color="auto"/>
              </w:divBdr>
            </w:div>
            <w:div w:id="171029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865318">
      <w:bodyDiv w:val="1"/>
      <w:marLeft w:val="0"/>
      <w:marRight w:val="0"/>
      <w:marTop w:val="0"/>
      <w:marBottom w:val="0"/>
      <w:divBdr>
        <w:top w:val="none" w:sz="0" w:space="0" w:color="auto"/>
        <w:left w:val="none" w:sz="0" w:space="0" w:color="auto"/>
        <w:bottom w:val="none" w:sz="0" w:space="0" w:color="auto"/>
        <w:right w:val="none" w:sz="0" w:space="0" w:color="auto"/>
      </w:divBdr>
    </w:div>
    <w:div w:id="514539537">
      <w:bodyDiv w:val="1"/>
      <w:marLeft w:val="0"/>
      <w:marRight w:val="0"/>
      <w:marTop w:val="0"/>
      <w:marBottom w:val="0"/>
      <w:divBdr>
        <w:top w:val="none" w:sz="0" w:space="0" w:color="auto"/>
        <w:left w:val="none" w:sz="0" w:space="0" w:color="auto"/>
        <w:bottom w:val="none" w:sz="0" w:space="0" w:color="auto"/>
        <w:right w:val="none" w:sz="0" w:space="0" w:color="auto"/>
      </w:divBdr>
    </w:div>
    <w:div w:id="518661830">
      <w:bodyDiv w:val="1"/>
      <w:marLeft w:val="0"/>
      <w:marRight w:val="0"/>
      <w:marTop w:val="0"/>
      <w:marBottom w:val="0"/>
      <w:divBdr>
        <w:top w:val="none" w:sz="0" w:space="0" w:color="auto"/>
        <w:left w:val="none" w:sz="0" w:space="0" w:color="auto"/>
        <w:bottom w:val="none" w:sz="0" w:space="0" w:color="auto"/>
        <w:right w:val="none" w:sz="0" w:space="0" w:color="auto"/>
      </w:divBdr>
    </w:div>
    <w:div w:id="523909241">
      <w:bodyDiv w:val="1"/>
      <w:marLeft w:val="0"/>
      <w:marRight w:val="0"/>
      <w:marTop w:val="0"/>
      <w:marBottom w:val="0"/>
      <w:divBdr>
        <w:top w:val="none" w:sz="0" w:space="0" w:color="auto"/>
        <w:left w:val="none" w:sz="0" w:space="0" w:color="auto"/>
        <w:bottom w:val="none" w:sz="0" w:space="0" w:color="auto"/>
        <w:right w:val="none" w:sz="0" w:space="0" w:color="auto"/>
      </w:divBdr>
    </w:div>
    <w:div w:id="524177305">
      <w:bodyDiv w:val="1"/>
      <w:marLeft w:val="0"/>
      <w:marRight w:val="0"/>
      <w:marTop w:val="0"/>
      <w:marBottom w:val="0"/>
      <w:divBdr>
        <w:top w:val="none" w:sz="0" w:space="0" w:color="auto"/>
        <w:left w:val="none" w:sz="0" w:space="0" w:color="auto"/>
        <w:bottom w:val="none" w:sz="0" w:space="0" w:color="auto"/>
        <w:right w:val="none" w:sz="0" w:space="0" w:color="auto"/>
      </w:divBdr>
      <w:divsChild>
        <w:div w:id="1434714179">
          <w:marLeft w:val="0"/>
          <w:marRight w:val="0"/>
          <w:marTop w:val="0"/>
          <w:marBottom w:val="0"/>
          <w:divBdr>
            <w:top w:val="none" w:sz="0" w:space="0" w:color="auto"/>
            <w:left w:val="none" w:sz="0" w:space="0" w:color="auto"/>
            <w:bottom w:val="none" w:sz="0" w:space="0" w:color="auto"/>
            <w:right w:val="none" w:sz="0" w:space="0" w:color="auto"/>
          </w:divBdr>
        </w:div>
      </w:divsChild>
    </w:div>
    <w:div w:id="528494477">
      <w:bodyDiv w:val="1"/>
      <w:marLeft w:val="0"/>
      <w:marRight w:val="0"/>
      <w:marTop w:val="0"/>
      <w:marBottom w:val="0"/>
      <w:divBdr>
        <w:top w:val="none" w:sz="0" w:space="0" w:color="auto"/>
        <w:left w:val="none" w:sz="0" w:space="0" w:color="auto"/>
        <w:bottom w:val="none" w:sz="0" w:space="0" w:color="auto"/>
        <w:right w:val="none" w:sz="0" w:space="0" w:color="auto"/>
      </w:divBdr>
    </w:div>
    <w:div w:id="529299006">
      <w:bodyDiv w:val="1"/>
      <w:marLeft w:val="0"/>
      <w:marRight w:val="0"/>
      <w:marTop w:val="0"/>
      <w:marBottom w:val="0"/>
      <w:divBdr>
        <w:top w:val="none" w:sz="0" w:space="0" w:color="auto"/>
        <w:left w:val="none" w:sz="0" w:space="0" w:color="auto"/>
        <w:bottom w:val="none" w:sz="0" w:space="0" w:color="auto"/>
        <w:right w:val="none" w:sz="0" w:space="0" w:color="auto"/>
      </w:divBdr>
    </w:div>
    <w:div w:id="540438557">
      <w:bodyDiv w:val="1"/>
      <w:marLeft w:val="0"/>
      <w:marRight w:val="0"/>
      <w:marTop w:val="0"/>
      <w:marBottom w:val="0"/>
      <w:divBdr>
        <w:top w:val="none" w:sz="0" w:space="0" w:color="auto"/>
        <w:left w:val="none" w:sz="0" w:space="0" w:color="auto"/>
        <w:bottom w:val="none" w:sz="0" w:space="0" w:color="auto"/>
        <w:right w:val="none" w:sz="0" w:space="0" w:color="auto"/>
      </w:divBdr>
    </w:div>
    <w:div w:id="545334339">
      <w:bodyDiv w:val="1"/>
      <w:marLeft w:val="0"/>
      <w:marRight w:val="0"/>
      <w:marTop w:val="0"/>
      <w:marBottom w:val="0"/>
      <w:divBdr>
        <w:top w:val="none" w:sz="0" w:space="0" w:color="auto"/>
        <w:left w:val="none" w:sz="0" w:space="0" w:color="auto"/>
        <w:bottom w:val="none" w:sz="0" w:space="0" w:color="auto"/>
        <w:right w:val="none" w:sz="0" w:space="0" w:color="auto"/>
      </w:divBdr>
    </w:div>
    <w:div w:id="551432117">
      <w:bodyDiv w:val="1"/>
      <w:marLeft w:val="0"/>
      <w:marRight w:val="0"/>
      <w:marTop w:val="0"/>
      <w:marBottom w:val="0"/>
      <w:divBdr>
        <w:top w:val="none" w:sz="0" w:space="0" w:color="auto"/>
        <w:left w:val="none" w:sz="0" w:space="0" w:color="auto"/>
        <w:bottom w:val="none" w:sz="0" w:space="0" w:color="auto"/>
        <w:right w:val="none" w:sz="0" w:space="0" w:color="auto"/>
      </w:divBdr>
      <w:divsChild>
        <w:div w:id="419569140">
          <w:marLeft w:val="0"/>
          <w:marRight w:val="0"/>
          <w:marTop w:val="0"/>
          <w:marBottom w:val="0"/>
          <w:divBdr>
            <w:top w:val="none" w:sz="0" w:space="0" w:color="auto"/>
            <w:left w:val="none" w:sz="0" w:space="0" w:color="auto"/>
            <w:bottom w:val="none" w:sz="0" w:space="0" w:color="auto"/>
            <w:right w:val="none" w:sz="0" w:space="0" w:color="auto"/>
          </w:divBdr>
        </w:div>
        <w:div w:id="1918052345">
          <w:marLeft w:val="0"/>
          <w:marRight w:val="0"/>
          <w:marTop w:val="0"/>
          <w:marBottom w:val="0"/>
          <w:divBdr>
            <w:top w:val="none" w:sz="0" w:space="0" w:color="auto"/>
            <w:left w:val="none" w:sz="0" w:space="0" w:color="auto"/>
            <w:bottom w:val="none" w:sz="0" w:space="0" w:color="auto"/>
            <w:right w:val="none" w:sz="0" w:space="0" w:color="auto"/>
          </w:divBdr>
        </w:div>
        <w:div w:id="1971203478">
          <w:marLeft w:val="0"/>
          <w:marRight w:val="0"/>
          <w:marTop w:val="0"/>
          <w:marBottom w:val="0"/>
          <w:divBdr>
            <w:top w:val="none" w:sz="0" w:space="0" w:color="auto"/>
            <w:left w:val="none" w:sz="0" w:space="0" w:color="auto"/>
            <w:bottom w:val="none" w:sz="0" w:space="0" w:color="auto"/>
            <w:right w:val="none" w:sz="0" w:space="0" w:color="auto"/>
          </w:divBdr>
        </w:div>
      </w:divsChild>
    </w:div>
    <w:div w:id="551581864">
      <w:bodyDiv w:val="1"/>
      <w:marLeft w:val="0"/>
      <w:marRight w:val="0"/>
      <w:marTop w:val="0"/>
      <w:marBottom w:val="0"/>
      <w:divBdr>
        <w:top w:val="none" w:sz="0" w:space="0" w:color="auto"/>
        <w:left w:val="none" w:sz="0" w:space="0" w:color="auto"/>
        <w:bottom w:val="none" w:sz="0" w:space="0" w:color="auto"/>
        <w:right w:val="none" w:sz="0" w:space="0" w:color="auto"/>
      </w:divBdr>
    </w:div>
    <w:div w:id="556011926">
      <w:bodyDiv w:val="1"/>
      <w:marLeft w:val="0"/>
      <w:marRight w:val="0"/>
      <w:marTop w:val="0"/>
      <w:marBottom w:val="0"/>
      <w:divBdr>
        <w:top w:val="none" w:sz="0" w:space="0" w:color="auto"/>
        <w:left w:val="none" w:sz="0" w:space="0" w:color="auto"/>
        <w:bottom w:val="none" w:sz="0" w:space="0" w:color="auto"/>
        <w:right w:val="none" w:sz="0" w:space="0" w:color="auto"/>
      </w:divBdr>
    </w:div>
    <w:div w:id="560212931">
      <w:bodyDiv w:val="1"/>
      <w:marLeft w:val="0"/>
      <w:marRight w:val="0"/>
      <w:marTop w:val="0"/>
      <w:marBottom w:val="0"/>
      <w:divBdr>
        <w:top w:val="none" w:sz="0" w:space="0" w:color="auto"/>
        <w:left w:val="none" w:sz="0" w:space="0" w:color="auto"/>
        <w:bottom w:val="none" w:sz="0" w:space="0" w:color="auto"/>
        <w:right w:val="none" w:sz="0" w:space="0" w:color="auto"/>
      </w:divBdr>
    </w:div>
    <w:div w:id="564880033">
      <w:bodyDiv w:val="1"/>
      <w:marLeft w:val="0"/>
      <w:marRight w:val="0"/>
      <w:marTop w:val="0"/>
      <w:marBottom w:val="0"/>
      <w:divBdr>
        <w:top w:val="none" w:sz="0" w:space="0" w:color="auto"/>
        <w:left w:val="none" w:sz="0" w:space="0" w:color="auto"/>
        <w:bottom w:val="none" w:sz="0" w:space="0" w:color="auto"/>
        <w:right w:val="none" w:sz="0" w:space="0" w:color="auto"/>
      </w:divBdr>
    </w:div>
    <w:div w:id="566182708">
      <w:bodyDiv w:val="1"/>
      <w:marLeft w:val="0"/>
      <w:marRight w:val="0"/>
      <w:marTop w:val="0"/>
      <w:marBottom w:val="0"/>
      <w:divBdr>
        <w:top w:val="none" w:sz="0" w:space="0" w:color="auto"/>
        <w:left w:val="none" w:sz="0" w:space="0" w:color="auto"/>
        <w:bottom w:val="none" w:sz="0" w:space="0" w:color="auto"/>
        <w:right w:val="none" w:sz="0" w:space="0" w:color="auto"/>
      </w:divBdr>
    </w:div>
    <w:div w:id="567106455">
      <w:bodyDiv w:val="1"/>
      <w:marLeft w:val="0"/>
      <w:marRight w:val="0"/>
      <w:marTop w:val="0"/>
      <w:marBottom w:val="0"/>
      <w:divBdr>
        <w:top w:val="none" w:sz="0" w:space="0" w:color="auto"/>
        <w:left w:val="none" w:sz="0" w:space="0" w:color="auto"/>
        <w:bottom w:val="none" w:sz="0" w:space="0" w:color="auto"/>
        <w:right w:val="none" w:sz="0" w:space="0" w:color="auto"/>
      </w:divBdr>
    </w:div>
    <w:div w:id="569510814">
      <w:bodyDiv w:val="1"/>
      <w:marLeft w:val="0"/>
      <w:marRight w:val="0"/>
      <w:marTop w:val="0"/>
      <w:marBottom w:val="0"/>
      <w:divBdr>
        <w:top w:val="none" w:sz="0" w:space="0" w:color="auto"/>
        <w:left w:val="none" w:sz="0" w:space="0" w:color="auto"/>
        <w:bottom w:val="none" w:sz="0" w:space="0" w:color="auto"/>
        <w:right w:val="none" w:sz="0" w:space="0" w:color="auto"/>
      </w:divBdr>
    </w:div>
    <w:div w:id="598026982">
      <w:bodyDiv w:val="1"/>
      <w:marLeft w:val="0"/>
      <w:marRight w:val="0"/>
      <w:marTop w:val="0"/>
      <w:marBottom w:val="0"/>
      <w:divBdr>
        <w:top w:val="none" w:sz="0" w:space="0" w:color="auto"/>
        <w:left w:val="none" w:sz="0" w:space="0" w:color="auto"/>
        <w:bottom w:val="none" w:sz="0" w:space="0" w:color="auto"/>
        <w:right w:val="none" w:sz="0" w:space="0" w:color="auto"/>
      </w:divBdr>
    </w:div>
    <w:div w:id="604456694">
      <w:bodyDiv w:val="1"/>
      <w:marLeft w:val="0"/>
      <w:marRight w:val="0"/>
      <w:marTop w:val="0"/>
      <w:marBottom w:val="0"/>
      <w:divBdr>
        <w:top w:val="none" w:sz="0" w:space="0" w:color="auto"/>
        <w:left w:val="none" w:sz="0" w:space="0" w:color="auto"/>
        <w:bottom w:val="none" w:sz="0" w:space="0" w:color="auto"/>
        <w:right w:val="none" w:sz="0" w:space="0" w:color="auto"/>
      </w:divBdr>
    </w:div>
    <w:div w:id="612902051">
      <w:bodyDiv w:val="1"/>
      <w:marLeft w:val="0"/>
      <w:marRight w:val="0"/>
      <w:marTop w:val="0"/>
      <w:marBottom w:val="0"/>
      <w:divBdr>
        <w:top w:val="none" w:sz="0" w:space="0" w:color="auto"/>
        <w:left w:val="none" w:sz="0" w:space="0" w:color="auto"/>
        <w:bottom w:val="none" w:sz="0" w:space="0" w:color="auto"/>
        <w:right w:val="none" w:sz="0" w:space="0" w:color="auto"/>
      </w:divBdr>
    </w:div>
    <w:div w:id="618537012">
      <w:bodyDiv w:val="1"/>
      <w:marLeft w:val="0"/>
      <w:marRight w:val="0"/>
      <w:marTop w:val="0"/>
      <w:marBottom w:val="0"/>
      <w:divBdr>
        <w:top w:val="none" w:sz="0" w:space="0" w:color="auto"/>
        <w:left w:val="none" w:sz="0" w:space="0" w:color="auto"/>
        <w:bottom w:val="none" w:sz="0" w:space="0" w:color="auto"/>
        <w:right w:val="none" w:sz="0" w:space="0" w:color="auto"/>
      </w:divBdr>
      <w:divsChild>
        <w:div w:id="1079403851">
          <w:marLeft w:val="0"/>
          <w:marRight w:val="0"/>
          <w:marTop w:val="0"/>
          <w:marBottom w:val="0"/>
          <w:divBdr>
            <w:top w:val="none" w:sz="0" w:space="0" w:color="auto"/>
            <w:left w:val="none" w:sz="0" w:space="0" w:color="auto"/>
            <w:bottom w:val="none" w:sz="0" w:space="0" w:color="auto"/>
            <w:right w:val="none" w:sz="0" w:space="0" w:color="auto"/>
          </w:divBdr>
        </w:div>
      </w:divsChild>
    </w:div>
    <w:div w:id="621377970">
      <w:bodyDiv w:val="1"/>
      <w:marLeft w:val="0"/>
      <w:marRight w:val="0"/>
      <w:marTop w:val="0"/>
      <w:marBottom w:val="0"/>
      <w:divBdr>
        <w:top w:val="none" w:sz="0" w:space="0" w:color="auto"/>
        <w:left w:val="none" w:sz="0" w:space="0" w:color="auto"/>
        <w:bottom w:val="none" w:sz="0" w:space="0" w:color="auto"/>
        <w:right w:val="none" w:sz="0" w:space="0" w:color="auto"/>
      </w:divBdr>
    </w:div>
    <w:div w:id="624190647">
      <w:bodyDiv w:val="1"/>
      <w:marLeft w:val="0"/>
      <w:marRight w:val="0"/>
      <w:marTop w:val="0"/>
      <w:marBottom w:val="0"/>
      <w:divBdr>
        <w:top w:val="none" w:sz="0" w:space="0" w:color="auto"/>
        <w:left w:val="none" w:sz="0" w:space="0" w:color="auto"/>
        <w:bottom w:val="none" w:sz="0" w:space="0" w:color="auto"/>
        <w:right w:val="none" w:sz="0" w:space="0" w:color="auto"/>
      </w:divBdr>
    </w:div>
    <w:div w:id="624697579">
      <w:bodyDiv w:val="1"/>
      <w:marLeft w:val="0"/>
      <w:marRight w:val="0"/>
      <w:marTop w:val="0"/>
      <w:marBottom w:val="0"/>
      <w:divBdr>
        <w:top w:val="none" w:sz="0" w:space="0" w:color="auto"/>
        <w:left w:val="none" w:sz="0" w:space="0" w:color="auto"/>
        <w:bottom w:val="none" w:sz="0" w:space="0" w:color="auto"/>
        <w:right w:val="none" w:sz="0" w:space="0" w:color="auto"/>
      </w:divBdr>
    </w:div>
    <w:div w:id="634605362">
      <w:bodyDiv w:val="1"/>
      <w:marLeft w:val="0"/>
      <w:marRight w:val="0"/>
      <w:marTop w:val="0"/>
      <w:marBottom w:val="0"/>
      <w:divBdr>
        <w:top w:val="none" w:sz="0" w:space="0" w:color="auto"/>
        <w:left w:val="none" w:sz="0" w:space="0" w:color="auto"/>
        <w:bottom w:val="none" w:sz="0" w:space="0" w:color="auto"/>
        <w:right w:val="none" w:sz="0" w:space="0" w:color="auto"/>
      </w:divBdr>
    </w:div>
    <w:div w:id="636951933">
      <w:bodyDiv w:val="1"/>
      <w:marLeft w:val="0"/>
      <w:marRight w:val="0"/>
      <w:marTop w:val="0"/>
      <w:marBottom w:val="0"/>
      <w:divBdr>
        <w:top w:val="none" w:sz="0" w:space="0" w:color="auto"/>
        <w:left w:val="none" w:sz="0" w:space="0" w:color="auto"/>
        <w:bottom w:val="none" w:sz="0" w:space="0" w:color="auto"/>
        <w:right w:val="none" w:sz="0" w:space="0" w:color="auto"/>
      </w:divBdr>
    </w:div>
    <w:div w:id="655109569">
      <w:bodyDiv w:val="1"/>
      <w:marLeft w:val="0"/>
      <w:marRight w:val="0"/>
      <w:marTop w:val="0"/>
      <w:marBottom w:val="0"/>
      <w:divBdr>
        <w:top w:val="none" w:sz="0" w:space="0" w:color="auto"/>
        <w:left w:val="none" w:sz="0" w:space="0" w:color="auto"/>
        <w:bottom w:val="none" w:sz="0" w:space="0" w:color="auto"/>
        <w:right w:val="none" w:sz="0" w:space="0" w:color="auto"/>
      </w:divBdr>
    </w:div>
    <w:div w:id="655960038">
      <w:bodyDiv w:val="1"/>
      <w:marLeft w:val="0"/>
      <w:marRight w:val="0"/>
      <w:marTop w:val="0"/>
      <w:marBottom w:val="0"/>
      <w:divBdr>
        <w:top w:val="none" w:sz="0" w:space="0" w:color="auto"/>
        <w:left w:val="none" w:sz="0" w:space="0" w:color="auto"/>
        <w:bottom w:val="none" w:sz="0" w:space="0" w:color="auto"/>
        <w:right w:val="none" w:sz="0" w:space="0" w:color="auto"/>
      </w:divBdr>
    </w:div>
    <w:div w:id="656419868">
      <w:bodyDiv w:val="1"/>
      <w:marLeft w:val="0"/>
      <w:marRight w:val="0"/>
      <w:marTop w:val="0"/>
      <w:marBottom w:val="0"/>
      <w:divBdr>
        <w:top w:val="none" w:sz="0" w:space="0" w:color="auto"/>
        <w:left w:val="none" w:sz="0" w:space="0" w:color="auto"/>
        <w:bottom w:val="none" w:sz="0" w:space="0" w:color="auto"/>
        <w:right w:val="none" w:sz="0" w:space="0" w:color="auto"/>
      </w:divBdr>
    </w:div>
    <w:div w:id="658919740">
      <w:bodyDiv w:val="1"/>
      <w:marLeft w:val="0"/>
      <w:marRight w:val="0"/>
      <w:marTop w:val="0"/>
      <w:marBottom w:val="0"/>
      <w:divBdr>
        <w:top w:val="none" w:sz="0" w:space="0" w:color="auto"/>
        <w:left w:val="none" w:sz="0" w:space="0" w:color="auto"/>
        <w:bottom w:val="none" w:sz="0" w:space="0" w:color="auto"/>
        <w:right w:val="none" w:sz="0" w:space="0" w:color="auto"/>
      </w:divBdr>
    </w:div>
    <w:div w:id="659696861">
      <w:bodyDiv w:val="1"/>
      <w:marLeft w:val="0"/>
      <w:marRight w:val="0"/>
      <w:marTop w:val="0"/>
      <w:marBottom w:val="0"/>
      <w:divBdr>
        <w:top w:val="none" w:sz="0" w:space="0" w:color="auto"/>
        <w:left w:val="none" w:sz="0" w:space="0" w:color="auto"/>
        <w:bottom w:val="none" w:sz="0" w:space="0" w:color="auto"/>
        <w:right w:val="none" w:sz="0" w:space="0" w:color="auto"/>
      </w:divBdr>
    </w:div>
    <w:div w:id="661542539">
      <w:bodyDiv w:val="1"/>
      <w:marLeft w:val="0"/>
      <w:marRight w:val="0"/>
      <w:marTop w:val="0"/>
      <w:marBottom w:val="0"/>
      <w:divBdr>
        <w:top w:val="none" w:sz="0" w:space="0" w:color="auto"/>
        <w:left w:val="none" w:sz="0" w:space="0" w:color="auto"/>
        <w:bottom w:val="none" w:sz="0" w:space="0" w:color="auto"/>
        <w:right w:val="none" w:sz="0" w:space="0" w:color="auto"/>
      </w:divBdr>
    </w:div>
    <w:div w:id="670915517">
      <w:bodyDiv w:val="1"/>
      <w:marLeft w:val="0"/>
      <w:marRight w:val="0"/>
      <w:marTop w:val="0"/>
      <w:marBottom w:val="0"/>
      <w:divBdr>
        <w:top w:val="none" w:sz="0" w:space="0" w:color="auto"/>
        <w:left w:val="none" w:sz="0" w:space="0" w:color="auto"/>
        <w:bottom w:val="none" w:sz="0" w:space="0" w:color="auto"/>
        <w:right w:val="none" w:sz="0" w:space="0" w:color="auto"/>
      </w:divBdr>
    </w:div>
    <w:div w:id="673654085">
      <w:bodyDiv w:val="1"/>
      <w:marLeft w:val="0"/>
      <w:marRight w:val="0"/>
      <w:marTop w:val="0"/>
      <w:marBottom w:val="0"/>
      <w:divBdr>
        <w:top w:val="none" w:sz="0" w:space="0" w:color="auto"/>
        <w:left w:val="none" w:sz="0" w:space="0" w:color="auto"/>
        <w:bottom w:val="none" w:sz="0" w:space="0" w:color="auto"/>
        <w:right w:val="none" w:sz="0" w:space="0" w:color="auto"/>
      </w:divBdr>
    </w:div>
    <w:div w:id="675380202">
      <w:bodyDiv w:val="1"/>
      <w:marLeft w:val="0"/>
      <w:marRight w:val="0"/>
      <w:marTop w:val="0"/>
      <w:marBottom w:val="0"/>
      <w:divBdr>
        <w:top w:val="none" w:sz="0" w:space="0" w:color="auto"/>
        <w:left w:val="none" w:sz="0" w:space="0" w:color="auto"/>
        <w:bottom w:val="none" w:sz="0" w:space="0" w:color="auto"/>
        <w:right w:val="none" w:sz="0" w:space="0" w:color="auto"/>
      </w:divBdr>
      <w:divsChild>
        <w:div w:id="1728413035">
          <w:marLeft w:val="0"/>
          <w:marRight w:val="0"/>
          <w:marTop w:val="0"/>
          <w:marBottom w:val="0"/>
          <w:divBdr>
            <w:top w:val="none" w:sz="0" w:space="0" w:color="auto"/>
            <w:left w:val="none" w:sz="0" w:space="0" w:color="auto"/>
            <w:bottom w:val="none" w:sz="0" w:space="0" w:color="auto"/>
            <w:right w:val="none" w:sz="0" w:space="0" w:color="auto"/>
          </w:divBdr>
        </w:div>
      </w:divsChild>
    </w:div>
    <w:div w:id="686323240">
      <w:bodyDiv w:val="1"/>
      <w:marLeft w:val="0"/>
      <w:marRight w:val="0"/>
      <w:marTop w:val="0"/>
      <w:marBottom w:val="0"/>
      <w:divBdr>
        <w:top w:val="none" w:sz="0" w:space="0" w:color="auto"/>
        <w:left w:val="none" w:sz="0" w:space="0" w:color="auto"/>
        <w:bottom w:val="none" w:sz="0" w:space="0" w:color="auto"/>
        <w:right w:val="none" w:sz="0" w:space="0" w:color="auto"/>
      </w:divBdr>
    </w:div>
    <w:div w:id="688919103">
      <w:bodyDiv w:val="1"/>
      <w:marLeft w:val="0"/>
      <w:marRight w:val="0"/>
      <w:marTop w:val="0"/>
      <w:marBottom w:val="0"/>
      <w:divBdr>
        <w:top w:val="none" w:sz="0" w:space="0" w:color="auto"/>
        <w:left w:val="none" w:sz="0" w:space="0" w:color="auto"/>
        <w:bottom w:val="none" w:sz="0" w:space="0" w:color="auto"/>
        <w:right w:val="none" w:sz="0" w:space="0" w:color="auto"/>
      </w:divBdr>
    </w:div>
    <w:div w:id="692262678">
      <w:bodyDiv w:val="1"/>
      <w:marLeft w:val="0"/>
      <w:marRight w:val="0"/>
      <w:marTop w:val="0"/>
      <w:marBottom w:val="0"/>
      <w:divBdr>
        <w:top w:val="none" w:sz="0" w:space="0" w:color="auto"/>
        <w:left w:val="none" w:sz="0" w:space="0" w:color="auto"/>
        <w:bottom w:val="none" w:sz="0" w:space="0" w:color="auto"/>
        <w:right w:val="none" w:sz="0" w:space="0" w:color="auto"/>
      </w:divBdr>
    </w:div>
    <w:div w:id="694313489">
      <w:bodyDiv w:val="1"/>
      <w:marLeft w:val="0"/>
      <w:marRight w:val="0"/>
      <w:marTop w:val="0"/>
      <w:marBottom w:val="0"/>
      <w:divBdr>
        <w:top w:val="none" w:sz="0" w:space="0" w:color="auto"/>
        <w:left w:val="none" w:sz="0" w:space="0" w:color="auto"/>
        <w:bottom w:val="none" w:sz="0" w:space="0" w:color="auto"/>
        <w:right w:val="none" w:sz="0" w:space="0" w:color="auto"/>
      </w:divBdr>
      <w:divsChild>
        <w:div w:id="731269600">
          <w:marLeft w:val="0"/>
          <w:marRight w:val="0"/>
          <w:marTop w:val="0"/>
          <w:marBottom w:val="0"/>
          <w:divBdr>
            <w:top w:val="none" w:sz="0" w:space="0" w:color="auto"/>
            <w:left w:val="none" w:sz="0" w:space="0" w:color="auto"/>
            <w:bottom w:val="none" w:sz="0" w:space="0" w:color="auto"/>
            <w:right w:val="none" w:sz="0" w:space="0" w:color="auto"/>
          </w:divBdr>
        </w:div>
      </w:divsChild>
    </w:div>
    <w:div w:id="715658977">
      <w:bodyDiv w:val="1"/>
      <w:marLeft w:val="0"/>
      <w:marRight w:val="0"/>
      <w:marTop w:val="0"/>
      <w:marBottom w:val="0"/>
      <w:divBdr>
        <w:top w:val="none" w:sz="0" w:space="0" w:color="auto"/>
        <w:left w:val="none" w:sz="0" w:space="0" w:color="auto"/>
        <w:bottom w:val="none" w:sz="0" w:space="0" w:color="auto"/>
        <w:right w:val="none" w:sz="0" w:space="0" w:color="auto"/>
      </w:divBdr>
    </w:div>
    <w:div w:id="721755771">
      <w:bodyDiv w:val="1"/>
      <w:marLeft w:val="0"/>
      <w:marRight w:val="0"/>
      <w:marTop w:val="0"/>
      <w:marBottom w:val="0"/>
      <w:divBdr>
        <w:top w:val="none" w:sz="0" w:space="0" w:color="auto"/>
        <w:left w:val="none" w:sz="0" w:space="0" w:color="auto"/>
        <w:bottom w:val="none" w:sz="0" w:space="0" w:color="auto"/>
        <w:right w:val="none" w:sz="0" w:space="0" w:color="auto"/>
      </w:divBdr>
      <w:divsChild>
        <w:div w:id="1022588470">
          <w:marLeft w:val="0"/>
          <w:marRight w:val="0"/>
          <w:marTop w:val="0"/>
          <w:marBottom w:val="0"/>
          <w:divBdr>
            <w:top w:val="none" w:sz="0" w:space="0" w:color="auto"/>
            <w:left w:val="none" w:sz="0" w:space="0" w:color="auto"/>
            <w:bottom w:val="none" w:sz="0" w:space="0" w:color="auto"/>
            <w:right w:val="none" w:sz="0" w:space="0" w:color="auto"/>
          </w:divBdr>
          <w:divsChild>
            <w:div w:id="40784953">
              <w:marLeft w:val="0"/>
              <w:marRight w:val="0"/>
              <w:marTop w:val="0"/>
              <w:marBottom w:val="0"/>
              <w:divBdr>
                <w:top w:val="none" w:sz="0" w:space="0" w:color="auto"/>
                <w:left w:val="none" w:sz="0" w:space="0" w:color="auto"/>
                <w:bottom w:val="none" w:sz="0" w:space="0" w:color="auto"/>
                <w:right w:val="none" w:sz="0" w:space="0" w:color="auto"/>
              </w:divBdr>
            </w:div>
            <w:div w:id="91048652">
              <w:marLeft w:val="0"/>
              <w:marRight w:val="0"/>
              <w:marTop w:val="0"/>
              <w:marBottom w:val="0"/>
              <w:divBdr>
                <w:top w:val="none" w:sz="0" w:space="0" w:color="auto"/>
                <w:left w:val="none" w:sz="0" w:space="0" w:color="auto"/>
                <w:bottom w:val="none" w:sz="0" w:space="0" w:color="auto"/>
                <w:right w:val="none" w:sz="0" w:space="0" w:color="auto"/>
              </w:divBdr>
            </w:div>
            <w:div w:id="116726019">
              <w:marLeft w:val="0"/>
              <w:marRight w:val="0"/>
              <w:marTop w:val="0"/>
              <w:marBottom w:val="0"/>
              <w:divBdr>
                <w:top w:val="none" w:sz="0" w:space="0" w:color="auto"/>
                <w:left w:val="none" w:sz="0" w:space="0" w:color="auto"/>
                <w:bottom w:val="none" w:sz="0" w:space="0" w:color="auto"/>
                <w:right w:val="none" w:sz="0" w:space="0" w:color="auto"/>
              </w:divBdr>
            </w:div>
            <w:div w:id="153492476">
              <w:marLeft w:val="0"/>
              <w:marRight w:val="0"/>
              <w:marTop w:val="0"/>
              <w:marBottom w:val="0"/>
              <w:divBdr>
                <w:top w:val="none" w:sz="0" w:space="0" w:color="auto"/>
                <w:left w:val="none" w:sz="0" w:space="0" w:color="auto"/>
                <w:bottom w:val="none" w:sz="0" w:space="0" w:color="auto"/>
                <w:right w:val="none" w:sz="0" w:space="0" w:color="auto"/>
              </w:divBdr>
            </w:div>
            <w:div w:id="197935058">
              <w:marLeft w:val="0"/>
              <w:marRight w:val="0"/>
              <w:marTop w:val="0"/>
              <w:marBottom w:val="0"/>
              <w:divBdr>
                <w:top w:val="none" w:sz="0" w:space="0" w:color="auto"/>
                <w:left w:val="none" w:sz="0" w:space="0" w:color="auto"/>
                <w:bottom w:val="none" w:sz="0" w:space="0" w:color="auto"/>
                <w:right w:val="none" w:sz="0" w:space="0" w:color="auto"/>
              </w:divBdr>
            </w:div>
            <w:div w:id="213005264">
              <w:marLeft w:val="0"/>
              <w:marRight w:val="0"/>
              <w:marTop w:val="0"/>
              <w:marBottom w:val="0"/>
              <w:divBdr>
                <w:top w:val="none" w:sz="0" w:space="0" w:color="auto"/>
                <w:left w:val="none" w:sz="0" w:space="0" w:color="auto"/>
                <w:bottom w:val="none" w:sz="0" w:space="0" w:color="auto"/>
                <w:right w:val="none" w:sz="0" w:space="0" w:color="auto"/>
              </w:divBdr>
            </w:div>
            <w:div w:id="236400607">
              <w:marLeft w:val="0"/>
              <w:marRight w:val="0"/>
              <w:marTop w:val="0"/>
              <w:marBottom w:val="0"/>
              <w:divBdr>
                <w:top w:val="none" w:sz="0" w:space="0" w:color="auto"/>
                <w:left w:val="none" w:sz="0" w:space="0" w:color="auto"/>
                <w:bottom w:val="none" w:sz="0" w:space="0" w:color="auto"/>
                <w:right w:val="none" w:sz="0" w:space="0" w:color="auto"/>
              </w:divBdr>
            </w:div>
            <w:div w:id="252324548">
              <w:marLeft w:val="0"/>
              <w:marRight w:val="0"/>
              <w:marTop w:val="0"/>
              <w:marBottom w:val="0"/>
              <w:divBdr>
                <w:top w:val="none" w:sz="0" w:space="0" w:color="auto"/>
                <w:left w:val="none" w:sz="0" w:space="0" w:color="auto"/>
                <w:bottom w:val="none" w:sz="0" w:space="0" w:color="auto"/>
                <w:right w:val="none" w:sz="0" w:space="0" w:color="auto"/>
              </w:divBdr>
            </w:div>
            <w:div w:id="254216944">
              <w:marLeft w:val="0"/>
              <w:marRight w:val="0"/>
              <w:marTop w:val="0"/>
              <w:marBottom w:val="0"/>
              <w:divBdr>
                <w:top w:val="none" w:sz="0" w:space="0" w:color="auto"/>
                <w:left w:val="none" w:sz="0" w:space="0" w:color="auto"/>
                <w:bottom w:val="none" w:sz="0" w:space="0" w:color="auto"/>
                <w:right w:val="none" w:sz="0" w:space="0" w:color="auto"/>
              </w:divBdr>
            </w:div>
            <w:div w:id="337662970">
              <w:marLeft w:val="0"/>
              <w:marRight w:val="0"/>
              <w:marTop w:val="0"/>
              <w:marBottom w:val="0"/>
              <w:divBdr>
                <w:top w:val="none" w:sz="0" w:space="0" w:color="auto"/>
                <w:left w:val="none" w:sz="0" w:space="0" w:color="auto"/>
                <w:bottom w:val="none" w:sz="0" w:space="0" w:color="auto"/>
                <w:right w:val="none" w:sz="0" w:space="0" w:color="auto"/>
              </w:divBdr>
            </w:div>
            <w:div w:id="358435221">
              <w:marLeft w:val="0"/>
              <w:marRight w:val="0"/>
              <w:marTop w:val="0"/>
              <w:marBottom w:val="0"/>
              <w:divBdr>
                <w:top w:val="none" w:sz="0" w:space="0" w:color="auto"/>
                <w:left w:val="none" w:sz="0" w:space="0" w:color="auto"/>
                <w:bottom w:val="none" w:sz="0" w:space="0" w:color="auto"/>
                <w:right w:val="none" w:sz="0" w:space="0" w:color="auto"/>
              </w:divBdr>
            </w:div>
            <w:div w:id="376785468">
              <w:marLeft w:val="0"/>
              <w:marRight w:val="0"/>
              <w:marTop w:val="0"/>
              <w:marBottom w:val="0"/>
              <w:divBdr>
                <w:top w:val="none" w:sz="0" w:space="0" w:color="auto"/>
                <w:left w:val="none" w:sz="0" w:space="0" w:color="auto"/>
                <w:bottom w:val="none" w:sz="0" w:space="0" w:color="auto"/>
                <w:right w:val="none" w:sz="0" w:space="0" w:color="auto"/>
              </w:divBdr>
            </w:div>
            <w:div w:id="383455531">
              <w:marLeft w:val="0"/>
              <w:marRight w:val="0"/>
              <w:marTop w:val="0"/>
              <w:marBottom w:val="0"/>
              <w:divBdr>
                <w:top w:val="none" w:sz="0" w:space="0" w:color="auto"/>
                <w:left w:val="none" w:sz="0" w:space="0" w:color="auto"/>
                <w:bottom w:val="none" w:sz="0" w:space="0" w:color="auto"/>
                <w:right w:val="none" w:sz="0" w:space="0" w:color="auto"/>
              </w:divBdr>
            </w:div>
            <w:div w:id="384529788">
              <w:marLeft w:val="0"/>
              <w:marRight w:val="0"/>
              <w:marTop w:val="0"/>
              <w:marBottom w:val="0"/>
              <w:divBdr>
                <w:top w:val="none" w:sz="0" w:space="0" w:color="auto"/>
                <w:left w:val="none" w:sz="0" w:space="0" w:color="auto"/>
                <w:bottom w:val="none" w:sz="0" w:space="0" w:color="auto"/>
                <w:right w:val="none" w:sz="0" w:space="0" w:color="auto"/>
              </w:divBdr>
            </w:div>
            <w:div w:id="389765317">
              <w:marLeft w:val="0"/>
              <w:marRight w:val="0"/>
              <w:marTop w:val="0"/>
              <w:marBottom w:val="0"/>
              <w:divBdr>
                <w:top w:val="none" w:sz="0" w:space="0" w:color="auto"/>
                <w:left w:val="none" w:sz="0" w:space="0" w:color="auto"/>
                <w:bottom w:val="none" w:sz="0" w:space="0" w:color="auto"/>
                <w:right w:val="none" w:sz="0" w:space="0" w:color="auto"/>
              </w:divBdr>
            </w:div>
            <w:div w:id="454762068">
              <w:marLeft w:val="0"/>
              <w:marRight w:val="0"/>
              <w:marTop w:val="0"/>
              <w:marBottom w:val="0"/>
              <w:divBdr>
                <w:top w:val="none" w:sz="0" w:space="0" w:color="auto"/>
                <w:left w:val="none" w:sz="0" w:space="0" w:color="auto"/>
                <w:bottom w:val="none" w:sz="0" w:space="0" w:color="auto"/>
                <w:right w:val="none" w:sz="0" w:space="0" w:color="auto"/>
              </w:divBdr>
            </w:div>
            <w:div w:id="468745059">
              <w:marLeft w:val="0"/>
              <w:marRight w:val="0"/>
              <w:marTop w:val="0"/>
              <w:marBottom w:val="0"/>
              <w:divBdr>
                <w:top w:val="none" w:sz="0" w:space="0" w:color="auto"/>
                <w:left w:val="none" w:sz="0" w:space="0" w:color="auto"/>
                <w:bottom w:val="none" w:sz="0" w:space="0" w:color="auto"/>
                <w:right w:val="none" w:sz="0" w:space="0" w:color="auto"/>
              </w:divBdr>
            </w:div>
            <w:div w:id="556863715">
              <w:marLeft w:val="0"/>
              <w:marRight w:val="0"/>
              <w:marTop w:val="0"/>
              <w:marBottom w:val="0"/>
              <w:divBdr>
                <w:top w:val="none" w:sz="0" w:space="0" w:color="auto"/>
                <w:left w:val="none" w:sz="0" w:space="0" w:color="auto"/>
                <w:bottom w:val="none" w:sz="0" w:space="0" w:color="auto"/>
                <w:right w:val="none" w:sz="0" w:space="0" w:color="auto"/>
              </w:divBdr>
            </w:div>
            <w:div w:id="595216636">
              <w:marLeft w:val="0"/>
              <w:marRight w:val="0"/>
              <w:marTop w:val="0"/>
              <w:marBottom w:val="0"/>
              <w:divBdr>
                <w:top w:val="none" w:sz="0" w:space="0" w:color="auto"/>
                <w:left w:val="none" w:sz="0" w:space="0" w:color="auto"/>
                <w:bottom w:val="none" w:sz="0" w:space="0" w:color="auto"/>
                <w:right w:val="none" w:sz="0" w:space="0" w:color="auto"/>
              </w:divBdr>
            </w:div>
            <w:div w:id="716734249">
              <w:marLeft w:val="0"/>
              <w:marRight w:val="0"/>
              <w:marTop w:val="0"/>
              <w:marBottom w:val="0"/>
              <w:divBdr>
                <w:top w:val="none" w:sz="0" w:space="0" w:color="auto"/>
                <w:left w:val="none" w:sz="0" w:space="0" w:color="auto"/>
                <w:bottom w:val="none" w:sz="0" w:space="0" w:color="auto"/>
                <w:right w:val="none" w:sz="0" w:space="0" w:color="auto"/>
              </w:divBdr>
            </w:div>
            <w:div w:id="723914407">
              <w:marLeft w:val="0"/>
              <w:marRight w:val="0"/>
              <w:marTop w:val="0"/>
              <w:marBottom w:val="0"/>
              <w:divBdr>
                <w:top w:val="none" w:sz="0" w:space="0" w:color="auto"/>
                <w:left w:val="none" w:sz="0" w:space="0" w:color="auto"/>
                <w:bottom w:val="none" w:sz="0" w:space="0" w:color="auto"/>
                <w:right w:val="none" w:sz="0" w:space="0" w:color="auto"/>
              </w:divBdr>
            </w:div>
            <w:div w:id="724835210">
              <w:marLeft w:val="0"/>
              <w:marRight w:val="0"/>
              <w:marTop w:val="0"/>
              <w:marBottom w:val="0"/>
              <w:divBdr>
                <w:top w:val="none" w:sz="0" w:space="0" w:color="auto"/>
                <w:left w:val="none" w:sz="0" w:space="0" w:color="auto"/>
                <w:bottom w:val="none" w:sz="0" w:space="0" w:color="auto"/>
                <w:right w:val="none" w:sz="0" w:space="0" w:color="auto"/>
              </w:divBdr>
            </w:div>
            <w:div w:id="736778583">
              <w:marLeft w:val="0"/>
              <w:marRight w:val="0"/>
              <w:marTop w:val="0"/>
              <w:marBottom w:val="0"/>
              <w:divBdr>
                <w:top w:val="none" w:sz="0" w:space="0" w:color="auto"/>
                <w:left w:val="none" w:sz="0" w:space="0" w:color="auto"/>
                <w:bottom w:val="none" w:sz="0" w:space="0" w:color="auto"/>
                <w:right w:val="none" w:sz="0" w:space="0" w:color="auto"/>
              </w:divBdr>
            </w:div>
            <w:div w:id="795680435">
              <w:marLeft w:val="0"/>
              <w:marRight w:val="0"/>
              <w:marTop w:val="0"/>
              <w:marBottom w:val="0"/>
              <w:divBdr>
                <w:top w:val="none" w:sz="0" w:space="0" w:color="auto"/>
                <w:left w:val="none" w:sz="0" w:space="0" w:color="auto"/>
                <w:bottom w:val="none" w:sz="0" w:space="0" w:color="auto"/>
                <w:right w:val="none" w:sz="0" w:space="0" w:color="auto"/>
              </w:divBdr>
            </w:div>
            <w:div w:id="865481393">
              <w:marLeft w:val="0"/>
              <w:marRight w:val="0"/>
              <w:marTop w:val="0"/>
              <w:marBottom w:val="0"/>
              <w:divBdr>
                <w:top w:val="none" w:sz="0" w:space="0" w:color="auto"/>
                <w:left w:val="none" w:sz="0" w:space="0" w:color="auto"/>
                <w:bottom w:val="none" w:sz="0" w:space="0" w:color="auto"/>
                <w:right w:val="none" w:sz="0" w:space="0" w:color="auto"/>
              </w:divBdr>
            </w:div>
            <w:div w:id="887186620">
              <w:marLeft w:val="0"/>
              <w:marRight w:val="0"/>
              <w:marTop w:val="0"/>
              <w:marBottom w:val="0"/>
              <w:divBdr>
                <w:top w:val="none" w:sz="0" w:space="0" w:color="auto"/>
                <w:left w:val="none" w:sz="0" w:space="0" w:color="auto"/>
                <w:bottom w:val="none" w:sz="0" w:space="0" w:color="auto"/>
                <w:right w:val="none" w:sz="0" w:space="0" w:color="auto"/>
              </w:divBdr>
            </w:div>
            <w:div w:id="891578851">
              <w:marLeft w:val="0"/>
              <w:marRight w:val="0"/>
              <w:marTop w:val="0"/>
              <w:marBottom w:val="0"/>
              <w:divBdr>
                <w:top w:val="none" w:sz="0" w:space="0" w:color="auto"/>
                <w:left w:val="none" w:sz="0" w:space="0" w:color="auto"/>
                <w:bottom w:val="none" w:sz="0" w:space="0" w:color="auto"/>
                <w:right w:val="none" w:sz="0" w:space="0" w:color="auto"/>
              </w:divBdr>
            </w:div>
            <w:div w:id="962613082">
              <w:marLeft w:val="0"/>
              <w:marRight w:val="0"/>
              <w:marTop w:val="0"/>
              <w:marBottom w:val="0"/>
              <w:divBdr>
                <w:top w:val="none" w:sz="0" w:space="0" w:color="auto"/>
                <w:left w:val="none" w:sz="0" w:space="0" w:color="auto"/>
                <w:bottom w:val="none" w:sz="0" w:space="0" w:color="auto"/>
                <w:right w:val="none" w:sz="0" w:space="0" w:color="auto"/>
              </w:divBdr>
            </w:div>
            <w:div w:id="1027830066">
              <w:marLeft w:val="0"/>
              <w:marRight w:val="0"/>
              <w:marTop w:val="0"/>
              <w:marBottom w:val="0"/>
              <w:divBdr>
                <w:top w:val="none" w:sz="0" w:space="0" w:color="auto"/>
                <w:left w:val="none" w:sz="0" w:space="0" w:color="auto"/>
                <w:bottom w:val="none" w:sz="0" w:space="0" w:color="auto"/>
                <w:right w:val="none" w:sz="0" w:space="0" w:color="auto"/>
              </w:divBdr>
            </w:div>
            <w:div w:id="1059985508">
              <w:marLeft w:val="0"/>
              <w:marRight w:val="0"/>
              <w:marTop w:val="0"/>
              <w:marBottom w:val="0"/>
              <w:divBdr>
                <w:top w:val="none" w:sz="0" w:space="0" w:color="auto"/>
                <w:left w:val="none" w:sz="0" w:space="0" w:color="auto"/>
                <w:bottom w:val="none" w:sz="0" w:space="0" w:color="auto"/>
                <w:right w:val="none" w:sz="0" w:space="0" w:color="auto"/>
              </w:divBdr>
            </w:div>
            <w:div w:id="1061444969">
              <w:marLeft w:val="0"/>
              <w:marRight w:val="0"/>
              <w:marTop w:val="0"/>
              <w:marBottom w:val="0"/>
              <w:divBdr>
                <w:top w:val="none" w:sz="0" w:space="0" w:color="auto"/>
                <w:left w:val="none" w:sz="0" w:space="0" w:color="auto"/>
                <w:bottom w:val="none" w:sz="0" w:space="0" w:color="auto"/>
                <w:right w:val="none" w:sz="0" w:space="0" w:color="auto"/>
              </w:divBdr>
            </w:div>
            <w:div w:id="1061831987">
              <w:marLeft w:val="0"/>
              <w:marRight w:val="0"/>
              <w:marTop w:val="0"/>
              <w:marBottom w:val="0"/>
              <w:divBdr>
                <w:top w:val="none" w:sz="0" w:space="0" w:color="auto"/>
                <w:left w:val="none" w:sz="0" w:space="0" w:color="auto"/>
                <w:bottom w:val="none" w:sz="0" w:space="0" w:color="auto"/>
                <w:right w:val="none" w:sz="0" w:space="0" w:color="auto"/>
              </w:divBdr>
            </w:div>
            <w:div w:id="1075471543">
              <w:marLeft w:val="0"/>
              <w:marRight w:val="0"/>
              <w:marTop w:val="0"/>
              <w:marBottom w:val="0"/>
              <w:divBdr>
                <w:top w:val="none" w:sz="0" w:space="0" w:color="auto"/>
                <w:left w:val="none" w:sz="0" w:space="0" w:color="auto"/>
                <w:bottom w:val="none" w:sz="0" w:space="0" w:color="auto"/>
                <w:right w:val="none" w:sz="0" w:space="0" w:color="auto"/>
              </w:divBdr>
            </w:div>
            <w:div w:id="1120535014">
              <w:marLeft w:val="0"/>
              <w:marRight w:val="0"/>
              <w:marTop w:val="0"/>
              <w:marBottom w:val="0"/>
              <w:divBdr>
                <w:top w:val="none" w:sz="0" w:space="0" w:color="auto"/>
                <w:left w:val="none" w:sz="0" w:space="0" w:color="auto"/>
                <w:bottom w:val="none" w:sz="0" w:space="0" w:color="auto"/>
                <w:right w:val="none" w:sz="0" w:space="0" w:color="auto"/>
              </w:divBdr>
            </w:div>
            <w:div w:id="1134981352">
              <w:marLeft w:val="0"/>
              <w:marRight w:val="0"/>
              <w:marTop w:val="0"/>
              <w:marBottom w:val="0"/>
              <w:divBdr>
                <w:top w:val="none" w:sz="0" w:space="0" w:color="auto"/>
                <w:left w:val="none" w:sz="0" w:space="0" w:color="auto"/>
                <w:bottom w:val="none" w:sz="0" w:space="0" w:color="auto"/>
                <w:right w:val="none" w:sz="0" w:space="0" w:color="auto"/>
              </w:divBdr>
            </w:div>
            <w:div w:id="1146044664">
              <w:marLeft w:val="0"/>
              <w:marRight w:val="0"/>
              <w:marTop w:val="0"/>
              <w:marBottom w:val="0"/>
              <w:divBdr>
                <w:top w:val="none" w:sz="0" w:space="0" w:color="auto"/>
                <w:left w:val="none" w:sz="0" w:space="0" w:color="auto"/>
                <w:bottom w:val="none" w:sz="0" w:space="0" w:color="auto"/>
                <w:right w:val="none" w:sz="0" w:space="0" w:color="auto"/>
              </w:divBdr>
            </w:div>
            <w:div w:id="1149133972">
              <w:marLeft w:val="0"/>
              <w:marRight w:val="0"/>
              <w:marTop w:val="0"/>
              <w:marBottom w:val="0"/>
              <w:divBdr>
                <w:top w:val="none" w:sz="0" w:space="0" w:color="auto"/>
                <w:left w:val="none" w:sz="0" w:space="0" w:color="auto"/>
                <w:bottom w:val="none" w:sz="0" w:space="0" w:color="auto"/>
                <w:right w:val="none" w:sz="0" w:space="0" w:color="auto"/>
              </w:divBdr>
            </w:div>
            <w:div w:id="1188787794">
              <w:marLeft w:val="0"/>
              <w:marRight w:val="0"/>
              <w:marTop w:val="0"/>
              <w:marBottom w:val="0"/>
              <w:divBdr>
                <w:top w:val="none" w:sz="0" w:space="0" w:color="auto"/>
                <w:left w:val="none" w:sz="0" w:space="0" w:color="auto"/>
                <w:bottom w:val="none" w:sz="0" w:space="0" w:color="auto"/>
                <w:right w:val="none" w:sz="0" w:space="0" w:color="auto"/>
              </w:divBdr>
            </w:div>
            <w:div w:id="1225530048">
              <w:marLeft w:val="0"/>
              <w:marRight w:val="0"/>
              <w:marTop w:val="0"/>
              <w:marBottom w:val="0"/>
              <w:divBdr>
                <w:top w:val="none" w:sz="0" w:space="0" w:color="auto"/>
                <w:left w:val="none" w:sz="0" w:space="0" w:color="auto"/>
                <w:bottom w:val="none" w:sz="0" w:space="0" w:color="auto"/>
                <w:right w:val="none" w:sz="0" w:space="0" w:color="auto"/>
              </w:divBdr>
            </w:div>
            <w:div w:id="1249120314">
              <w:marLeft w:val="0"/>
              <w:marRight w:val="0"/>
              <w:marTop w:val="0"/>
              <w:marBottom w:val="0"/>
              <w:divBdr>
                <w:top w:val="none" w:sz="0" w:space="0" w:color="auto"/>
                <w:left w:val="none" w:sz="0" w:space="0" w:color="auto"/>
                <w:bottom w:val="none" w:sz="0" w:space="0" w:color="auto"/>
                <w:right w:val="none" w:sz="0" w:space="0" w:color="auto"/>
              </w:divBdr>
            </w:div>
            <w:div w:id="1280646200">
              <w:marLeft w:val="0"/>
              <w:marRight w:val="0"/>
              <w:marTop w:val="0"/>
              <w:marBottom w:val="0"/>
              <w:divBdr>
                <w:top w:val="none" w:sz="0" w:space="0" w:color="auto"/>
                <w:left w:val="none" w:sz="0" w:space="0" w:color="auto"/>
                <w:bottom w:val="none" w:sz="0" w:space="0" w:color="auto"/>
                <w:right w:val="none" w:sz="0" w:space="0" w:color="auto"/>
              </w:divBdr>
            </w:div>
            <w:div w:id="1332367466">
              <w:marLeft w:val="0"/>
              <w:marRight w:val="0"/>
              <w:marTop w:val="0"/>
              <w:marBottom w:val="0"/>
              <w:divBdr>
                <w:top w:val="none" w:sz="0" w:space="0" w:color="auto"/>
                <w:left w:val="none" w:sz="0" w:space="0" w:color="auto"/>
                <w:bottom w:val="none" w:sz="0" w:space="0" w:color="auto"/>
                <w:right w:val="none" w:sz="0" w:space="0" w:color="auto"/>
              </w:divBdr>
            </w:div>
            <w:div w:id="1341617633">
              <w:marLeft w:val="0"/>
              <w:marRight w:val="0"/>
              <w:marTop w:val="0"/>
              <w:marBottom w:val="0"/>
              <w:divBdr>
                <w:top w:val="none" w:sz="0" w:space="0" w:color="auto"/>
                <w:left w:val="none" w:sz="0" w:space="0" w:color="auto"/>
                <w:bottom w:val="none" w:sz="0" w:space="0" w:color="auto"/>
                <w:right w:val="none" w:sz="0" w:space="0" w:color="auto"/>
              </w:divBdr>
            </w:div>
            <w:div w:id="1344555900">
              <w:marLeft w:val="0"/>
              <w:marRight w:val="0"/>
              <w:marTop w:val="0"/>
              <w:marBottom w:val="0"/>
              <w:divBdr>
                <w:top w:val="none" w:sz="0" w:space="0" w:color="auto"/>
                <w:left w:val="none" w:sz="0" w:space="0" w:color="auto"/>
                <w:bottom w:val="none" w:sz="0" w:space="0" w:color="auto"/>
                <w:right w:val="none" w:sz="0" w:space="0" w:color="auto"/>
              </w:divBdr>
            </w:div>
            <w:div w:id="1359426020">
              <w:marLeft w:val="0"/>
              <w:marRight w:val="0"/>
              <w:marTop w:val="0"/>
              <w:marBottom w:val="0"/>
              <w:divBdr>
                <w:top w:val="none" w:sz="0" w:space="0" w:color="auto"/>
                <w:left w:val="none" w:sz="0" w:space="0" w:color="auto"/>
                <w:bottom w:val="none" w:sz="0" w:space="0" w:color="auto"/>
                <w:right w:val="none" w:sz="0" w:space="0" w:color="auto"/>
              </w:divBdr>
            </w:div>
            <w:div w:id="1422605187">
              <w:marLeft w:val="0"/>
              <w:marRight w:val="0"/>
              <w:marTop w:val="0"/>
              <w:marBottom w:val="0"/>
              <w:divBdr>
                <w:top w:val="none" w:sz="0" w:space="0" w:color="auto"/>
                <w:left w:val="none" w:sz="0" w:space="0" w:color="auto"/>
                <w:bottom w:val="none" w:sz="0" w:space="0" w:color="auto"/>
                <w:right w:val="none" w:sz="0" w:space="0" w:color="auto"/>
              </w:divBdr>
            </w:div>
            <w:div w:id="1568032021">
              <w:marLeft w:val="0"/>
              <w:marRight w:val="0"/>
              <w:marTop w:val="0"/>
              <w:marBottom w:val="0"/>
              <w:divBdr>
                <w:top w:val="none" w:sz="0" w:space="0" w:color="auto"/>
                <w:left w:val="none" w:sz="0" w:space="0" w:color="auto"/>
                <w:bottom w:val="none" w:sz="0" w:space="0" w:color="auto"/>
                <w:right w:val="none" w:sz="0" w:space="0" w:color="auto"/>
              </w:divBdr>
            </w:div>
            <w:div w:id="1735278915">
              <w:marLeft w:val="0"/>
              <w:marRight w:val="0"/>
              <w:marTop w:val="0"/>
              <w:marBottom w:val="0"/>
              <w:divBdr>
                <w:top w:val="none" w:sz="0" w:space="0" w:color="auto"/>
                <w:left w:val="none" w:sz="0" w:space="0" w:color="auto"/>
                <w:bottom w:val="none" w:sz="0" w:space="0" w:color="auto"/>
                <w:right w:val="none" w:sz="0" w:space="0" w:color="auto"/>
              </w:divBdr>
            </w:div>
            <w:div w:id="1845783233">
              <w:marLeft w:val="0"/>
              <w:marRight w:val="0"/>
              <w:marTop w:val="0"/>
              <w:marBottom w:val="0"/>
              <w:divBdr>
                <w:top w:val="none" w:sz="0" w:space="0" w:color="auto"/>
                <w:left w:val="none" w:sz="0" w:space="0" w:color="auto"/>
                <w:bottom w:val="none" w:sz="0" w:space="0" w:color="auto"/>
                <w:right w:val="none" w:sz="0" w:space="0" w:color="auto"/>
              </w:divBdr>
            </w:div>
            <w:div w:id="2007630779">
              <w:marLeft w:val="0"/>
              <w:marRight w:val="0"/>
              <w:marTop w:val="0"/>
              <w:marBottom w:val="0"/>
              <w:divBdr>
                <w:top w:val="none" w:sz="0" w:space="0" w:color="auto"/>
                <w:left w:val="none" w:sz="0" w:space="0" w:color="auto"/>
                <w:bottom w:val="none" w:sz="0" w:space="0" w:color="auto"/>
                <w:right w:val="none" w:sz="0" w:space="0" w:color="auto"/>
              </w:divBdr>
            </w:div>
            <w:div w:id="2068383129">
              <w:marLeft w:val="0"/>
              <w:marRight w:val="0"/>
              <w:marTop w:val="0"/>
              <w:marBottom w:val="0"/>
              <w:divBdr>
                <w:top w:val="none" w:sz="0" w:space="0" w:color="auto"/>
                <w:left w:val="none" w:sz="0" w:space="0" w:color="auto"/>
                <w:bottom w:val="none" w:sz="0" w:space="0" w:color="auto"/>
                <w:right w:val="none" w:sz="0" w:space="0" w:color="auto"/>
              </w:divBdr>
            </w:div>
            <w:div w:id="2073769397">
              <w:marLeft w:val="0"/>
              <w:marRight w:val="0"/>
              <w:marTop w:val="0"/>
              <w:marBottom w:val="0"/>
              <w:divBdr>
                <w:top w:val="none" w:sz="0" w:space="0" w:color="auto"/>
                <w:left w:val="none" w:sz="0" w:space="0" w:color="auto"/>
                <w:bottom w:val="none" w:sz="0" w:space="0" w:color="auto"/>
                <w:right w:val="none" w:sz="0" w:space="0" w:color="auto"/>
              </w:divBdr>
            </w:div>
            <w:div w:id="2100909758">
              <w:marLeft w:val="0"/>
              <w:marRight w:val="0"/>
              <w:marTop w:val="0"/>
              <w:marBottom w:val="0"/>
              <w:divBdr>
                <w:top w:val="none" w:sz="0" w:space="0" w:color="auto"/>
                <w:left w:val="none" w:sz="0" w:space="0" w:color="auto"/>
                <w:bottom w:val="none" w:sz="0" w:space="0" w:color="auto"/>
                <w:right w:val="none" w:sz="0" w:space="0" w:color="auto"/>
              </w:divBdr>
            </w:div>
            <w:div w:id="212338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136455">
      <w:bodyDiv w:val="1"/>
      <w:marLeft w:val="0"/>
      <w:marRight w:val="0"/>
      <w:marTop w:val="0"/>
      <w:marBottom w:val="0"/>
      <w:divBdr>
        <w:top w:val="none" w:sz="0" w:space="0" w:color="auto"/>
        <w:left w:val="none" w:sz="0" w:space="0" w:color="auto"/>
        <w:bottom w:val="none" w:sz="0" w:space="0" w:color="auto"/>
        <w:right w:val="none" w:sz="0" w:space="0" w:color="auto"/>
      </w:divBdr>
    </w:div>
    <w:div w:id="729428855">
      <w:bodyDiv w:val="1"/>
      <w:marLeft w:val="0"/>
      <w:marRight w:val="0"/>
      <w:marTop w:val="0"/>
      <w:marBottom w:val="0"/>
      <w:divBdr>
        <w:top w:val="none" w:sz="0" w:space="0" w:color="auto"/>
        <w:left w:val="none" w:sz="0" w:space="0" w:color="auto"/>
        <w:bottom w:val="none" w:sz="0" w:space="0" w:color="auto"/>
        <w:right w:val="none" w:sz="0" w:space="0" w:color="auto"/>
      </w:divBdr>
    </w:div>
    <w:div w:id="737481626">
      <w:bodyDiv w:val="1"/>
      <w:marLeft w:val="0"/>
      <w:marRight w:val="0"/>
      <w:marTop w:val="0"/>
      <w:marBottom w:val="0"/>
      <w:divBdr>
        <w:top w:val="none" w:sz="0" w:space="0" w:color="auto"/>
        <w:left w:val="none" w:sz="0" w:space="0" w:color="auto"/>
        <w:bottom w:val="none" w:sz="0" w:space="0" w:color="auto"/>
        <w:right w:val="none" w:sz="0" w:space="0" w:color="auto"/>
      </w:divBdr>
    </w:div>
    <w:div w:id="740831896">
      <w:bodyDiv w:val="1"/>
      <w:marLeft w:val="0"/>
      <w:marRight w:val="0"/>
      <w:marTop w:val="0"/>
      <w:marBottom w:val="0"/>
      <w:divBdr>
        <w:top w:val="none" w:sz="0" w:space="0" w:color="auto"/>
        <w:left w:val="none" w:sz="0" w:space="0" w:color="auto"/>
        <w:bottom w:val="none" w:sz="0" w:space="0" w:color="auto"/>
        <w:right w:val="none" w:sz="0" w:space="0" w:color="auto"/>
      </w:divBdr>
    </w:div>
    <w:div w:id="745806060">
      <w:bodyDiv w:val="1"/>
      <w:marLeft w:val="0"/>
      <w:marRight w:val="0"/>
      <w:marTop w:val="0"/>
      <w:marBottom w:val="0"/>
      <w:divBdr>
        <w:top w:val="none" w:sz="0" w:space="0" w:color="auto"/>
        <w:left w:val="none" w:sz="0" w:space="0" w:color="auto"/>
        <w:bottom w:val="none" w:sz="0" w:space="0" w:color="auto"/>
        <w:right w:val="none" w:sz="0" w:space="0" w:color="auto"/>
      </w:divBdr>
    </w:div>
    <w:div w:id="746192919">
      <w:bodyDiv w:val="1"/>
      <w:marLeft w:val="0"/>
      <w:marRight w:val="0"/>
      <w:marTop w:val="0"/>
      <w:marBottom w:val="0"/>
      <w:divBdr>
        <w:top w:val="none" w:sz="0" w:space="0" w:color="auto"/>
        <w:left w:val="none" w:sz="0" w:space="0" w:color="auto"/>
        <w:bottom w:val="none" w:sz="0" w:space="0" w:color="auto"/>
        <w:right w:val="none" w:sz="0" w:space="0" w:color="auto"/>
      </w:divBdr>
    </w:div>
    <w:div w:id="747458401">
      <w:bodyDiv w:val="1"/>
      <w:marLeft w:val="0"/>
      <w:marRight w:val="0"/>
      <w:marTop w:val="0"/>
      <w:marBottom w:val="0"/>
      <w:divBdr>
        <w:top w:val="none" w:sz="0" w:space="0" w:color="auto"/>
        <w:left w:val="none" w:sz="0" w:space="0" w:color="auto"/>
        <w:bottom w:val="none" w:sz="0" w:space="0" w:color="auto"/>
        <w:right w:val="none" w:sz="0" w:space="0" w:color="auto"/>
      </w:divBdr>
    </w:div>
    <w:div w:id="748042361">
      <w:bodyDiv w:val="1"/>
      <w:marLeft w:val="0"/>
      <w:marRight w:val="0"/>
      <w:marTop w:val="0"/>
      <w:marBottom w:val="0"/>
      <w:divBdr>
        <w:top w:val="none" w:sz="0" w:space="0" w:color="auto"/>
        <w:left w:val="none" w:sz="0" w:space="0" w:color="auto"/>
        <w:bottom w:val="none" w:sz="0" w:space="0" w:color="auto"/>
        <w:right w:val="none" w:sz="0" w:space="0" w:color="auto"/>
      </w:divBdr>
    </w:div>
    <w:div w:id="773594457">
      <w:bodyDiv w:val="1"/>
      <w:marLeft w:val="0"/>
      <w:marRight w:val="0"/>
      <w:marTop w:val="0"/>
      <w:marBottom w:val="0"/>
      <w:divBdr>
        <w:top w:val="none" w:sz="0" w:space="0" w:color="auto"/>
        <w:left w:val="none" w:sz="0" w:space="0" w:color="auto"/>
        <w:bottom w:val="none" w:sz="0" w:space="0" w:color="auto"/>
        <w:right w:val="none" w:sz="0" w:space="0" w:color="auto"/>
      </w:divBdr>
    </w:div>
    <w:div w:id="778986252">
      <w:bodyDiv w:val="1"/>
      <w:marLeft w:val="0"/>
      <w:marRight w:val="0"/>
      <w:marTop w:val="0"/>
      <w:marBottom w:val="0"/>
      <w:divBdr>
        <w:top w:val="none" w:sz="0" w:space="0" w:color="auto"/>
        <w:left w:val="none" w:sz="0" w:space="0" w:color="auto"/>
        <w:bottom w:val="none" w:sz="0" w:space="0" w:color="auto"/>
        <w:right w:val="none" w:sz="0" w:space="0" w:color="auto"/>
      </w:divBdr>
    </w:div>
    <w:div w:id="799613644">
      <w:bodyDiv w:val="1"/>
      <w:marLeft w:val="0"/>
      <w:marRight w:val="0"/>
      <w:marTop w:val="0"/>
      <w:marBottom w:val="0"/>
      <w:divBdr>
        <w:top w:val="none" w:sz="0" w:space="0" w:color="auto"/>
        <w:left w:val="none" w:sz="0" w:space="0" w:color="auto"/>
        <w:bottom w:val="none" w:sz="0" w:space="0" w:color="auto"/>
        <w:right w:val="none" w:sz="0" w:space="0" w:color="auto"/>
      </w:divBdr>
    </w:div>
    <w:div w:id="799956905">
      <w:bodyDiv w:val="1"/>
      <w:marLeft w:val="0"/>
      <w:marRight w:val="0"/>
      <w:marTop w:val="0"/>
      <w:marBottom w:val="0"/>
      <w:divBdr>
        <w:top w:val="none" w:sz="0" w:space="0" w:color="auto"/>
        <w:left w:val="none" w:sz="0" w:space="0" w:color="auto"/>
        <w:bottom w:val="none" w:sz="0" w:space="0" w:color="auto"/>
        <w:right w:val="none" w:sz="0" w:space="0" w:color="auto"/>
      </w:divBdr>
    </w:div>
    <w:div w:id="808597640">
      <w:bodyDiv w:val="1"/>
      <w:marLeft w:val="0"/>
      <w:marRight w:val="0"/>
      <w:marTop w:val="0"/>
      <w:marBottom w:val="0"/>
      <w:divBdr>
        <w:top w:val="none" w:sz="0" w:space="0" w:color="auto"/>
        <w:left w:val="none" w:sz="0" w:space="0" w:color="auto"/>
        <w:bottom w:val="none" w:sz="0" w:space="0" w:color="auto"/>
        <w:right w:val="none" w:sz="0" w:space="0" w:color="auto"/>
      </w:divBdr>
    </w:div>
    <w:div w:id="809057512">
      <w:bodyDiv w:val="1"/>
      <w:marLeft w:val="0"/>
      <w:marRight w:val="0"/>
      <w:marTop w:val="0"/>
      <w:marBottom w:val="0"/>
      <w:divBdr>
        <w:top w:val="none" w:sz="0" w:space="0" w:color="auto"/>
        <w:left w:val="none" w:sz="0" w:space="0" w:color="auto"/>
        <w:bottom w:val="none" w:sz="0" w:space="0" w:color="auto"/>
        <w:right w:val="none" w:sz="0" w:space="0" w:color="auto"/>
      </w:divBdr>
    </w:div>
    <w:div w:id="814765053">
      <w:bodyDiv w:val="1"/>
      <w:marLeft w:val="0"/>
      <w:marRight w:val="0"/>
      <w:marTop w:val="0"/>
      <w:marBottom w:val="0"/>
      <w:divBdr>
        <w:top w:val="none" w:sz="0" w:space="0" w:color="auto"/>
        <w:left w:val="none" w:sz="0" w:space="0" w:color="auto"/>
        <w:bottom w:val="none" w:sz="0" w:space="0" w:color="auto"/>
        <w:right w:val="none" w:sz="0" w:space="0" w:color="auto"/>
      </w:divBdr>
    </w:div>
    <w:div w:id="815413854">
      <w:bodyDiv w:val="1"/>
      <w:marLeft w:val="0"/>
      <w:marRight w:val="0"/>
      <w:marTop w:val="0"/>
      <w:marBottom w:val="0"/>
      <w:divBdr>
        <w:top w:val="none" w:sz="0" w:space="0" w:color="auto"/>
        <w:left w:val="none" w:sz="0" w:space="0" w:color="auto"/>
        <w:bottom w:val="none" w:sz="0" w:space="0" w:color="auto"/>
        <w:right w:val="none" w:sz="0" w:space="0" w:color="auto"/>
      </w:divBdr>
    </w:div>
    <w:div w:id="820391776">
      <w:bodyDiv w:val="1"/>
      <w:marLeft w:val="0"/>
      <w:marRight w:val="0"/>
      <w:marTop w:val="0"/>
      <w:marBottom w:val="0"/>
      <w:divBdr>
        <w:top w:val="none" w:sz="0" w:space="0" w:color="auto"/>
        <w:left w:val="none" w:sz="0" w:space="0" w:color="auto"/>
        <w:bottom w:val="none" w:sz="0" w:space="0" w:color="auto"/>
        <w:right w:val="none" w:sz="0" w:space="0" w:color="auto"/>
      </w:divBdr>
      <w:divsChild>
        <w:div w:id="354235652">
          <w:marLeft w:val="0"/>
          <w:marRight w:val="0"/>
          <w:marTop w:val="0"/>
          <w:marBottom w:val="0"/>
          <w:divBdr>
            <w:top w:val="none" w:sz="0" w:space="0" w:color="auto"/>
            <w:left w:val="none" w:sz="0" w:space="0" w:color="auto"/>
            <w:bottom w:val="none" w:sz="0" w:space="0" w:color="auto"/>
            <w:right w:val="none" w:sz="0" w:space="0" w:color="auto"/>
          </w:divBdr>
        </w:div>
        <w:div w:id="475951933">
          <w:marLeft w:val="0"/>
          <w:marRight w:val="0"/>
          <w:marTop w:val="0"/>
          <w:marBottom w:val="0"/>
          <w:divBdr>
            <w:top w:val="none" w:sz="0" w:space="0" w:color="auto"/>
            <w:left w:val="none" w:sz="0" w:space="0" w:color="auto"/>
            <w:bottom w:val="none" w:sz="0" w:space="0" w:color="auto"/>
            <w:right w:val="none" w:sz="0" w:space="0" w:color="auto"/>
          </w:divBdr>
        </w:div>
        <w:div w:id="552235340">
          <w:marLeft w:val="0"/>
          <w:marRight w:val="0"/>
          <w:marTop w:val="0"/>
          <w:marBottom w:val="0"/>
          <w:divBdr>
            <w:top w:val="none" w:sz="0" w:space="0" w:color="auto"/>
            <w:left w:val="none" w:sz="0" w:space="0" w:color="auto"/>
            <w:bottom w:val="none" w:sz="0" w:space="0" w:color="auto"/>
            <w:right w:val="none" w:sz="0" w:space="0" w:color="auto"/>
          </w:divBdr>
        </w:div>
        <w:div w:id="700010536">
          <w:marLeft w:val="0"/>
          <w:marRight w:val="0"/>
          <w:marTop w:val="0"/>
          <w:marBottom w:val="0"/>
          <w:divBdr>
            <w:top w:val="none" w:sz="0" w:space="0" w:color="auto"/>
            <w:left w:val="none" w:sz="0" w:space="0" w:color="auto"/>
            <w:bottom w:val="none" w:sz="0" w:space="0" w:color="auto"/>
            <w:right w:val="none" w:sz="0" w:space="0" w:color="auto"/>
          </w:divBdr>
        </w:div>
        <w:div w:id="824854015">
          <w:marLeft w:val="0"/>
          <w:marRight w:val="0"/>
          <w:marTop w:val="0"/>
          <w:marBottom w:val="0"/>
          <w:divBdr>
            <w:top w:val="none" w:sz="0" w:space="0" w:color="auto"/>
            <w:left w:val="none" w:sz="0" w:space="0" w:color="auto"/>
            <w:bottom w:val="none" w:sz="0" w:space="0" w:color="auto"/>
            <w:right w:val="none" w:sz="0" w:space="0" w:color="auto"/>
          </w:divBdr>
        </w:div>
        <w:div w:id="1076128770">
          <w:marLeft w:val="0"/>
          <w:marRight w:val="0"/>
          <w:marTop w:val="0"/>
          <w:marBottom w:val="0"/>
          <w:divBdr>
            <w:top w:val="none" w:sz="0" w:space="0" w:color="auto"/>
            <w:left w:val="none" w:sz="0" w:space="0" w:color="auto"/>
            <w:bottom w:val="none" w:sz="0" w:space="0" w:color="auto"/>
            <w:right w:val="none" w:sz="0" w:space="0" w:color="auto"/>
          </w:divBdr>
        </w:div>
        <w:div w:id="1227911294">
          <w:marLeft w:val="0"/>
          <w:marRight w:val="0"/>
          <w:marTop w:val="0"/>
          <w:marBottom w:val="0"/>
          <w:divBdr>
            <w:top w:val="none" w:sz="0" w:space="0" w:color="auto"/>
            <w:left w:val="none" w:sz="0" w:space="0" w:color="auto"/>
            <w:bottom w:val="none" w:sz="0" w:space="0" w:color="auto"/>
            <w:right w:val="none" w:sz="0" w:space="0" w:color="auto"/>
          </w:divBdr>
        </w:div>
        <w:div w:id="1257591014">
          <w:marLeft w:val="0"/>
          <w:marRight w:val="0"/>
          <w:marTop w:val="0"/>
          <w:marBottom w:val="0"/>
          <w:divBdr>
            <w:top w:val="none" w:sz="0" w:space="0" w:color="auto"/>
            <w:left w:val="none" w:sz="0" w:space="0" w:color="auto"/>
            <w:bottom w:val="none" w:sz="0" w:space="0" w:color="auto"/>
            <w:right w:val="none" w:sz="0" w:space="0" w:color="auto"/>
          </w:divBdr>
        </w:div>
        <w:div w:id="1810173898">
          <w:marLeft w:val="0"/>
          <w:marRight w:val="0"/>
          <w:marTop w:val="0"/>
          <w:marBottom w:val="0"/>
          <w:divBdr>
            <w:top w:val="none" w:sz="0" w:space="0" w:color="auto"/>
            <w:left w:val="none" w:sz="0" w:space="0" w:color="auto"/>
            <w:bottom w:val="none" w:sz="0" w:space="0" w:color="auto"/>
            <w:right w:val="none" w:sz="0" w:space="0" w:color="auto"/>
          </w:divBdr>
        </w:div>
        <w:div w:id="2126844189">
          <w:marLeft w:val="0"/>
          <w:marRight w:val="0"/>
          <w:marTop w:val="0"/>
          <w:marBottom w:val="0"/>
          <w:divBdr>
            <w:top w:val="none" w:sz="0" w:space="0" w:color="auto"/>
            <w:left w:val="none" w:sz="0" w:space="0" w:color="auto"/>
            <w:bottom w:val="none" w:sz="0" w:space="0" w:color="auto"/>
            <w:right w:val="none" w:sz="0" w:space="0" w:color="auto"/>
          </w:divBdr>
        </w:div>
      </w:divsChild>
    </w:div>
    <w:div w:id="820660293">
      <w:bodyDiv w:val="1"/>
      <w:marLeft w:val="0"/>
      <w:marRight w:val="0"/>
      <w:marTop w:val="0"/>
      <w:marBottom w:val="0"/>
      <w:divBdr>
        <w:top w:val="none" w:sz="0" w:space="0" w:color="auto"/>
        <w:left w:val="none" w:sz="0" w:space="0" w:color="auto"/>
        <w:bottom w:val="none" w:sz="0" w:space="0" w:color="auto"/>
        <w:right w:val="none" w:sz="0" w:space="0" w:color="auto"/>
      </w:divBdr>
      <w:divsChild>
        <w:div w:id="622811934">
          <w:marLeft w:val="0"/>
          <w:marRight w:val="0"/>
          <w:marTop w:val="0"/>
          <w:marBottom w:val="0"/>
          <w:divBdr>
            <w:top w:val="none" w:sz="0" w:space="0" w:color="auto"/>
            <w:left w:val="none" w:sz="0" w:space="0" w:color="auto"/>
            <w:bottom w:val="none" w:sz="0" w:space="0" w:color="auto"/>
            <w:right w:val="none" w:sz="0" w:space="0" w:color="auto"/>
          </w:divBdr>
        </w:div>
      </w:divsChild>
    </w:div>
    <w:div w:id="830213862">
      <w:bodyDiv w:val="1"/>
      <w:marLeft w:val="0"/>
      <w:marRight w:val="0"/>
      <w:marTop w:val="0"/>
      <w:marBottom w:val="0"/>
      <w:divBdr>
        <w:top w:val="none" w:sz="0" w:space="0" w:color="auto"/>
        <w:left w:val="none" w:sz="0" w:space="0" w:color="auto"/>
        <w:bottom w:val="none" w:sz="0" w:space="0" w:color="auto"/>
        <w:right w:val="none" w:sz="0" w:space="0" w:color="auto"/>
      </w:divBdr>
    </w:div>
    <w:div w:id="831415201">
      <w:bodyDiv w:val="1"/>
      <w:marLeft w:val="0"/>
      <w:marRight w:val="0"/>
      <w:marTop w:val="0"/>
      <w:marBottom w:val="0"/>
      <w:divBdr>
        <w:top w:val="none" w:sz="0" w:space="0" w:color="auto"/>
        <w:left w:val="none" w:sz="0" w:space="0" w:color="auto"/>
        <w:bottom w:val="none" w:sz="0" w:space="0" w:color="auto"/>
        <w:right w:val="none" w:sz="0" w:space="0" w:color="auto"/>
      </w:divBdr>
    </w:div>
    <w:div w:id="831794595">
      <w:bodyDiv w:val="1"/>
      <w:marLeft w:val="0"/>
      <w:marRight w:val="0"/>
      <w:marTop w:val="0"/>
      <w:marBottom w:val="0"/>
      <w:divBdr>
        <w:top w:val="none" w:sz="0" w:space="0" w:color="auto"/>
        <w:left w:val="none" w:sz="0" w:space="0" w:color="auto"/>
        <w:bottom w:val="none" w:sz="0" w:space="0" w:color="auto"/>
        <w:right w:val="none" w:sz="0" w:space="0" w:color="auto"/>
      </w:divBdr>
      <w:divsChild>
        <w:div w:id="104321634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1337107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399406420">
                  <w:marLeft w:val="0"/>
                  <w:marRight w:val="0"/>
                  <w:marTop w:val="0"/>
                  <w:marBottom w:val="0"/>
                  <w:divBdr>
                    <w:top w:val="none" w:sz="0" w:space="0" w:color="auto"/>
                    <w:left w:val="none" w:sz="0" w:space="0" w:color="auto"/>
                    <w:bottom w:val="none" w:sz="0" w:space="0" w:color="auto"/>
                    <w:right w:val="none" w:sz="0" w:space="0" w:color="auto"/>
                  </w:divBdr>
                </w:div>
                <w:div w:id="116662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15044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24644984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65787418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7579338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93378144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18509958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837039862">
      <w:bodyDiv w:val="1"/>
      <w:marLeft w:val="0"/>
      <w:marRight w:val="0"/>
      <w:marTop w:val="0"/>
      <w:marBottom w:val="0"/>
      <w:divBdr>
        <w:top w:val="none" w:sz="0" w:space="0" w:color="auto"/>
        <w:left w:val="none" w:sz="0" w:space="0" w:color="auto"/>
        <w:bottom w:val="none" w:sz="0" w:space="0" w:color="auto"/>
        <w:right w:val="none" w:sz="0" w:space="0" w:color="auto"/>
      </w:divBdr>
    </w:div>
    <w:div w:id="839929081">
      <w:bodyDiv w:val="1"/>
      <w:marLeft w:val="0"/>
      <w:marRight w:val="0"/>
      <w:marTop w:val="0"/>
      <w:marBottom w:val="0"/>
      <w:divBdr>
        <w:top w:val="none" w:sz="0" w:space="0" w:color="auto"/>
        <w:left w:val="none" w:sz="0" w:space="0" w:color="auto"/>
        <w:bottom w:val="none" w:sz="0" w:space="0" w:color="auto"/>
        <w:right w:val="none" w:sz="0" w:space="0" w:color="auto"/>
      </w:divBdr>
    </w:div>
    <w:div w:id="843127566">
      <w:bodyDiv w:val="1"/>
      <w:marLeft w:val="0"/>
      <w:marRight w:val="0"/>
      <w:marTop w:val="0"/>
      <w:marBottom w:val="0"/>
      <w:divBdr>
        <w:top w:val="none" w:sz="0" w:space="0" w:color="auto"/>
        <w:left w:val="none" w:sz="0" w:space="0" w:color="auto"/>
        <w:bottom w:val="none" w:sz="0" w:space="0" w:color="auto"/>
        <w:right w:val="none" w:sz="0" w:space="0" w:color="auto"/>
      </w:divBdr>
    </w:div>
    <w:div w:id="845098353">
      <w:bodyDiv w:val="1"/>
      <w:marLeft w:val="0"/>
      <w:marRight w:val="0"/>
      <w:marTop w:val="0"/>
      <w:marBottom w:val="0"/>
      <w:divBdr>
        <w:top w:val="none" w:sz="0" w:space="0" w:color="auto"/>
        <w:left w:val="none" w:sz="0" w:space="0" w:color="auto"/>
        <w:bottom w:val="none" w:sz="0" w:space="0" w:color="auto"/>
        <w:right w:val="none" w:sz="0" w:space="0" w:color="auto"/>
      </w:divBdr>
    </w:div>
    <w:div w:id="852456811">
      <w:bodyDiv w:val="1"/>
      <w:marLeft w:val="0"/>
      <w:marRight w:val="0"/>
      <w:marTop w:val="0"/>
      <w:marBottom w:val="0"/>
      <w:divBdr>
        <w:top w:val="none" w:sz="0" w:space="0" w:color="auto"/>
        <w:left w:val="none" w:sz="0" w:space="0" w:color="auto"/>
        <w:bottom w:val="none" w:sz="0" w:space="0" w:color="auto"/>
        <w:right w:val="none" w:sz="0" w:space="0" w:color="auto"/>
      </w:divBdr>
    </w:div>
    <w:div w:id="854734992">
      <w:bodyDiv w:val="1"/>
      <w:marLeft w:val="0"/>
      <w:marRight w:val="0"/>
      <w:marTop w:val="0"/>
      <w:marBottom w:val="0"/>
      <w:divBdr>
        <w:top w:val="none" w:sz="0" w:space="0" w:color="auto"/>
        <w:left w:val="none" w:sz="0" w:space="0" w:color="auto"/>
        <w:bottom w:val="none" w:sz="0" w:space="0" w:color="auto"/>
        <w:right w:val="none" w:sz="0" w:space="0" w:color="auto"/>
      </w:divBdr>
    </w:div>
    <w:div w:id="857546569">
      <w:bodyDiv w:val="1"/>
      <w:marLeft w:val="0"/>
      <w:marRight w:val="0"/>
      <w:marTop w:val="0"/>
      <w:marBottom w:val="0"/>
      <w:divBdr>
        <w:top w:val="none" w:sz="0" w:space="0" w:color="auto"/>
        <w:left w:val="none" w:sz="0" w:space="0" w:color="auto"/>
        <w:bottom w:val="none" w:sz="0" w:space="0" w:color="auto"/>
        <w:right w:val="none" w:sz="0" w:space="0" w:color="auto"/>
      </w:divBdr>
    </w:div>
    <w:div w:id="859589357">
      <w:bodyDiv w:val="1"/>
      <w:marLeft w:val="0"/>
      <w:marRight w:val="0"/>
      <w:marTop w:val="0"/>
      <w:marBottom w:val="0"/>
      <w:divBdr>
        <w:top w:val="none" w:sz="0" w:space="0" w:color="auto"/>
        <w:left w:val="none" w:sz="0" w:space="0" w:color="auto"/>
        <w:bottom w:val="none" w:sz="0" w:space="0" w:color="auto"/>
        <w:right w:val="none" w:sz="0" w:space="0" w:color="auto"/>
      </w:divBdr>
    </w:div>
    <w:div w:id="873618473">
      <w:bodyDiv w:val="1"/>
      <w:marLeft w:val="0"/>
      <w:marRight w:val="0"/>
      <w:marTop w:val="0"/>
      <w:marBottom w:val="0"/>
      <w:divBdr>
        <w:top w:val="none" w:sz="0" w:space="0" w:color="auto"/>
        <w:left w:val="none" w:sz="0" w:space="0" w:color="auto"/>
        <w:bottom w:val="none" w:sz="0" w:space="0" w:color="auto"/>
        <w:right w:val="none" w:sz="0" w:space="0" w:color="auto"/>
      </w:divBdr>
    </w:div>
    <w:div w:id="874729967">
      <w:bodyDiv w:val="1"/>
      <w:marLeft w:val="0"/>
      <w:marRight w:val="0"/>
      <w:marTop w:val="0"/>
      <w:marBottom w:val="0"/>
      <w:divBdr>
        <w:top w:val="none" w:sz="0" w:space="0" w:color="auto"/>
        <w:left w:val="none" w:sz="0" w:space="0" w:color="auto"/>
        <w:bottom w:val="none" w:sz="0" w:space="0" w:color="auto"/>
        <w:right w:val="none" w:sz="0" w:space="0" w:color="auto"/>
      </w:divBdr>
    </w:div>
    <w:div w:id="886256780">
      <w:bodyDiv w:val="1"/>
      <w:marLeft w:val="0"/>
      <w:marRight w:val="0"/>
      <w:marTop w:val="0"/>
      <w:marBottom w:val="0"/>
      <w:divBdr>
        <w:top w:val="none" w:sz="0" w:space="0" w:color="auto"/>
        <w:left w:val="none" w:sz="0" w:space="0" w:color="auto"/>
        <w:bottom w:val="none" w:sz="0" w:space="0" w:color="auto"/>
        <w:right w:val="none" w:sz="0" w:space="0" w:color="auto"/>
      </w:divBdr>
    </w:div>
    <w:div w:id="890770371">
      <w:bodyDiv w:val="1"/>
      <w:marLeft w:val="0"/>
      <w:marRight w:val="0"/>
      <w:marTop w:val="0"/>
      <w:marBottom w:val="0"/>
      <w:divBdr>
        <w:top w:val="none" w:sz="0" w:space="0" w:color="auto"/>
        <w:left w:val="none" w:sz="0" w:space="0" w:color="auto"/>
        <w:bottom w:val="none" w:sz="0" w:space="0" w:color="auto"/>
        <w:right w:val="none" w:sz="0" w:space="0" w:color="auto"/>
      </w:divBdr>
      <w:divsChild>
        <w:div w:id="898439741">
          <w:marLeft w:val="0"/>
          <w:marRight w:val="0"/>
          <w:marTop w:val="0"/>
          <w:marBottom w:val="0"/>
          <w:divBdr>
            <w:top w:val="none" w:sz="0" w:space="0" w:color="auto"/>
            <w:left w:val="none" w:sz="0" w:space="0" w:color="auto"/>
            <w:bottom w:val="none" w:sz="0" w:space="0" w:color="auto"/>
            <w:right w:val="none" w:sz="0" w:space="0" w:color="auto"/>
          </w:divBdr>
        </w:div>
      </w:divsChild>
    </w:div>
    <w:div w:id="901133395">
      <w:bodyDiv w:val="1"/>
      <w:marLeft w:val="0"/>
      <w:marRight w:val="0"/>
      <w:marTop w:val="0"/>
      <w:marBottom w:val="0"/>
      <w:divBdr>
        <w:top w:val="none" w:sz="0" w:space="0" w:color="auto"/>
        <w:left w:val="none" w:sz="0" w:space="0" w:color="auto"/>
        <w:bottom w:val="none" w:sz="0" w:space="0" w:color="auto"/>
        <w:right w:val="none" w:sz="0" w:space="0" w:color="auto"/>
      </w:divBdr>
    </w:div>
    <w:div w:id="919798182">
      <w:bodyDiv w:val="1"/>
      <w:marLeft w:val="0"/>
      <w:marRight w:val="0"/>
      <w:marTop w:val="0"/>
      <w:marBottom w:val="0"/>
      <w:divBdr>
        <w:top w:val="none" w:sz="0" w:space="0" w:color="auto"/>
        <w:left w:val="none" w:sz="0" w:space="0" w:color="auto"/>
        <w:bottom w:val="none" w:sz="0" w:space="0" w:color="auto"/>
        <w:right w:val="none" w:sz="0" w:space="0" w:color="auto"/>
      </w:divBdr>
    </w:div>
    <w:div w:id="928121902">
      <w:bodyDiv w:val="1"/>
      <w:marLeft w:val="0"/>
      <w:marRight w:val="0"/>
      <w:marTop w:val="0"/>
      <w:marBottom w:val="0"/>
      <w:divBdr>
        <w:top w:val="none" w:sz="0" w:space="0" w:color="auto"/>
        <w:left w:val="none" w:sz="0" w:space="0" w:color="auto"/>
        <w:bottom w:val="none" w:sz="0" w:space="0" w:color="auto"/>
        <w:right w:val="none" w:sz="0" w:space="0" w:color="auto"/>
      </w:divBdr>
    </w:div>
    <w:div w:id="933510427">
      <w:bodyDiv w:val="1"/>
      <w:marLeft w:val="0"/>
      <w:marRight w:val="0"/>
      <w:marTop w:val="0"/>
      <w:marBottom w:val="0"/>
      <w:divBdr>
        <w:top w:val="none" w:sz="0" w:space="0" w:color="auto"/>
        <w:left w:val="none" w:sz="0" w:space="0" w:color="auto"/>
        <w:bottom w:val="none" w:sz="0" w:space="0" w:color="auto"/>
        <w:right w:val="none" w:sz="0" w:space="0" w:color="auto"/>
      </w:divBdr>
    </w:div>
    <w:div w:id="935408501">
      <w:bodyDiv w:val="1"/>
      <w:marLeft w:val="0"/>
      <w:marRight w:val="0"/>
      <w:marTop w:val="0"/>
      <w:marBottom w:val="0"/>
      <w:divBdr>
        <w:top w:val="none" w:sz="0" w:space="0" w:color="auto"/>
        <w:left w:val="none" w:sz="0" w:space="0" w:color="auto"/>
        <w:bottom w:val="none" w:sz="0" w:space="0" w:color="auto"/>
        <w:right w:val="none" w:sz="0" w:space="0" w:color="auto"/>
      </w:divBdr>
      <w:divsChild>
        <w:div w:id="380642129">
          <w:marLeft w:val="0"/>
          <w:marRight w:val="0"/>
          <w:marTop w:val="0"/>
          <w:marBottom w:val="0"/>
          <w:divBdr>
            <w:top w:val="none" w:sz="0" w:space="0" w:color="auto"/>
            <w:left w:val="none" w:sz="0" w:space="0" w:color="auto"/>
            <w:bottom w:val="none" w:sz="0" w:space="0" w:color="auto"/>
            <w:right w:val="none" w:sz="0" w:space="0" w:color="auto"/>
          </w:divBdr>
          <w:divsChild>
            <w:div w:id="1884754999">
              <w:marLeft w:val="0"/>
              <w:marRight w:val="0"/>
              <w:marTop w:val="0"/>
              <w:marBottom w:val="0"/>
              <w:divBdr>
                <w:top w:val="none" w:sz="0" w:space="0" w:color="auto"/>
                <w:left w:val="none" w:sz="0" w:space="0" w:color="auto"/>
                <w:bottom w:val="none" w:sz="0" w:space="0" w:color="auto"/>
                <w:right w:val="none" w:sz="0" w:space="0" w:color="auto"/>
              </w:divBdr>
            </w:div>
          </w:divsChild>
        </w:div>
        <w:div w:id="1793792647">
          <w:marLeft w:val="0"/>
          <w:marRight w:val="0"/>
          <w:marTop w:val="0"/>
          <w:marBottom w:val="0"/>
          <w:divBdr>
            <w:top w:val="none" w:sz="0" w:space="0" w:color="auto"/>
            <w:left w:val="none" w:sz="0" w:space="0" w:color="auto"/>
            <w:bottom w:val="none" w:sz="0" w:space="0" w:color="auto"/>
            <w:right w:val="none" w:sz="0" w:space="0" w:color="auto"/>
          </w:divBdr>
        </w:div>
      </w:divsChild>
    </w:div>
    <w:div w:id="939987798">
      <w:bodyDiv w:val="1"/>
      <w:marLeft w:val="0"/>
      <w:marRight w:val="0"/>
      <w:marTop w:val="0"/>
      <w:marBottom w:val="0"/>
      <w:divBdr>
        <w:top w:val="none" w:sz="0" w:space="0" w:color="auto"/>
        <w:left w:val="none" w:sz="0" w:space="0" w:color="auto"/>
        <w:bottom w:val="none" w:sz="0" w:space="0" w:color="auto"/>
        <w:right w:val="none" w:sz="0" w:space="0" w:color="auto"/>
      </w:divBdr>
    </w:div>
    <w:div w:id="940645915">
      <w:bodyDiv w:val="1"/>
      <w:marLeft w:val="0"/>
      <w:marRight w:val="0"/>
      <w:marTop w:val="0"/>
      <w:marBottom w:val="0"/>
      <w:divBdr>
        <w:top w:val="none" w:sz="0" w:space="0" w:color="auto"/>
        <w:left w:val="none" w:sz="0" w:space="0" w:color="auto"/>
        <w:bottom w:val="none" w:sz="0" w:space="0" w:color="auto"/>
        <w:right w:val="none" w:sz="0" w:space="0" w:color="auto"/>
      </w:divBdr>
    </w:div>
    <w:div w:id="942567102">
      <w:bodyDiv w:val="1"/>
      <w:marLeft w:val="0"/>
      <w:marRight w:val="0"/>
      <w:marTop w:val="0"/>
      <w:marBottom w:val="0"/>
      <w:divBdr>
        <w:top w:val="none" w:sz="0" w:space="0" w:color="auto"/>
        <w:left w:val="none" w:sz="0" w:space="0" w:color="auto"/>
        <w:bottom w:val="none" w:sz="0" w:space="0" w:color="auto"/>
        <w:right w:val="none" w:sz="0" w:space="0" w:color="auto"/>
      </w:divBdr>
      <w:divsChild>
        <w:div w:id="659969906">
          <w:marLeft w:val="0"/>
          <w:marRight w:val="0"/>
          <w:marTop w:val="0"/>
          <w:marBottom w:val="0"/>
          <w:divBdr>
            <w:top w:val="none" w:sz="0" w:space="0" w:color="auto"/>
            <w:left w:val="none" w:sz="0" w:space="0" w:color="auto"/>
            <w:bottom w:val="none" w:sz="0" w:space="0" w:color="auto"/>
            <w:right w:val="none" w:sz="0" w:space="0" w:color="auto"/>
          </w:divBdr>
        </w:div>
        <w:div w:id="1264144524">
          <w:marLeft w:val="0"/>
          <w:marRight w:val="0"/>
          <w:marTop w:val="0"/>
          <w:marBottom w:val="0"/>
          <w:divBdr>
            <w:top w:val="none" w:sz="0" w:space="0" w:color="auto"/>
            <w:left w:val="none" w:sz="0" w:space="0" w:color="auto"/>
            <w:bottom w:val="none" w:sz="0" w:space="0" w:color="auto"/>
            <w:right w:val="none" w:sz="0" w:space="0" w:color="auto"/>
          </w:divBdr>
        </w:div>
        <w:div w:id="1699233568">
          <w:marLeft w:val="0"/>
          <w:marRight w:val="0"/>
          <w:marTop w:val="0"/>
          <w:marBottom w:val="0"/>
          <w:divBdr>
            <w:top w:val="none" w:sz="0" w:space="0" w:color="auto"/>
            <w:left w:val="none" w:sz="0" w:space="0" w:color="auto"/>
            <w:bottom w:val="none" w:sz="0" w:space="0" w:color="auto"/>
            <w:right w:val="none" w:sz="0" w:space="0" w:color="auto"/>
          </w:divBdr>
        </w:div>
      </w:divsChild>
    </w:div>
    <w:div w:id="947586306">
      <w:bodyDiv w:val="1"/>
      <w:marLeft w:val="0"/>
      <w:marRight w:val="0"/>
      <w:marTop w:val="0"/>
      <w:marBottom w:val="0"/>
      <w:divBdr>
        <w:top w:val="none" w:sz="0" w:space="0" w:color="auto"/>
        <w:left w:val="none" w:sz="0" w:space="0" w:color="auto"/>
        <w:bottom w:val="none" w:sz="0" w:space="0" w:color="auto"/>
        <w:right w:val="none" w:sz="0" w:space="0" w:color="auto"/>
      </w:divBdr>
    </w:div>
    <w:div w:id="947732804">
      <w:bodyDiv w:val="1"/>
      <w:marLeft w:val="0"/>
      <w:marRight w:val="0"/>
      <w:marTop w:val="0"/>
      <w:marBottom w:val="0"/>
      <w:divBdr>
        <w:top w:val="none" w:sz="0" w:space="0" w:color="auto"/>
        <w:left w:val="none" w:sz="0" w:space="0" w:color="auto"/>
        <w:bottom w:val="none" w:sz="0" w:space="0" w:color="auto"/>
        <w:right w:val="none" w:sz="0" w:space="0" w:color="auto"/>
      </w:divBdr>
    </w:div>
    <w:div w:id="948513096">
      <w:bodyDiv w:val="1"/>
      <w:marLeft w:val="0"/>
      <w:marRight w:val="0"/>
      <w:marTop w:val="0"/>
      <w:marBottom w:val="0"/>
      <w:divBdr>
        <w:top w:val="none" w:sz="0" w:space="0" w:color="auto"/>
        <w:left w:val="none" w:sz="0" w:space="0" w:color="auto"/>
        <w:bottom w:val="none" w:sz="0" w:space="0" w:color="auto"/>
        <w:right w:val="none" w:sz="0" w:space="0" w:color="auto"/>
      </w:divBdr>
      <w:divsChild>
        <w:div w:id="30961667">
          <w:marLeft w:val="0"/>
          <w:marRight w:val="0"/>
          <w:marTop w:val="0"/>
          <w:marBottom w:val="0"/>
          <w:divBdr>
            <w:top w:val="none" w:sz="0" w:space="0" w:color="auto"/>
            <w:left w:val="none" w:sz="0" w:space="0" w:color="auto"/>
            <w:bottom w:val="none" w:sz="0" w:space="0" w:color="auto"/>
            <w:right w:val="none" w:sz="0" w:space="0" w:color="auto"/>
          </w:divBdr>
        </w:div>
        <w:div w:id="899244752">
          <w:marLeft w:val="0"/>
          <w:marRight w:val="0"/>
          <w:marTop w:val="0"/>
          <w:marBottom w:val="0"/>
          <w:divBdr>
            <w:top w:val="none" w:sz="0" w:space="0" w:color="auto"/>
            <w:left w:val="none" w:sz="0" w:space="0" w:color="auto"/>
            <w:bottom w:val="none" w:sz="0" w:space="0" w:color="auto"/>
            <w:right w:val="none" w:sz="0" w:space="0" w:color="auto"/>
          </w:divBdr>
        </w:div>
        <w:div w:id="1234507385">
          <w:marLeft w:val="0"/>
          <w:marRight w:val="0"/>
          <w:marTop w:val="0"/>
          <w:marBottom w:val="0"/>
          <w:divBdr>
            <w:top w:val="none" w:sz="0" w:space="0" w:color="auto"/>
            <w:left w:val="none" w:sz="0" w:space="0" w:color="auto"/>
            <w:bottom w:val="none" w:sz="0" w:space="0" w:color="auto"/>
            <w:right w:val="none" w:sz="0" w:space="0" w:color="auto"/>
          </w:divBdr>
        </w:div>
        <w:div w:id="1258249182">
          <w:marLeft w:val="0"/>
          <w:marRight w:val="0"/>
          <w:marTop w:val="0"/>
          <w:marBottom w:val="0"/>
          <w:divBdr>
            <w:top w:val="none" w:sz="0" w:space="0" w:color="auto"/>
            <w:left w:val="none" w:sz="0" w:space="0" w:color="auto"/>
            <w:bottom w:val="none" w:sz="0" w:space="0" w:color="auto"/>
            <w:right w:val="none" w:sz="0" w:space="0" w:color="auto"/>
          </w:divBdr>
        </w:div>
        <w:div w:id="1502309435">
          <w:marLeft w:val="0"/>
          <w:marRight w:val="0"/>
          <w:marTop w:val="0"/>
          <w:marBottom w:val="0"/>
          <w:divBdr>
            <w:top w:val="none" w:sz="0" w:space="0" w:color="auto"/>
            <w:left w:val="none" w:sz="0" w:space="0" w:color="auto"/>
            <w:bottom w:val="none" w:sz="0" w:space="0" w:color="auto"/>
            <w:right w:val="none" w:sz="0" w:space="0" w:color="auto"/>
          </w:divBdr>
        </w:div>
        <w:div w:id="1503400059">
          <w:marLeft w:val="0"/>
          <w:marRight w:val="0"/>
          <w:marTop w:val="0"/>
          <w:marBottom w:val="0"/>
          <w:divBdr>
            <w:top w:val="none" w:sz="0" w:space="0" w:color="auto"/>
            <w:left w:val="none" w:sz="0" w:space="0" w:color="auto"/>
            <w:bottom w:val="none" w:sz="0" w:space="0" w:color="auto"/>
            <w:right w:val="none" w:sz="0" w:space="0" w:color="auto"/>
          </w:divBdr>
        </w:div>
        <w:div w:id="2038464097">
          <w:marLeft w:val="0"/>
          <w:marRight w:val="0"/>
          <w:marTop w:val="0"/>
          <w:marBottom w:val="0"/>
          <w:divBdr>
            <w:top w:val="none" w:sz="0" w:space="0" w:color="auto"/>
            <w:left w:val="none" w:sz="0" w:space="0" w:color="auto"/>
            <w:bottom w:val="none" w:sz="0" w:space="0" w:color="auto"/>
            <w:right w:val="none" w:sz="0" w:space="0" w:color="auto"/>
          </w:divBdr>
        </w:div>
      </w:divsChild>
    </w:div>
    <w:div w:id="953366522">
      <w:bodyDiv w:val="1"/>
      <w:marLeft w:val="0"/>
      <w:marRight w:val="0"/>
      <w:marTop w:val="0"/>
      <w:marBottom w:val="0"/>
      <w:divBdr>
        <w:top w:val="none" w:sz="0" w:space="0" w:color="auto"/>
        <w:left w:val="none" w:sz="0" w:space="0" w:color="auto"/>
        <w:bottom w:val="none" w:sz="0" w:space="0" w:color="auto"/>
        <w:right w:val="none" w:sz="0" w:space="0" w:color="auto"/>
      </w:divBdr>
      <w:divsChild>
        <w:div w:id="469982636">
          <w:marLeft w:val="0"/>
          <w:marRight w:val="0"/>
          <w:marTop w:val="0"/>
          <w:marBottom w:val="0"/>
          <w:divBdr>
            <w:top w:val="none" w:sz="0" w:space="0" w:color="auto"/>
            <w:left w:val="none" w:sz="0" w:space="0" w:color="auto"/>
            <w:bottom w:val="none" w:sz="0" w:space="0" w:color="auto"/>
            <w:right w:val="none" w:sz="0" w:space="0" w:color="auto"/>
          </w:divBdr>
        </w:div>
      </w:divsChild>
    </w:div>
    <w:div w:id="987589527">
      <w:bodyDiv w:val="1"/>
      <w:marLeft w:val="0"/>
      <w:marRight w:val="0"/>
      <w:marTop w:val="0"/>
      <w:marBottom w:val="0"/>
      <w:divBdr>
        <w:top w:val="none" w:sz="0" w:space="0" w:color="auto"/>
        <w:left w:val="none" w:sz="0" w:space="0" w:color="auto"/>
        <w:bottom w:val="none" w:sz="0" w:space="0" w:color="auto"/>
        <w:right w:val="none" w:sz="0" w:space="0" w:color="auto"/>
      </w:divBdr>
    </w:div>
    <w:div w:id="989942174">
      <w:bodyDiv w:val="1"/>
      <w:marLeft w:val="0"/>
      <w:marRight w:val="0"/>
      <w:marTop w:val="0"/>
      <w:marBottom w:val="0"/>
      <w:divBdr>
        <w:top w:val="none" w:sz="0" w:space="0" w:color="auto"/>
        <w:left w:val="none" w:sz="0" w:space="0" w:color="auto"/>
        <w:bottom w:val="none" w:sz="0" w:space="0" w:color="auto"/>
        <w:right w:val="none" w:sz="0" w:space="0" w:color="auto"/>
      </w:divBdr>
    </w:div>
    <w:div w:id="996496785">
      <w:bodyDiv w:val="1"/>
      <w:marLeft w:val="0"/>
      <w:marRight w:val="0"/>
      <w:marTop w:val="0"/>
      <w:marBottom w:val="0"/>
      <w:divBdr>
        <w:top w:val="none" w:sz="0" w:space="0" w:color="auto"/>
        <w:left w:val="none" w:sz="0" w:space="0" w:color="auto"/>
        <w:bottom w:val="none" w:sz="0" w:space="0" w:color="auto"/>
        <w:right w:val="none" w:sz="0" w:space="0" w:color="auto"/>
      </w:divBdr>
    </w:div>
    <w:div w:id="998507322">
      <w:bodyDiv w:val="1"/>
      <w:marLeft w:val="0"/>
      <w:marRight w:val="0"/>
      <w:marTop w:val="0"/>
      <w:marBottom w:val="0"/>
      <w:divBdr>
        <w:top w:val="none" w:sz="0" w:space="0" w:color="auto"/>
        <w:left w:val="none" w:sz="0" w:space="0" w:color="auto"/>
        <w:bottom w:val="none" w:sz="0" w:space="0" w:color="auto"/>
        <w:right w:val="none" w:sz="0" w:space="0" w:color="auto"/>
      </w:divBdr>
    </w:div>
    <w:div w:id="1002970499">
      <w:bodyDiv w:val="1"/>
      <w:marLeft w:val="0"/>
      <w:marRight w:val="0"/>
      <w:marTop w:val="0"/>
      <w:marBottom w:val="0"/>
      <w:divBdr>
        <w:top w:val="none" w:sz="0" w:space="0" w:color="auto"/>
        <w:left w:val="none" w:sz="0" w:space="0" w:color="auto"/>
        <w:bottom w:val="none" w:sz="0" w:space="0" w:color="auto"/>
        <w:right w:val="none" w:sz="0" w:space="0" w:color="auto"/>
      </w:divBdr>
    </w:div>
    <w:div w:id="1003052123">
      <w:bodyDiv w:val="1"/>
      <w:marLeft w:val="0"/>
      <w:marRight w:val="0"/>
      <w:marTop w:val="0"/>
      <w:marBottom w:val="0"/>
      <w:divBdr>
        <w:top w:val="none" w:sz="0" w:space="0" w:color="auto"/>
        <w:left w:val="none" w:sz="0" w:space="0" w:color="auto"/>
        <w:bottom w:val="none" w:sz="0" w:space="0" w:color="auto"/>
        <w:right w:val="none" w:sz="0" w:space="0" w:color="auto"/>
      </w:divBdr>
    </w:div>
    <w:div w:id="1008947182">
      <w:bodyDiv w:val="1"/>
      <w:marLeft w:val="0"/>
      <w:marRight w:val="0"/>
      <w:marTop w:val="0"/>
      <w:marBottom w:val="0"/>
      <w:divBdr>
        <w:top w:val="none" w:sz="0" w:space="0" w:color="auto"/>
        <w:left w:val="none" w:sz="0" w:space="0" w:color="auto"/>
        <w:bottom w:val="none" w:sz="0" w:space="0" w:color="auto"/>
        <w:right w:val="none" w:sz="0" w:space="0" w:color="auto"/>
      </w:divBdr>
    </w:div>
    <w:div w:id="1015956564">
      <w:bodyDiv w:val="1"/>
      <w:marLeft w:val="0"/>
      <w:marRight w:val="0"/>
      <w:marTop w:val="0"/>
      <w:marBottom w:val="0"/>
      <w:divBdr>
        <w:top w:val="none" w:sz="0" w:space="0" w:color="auto"/>
        <w:left w:val="none" w:sz="0" w:space="0" w:color="auto"/>
        <w:bottom w:val="none" w:sz="0" w:space="0" w:color="auto"/>
        <w:right w:val="none" w:sz="0" w:space="0" w:color="auto"/>
      </w:divBdr>
    </w:div>
    <w:div w:id="1019240137">
      <w:bodyDiv w:val="1"/>
      <w:marLeft w:val="0"/>
      <w:marRight w:val="0"/>
      <w:marTop w:val="0"/>
      <w:marBottom w:val="0"/>
      <w:divBdr>
        <w:top w:val="none" w:sz="0" w:space="0" w:color="auto"/>
        <w:left w:val="none" w:sz="0" w:space="0" w:color="auto"/>
        <w:bottom w:val="none" w:sz="0" w:space="0" w:color="auto"/>
        <w:right w:val="none" w:sz="0" w:space="0" w:color="auto"/>
      </w:divBdr>
    </w:div>
    <w:div w:id="1030254406">
      <w:bodyDiv w:val="1"/>
      <w:marLeft w:val="0"/>
      <w:marRight w:val="0"/>
      <w:marTop w:val="0"/>
      <w:marBottom w:val="0"/>
      <w:divBdr>
        <w:top w:val="none" w:sz="0" w:space="0" w:color="auto"/>
        <w:left w:val="none" w:sz="0" w:space="0" w:color="auto"/>
        <w:bottom w:val="none" w:sz="0" w:space="0" w:color="auto"/>
        <w:right w:val="none" w:sz="0" w:space="0" w:color="auto"/>
      </w:divBdr>
    </w:div>
    <w:div w:id="1035152076">
      <w:bodyDiv w:val="1"/>
      <w:marLeft w:val="0"/>
      <w:marRight w:val="0"/>
      <w:marTop w:val="0"/>
      <w:marBottom w:val="0"/>
      <w:divBdr>
        <w:top w:val="none" w:sz="0" w:space="0" w:color="auto"/>
        <w:left w:val="none" w:sz="0" w:space="0" w:color="auto"/>
        <w:bottom w:val="none" w:sz="0" w:space="0" w:color="auto"/>
        <w:right w:val="none" w:sz="0" w:space="0" w:color="auto"/>
      </w:divBdr>
    </w:div>
    <w:div w:id="1035228461">
      <w:bodyDiv w:val="1"/>
      <w:marLeft w:val="0"/>
      <w:marRight w:val="0"/>
      <w:marTop w:val="0"/>
      <w:marBottom w:val="0"/>
      <w:divBdr>
        <w:top w:val="none" w:sz="0" w:space="0" w:color="auto"/>
        <w:left w:val="none" w:sz="0" w:space="0" w:color="auto"/>
        <w:bottom w:val="none" w:sz="0" w:space="0" w:color="auto"/>
        <w:right w:val="none" w:sz="0" w:space="0" w:color="auto"/>
      </w:divBdr>
      <w:divsChild>
        <w:div w:id="20516386">
          <w:marLeft w:val="0"/>
          <w:marRight w:val="0"/>
          <w:marTop w:val="0"/>
          <w:marBottom w:val="0"/>
          <w:divBdr>
            <w:top w:val="none" w:sz="0" w:space="0" w:color="auto"/>
            <w:left w:val="none" w:sz="0" w:space="0" w:color="auto"/>
            <w:bottom w:val="none" w:sz="0" w:space="0" w:color="auto"/>
            <w:right w:val="none" w:sz="0" w:space="0" w:color="auto"/>
          </w:divBdr>
        </w:div>
      </w:divsChild>
    </w:div>
    <w:div w:id="1039083751">
      <w:bodyDiv w:val="1"/>
      <w:marLeft w:val="0"/>
      <w:marRight w:val="0"/>
      <w:marTop w:val="0"/>
      <w:marBottom w:val="0"/>
      <w:divBdr>
        <w:top w:val="none" w:sz="0" w:space="0" w:color="auto"/>
        <w:left w:val="none" w:sz="0" w:space="0" w:color="auto"/>
        <w:bottom w:val="none" w:sz="0" w:space="0" w:color="auto"/>
        <w:right w:val="none" w:sz="0" w:space="0" w:color="auto"/>
      </w:divBdr>
    </w:div>
    <w:div w:id="1039940116">
      <w:bodyDiv w:val="1"/>
      <w:marLeft w:val="0"/>
      <w:marRight w:val="0"/>
      <w:marTop w:val="0"/>
      <w:marBottom w:val="0"/>
      <w:divBdr>
        <w:top w:val="none" w:sz="0" w:space="0" w:color="auto"/>
        <w:left w:val="none" w:sz="0" w:space="0" w:color="auto"/>
        <w:bottom w:val="none" w:sz="0" w:space="0" w:color="auto"/>
        <w:right w:val="none" w:sz="0" w:space="0" w:color="auto"/>
      </w:divBdr>
    </w:div>
    <w:div w:id="1042440046">
      <w:bodyDiv w:val="1"/>
      <w:marLeft w:val="0"/>
      <w:marRight w:val="0"/>
      <w:marTop w:val="0"/>
      <w:marBottom w:val="0"/>
      <w:divBdr>
        <w:top w:val="none" w:sz="0" w:space="0" w:color="auto"/>
        <w:left w:val="none" w:sz="0" w:space="0" w:color="auto"/>
        <w:bottom w:val="none" w:sz="0" w:space="0" w:color="auto"/>
        <w:right w:val="none" w:sz="0" w:space="0" w:color="auto"/>
      </w:divBdr>
    </w:div>
    <w:div w:id="1085691139">
      <w:bodyDiv w:val="1"/>
      <w:marLeft w:val="0"/>
      <w:marRight w:val="0"/>
      <w:marTop w:val="0"/>
      <w:marBottom w:val="0"/>
      <w:divBdr>
        <w:top w:val="none" w:sz="0" w:space="0" w:color="auto"/>
        <w:left w:val="none" w:sz="0" w:space="0" w:color="auto"/>
        <w:bottom w:val="none" w:sz="0" w:space="0" w:color="auto"/>
        <w:right w:val="none" w:sz="0" w:space="0" w:color="auto"/>
      </w:divBdr>
    </w:div>
    <w:div w:id="1094403956">
      <w:bodyDiv w:val="1"/>
      <w:marLeft w:val="0"/>
      <w:marRight w:val="0"/>
      <w:marTop w:val="0"/>
      <w:marBottom w:val="0"/>
      <w:divBdr>
        <w:top w:val="none" w:sz="0" w:space="0" w:color="auto"/>
        <w:left w:val="none" w:sz="0" w:space="0" w:color="auto"/>
        <w:bottom w:val="none" w:sz="0" w:space="0" w:color="auto"/>
        <w:right w:val="none" w:sz="0" w:space="0" w:color="auto"/>
      </w:divBdr>
    </w:div>
    <w:div w:id="1097096750">
      <w:bodyDiv w:val="1"/>
      <w:marLeft w:val="0"/>
      <w:marRight w:val="0"/>
      <w:marTop w:val="0"/>
      <w:marBottom w:val="0"/>
      <w:divBdr>
        <w:top w:val="none" w:sz="0" w:space="0" w:color="auto"/>
        <w:left w:val="none" w:sz="0" w:space="0" w:color="auto"/>
        <w:bottom w:val="none" w:sz="0" w:space="0" w:color="auto"/>
        <w:right w:val="none" w:sz="0" w:space="0" w:color="auto"/>
      </w:divBdr>
    </w:div>
    <w:div w:id="1101949610">
      <w:bodyDiv w:val="1"/>
      <w:marLeft w:val="0"/>
      <w:marRight w:val="0"/>
      <w:marTop w:val="0"/>
      <w:marBottom w:val="0"/>
      <w:divBdr>
        <w:top w:val="none" w:sz="0" w:space="0" w:color="auto"/>
        <w:left w:val="none" w:sz="0" w:space="0" w:color="auto"/>
        <w:bottom w:val="none" w:sz="0" w:space="0" w:color="auto"/>
        <w:right w:val="none" w:sz="0" w:space="0" w:color="auto"/>
      </w:divBdr>
      <w:divsChild>
        <w:div w:id="1490749616">
          <w:marLeft w:val="0"/>
          <w:marRight w:val="0"/>
          <w:marTop w:val="0"/>
          <w:marBottom w:val="0"/>
          <w:divBdr>
            <w:top w:val="none" w:sz="0" w:space="0" w:color="auto"/>
            <w:left w:val="none" w:sz="0" w:space="0" w:color="auto"/>
            <w:bottom w:val="none" w:sz="0" w:space="0" w:color="auto"/>
            <w:right w:val="none" w:sz="0" w:space="0" w:color="auto"/>
          </w:divBdr>
        </w:div>
      </w:divsChild>
    </w:div>
    <w:div w:id="1103379495">
      <w:bodyDiv w:val="1"/>
      <w:marLeft w:val="0"/>
      <w:marRight w:val="0"/>
      <w:marTop w:val="0"/>
      <w:marBottom w:val="0"/>
      <w:divBdr>
        <w:top w:val="none" w:sz="0" w:space="0" w:color="auto"/>
        <w:left w:val="none" w:sz="0" w:space="0" w:color="auto"/>
        <w:bottom w:val="none" w:sz="0" w:space="0" w:color="auto"/>
        <w:right w:val="none" w:sz="0" w:space="0" w:color="auto"/>
      </w:divBdr>
    </w:div>
    <w:div w:id="1105999380">
      <w:bodyDiv w:val="1"/>
      <w:marLeft w:val="0"/>
      <w:marRight w:val="0"/>
      <w:marTop w:val="0"/>
      <w:marBottom w:val="0"/>
      <w:divBdr>
        <w:top w:val="none" w:sz="0" w:space="0" w:color="auto"/>
        <w:left w:val="none" w:sz="0" w:space="0" w:color="auto"/>
        <w:bottom w:val="none" w:sz="0" w:space="0" w:color="auto"/>
        <w:right w:val="none" w:sz="0" w:space="0" w:color="auto"/>
      </w:divBdr>
      <w:divsChild>
        <w:div w:id="42799610">
          <w:marLeft w:val="0"/>
          <w:marRight w:val="0"/>
          <w:marTop w:val="0"/>
          <w:marBottom w:val="0"/>
          <w:divBdr>
            <w:top w:val="none" w:sz="0" w:space="0" w:color="auto"/>
            <w:left w:val="none" w:sz="0" w:space="0" w:color="auto"/>
            <w:bottom w:val="none" w:sz="0" w:space="0" w:color="auto"/>
            <w:right w:val="none" w:sz="0" w:space="0" w:color="auto"/>
          </w:divBdr>
          <w:divsChild>
            <w:div w:id="156262463">
              <w:marLeft w:val="0"/>
              <w:marRight w:val="0"/>
              <w:marTop w:val="0"/>
              <w:marBottom w:val="0"/>
              <w:divBdr>
                <w:top w:val="none" w:sz="0" w:space="0" w:color="auto"/>
                <w:left w:val="none" w:sz="0" w:space="0" w:color="auto"/>
                <w:bottom w:val="none" w:sz="0" w:space="0" w:color="auto"/>
                <w:right w:val="none" w:sz="0" w:space="0" w:color="auto"/>
              </w:divBdr>
              <w:divsChild>
                <w:div w:id="24331199">
                  <w:marLeft w:val="0"/>
                  <w:marRight w:val="0"/>
                  <w:marTop w:val="0"/>
                  <w:marBottom w:val="0"/>
                  <w:divBdr>
                    <w:top w:val="none" w:sz="0" w:space="0" w:color="auto"/>
                    <w:left w:val="none" w:sz="0" w:space="0" w:color="auto"/>
                    <w:bottom w:val="none" w:sz="0" w:space="0" w:color="auto"/>
                    <w:right w:val="none" w:sz="0" w:space="0" w:color="auto"/>
                  </w:divBdr>
                </w:div>
                <w:div w:id="186528014">
                  <w:marLeft w:val="0"/>
                  <w:marRight w:val="0"/>
                  <w:marTop w:val="0"/>
                  <w:marBottom w:val="0"/>
                  <w:divBdr>
                    <w:top w:val="none" w:sz="0" w:space="0" w:color="auto"/>
                    <w:left w:val="none" w:sz="0" w:space="0" w:color="auto"/>
                    <w:bottom w:val="none" w:sz="0" w:space="0" w:color="auto"/>
                    <w:right w:val="none" w:sz="0" w:space="0" w:color="auto"/>
                  </w:divBdr>
                </w:div>
                <w:div w:id="247808171">
                  <w:marLeft w:val="0"/>
                  <w:marRight w:val="0"/>
                  <w:marTop w:val="0"/>
                  <w:marBottom w:val="0"/>
                  <w:divBdr>
                    <w:top w:val="none" w:sz="0" w:space="0" w:color="auto"/>
                    <w:left w:val="none" w:sz="0" w:space="0" w:color="auto"/>
                    <w:bottom w:val="none" w:sz="0" w:space="0" w:color="auto"/>
                    <w:right w:val="none" w:sz="0" w:space="0" w:color="auto"/>
                  </w:divBdr>
                </w:div>
                <w:div w:id="399332559">
                  <w:marLeft w:val="0"/>
                  <w:marRight w:val="0"/>
                  <w:marTop w:val="0"/>
                  <w:marBottom w:val="0"/>
                  <w:divBdr>
                    <w:top w:val="none" w:sz="0" w:space="0" w:color="auto"/>
                    <w:left w:val="none" w:sz="0" w:space="0" w:color="auto"/>
                    <w:bottom w:val="none" w:sz="0" w:space="0" w:color="auto"/>
                    <w:right w:val="none" w:sz="0" w:space="0" w:color="auto"/>
                  </w:divBdr>
                </w:div>
                <w:div w:id="485098943">
                  <w:marLeft w:val="0"/>
                  <w:marRight w:val="0"/>
                  <w:marTop w:val="0"/>
                  <w:marBottom w:val="0"/>
                  <w:divBdr>
                    <w:top w:val="none" w:sz="0" w:space="0" w:color="auto"/>
                    <w:left w:val="none" w:sz="0" w:space="0" w:color="auto"/>
                    <w:bottom w:val="none" w:sz="0" w:space="0" w:color="auto"/>
                    <w:right w:val="none" w:sz="0" w:space="0" w:color="auto"/>
                  </w:divBdr>
                </w:div>
                <w:div w:id="570844966">
                  <w:marLeft w:val="0"/>
                  <w:marRight w:val="0"/>
                  <w:marTop w:val="0"/>
                  <w:marBottom w:val="0"/>
                  <w:divBdr>
                    <w:top w:val="none" w:sz="0" w:space="0" w:color="auto"/>
                    <w:left w:val="none" w:sz="0" w:space="0" w:color="auto"/>
                    <w:bottom w:val="none" w:sz="0" w:space="0" w:color="auto"/>
                    <w:right w:val="none" w:sz="0" w:space="0" w:color="auto"/>
                  </w:divBdr>
                </w:div>
                <w:div w:id="591284675">
                  <w:marLeft w:val="0"/>
                  <w:marRight w:val="0"/>
                  <w:marTop w:val="0"/>
                  <w:marBottom w:val="0"/>
                  <w:divBdr>
                    <w:top w:val="none" w:sz="0" w:space="0" w:color="auto"/>
                    <w:left w:val="none" w:sz="0" w:space="0" w:color="auto"/>
                    <w:bottom w:val="none" w:sz="0" w:space="0" w:color="auto"/>
                    <w:right w:val="none" w:sz="0" w:space="0" w:color="auto"/>
                  </w:divBdr>
                </w:div>
                <w:div w:id="722942969">
                  <w:marLeft w:val="0"/>
                  <w:marRight w:val="0"/>
                  <w:marTop w:val="0"/>
                  <w:marBottom w:val="0"/>
                  <w:divBdr>
                    <w:top w:val="none" w:sz="0" w:space="0" w:color="auto"/>
                    <w:left w:val="none" w:sz="0" w:space="0" w:color="auto"/>
                    <w:bottom w:val="none" w:sz="0" w:space="0" w:color="auto"/>
                    <w:right w:val="none" w:sz="0" w:space="0" w:color="auto"/>
                  </w:divBdr>
                </w:div>
                <w:div w:id="896085129">
                  <w:marLeft w:val="0"/>
                  <w:marRight w:val="0"/>
                  <w:marTop w:val="0"/>
                  <w:marBottom w:val="0"/>
                  <w:divBdr>
                    <w:top w:val="none" w:sz="0" w:space="0" w:color="auto"/>
                    <w:left w:val="none" w:sz="0" w:space="0" w:color="auto"/>
                    <w:bottom w:val="none" w:sz="0" w:space="0" w:color="auto"/>
                    <w:right w:val="none" w:sz="0" w:space="0" w:color="auto"/>
                  </w:divBdr>
                </w:div>
                <w:div w:id="903834558">
                  <w:marLeft w:val="0"/>
                  <w:marRight w:val="0"/>
                  <w:marTop w:val="0"/>
                  <w:marBottom w:val="0"/>
                  <w:divBdr>
                    <w:top w:val="none" w:sz="0" w:space="0" w:color="auto"/>
                    <w:left w:val="none" w:sz="0" w:space="0" w:color="auto"/>
                    <w:bottom w:val="none" w:sz="0" w:space="0" w:color="auto"/>
                    <w:right w:val="none" w:sz="0" w:space="0" w:color="auto"/>
                  </w:divBdr>
                </w:div>
                <w:div w:id="983847953">
                  <w:marLeft w:val="0"/>
                  <w:marRight w:val="0"/>
                  <w:marTop w:val="0"/>
                  <w:marBottom w:val="0"/>
                  <w:divBdr>
                    <w:top w:val="none" w:sz="0" w:space="0" w:color="auto"/>
                    <w:left w:val="none" w:sz="0" w:space="0" w:color="auto"/>
                    <w:bottom w:val="none" w:sz="0" w:space="0" w:color="auto"/>
                    <w:right w:val="none" w:sz="0" w:space="0" w:color="auto"/>
                  </w:divBdr>
                </w:div>
                <w:div w:id="1143110803">
                  <w:marLeft w:val="0"/>
                  <w:marRight w:val="0"/>
                  <w:marTop w:val="0"/>
                  <w:marBottom w:val="0"/>
                  <w:divBdr>
                    <w:top w:val="none" w:sz="0" w:space="0" w:color="auto"/>
                    <w:left w:val="none" w:sz="0" w:space="0" w:color="auto"/>
                    <w:bottom w:val="none" w:sz="0" w:space="0" w:color="auto"/>
                    <w:right w:val="none" w:sz="0" w:space="0" w:color="auto"/>
                  </w:divBdr>
                </w:div>
                <w:div w:id="1288005918">
                  <w:marLeft w:val="0"/>
                  <w:marRight w:val="0"/>
                  <w:marTop w:val="0"/>
                  <w:marBottom w:val="0"/>
                  <w:divBdr>
                    <w:top w:val="none" w:sz="0" w:space="0" w:color="auto"/>
                    <w:left w:val="none" w:sz="0" w:space="0" w:color="auto"/>
                    <w:bottom w:val="none" w:sz="0" w:space="0" w:color="auto"/>
                    <w:right w:val="none" w:sz="0" w:space="0" w:color="auto"/>
                  </w:divBdr>
                </w:div>
                <w:div w:id="1398824246">
                  <w:marLeft w:val="0"/>
                  <w:marRight w:val="0"/>
                  <w:marTop w:val="0"/>
                  <w:marBottom w:val="0"/>
                  <w:divBdr>
                    <w:top w:val="none" w:sz="0" w:space="0" w:color="auto"/>
                    <w:left w:val="none" w:sz="0" w:space="0" w:color="auto"/>
                    <w:bottom w:val="none" w:sz="0" w:space="0" w:color="auto"/>
                    <w:right w:val="none" w:sz="0" w:space="0" w:color="auto"/>
                  </w:divBdr>
                </w:div>
                <w:div w:id="1543129070">
                  <w:marLeft w:val="0"/>
                  <w:marRight w:val="0"/>
                  <w:marTop w:val="0"/>
                  <w:marBottom w:val="0"/>
                  <w:divBdr>
                    <w:top w:val="none" w:sz="0" w:space="0" w:color="auto"/>
                    <w:left w:val="none" w:sz="0" w:space="0" w:color="auto"/>
                    <w:bottom w:val="none" w:sz="0" w:space="0" w:color="auto"/>
                    <w:right w:val="none" w:sz="0" w:space="0" w:color="auto"/>
                  </w:divBdr>
                </w:div>
                <w:div w:id="1715234933">
                  <w:marLeft w:val="0"/>
                  <w:marRight w:val="0"/>
                  <w:marTop w:val="0"/>
                  <w:marBottom w:val="0"/>
                  <w:divBdr>
                    <w:top w:val="none" w:sz="0" w:space="0" w:color="auto"/>
                    <w:left w:val="none" w:sz="0" w:space="0" w:color="auto"/>
                    <w:bottom w:val="none" w:sz="0" w:space="0" w:color="auto"/>
                    <w:right w:val="none" w:sz="0" w:space="0" w:color="auto"/>
                  </w:divBdr>
                </w:div>
                <w:div w:id="1772703362">
                  <w:marLeft w:val="0"/>
                  <w:marRight w:val="0"/>
                  <w:marTop w:val="0"/>
                  <w:marBottom w:val="0"/>
                  <w:divBdr>
                    <w:top w:val="none" w:sz="0" w:space="0" w:color="auto"/>
                    <w:left w:val="none" w:sz="0" w:space="0" w:color="auto"/>
                    <w:bottom w:val="none" w:sz="0" w:space="0" w:color="auto"/>
                    <w:right w:val="none" w:sz="0" w:space="0" w:color="auto"/>
                  </w:divBdr>
                </w:div>
                <w:div w:id="1820534113">
                  <w:marLeft w:val="0"/>
                  <w:marRight w:val="0"/>
                  <w:marTop w:val="0"/>
                  <w:marBottom w:val="0"/>
                  <w:divBdr>
                    <w:top w:val="none" w:sz="0" w:space="0" w:color="auto"/>
                    <w:left w:val="none" w:sz="0" w:space="0" w:color="auto"/>
                    <w:bottom w:val="none" w:sz="0" w:space="0" w:color="auto"/>
                    <w:right w:val="none" w:sz="0" w:space="0" w:color="auto"/>
                  </w:divBdr>
                </w:div>
                <w:div w:id="1836143089">
                  <w:marLeft w:val="0"/>
                  <w:marRight w:val="0"/>
                  <w:marTop w:val="0"/>
                  <w:marBottom w:val="0"/>
                  <w:divBdr>
                    <w:top w:val="none" w:sz="0" w:space="0" w:color="auto"/>
                    <w:left w:val="none" w:sz="0" w:space="0" w:color="auto"/>
                    <w:bottom w:val="none" w:sz="0" w:space="0" w:color="auto"/>
                    <w:right w:val="none" w:sz="0" w:space="0" w:color="auto"/>
                  </w:divBdr>
                </w:div>
                <w:div w:id="2007440607">
                  <w:marLeft w:val="0"/>
                  <w:marRight w:val="0"/>
                  <w:marTop w:val="0"/>
                  <w:marBottom w:val="0"/>
                  <w:divBdr>
                    <w:top w:val="none" w:sz="0" w:space="0" w:color="auto"/>
                    <w:left w:val="none" w:sz="0" w:space="0" w:color="auto"/>
                    <w:bottom w:val="none" w:sz="0" w:space="0" w:color="auto"/>
                    <w:right w:val="none" w:sz="0" w:space="0" w:color="auto"/>
                  </w:divBdr>
                </w:div>
                <w:div w:id="2011251833">
                  <w:marLeft w:val="0"/>
                  <w:marRight w:val="0"/>
                  <w:marTop w:val="0"/>
                  <w:marBottom w:val="0"/>
                  <w:divBdr>
                    <w:top w:val="none" w:sz="0" w:space="0" w:color="auto"/>
                    <w:left w:val="none" w:sz="0" w:space="0" w:color="auto"/>
                    <w:bottom w:val="none" w:sz="0" w:space="0" w:color="auto"/>
                    <w:right w:val="none" w:sz="0" w:space="0" w:color="auto"/>
                  </w:divBdr>
                </w:div>
                <w:div w:id="205450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0561">
      <w:bodyDiv w:val="1"/>
      <w:marLeft w:val="0"/>
      <w:marRight w:val="0"/>
      <w:marTop w:val="0"/>
      <w:marBottom w:val="0"/>
      <w:divBdr>
        <w:top w:val="none" w:sz="0" w:space="0" w:color="auto"/>
        <w:left w:val="none" w:sz="0" w:space="0" w:color="auto"/>
        <w:bottom w:val="none" w:sz="0" w:space="0" w:color="auto"/>
        <w:right w:val="none" w:sz="0" w:space="0" w:color="auto"/>
      </w:divBdr>
    </w:div>
    <w:div w:id="1109425879">
      <w:bodyDiv w:val="1"/>
      <w:marLeft w:val="0"/>
      <w:marRight w:val="0"/>
      <w:marTop w:val="0"/>
      <w:marBottom w:val="0"/>
      <w:divBdr>
        <w:top w:val="none" w:sz="0" w:space="0" w:color="auto"/>
        <w:left w:val="none" w:sz="0" w:space="0" w:color="auto"/>
        <w:bottom w:val="none" w:sz="0" w:space="0" w:color="auto"/>
        <w:right w:val="none" w:sz="0" w:space="0" w:color="auto"/>
      </w:divBdr>
    </w:div>
    <w:div w:id="1134561103">
      <w:bodyDiv w:val="1"/>
      <w:marLeft w:val="0"/>
      <w:marRight w:val="0"/>
      <w:marTop w:val="0"/>
      <w:marBottom w:val="0"/>
      <w:divBdr>
        <w:top w:val="none" w:sz="0" w:space="0" w:color="auto"/>
        <w:left w:val="none" w:sz="0" w:space="0" w:color="auto"/>
        <w:bottom w:val="none" w:sz="0" w:space="0" w:color="auto"/>
        <w:right w:val="none" w:sz="0" w:space="0" w:color="auto"/>
      </w:divBdr>
    </w:div>
    <w:div w:id="1148129418">
      <w:bodyDiv w:val="1"/>
      <w:marLeft w:val="0"/>
      <w:marRight w:val="0"/>
      <w:marTop w:val="0"/>
      <w:marBottom w:val="0"/>
      <w:divBdr>
        <w:top w:val="none" w:sz="0" w:space="0" w:color="auto"/>
        <w:left w:val="none" w:sz="0" w:space="0" w:color="auto"/>
        <w:bottom w:val="none" w:sz="0" w:space="0" w:color="auto"/>
        <w:right w:val="none" w:sz="0" w:space="0" w:color="auto"/>
      </w:divBdr>
      <w:divsChild>
        <w:div w:id="821851950">
          <w:marLeft w:val="0"/>
          <w:marRight w:val="0"/>
          <w:marTop w:val="0"/>
          <w:marBottom w:val="0"/>
          <w:divBdr>
            <w:top w:val="none" w:sz="0" w:space="0" w:color="auto"/>
            <w:left w:val="none" w:sz="0" w:space="0" w:color="auto"/>
            <w:bottom w:val="none" w:sz="0" w:space="0" w:color="auto"/>
            <w:right w:val="none" w:sz="0" w:space="0" w:color="auto"/>
          </w:divBdr>
        </w:div>
      </w:divsChild>
    </w:div>
    <w:div w:id="1161583488">
      <w:bodyDiv w:val="1"/>
      <w:marLeft w:val="0"/>
      <w:marRight w:val="0"/>
      <w:marTop w:val="0"/>
      <w:marBottom w:val="0"/>
      <w:divBdr>
        <w:top w:val="none" w:sz="0" w:space="0" w:color="auto"/>
        <w:left w:val="none" w:sz="0" w:space="0" w:color="auto"/>
        <w:bottom w:val="none" w:sz="0" w:space="0" w:color="auto"/>
        <w:right w:val="none" w:sz="0" w:space="0" w:color="auto"/>
      </w:divBdr>
    </w:div>
    <w:div w:id="1162237655">
      <w:bodyDiv w:val="1"/>
      <w:marLeft w:val="0"/>
      <w:marRight w:val="0"/>
      <w:marTop w:val="0"/>
      <w:marBottom w:val="0"/>
      <w:divBdr>
        <w:top w:val="none" w:sz="0" w:space="0" w:color="auto"/>
        <w:left w:val="none" w:sz="0" w:space="0" w:color="auto"/>
        <w:bottom w:val="none" w:sz="0" w:space="0" w:color="auto"/>
        <w:right w:val="none" w:sz="0" w:space="0" w:color="auto"/>
      </w:divBdr>
    </w:div>
    <w:div w:id="1164079612">
      <w:bodyDiv w:val="1"/>
      <w:marLeft w:val="0"/>
      <w:marRight w:val="0"/>
      <w:marTop w:val="0"/>
      <w:marBottom w:val="0"/>
      <w:divBdr>
        <w:top w:val="none" w:sz="0" w:space="0" w:color="auto"/>
        <w:left w:val="none" w:sz="0" w:space="0" w:color="auto"/>
        <w:bottom w:val="none" w:sz="0" w:space="0" w:color="auto"/>
        <w:right w:val="none" w:sz="0" w:space="0" w:color="auto"/>
      </w:divBdr>
    </w:div>
    <w:div w:id="1174298719">
      <w:bodyDiv w:val="1"/>
      <w:marLeft w:val="0"/>
      <w:marRight w:val="0"/>
      <w:marTop w:val="0"/>
      <w:marBottom w:val="0"/>
      <w:divBdr>
        <w:top w:val="none" w:sz="0" w:space="0" w:color="auto"/>
        <w:left w:val="none" w:sz="0" w:space="0" w:color="auto"/>
        <w:bottom w:val="none" w:sz="0" w:space="0" w:color="auto"/>
        <w:right w:val="none" w:sz="0" w:space="0" w:color="auto"/>
      </w:divBdr>
    </w:div>
    <w:div w:id="1187525411">
      <w:bodyDiv w:val="1"/>
      <w:marLeft w:val="0"/>
      <w:marRight w:val="0"/>
      <w:marTop w:val="0"/>
      <w:marBottom w:val="0"/>
      <w:divBdr>
        <w:top w:val="none" w:sz="0" w:space="0" w:color="auto"/>
        <w:left w:val="none" w:sz="0" w:space="0" w:color="auto"/>
        <w:bottom w:val="none" w:sz="0" w:space="0" w:color="auto"/>
        <w:right w:val="none" w:sz="0" w:space="0" w:color="auto"/>
      </w:divBdr>
    </w:div>
    <w:div w:id="1192651280">
      <w:bodyDiv w:val="1"/>
      <w:marLeft w:val="0"/>
      <w:marRight w:val="0"/>
      <w:marTop w:val="0"/>
      <w:marBottom w:val="0"/>
      <w:divBdr>
        <w:top w:val="none" w:sz="0" w:space="0" w:color="auto"/>
        <w:left w:val="none" w:sz="0" w:space="0" w:color="auto"/>
        <w:bottom w:val="none" w:sz="0" w:space="0" w:color="auto"/>
        <w:right w:val="none" w:sz="0" w:space="0" w:color="auto"/>
      </w:divBdr>
    </w:div>
    <w:div w:id="1200121200">
      <w:bodyDiv w:val="1"/>
      <w:marLeft w:val="0"/>
      <w:marRight w:val="0"/>
      <w:marTop w:val="0"/>
      <w:marBottom w:val="0"/>
      <w:divBdr>
        <w:top w:val="none" w:sz="0" w:space="0" w:color="auto"/>
        <w:left w:val="none" w:sz="0" w:space="0" w:color="auto"/>
        <w:bottom w:val="none" w:sz="0" w:space="0" w:color="auto"/>
        <w:right w:val="none" w:sz="0" w:space="0" w:color="auto"/>
      </w:divBdr>
    </w:div>
    <w:div w:id="1200899314">
      <w:bodyDiv w:val="1"/>
      <w:marLeft w:val="0"/>
      <w:marRight w:val="0"/>
      <w:marTop w:val="0"/>
      <w:marBottom w:val="0"/>
      <w:divBdr>
        <w:top w:val="none" w:sz="0" w:space="0" w:color="auto"/>
        <w:left w:val="none" w:sz="0" w:space="0" w:color="auto"/>
        <w:bottom w:val="none" w:sz="0" w:space="0" w:color="auto"/>
        <w:right w:val="none" w:sz="0" w:space="0" w:color="auto"/>
      </w:divBdr>
      <w:divsChild>
        <w:div w:id="1014915191">
          <w:marLeft w:val="0"/>
          <w:marRight w:val="0"/>
          <w:marTop w:val="0"/>
          <w:marBottom w:val="0"/>
          <w:divBdr>
            <w:top w:val="none" w:sz="0" w:space="0" w:color="auto"/>
            <w:left w:val="none" w:sz="0" w:space="0" w:color="auto"/>
            <w:bottom w:val="none" w:sz="0" w:space="0" w:color="auto"/>
            <w:right w:val="none" w:sz="0" w:space="0" w:color="auto"/>
          </w:divBdr>
          <w:divsChild>
            <w:div w:id="6754556">
              <w:marLeft w:val="0"/>
              <w:marRight w:val="0"/>
              <w:marTop w:val="0"/>
              <w:marBottom w:val="0"/>
              <w:divBdr>
                <w:top w:val="none" w:sz="0" w:space="0" w:color="auto"/>
                <w:left w:val="none" w:sz="0" w:space="0" w:color="auto"/>
                <w:bottom w:val="none" w:sz="0" w:space="0" w:color="auto"/>
                <w:right w:val="none" w:sz="0" w:space="0" w:color="auto"/>
              </w:divBdr>
            </w:div>
            <w:div w:id="662899944">
              <w:marLeft w:val="0"/>
              <w:marRight w:val="0"/>
              <w:marTop w:val="0"/>
              <w:marBottom w:val="0"/>
              <w:divBdr>
                <w:top w:val="none" w:sz="0" w:space="0" w:color="auto"/>
                <w:left w:val="none" w:sz="0" w:space="0" w:color="auto"/>
                <w:bottom w:val="none" w:sz="0" w:space="0" w:color="auto"/>
                <w:right w:val="none" w:sz="0" w:space="0" w:color="auto"/>
              </w:divBdr>
            </w:div>
            <w:div w:id="720590370">
              <w:marLeft w:val="0"/>
              <w:marRight w:val="0"/>
              <w:marTop w:val="0"/>
              <w:marBottom w:val="0"/>
              <w:divBdr>
                <w:top w:val="none" w:sz="0" w:space="0" w:color="auto"/>
                <w:left w:val="none" w:sz="0" w:space="0" w:color="auto"/>
                <w:bottom w:val="none" w:sz="0" w:space="0" w:color="auto"/>
                <w:right w:val="none" w:sz="0" w:space="0" w:color="auto"/>
              </w:divBdr>
            </w:div>
            <w:div w:id="810556444">
              <w:marLeft w:val="0"/>
              <w:marRight w:val="0"/>
              <w:marTop w:val="0"/>
              <w:marBottom w:val="0"/>
              <w:divBdr>
                <w:top w:val="none" w:sz="0" w:space="0" w:color="auto"/>
                <w:left w:val="none" w:sz="0" w:space="0" w:color="auto"/>
                <w:bottom w:val="none" w:sz="0" w:space="0" w:color="auto"/>
                <w:right w:val="none" w:sz="0" w:space="0" w:color="auto"/>
              </w:divBdr>
            </w:div>
            <w:div w:id="925113922">
              <w:marLeft w:val="0"/>
              <w:marRight w:val="0"/>
              <w:marTop w:val="0"/>
              <w:marBottom w:val="0"/>
              <w:divBdr>
                <w:top w:val="none" w:sz="0" w:space="0" w:color="auto"/>
                <w:left w:val="none" w:sz="0" w:space="0" w:color="auto"/>
                <w:bottom w:val="none" w:sz="0" w:space="0" w:color="auto"/>
                <w:right w:val="none" w:sz="0" w:space="0" w:color="auto"/>
              </w:divBdr>
            </w:div>
            <w:div w:id="1097286622">
              <w:marLeft w:val="0"/>
              <w:marRight w:val="0"/>
              <w:marTop w:val="0"/>
              <w:marBottom w:val="0"/>
              <w:divBdr>
                <w:top w:val="none" w:sz="0" w:space="0" w:color="auto"/>
                <w:left w:val="none" w:sz="0" w:space="0" w:color="auto"/>
                <w:bottom w:val="none" w:sz="0" w:space="0" w:color="auto"/>
                <w:right w:val="none" w:sz="0" w:space="0" w:color="auto"/>
              </w:divBdr>
            </w:div>
            <w:div w:id="1242718279">
              <w:marLeft w:val="0"/>
              <w:marRight w:val="0"/>
              <w:marTop w:val="0"/>
              <w:marBottom w:val="0"/>
              <w:divBdr>
                <w:top w:val="none" w:sz="0" w:space="0" w:color="auto"/>
                <w:left w:val="none" w:sz="0" w:space="0" w:color="auto"/>
                <w:bottom w:val="none" w:sz="0" w:space="0" w:color="auto"/>
                <w:right w:val="none" w:sz="0" w:space="0" w:color="auto"/>
              </w:divBdr>
            </w:div>
            <w:div w:id="1303344127">
              <w:marLeft w:val="0"/>
              <w:marRight w:val="0"/>
              <w:marTop w:val="0"/>
              <w:marBottom w:val="0"/>
              <w:divBdr>
                <w:top w:val="none" w:sz="0" w:space="0" w:color="auto"/>
                <w:left w:val="none" w:sz="0" w:space="0" w:color="auto"/>
                <w:bottom w:val="none" w:sz="0" w:space="0" w:color="auto"/>
                <w:right w:val="none" w:sz="0" w:space="0" w:color="auto"/>
              </w:divBdr>
            </w:div>
            <w:div w:id="1323704697">
              <w:marLeft w:val="0"/>
              <w:marRight w:val="0"/>
              <w:marTop w:val="0"/>
              <w:marBottom w:val="0"/>
              <w:divBdr>
                <w:top w:val="none" w:sz="0" w:space="0" w:color="auto"/>
                <w:left w:val="none" w:sz="0" w:space="0" w:color="auto"/>
                <w:bottom w:val="none" w:sz="0" w:space="0" w:color="auto"/>
                <w:right w:val="none" w:sz="0" w:space="0" w:color="auto"/>
              </w:divBdr>
            </w:div>
            <w:div w:id="1916158032">
              <w:marLeft w:val="0"/>
              <w:marRight w:val="0"/>
              <w:marTop w:val="0"/>
              <w:marBottom w:val="0"/>
              <w:divBdr>
                <w:top w:val="none" w:sz="0" w:space="0" w:color="auto"/>
                <w:left w:val="none" w:sz="0" w:space="0" w:color="auto"/>
                <w:bottom w:val="none" w:sz="0" w:space="0" w:color="auto"/>
                <w:right w:val="none" w:sz="0" w:space="0" w:color="auto"/>
              </w:divBdr>
            </w:div>
          </w:divsChild>
        </w:div>
        <w:div w:id="1128550588">
          <w:marLeft w:val="0"/>
          <w:marRight w:val="0"/>
          <w:marTop w:val="0"/>
          <w:marBottom w:val="0"/>
          <w:divBdr>
            <w:top w:val="none" w:sz="0" w:space="0" w:color="auto"/>
            <w:left w:val="none" w:sz="0" w:space="0" w:color="auto"/>
            <w:bottom w:val="none" w:sz="0" w:space="0" w:color="auto"/>
            <w:right w:val="none" w:sz="0" w:space="0" w:color="auto"/>
          </w:divBdr>
        </w:div>
      </w:divsChild>
    </w:div>
    <w:div w:id="1204945409">
      <w:bodyDiv w:val="1"/>
      <w:marLeft w:val="0"/>
      <w:marRight w:val="0"/>
      <w:marTop w:val="0"/>
      <w:marBottom w:val="0"/>
      <w:divBdr>
        <w:top w:val="none" w:sz="0" w:space="0" w:color="auto"/>
        <w:left w:val="none" w:sz="0" w:space="0" w:color="auto"/>
        <w:bottom w:val="none" w:sz="0" w:space="0" w:color="auto"/>
        <w:right w:val="none" w:sz="0" w:space="0" w:color="auto"/>
      </w:divBdr>
    </w:div>
    <w:div w:id="1212500191">
      <w:bodyDiv w:val="1"/>
      <w:marLeft w:val="0"/>
      <w:marRight w:val="0"/>
      <w:marTop w:val="0"/>
      <w:marBottom w:val="0"/>
      <w:divBdr>
        <w:top w:val="none" w:sz="0" w:space="0" w:color="auto"/>
        <w:left w:val="none" w:sz="0" w:space="0" w:color="auto"/>
        <w:bottom w:val="none" w:sz="0" w:space="0" w:color="auto"/>
        <w:right w:val="none" w:sz="0" w:space="0" w:color="auto"/>
      </w:divBdr>
    </w:div>
    <w:div w:id="1241328604">
      <w:bodyDiv w:val="1"/>
      <w:marLeft w:val="0"/>
      <w:marRight w:val="0"/>
      <w:marTop w:val="0"/>
      <w:marBottom w:val="0"/>
      <w:divBdr>
        <w:top w:val="none" w:sz="0" w:space="0" w:color="auto"/>
        <w:left w:val="none" w:sz="0" w:space="0" w:color="auto"/>
        <w:bottom w:val="none" w:sz="0" w:space="0" w:color="auto"/>
        <w:right w:val="none" w:sz="0" w:space="0" w:color="auto"/>
      </w:divBdr>
    </w:div>
    <w:div w:id="1243026546">
      <w:bodyDiv w:val="1"/>
      <w:marLeft w:val="0"/>
      <w:marRight w:val="0"/>
      <w:marTop w:val="0"/>
      <w:marBottom w:val="0"/>
      <w:divBdr>
        <w:top w:val="none" w:sz="0" w:space="0" w:color="auto"/>
        <w:left w:val="none" w:sz="0" w:space="0" w:color="auto"/>
        <w:bottom w:val="none" w:sz="0" w:space="0" w:color="auto"/>
        <w:right w:val="none" w:sz="0" w:space="0" w:color="auto"/>
      </w:divBdr>
    </w:div>
    <w:div w:id="1243032238">
      <w:bodyDiv w:val="1"/>
      <w:marLeft w:val="0"/>
      <w:marRight w:val="0"/>
      <w:marTop w:val="0"/>
      <w:marBottom w:val="0"/>
      <w:divBdr>
        <w:top w:val="none" w:sz="0" w:space="0" w:color="auto"/>
        <w:left w:val="none" w:sz="0" w:space="0" w:color="auto"/>
        <w:bottom w:val="none" w:sz="0" w:space="0" w:color="auto"/>
        <w:right w:val="none" w:sz="0" w:space="0" w:color="auto"/>
      </w:divBdr>
      <w:divsChild>
        <w:div w:id="2122263388">
          <w:marLeft w:val="0"/>
          <w:marRight w:val="0"/>
          <w:marTop w:val="0"/>
          <w:marBottom w:val="0"/>
          <w:divBdr>
            <w:top w:val="none" w:sz="0" w:space="0" w:color="auto"/>
            <w:left w:val="none" w:sz="0" w:space="0" w:color="auto"/>
            <w:bottom w:val="none" w:sz="0" w:space="0" w:color="auto"/>
            <w:right w:val="none" w:sz="0" w:space="0" w:color="auto"/>
          </w:divBdr>
        </w:div>
      </w:divsChild>
    </w:div>
    <w:div w:id="1260022955">
      <w:bodyDiv w:val="1"/>
      <w:marLeft w:val="0"/>
      <w:marRight w:val="0"/>
      <w:marTop w:val="0"/>
      <w:marBottom w:val="0"/>
      <w:divBdr>
        <w:top w:val="none" w:sz="0" w:space="0" w:color="auto"/>
        <w:left w:val="none" w:sz="0" w:space="0" w:color="auto"/>
        <w:bottom w:val="none" w:sz="0" w:space="0" w:color="auto"/>
        <w:right w:val="none" w:sz="0" w:space="0" w:color="auto"/>
      </w:divBdr>
    </w:div>
    <w:div w:id="1260413405">
      <w:bodyDiv w:val="1"/>
      <w:marLeft w:val="0"/>
      <w:marRight w:val="0"/>
      <w:marTop w:val="0"/>
      <w:marBottom w:val="0"/>
      <w:divBdr>
        <w:top w:val="none" w:sz="0" w:space="0" w:color="auto"/>
        <w:left w:val="none" w:sz="0" w:space="0" w:color="auto"/>
        <w:bottom w:val="none" w:sz="0" w:space="0" w:color="auto"/>
        <w:right w:val="none" w:sz="0" w:space="0" w:color="auto"/>
      </w:divBdr>
    </w:div>
    <w:div w:id="1260943101">
      <w:bodyDiv w:val="1"/>
      <w:marLeft w:val="0"/>
      <w:marRight w:val="0"/>
      <w:marTop w:val="0"/>
      <w:marBottom w:val="0"/>
      <w:divBdr>
        <w:top w:val="none" w:sz="0" w:space="0" w:color="auto"/>
        <w:left w:val="none" w:sz="0" w:space="0" w:color="auto"/>
        <w:bottom w:val="none" w:sz="0" w:space="0" w:color="auto"/>
        <w:right w:val="none" w:sz="0" w:space="0" w:color="auto"/>
      </w:divBdr>
    </w:div>
    <w:div w:id="1265454281">
      <w:bodyDiv w:val="1"/>
      <w:marLeft w:val="0"/>
      <w:marRight w:val="0"/>
      <w:marTop w:val="0"/>
      <w:marBottom w:val="0"/>
      <w:divBdr>
        <w:top w:val="none" w:sz="0" w:space="0" w:color="auto"/>
        <w:left w:val="none" w:sz="0" w:space="0" w:color="auto"/>
        <w:bottom w:val="none" w:sz="0" w:space="0" w:color="auto"/>
        <w:right w:val="none" w:sz="0" w:space="0" w:color="auto"/>
      </w:divBdr>
    </w:div>
    <w:div w:id="1274173631">
      <w:bodyDiv w:val="1"/>
      <w:marLeft w:val="0"/>
      <w:marRight w:val="0"/>
      <w:marTop w:val="0"/>
      <w:marBottom w:val="0"/>
      <w:divBdr>
        <w:top w:val="none" w:sz="0" w:space="0" w:color="auto"/>
        <w:left w:val="none" w:sz="0" w:space="0" w:color="auto"/>
        <w:bottom w:val="none" w:sz="0" w:space="0" w:color="auto"/>
        <w:right w:val="none" w:sz="0" w:space="0" w:color="auto"/>
      </w:divBdr>
    </w:div>
    <w:div w:id="1276061592">
      <w:bodyDiv w:val="1"/>
      <w:marLeft w:val="0"/>
      <w:marRight w:val="0"/>
      <w:marTop w:val="0"/>
      <w:marBottom w:val="0"/>
      <w:divBdr>
        <w:top w:val="none" w:sz="0" w:space="0" w:color="auto"/>
        <w:left w:val="none" w:sz="0" w:space="0" w:color="auto"/>
        <w:bottom w:val="none" w:sz="0" w:space="0" w:color="auto"/>
        <w:right w:val="none" w:sz="0" w:space="0" w:color="auto"/>
      </w:divBdr>
    </w:div>
    <w:div w:id="1285765977">
      <w:bodyDiv w:val="1"/>
      <w:marLeft w:val="0"/>
      <w:marRight w:val="0"/>
      <w:marTop w:val="0"/>
      <w:marBottom w:val="0"/>
      <w:divBdr>
        <w:top w:val="none" w:sz="0" w:space="0" w:color="auto"/>
        <w:left w:val="none" w:sz="0" w:space="0" w:color="auto"/>
        <w:bottom w:val="none" w:sz="0" w:space="0" w:color="auto"/>
        <w:right w:val="none" w:sz="0" w:space="0" w:color="auto"/>
      </w:divBdr>
      <w:divsChild>
        <w:div w:id="2001887467">
          <w:marLeft w:val="0"/>
          <w:marRight w:val="0"/>
          <w:marTop w:val="0"/>
          <w:marBottom w:val="0"/>
          <w:divBdr>
            <w:top w:val="none" w:sz="0" w:space="0" w:color="auto"/>
            <w:left w:val="none" w:sz="0" w:space="0" w:color="auto"/>
            <w:bottom w:val="none" w:sz="0" w:space="0" w:color="auto"/>
            <w:right w:val="none" w:sz="0" w:space="0" w:color="auto"/>
          </w:divBdr>
        </w:div>
      </w:divsChild>
    </w:div>
    <w:div w:id="1287617159">
      <w:bodyDiv w:val="1"/>
      <w:marLeft w:val="0"/>
      <w:marRight w:val="0"/>
      <w:marTop w:val="0"/>
      <w:marBottom w:val="0"/>
      <w:divBdr>
        <w:top w:val="none" w:sz="0" w:space="0" w:color="auto"/>
        <w:left w:val="none" w:sz="0" w:space="0" w:color="auto"/>
        <w:bottom w:val="none" w:sz="0" w:space="0" w:color="auto"/>
        <w:right w:val="none" w:sz="0" w:space="0" w:color="auto"/>
      </w:divBdr>
    </w:div>
    <w:div w:id="1290087473">
      <w:bodyDiv w:val="1"/>
      <w:marLeft w:val="0"/>
      <w:marRight w:val="0"/>
      <w:marTop w:val="0"/>
      <w:marBottom w:val="0"/>
      <w:divBdr>
        <w:top w:val="none" w:sz="0" w:space="0" w:color="auto"/>
        <w:left w:val="none" w:sz="0" w:space="0" w:color="auto"/>
        <w:bottom w:val="none" w:sz="0" w:space="0" w:color="auto"/>
        <w:right w:val="none" w:sz="0" w:space="0" w:color="auto"/>
      </w:divBdr>
    </w:div>
    <w:div w:id="1308704752">
      <w:bodyDiv w:val="1"/>
      <w:marLeft w:val="0"/>
      <w:marRight w:val="0"/>
      <w:marTop w:val="0"/>
      <w:marBottom w:val="0"/>
      <w:divBdr>
        <w:top w:val="none" w:sz="0" w:space="0" w:color="auto"/>
        <w:left w:val="none" w:sz="0" w:space="0" w:color="auto"/>
        <w:bottom w:val="none" w:sz="0" w:space="0" w:color="auto"/>
        <w:right w:val="none" w:sz="0" w:space="0" w:color="auto"/>
      </w:divBdr>
      <w:divsChild>
        <w:div w:id="1217855862">
          <w:marLeft w:val="0"/>
          <w:marRight w:val="0"/>
          <w:marTop w:val="0"/>
          <w:marBottom w:val="0"/>
          <w:divBdr>
            <w:top w:val="none" w:sz="0" w:space="0" w:color="auto"/>
            <w:left w:val="none" w:sz="0" w:space="0" w:color="auto"/>
            <w:bottom w:val="none" w:sz="0" w:space="0" w:color="auto"/>
            <w:right w:val="none" w:sz="0" w:space="0" w:color="auto"/>
          </w:divBdr>
        </w:div>
        <w:div w:id="2085957260">
          <w:marLeft w:val="0"/>
          <w:marRight w:val="0"/>
          <w:marTop w:val="0"/>
          <w:marBottom w:val="0"/>
          <w:divBdr>
            <w:top w:val="none" w:sz="0" w:space="0" w:color="auto"/>
            <w:left w:val="none" w:sz="0" w:space="0" w:color="auto"/>
            <w:bottom w:val="none" w:sz="0" w:space="0" w:color="auto"/>
            <w:right w:val="none" w:sz="0" w:space="0" w:color="auto"/>
          </w:divBdr>
        </w:div>
      </w:divsChild>
    </w:div>
    <w:div w:id="1316565133">
      <w:bodyDiv w:val="1"/>
      <w:marLeft w:val="0"/>
      <w:marRight w:val="0"/>
      <w:marTop w:val="0"/>
      <w:marBottom w:val="0"/>
      <w:divBdr>
        <w:top w:val="none" w:sz="0" w:space="0" w:color="auto"/>
        <w:left w:val="none" w:sz="0" w:space="0" w:color="auto"/>
        <w:bottom w:val="none" w:sz="0" w:space="0" w:color="auto"/>
        <w:right w:val="none" w:sz="0" w:space="0" w:color="auto"/>
      </w:divBdr>
    </w:div>
    <w:div w:id="1326199514">
      <w:bodyDiv w:val="1"/>
      <w:marLeft w:val="0"/>
      <w:marRight w:val="0"/>
      <w:marTop w:val="0"/>
      <w:marBottom w:val="0"/>
      <w:divBdr>
        <w:top w:val="none" w:sz="0" w:space="0" w:color="auto"/>
        <w:left w:val="none" w:sz="0" w:space="0" w:color="auto"/>
        <w:bottom w:val="none" w:sz="0" w:space="0" w:color="auto"/>
        <w:right w:val="none" w:sz="0" w:space="0" w:color="auto"/>
      </w:divBdr>
    </w:div>
    <w:div w:id="1326283327">
      <w:bodyDiv w:val="1"/>
      <w:marLeft w:val="0"/>
      <w:marRight w:val="0"/>
      <w:marTop w:val="0"/>
      <w:marBottom w:val="0"/>
      <w:divBdr>
        <w:top w:val="none" w:sz="0" w:space="0" w:color="auto"/>
        <w:left w:val="none" w:sz="0" w:space="0" w:color="auto"/>
        <w:bottom w:val="none" w:sz="0" w:space="0" w:color="auto"/>
        <w:right w:val="none" w:sz="0" w:space="0" w:color="auto"/>
      </w:divBdr>
    </w:div>
    <w:div w:id="1326396604">
      <w:bodyDiv w:val="1"/>
      <w:marLeft w:val="0"/>
      <w:marRight w:val="0"/>
      <w:marTop w:val="0"/>
      <w:marBottom w:val="0"/>
      <w:divBdr>
        <w:top w:val="none" w:sz="0" w:space="0" w:color="auto"/>
        <w:left w:val="none" w:sz="0" w:space="0" w:color="auto"/>
        <w:bottom w:val="none" w:sz="0" w:space="0" w:color="auto"/>
        <w:right w:val="none" w:sz="0" w:space="0" w:color="auto"/>
      </w:divBdr>
    </w:div>
    <w:div w:id="1341857069">
      <w:bodyDiv w:val="1"/>
      <w:marLeft w:val="0"/>
      <w:marRight w:val="0"/>
      <w:marTop w:val="0"/>
      <w:marBottom w:val="0"/>
      <w:divBdr>
        <w:top w:val="none" w:sz="0" w:space="0" w:color="auto"/>
        <w:left w:val="none" w:sz="0" w:space="0" w:color="auto"/>
        <w:bottom w:val="none" w:sz="0" w:space="0" w:color="auto"/>
        <w:right w:val="none" w:sz="0" w:space="0" w:color="auto"/>
      </w:divBdr>
    </w:div>
    <w:div w:id="1342515072">
      <w:bodyDiv w:val="1"/>
      <w:marLeft w:val="0"/>
      <w:marRight w:val="0"/>
      <w:marTop w:val="0"/>
      <w:marBottom w:val="0"/>
      <w:divBdr>
        <w:top w:val="none" w:sz="0" w:space="0" w:color="auto"/>
        <w:left w:val="none" w:sz="0" w:space="0" w:color="auto"/>
        <w:bottom w:val="none" w:sz="0" w:space="0" w:color="auto"/>
        <w:right w:val="none" w:sz="0" w:space="0" w:color="auto"/>
      </w:divBdr>
    </w:div>
    <w:div w:id="1342851546">
      <w:bodyDiv w:val="1"/>
      <w:marLeft w:val="0"/>
      <w:marRight w:val="0"/>
      <w:marTop w:val="0"/>
      <w:marBottom w:val="0"/>
      <w:divBdr>
        <w:top w:val="none" w:sz="0" w:space="0" w:color="auto"/>
        <w:left w:val="none" w:sz="0" w:space="0" w:color="auto"/>
        <w:bottom w:val="none" w:sz="0" w:space="0" w:color="auto"/>
        <w:right w:val="none" w:sz="0" w:space="0" w:color="auto"/>
      </w:divBdr>
    </w:div>
    <w:div w:id="1342928351">
      <w:bodyDiv w:val="1"/>
      <w:marLeft w:val="0"/>
      <w:marRight w:val="0"/>
      <w:marTop w:val="0"/>
      <w:marBottom w:val="0"/>
      <w:divBdr>
        <w:top w:val="none" w:sz="0" w:space="0" w:color="auto"/>
        <w:left w:val="none" w:sz="0" w:space="0" w:color="auto"/>
        <w:bottom w:val="none" w:sz="0" w:space="0" w:color="auto"/>
        <w:right w:val="none" w:sz="0" w:space="0" w:color="auto"/>
      </w:divBdr>
    </w:div>
    <w:div w:id="1360542624">
      <w:bodyDiv w:val="1"/>
      <w:marLeft w:val="0"/>
      <w:marRight w:val="0"/>
      <w:marTop w:val="0"/>
      <w:marBottom w:val="0"/>
      <w:divBdr>
        <w:top w:val="none" w:sz="0" w:space="0" w:color="auto"/>
        <w:left w:val="none" w:sz="0" w:space="0" w:color="auto"/>
        <w:bottom w:val="none" w:sz="0" w:space="0" w:color="auto"/>
        <w:right w:val="none" w:sz="0" w:space="0" w:color="auto"/>
      </w:divBdr>
    </w:div>
    <w:div w:id="1368985329">
      <w:bodyDiv w:val="1"/>
      <w:marLeft w:val="0"/>
      <w:marRight w:val="0"/>
      <w:marTop w:val="0"/>
      <w:marBottom w:val="0"/>
      <w:divBdr>
        <w:top w:val="none" w:sz="0" w:space="0" w:color="auto"/>
        <w:left w:val="none" w:sz="0" w:space="0" w:color="auto"/>
        <w:bottom w:val="none" w:sz="0" w:space="0" w:color="auto"/>
        <w:right w:val="none" w:sz="0" w:space="0" w:color="auto"/>
      </w:divBdr>
    </w:div>
    <w:div w:id="1371106468">
      <w:bodyDiv w:val="1"/>
      <w:marLeft w:val="0"/>
      <w:marRight w:val="0"/>
      <w:marTop w:val="0"/>
      <w:marBottom w:val="0"/>
      <w:divBdr>
        <w:top w:val="none" w:sz="0" w:space="0" w:color="auto"/>
        <w:left w:val="none" w:sz="0" w:space="0" w:color="auto"/>
        <w:bottom w:val="none" w:sz="0" w:space="0" w:color="auto"/>
        <w:right w:val="none" w:sz="0" w:space="0" w:color="auto"/>
      </w:divBdr>
      <w:divsChild>
        <w:div w:id="229388432">
          <w:marLeft w:val="0"/>
          <w:marRight w:val="0"/>
          <w:marTop w:val="0"/>
          <w:marBottom w:val="0"/>
          <w:divBdr>
            <w:top w:val="none" w:sz="0" w:space="0" w:color="auto"/>
            <w:left w:val="none" w:sz="0" w:space="0" w:color="auto"/>
            <w:bottom w:val="none" w:sz="0" w:space="0" w:color="auto"/>
            <w:right w:val="none" w:sz="0" w:space="0" w:color="auto"/>
          </w:divBdr>
        </w:div>
        <w:div w:id="1558322243">
          <w:marLeft w:val="0"/>
          <w:marRight w:val="0"/>
          <w:marTop w:val="0"/>
          <w:marBottom w:val="0"/>
          <w:divBdr>
            <w:top w:val="none" w:sz="0" w:space="0" w:color="auto"/>
            <w:left w:val="none" w:sz="0" w:space="0" w:color="auto"/>
            <w:bottom w:val="none" w:sz="0" w:space="0" w:color="auto"/>
            <w:right w:val="none" w:sz="0" w:space="0" w:color="auto"/>
          </w:divBdr>
          <w:divsChild>
            <w:div w:id="205220290">
              <w:marLeft w:val="0"/>
              <w:marRight w:val="0"/>
              <w:marTop w:val="0"/>
              <w:marBottom w:val="0"/>
              <w:divBdr>
                <w:top w:val="none" w:sz="0" w:space="0" w:color="auto"/>
                <w:left w:val="none" w:sz="0" w:space="0" w:color="auto"/>
                <w:bottom w:val="none" w:sz="0" w:space="0" w:color="auto"/>
                <w:right w:val="none" w:sz="0" w:space="0" w:color="auto"/>
              </w:divBdr>
            </w:div>
            <w:div w:id="1070155693">
              <w:marLeft w:val="0"/>
              <w:marRight w:val="0"/>
              <w:marTop w:val="0"/>
              <w:marBottom w:val="0"/>
              <w:divBdr>
                <w:top w:val="none" w:sz="0" w:space="0" w:color="auto"/>
                <w:left w:val="none" w:sz="0" w:space="0" w:color="auto"/>
                <w:bottom w:val="none" w:sz="0" w:space="0" w:color="auto"/>
                <w:right w:val="none" w:sz="0" w:space="0" w:color="auto"/>
              </w:divBdr>
            </w:div>
            <w:div w:id="1321734084">
              <w:marLeft w:val="0"/>
              <w:marRight w:val="0"/>
              <w:marTop w:val="0"/>
              <w:marBottom w:val="0"/>
              <w:divBdr>
                <w:top w:val="none" w:sz="0" w:space="0" w:color="auto"/>
                <w:left w:val="none" w:sz="0" w:space="0" w:color="auto"/>
                <w:bottom w:val="none" w:sz="0" w:space="0" w:color="auto"/>
                <w:right w:val="none" w:sz="0" w:space="0" w:color="auto"/>
              </w:divBdr>
            </w:div>
            <w:div w:id="1634828046">
              <w:marLeft w:val="0"/>
              <w:marRight w:val="0"/>
              <w:marTop w:val="0"/>
              <w:marBottom w:val="0"/>
              <w:divBdr>
                <w:top w:val="none" w:sz="0" w:space="0" w:color="auto"/>
                <w:left w:val="none" w:sz="0" w:space="0" w:color="auto"/>
                <w:bottom w:val="none" w:sz="0" w:space="0" w:color="auto"/>
                <w:right w:val="none" w:sz="0" w:space="0" w:color="auto"/>
              </w:divBdr>
            </w:div>
            <w:div w:id="1736195242">
              <w:marLeft w:val="0"/>
              <w:marRight w:val="0"/>
              <w:marTop w:val="0"/>
              <w:marBottom w:val="0"/>
              <w:divBdr>
                <w:top w:val="none" w:sz="0" w:space="0" w:color="auto"/>
                <w:left w:val="none" w:sz="0" w:space="0" w:color="auto"/>
                <w:bottom w:val="none" w:sz="0" w:space="0" w:color="auto"/>
                <w:right w:val="none" w:sz="0" w:space="0" w:color="auto"/>
              </w:divBdr>
            </w:div>
            <w:div w:id="1745451646">
              <w:marLeft w:val="0"/>
              <w:marRight w:val="0"/>
              <w:marTop w:val="0"/>
              <w:marBottom w:val="0"/>
              <w:divBdr>
                <w:top w:val="none" w:sz="0" w:space="0" w:color="auto"/>
                <w:left w:val="none" w:sz="0" w:space="0" w:color="auto"/>
                <w:bottom w:val="none" w:sz="0" w:space="0" w:color="auto"/>
                <w:right w:val="none" w:sz="0" w:space="0" w:color="auto"/>
              </w:divBdr>
            </w:div>
            <w:div w:id="1945843008">
              <w:marLeft w:val="0"/>
              <w:marRight w:val="0"/>
              <w:marTop w:val="0"/>
              <w:marBottom w:val="0"/>
              <w:divBdr>
                <w:top w:val="none" w:sz="0" w:space="0" w:color="auto"/>
                <w:left w:val="none" w:sz="0" w:space="0" w:color="auto"/>
                <w:bottom w:val="none" w:sz="0" w:space="0" w:color="auto"/>
                <w:right w:val="none" w:sz="0" w:space="0" w:color="auto"/>
              </w:divBdr>
            </w:div>
            <w:div w:id="2132740702">
              <w:marLeft w:val="0"/>
              <w:marRight w:val="0"/>
              <w:marTop w:val="0"/>
              <w:marBottom w:val="0"/>
              <w:divBdr>
                <w:top w:val="none" w:sz="0" w:space="0" w:color="auto"/>
                <w:left w:val="none" w:sz="0" w:space="0" w:color="auto"/>
                <w:bottom w:val="none" w:sz="0" w:space="0" w:color="auto"/>
                <w:right w:val="none" w:sz="0" w:space="0" w:color="auto"/>
              </w:divBdr>
            </w:div>
          </w:divsChild>
        </w:div>
        <w:div w:id="1813329590">
          <w:marLeft w:val="0"/>
          <w:marRight w:val="0"/>
          <w:marTop w:val="0"/>
          <w:marBottom w:val="0"/>
          <w:divBdr>
            <w:top w:val="none" w:sz="0" w:space="0" w:color="auto"/>
            <w:left w:val="none" w:sz="0" w:space="0" w:color="auto"/>
            <w:bottom w:val="none" w:sz="0" w:space="0" w:color="auto"/>
            <w:right w:val="none" w:sz="0" w:space="0" w:color="auto"/>
          </w:divBdr>
        </w:div>
      </w:divsChild>
    </w:div>
    <w:div w:id="1372727268">
      <w:bodyDiv w:val="1"/>
      <w:marLeft w:val="0"/>
      <w:marRight w:val="0"/>
      <w:marTop w:val="0"/>
      <w:marBottom w:val="0"/>
      <w:divBdr>
        <w:top w:val="none" w:sz="0" w:space="0" w:color="auto"/>
        <w:left w:val="none" w:sz="0" w:space="0" w:color="auto"/>
        <w:bottom w:val="none" w:sz="0" w:space="0" w:color="auto"/>
        <w:right w:val="none" w:sz="0" w:space="0" w:color="auto"/>
      </w:divBdr>
      <w:divsChild>
        <w:div w:id="244069928">
          <w:marLeft w:val="0"/>
          <w:marRight w:val="0"/>
          <w:marTop w:val="0"/>
          <w:marBottom w:val="0"/>
          <w:divBdr>
            <w:top w:val="none" w:sz="0" w:space="0" w:color="auto"/>
            <w:left w:val="none" w:sz="0" w:space="0" w:color="auto"/>
            <w:bottom w:val="none" w:sz="0" w:space="0" w:color="auto"/>
            <w:right w:val="none" w:sz="0" w:space="0" w:color="auto"/>
          </w:divBdr>
        </w:div>
        <w:div w:id="935751520">
          <w:marLeft w:val="0"/>
          <w:marRight w:val="0"/>
          <w:marTop w:val="0"/>
          <w:marBottom w:val="0"/>
          <w:divBdr>
            <w:top w:val="none" w:sz="0" w:space="0" w:color="auto"/>
            <w:left w:val="none" w:sz="0" w:space="0" w:color="auto"/>
            <w:bottom w:val="none" w:sz="0" w:space="0" w:color="auto"/>
            <w:right w:val="none" w:sz="0" w:space="0" w:color="auto"/>
          </w:divBdr>
        </w:div>
      </w:divsChild>
    </w:div>
    <w:div w:id="1373267126">
      <w:bodyDiv w:val="1"/>
      <w:marLeft w:val="0"/>
      <w:marRight w:val="0"/>
      <w:marTop w:val="0"/>
      <w:marBottom w:val="0"/>
      <w:divBdr>
        <w:top w:val="none" w:sz="0" w:space="0" w:color="auto"/>
        <w:left w:val="none" w:sz="0" w:space="0" w:color="auto"/>
        <w:bottom w:val="none" w:sz="0" w:space="0" w:color="auto"/>
        <w:right w:val="none" w:sz="0" w:space="0" w:color="auto"/>
      </w:divBdr>
    </w:div>
    <w:div w:id="1377268331">
      <w:bodyDiv w:val="1"/>
      <w:marLeft w:val="0"/>
      <w:marRight w:val="0"/>
      <w:marTop w:val="0"/>
      <w:marBottom w:val="0"/>
      <w:divBdr>
        <w:top w:val="none" w:sz="0" w:space="0" w:color="auto"/>
        <w:left w:val="none" w:sz="0" w:space="0" w:color="auto"/>
        <w:bottom w:val="none" w:sz="0" w:space="0" w:color="auto"/>
        <w:right w:val="none" w:sz="0" w:space="0" w:color="auto"/>
      </w:divBdr>
    </w:div>
    <w:div w:id="1377780095">
      <w:bodyDiv w:val="1"/>
      <w:marLeft w:val="0"/>
      <w:marRight w:val="0"/>
      <w:marTop w:val="0"/>
      <w:marBottom w:val="0"/>
      <w:divBdr>
        <w:top w:val="none" w:sz="0" w:space="0" w:color="auto"/>
        <w:left w:val="none" w:sz="0" w:space="0" w:color="auto"/>
        <w:bottom w:val="none" w:sz="0" w:space="0" w:color="auto"/>
        <w:right w:val="none" w:sz="0" w:space="0" w:color="auto"/>
      </w:divBdr>
    </w:div>
    <w:div w:id="1377848363">
      <w:bodyDiv w:val="1"/>
      <w:marLeft w:val="0"/>
      <w:marRight w:val="0"/>
      <w:marTop w:val="0"/>
      <w:marBottom w:val="0"/>
      <w:divBdr>
        <w:top w:val="none" w:sz="0" w:space="0" w:color="auto"/>
        <w:left w:val="none" w:sz="0" w:space="0" w:color="auto"/>
        <w:bottom w:val="none" w:sz="0" w:space="0" w:color="auto"/>
        <w:right w:val="none" w:sz="0" w:space="0" w:color="auto"/>
      </w:divBdr>
    </w:div>
    <w:div w:id="1391031128">
      <w:bodyDiv w:val="1"/>
      <w:marLeft w:val="0"/>
      <w:marRight w:val="0"/>
      <w:marTop w:val="0"/>
      <w:marBottom w:val="0"/>
      <w:divBdr>
        <w:top w:val="none" w:sz="0" w:space="0" w:color="auto"/>
        <w:left w:val="none" w:sz="0" w:space="0" w:color="auto"/>
        <w:bottom w:val="none" w:sz="0" w:space="0" w:color="auto"/>
        <w:right w:val="none" w:sz="0" w:space="0" w:color="auto"/>
      </w:divBdr>
    </w:div>
    <w:div w:id="1399014690">
      <w:bodyDiv w:val="1"/>
      <w:marLeft w:val="0"/>
      <w:marRight w:val="0"/>
      <w:marTop w:val="0"/>
      <w:marBottom w:val="0"/>
      <w:divBdr>
        <w:top w:val="none" w:sz="0" w:space="0" w:color="auto"/>
        <w:left w:val="none" w:sz="0" w:space="0" w:color="auto"/>
        <w:bottom w:val="none" w:sz="0" w:space="0" w:color="auto"/>
        <w:right w:val="none" w:sz="0" w:space="0" w:color="auto"/>
      </w:divBdr>
    </w:div>
    <w:div w:id="1400977313">
      <w:bodyDiv w:val="1"/>
      <w:marLeft w:val="0"/>
      <w:marRight w:val="0"/>
      <w:marTop w:val="0"/>
      <w:marBottom w:val="0"/>
      <w:divBdr>
        <w:top w:val="none" w:sz="0" w:space="0" w:color="auto"/>
        <w:left w:val="none" w:sz="0" w:space="0" w:color="auto"/>
        <w:bottom w:val="none" w:sz="0" w:space="0" w:color="auto"/>
        <w:right w:val="none" w:sz="0" w:space="0" w:color="auto"/>
      </w:divBdr>
    </w:div>
    <w:div w:id="1401555768">
      <w:bodyDiv w:val="1"/>
      <w:marLeft w:val="0"/>
      <w:marRight w:val="0"/>
      <w:marTop w:val="0"/>
      <w:marBottom w:val="0"/>
      <w:divBdr>
        <w:top w:val="none" w:sz="0" w:space="0" w:color="auto"/>
        <w:left w:val="none" w:sz="0" w:space="0" w:color="auto"/>
        <w:bottom w:val="none" w:sz="0" w:space="0" w:color="auto"/>
        <w:right w:val="none" w:sz="0" w:space="0" w:color="auto"/>
      </w:divBdr>
    </w:div>
    <w:div w:id="1413356152">
      <w:bodyDiv w:val="1"/>
      <w:marLeft w:val="0"/>
      <w:marRight w:val="0"/>
      <w:marTop w:val="0"/>
      <w:marBottom w:val="0"/>
      <w:divBdr>
        <w:top w:val="none" w:sz="0" w:space="0" w:color="auto"/>
        <w:left w:val="none" w:sz="0" w:space="0" w:color="auto"/>
        <w:bottom w:val="none" w:sz="0" w:space="0" w:color="auto"/>
        <w:right w:val="none" w:sz="0" w:space="0" w:color="auto"/>
      </w:divBdr>
    </w:div>
    <w:div w:id="1415787069">
      <w:bodyDiv w:val="1"/>
      <w:marLeft w:val="0"/>
      <w:marRight w:val="0"/>
      <w:marTop w:val="0"/>
      <w:marBottom w:val="0"/>
      <w:divBdr>
        <w:top w:val="none" w:sz="0" w:space="0" w:color="auto"/>
        <w:left w:val="none" w:sz="0" w:space="0" w:color="auto"/>
        <w:bottom w:val="none" w:sz="0" w:space="0" w:color="auto"/>
        <w:right w:val="none" w:sz="0" w:space="0" w:color="auto"/>
      </w:divBdr>
    </w:div>
    <w:div w:id="1416172628">
      <w:bodyDiv w:val="1"/>
      <w:marLeft w:val="0"/>
      <w:marRight w:val="0"/>
      <w:marTop w:val="0"/>
      <w:marBottom w:val="0"/>
      <w:divBdr>
        <w:top w:val="none" w:sz="0" w:space="0" w:color="auto"/>
        <w:left w:val="none" w:sz="0" w:space="0" w:color="auto"/>
        <w:bottom w:val="none" w:sz="0" w:space="0" w:color="auto"/>
        <w:right w:val="none" w:sz="0" w:space="0" w:color="auto"/>
      </w:divBdr>
    </w:div>
    <w:div w:id="1420252705">
      <w:bodyDiv w:val="1"/>
      <w:marLeft w:val="0"/>
      <w:marRight w:val="0"/>
      <w:marTop w:val="0"/>
      <w:marBottom w:val="0"/>
      <w:divBdr>
        <w:top w:val="none" w:sz="0" w:space="0" w:color="auto"/>
        <w:left w:val="none" w:sz="0" w:space="0" w:color="auto"/>
        <w:bottom w:val="none" w:sz="0" w:space="0" w:color="auto"/>
        <w:right w:val="none" w:sz="0" w:space="0" w:color="auto"/>
      </w:divBdr>
    </w:div>
    <w:div w:id="1429547521">
      <w:bodyDiv w:val="1"/>
      <w:marLeft w:val="0"/>
      <w:marRight w:val="0"/>
      <w:marTop w:val="0"/>
      <w:marBottom w:val="0"/>
      <w:divBdr>
        <w:top w:val="none" w:sz="0" w:space="0" w:color="auto"/>
        <w:left w:val="none" w:sz="0" w:space="0" w:color="auto"/>
        <w:bottom w:val="none" w:sz="0" w:space="0" w:color="auto"/>
        <w:right w:val="none" w:sz="0" w:space="0" w:color="auto"/>
      </w:divBdr>
    </w:div>
    <w:div w:id="1429884014">
      <w:bodyDiv w:val="1"/>
      <w:marLeft w:val="0"/>
      <w:marRight w:val="0"/>
      <w:marTop w:val="0"/>
      <w:marBottom w:val="0"/>
      <w:divBdr>
        <w:top w:val="none" w:sz="0" w:space="0" w:color="auto"/>
        <w:left w:val="none" w:sz="0" w:space="0" w:color="auto"/>
        <w:bottom w:val="none" w:sz="0" w:space="0" w:color="auto"/>
        <w:right w:val="none" w:sz="0" w:space="0" w:color="auto"/>
      </w:divBdr>
    </w:div>
    <w:div w:id="1430812275">
      <w:bodyDiv w:val="1"/>
      <w:marLeft w:val="0"/>
      <w:marRight w:val="0"/>
      <w:marTop w:val="0"/>
      <w:marBottom w:val="0"/>
      <w:divBdr>
        <w:top w:val="none" w:sz="0" w:space="0" w:color="auto"/>
        <w:left w:val="none" w:sz="0" w:space="0" w:color="auto"/>
        <w:bottom w:val="none" w:sz="0" w:space="0" w:color="auto"/>
        <w:right w:val="none" w:sz="0" w:space="0" w:color="auto"/>
      </w:divBdr>
    </w:div>
    <w:div w:id="1432621651">
      <w:bodyDiv w:val="1"/>
      <w:marLeft w:val="0"/>
      <w:marRight w:val="0"/>
      <w:marTop w:val="0"/>
      <w:marBottom w:val="0"/>
      <w:divBdr>
        <w:top w:val="none" w:sz="0" w:space="0" w:color="auto"/>
        <w:left w:val="none" w:sz="0" w:space="0" w:color="auto"/>
        <w:bottom w:val="none" w:sz="0" w:space="0" w:color="auto"/>
        <w:right w:val="none" w:sz="0" w:space="0" w:color="auto"/>
      </w:divBdr>
    </w:div>
    <w:div w:id="1438211226">
      <w:bodyDiv w:val="1"/>
      <w:marLeft w:val="0"/>
      <w:marRight w:val="0"/>
      <w:marTop w:val="0"/>
      <w:marBottom w:val="0"/>
      <w:divBdr>
        <w:top w:val="none" w:sz="0" w:space="0" w:color="auto"/>
        <w:left w:val="none" w:sz="0" w:space="0" w:color="auto"/>
        <w:bottom w:val="none" w:sz="0" w:space="0" w:color="auto"/>
        <w:right w:val="none" w:sz="0" w:space="0" w:color="auto"/>
      </w:divBdr>
    </w:div>
    <w:div w:id="1439835289">
      <w:bodyDiv w:val="1"/>
      <w:marLeft w:val="0"/>
      <w:marRight w:val="0"/>
      <w:marTop w:val="0"/>
      <w:marBottom w:val="0"/>
      <w:divBdr>
        <w:top w:val="none" w:sz="0" w:space="0" w:color="auto"/>
        <w:left w:val="none" w:sz="0" w:space="0" w:color="auto"/>
        <w:bottom w:val="none" w:sz="0" w:space="0" w:color="auto"/>
        <w:right w:val="none" w:sz="0" w:space="0" w:color="auto"/>
      </w:divBdr>
    </w:div>
    <w:div w:id="1445926543">
      <w:bodyDiv w:val="1"/>
      <w:marLeft w:val="0"/>
      <w:marRight w:val="0"/>
      <w:marTop w:val="0"/>
      <w:marBottom w:val="0"/>
      <w:divBdr>
        <w:top w:val="none" w:sz="0" w:space="0" w:color="auto"/>
        <w:left w:val="none" w:sz="0" w:space="0" w:color="auto"/>
        <w:bottom w:val="none" w:sz="0" w:space="0" w:color="auto"/>
        <w:right w:val="none" w:sz="0" w:space="0" w:color="auto"/>
      </w:divBdr>
    </w:div>
    <w:div w:id="1446926898">
      <w:bodyDiv w:val="1"/>
      <w:marLeft w:val="0"/>
      <w:marRight w:val="0"/>
      <w:marTop w:val="0"/>
      <w:marBottom w:val="0"/>
      <w:divBdr>
        <w:top w:val="none" w:sz="0" w:space="0" w:color="auto"/>
        <w:left w:val="none" w:sz="0" w:space="0" w:color="auto"/>
        <w:bottom w:val="none" w:sz="0" w:space="0" w:color="auto"/>
        <w:right w:val="none" w:sz="0" w:space="0" w:color="auto"/>
      </w:divBdr>
      <w:divsChild>
        <w:div w:id="684479999">
          <w:marLeft w:val="0"/>
          <w:marRight w:val="0"/>
          <w:marTop w:val="0"/>
          <w:marBottom w:val="0"/>
          <w:divBdr>
            <w:top w:val="none" w:sz="0" w:space="0" w:color="auto"/>
            <w:left w:val="none" w:sz="0" w:space="0" w:color="auto"/>
            <w:bottom w:val="none" w:sz="0" w:space="0" w:color="auto"/>
            <w:right w:val="none" w:sz="0" w:space="0" w:color="auto"/>
          </w:divBdr>
        </w:div>
        <w:div w:id="1054550110">
          <w:marLeft w:val="0"/>
          <w:marRight w:val="0"/>
          <w:marTop w:val="0"/>
          <w:marBottom w:val="0"/>
          <w:divBdr>
            <w:top w:val="none" w:sz="0" w:space="0" w:color="auto"/>
            <w:left w:val="none" w:sz="0" w:space="0" w:color="auto"/>
            <w:bottom w:val="none" w:sz="0" w:space="0" w:color="auto"/>
            <w:right w:val="none" w:sz="0" w:space="0" w:color="auto"/>
          </w:divBdr>
        </w:div>
        <w:div w:id="1074468217">
          <w:marLeft w:val="0"/>
          <w:marRight w:val="0"/>
          <w:marTop w:val="0"/>
          <w:marBottom w:val="0"/>
          <w:divBdr>
            <w:top w:val="none" w:sz="0" w:space="0" w:color="auto"/>
            <w:left w:val="none" w:sz="0" w:space="0" w:color="auto"/>
            <w:bottom w:val="none" w:sz="0" w:space="0" w:color="auto"/>
            <w:right w:val="none" w:sz="0" w:space="0" w:color="auto"/>
          </w:divBdr>
        </w:div>
        <w:div w:id="1094590812">
          <w:marLeft w:val="0"/>
          <w:marRight w:val="0"/>
          <w:marTop w:val="0"/>
          <w:marBottom w:val="0"/>
          <w:divBdr>
            <w:top w:val="none" w:sz="0" w:space="0" w:color="auto"/>
            <w:left w:val="none" w:sz="0" w:space="0" w:color="auto"/>
            <w:bottom w:val="none" w:sz="0" w:space="0" w:color="auto"/>
            <w:right w:val="none" w:sz="0" w:space="0" w:color="auto"/>
          </w:divBdr>
        </w:div>
        <w:div w:id="1187403330">
          <w:marLeft w:val="0"/>
          <w:marRight w:val="0"/>
          <w:marTop w:val="0"/>
          <w:marBottom w:val="0"/>
          <w:divBdr>
            <w:top w:val="none" w:sz="0" w:space="0" w:color="auto"/>
            <w:left w:val="none" w:sz="0" w:space="0" w:color="auto"/>
            <w:bottom w:val="none" w:sz="0" w:space="0" w:color="auto"/>
            <w:right w:val="none" w:sz="0" w:space="0" w:color="auto"/>
          </w:divBdr>
        </w:div>
        <w:div w:id="1438794828">
          <w:marLeft w:val="0"/>
          <w:marRight w:val="0"/>
          <w:marTop w:val="0"/>
          <w:marBottom w:val="0"/>
          <w:divBdr>
            <w:top w:val="none" w:sz="0" w:space="0" w:color="auto"/>
            <w:left w:val="none" w:sz="0" w:space="0" w:color="auto"/>
            <w:bottom w:val="none" w:sz="0" w:space="0" w:color="auto"/>
            <w:right w:val="none" w:sz="0" w:space="0" w:color="auto"/>
          </w:divBdr>
        </w:div>
      </w:divsChild>
    </w:div>
    <w:div w:id="1448311420">
      <w:bodyDiv w:val="1"/>
      <w:marLeft w:val="0"/>
      <w:marRight w:val="0"/>
      <w:marTop w:val="0"/>
      <w:marBottom w:val="0"/>
      <w:divBdr>
        <w:top w:val="none" w:sz="0" w:space="0" w:color="auto"/>
        <w:left w:val="none" w:sz="0" w:space="0" w:color="auto"/>
        <w:bottom w:val="none" w:sz="0" w:space="0" w:color="auto"/>
        <w:right w:val="none" w:sz="0" w:space="0" w:color="auto"/>
      </w:divBdr>
    </w:div>
    <w:div w:id="1451780643">
      <w:bodyDiv w:val="1"/>
      <w:marLeft w:val="0"/>
      <w:marRight w:val="0"/>
      <w:marTop w:val="0"/>
      <w:marBottom w:val="0"/>
      <w:divBdr>
        <w:top w:val="none" w:sz="0" w:space="0" w:color="auto"/>
        <w:left w:val="none" w:sz="0" w:space="0" w:color="auto"/>
        <w:bottom w:val="none" w:sz="0" w:space="0" w:color="auto"/>
        <w:right w:val="none" w:sz="0" w:space="0" w:color="auto"/>
      </w:divBdr>
    </w:div>
    <w:div w:id="1454009777">
      <w:bodyDiv w:val="1"/>
      <w:marLeft w:val="0"/>
      <w:marRight w:val="0"/>
      <w:marTop w:val="0"/>
      <w:marBottom w:val="0"/>
      <w:divBdr>
        <w:top w:val="none" w:sz="0" w:space="0" w:color="auto"/>
        <w:left w:val="none" w:sz="0" w:space="0" w:color="auto"/>
        <w:bottom w:val="none" w:sz="0" w:space="0" w:color="auto"/>
        <w:right w:val="none" w:sz="0" w:space="0" w:color="auto"/>
      </w:divBdr>
    </w:div>
    <w:div w:id="1459373696">
      <w:bodyDiv w:val="1"/>
      <w:marLeft w:val="0"/>
      <w:marRight w:val="0"/>
      <w:marTop w:val="0"/>
      <w:marBottom w:val="0"/>
      <w:divBdr>
        <w:top w:val="none" w:sz="0" w:space="0" w:color="auto"/>
        <w:left w:val="none" w:sz="0" w:space="0" w:color="auto"/>
        <w:bottom w:val="none" w:sz="0" w:space="0" w:color="auto"/>
        <w:right w:val="none" w:sz="0" w:space="0" w:color="auto"/>
      </w:divBdr>
    </w:div>
    <w:div w:id="1463885901">
      <w:bodyDiv w:val="1"/>
      <w:marLeft w:val="0"/>
      <w:marRight w:val="0"/>
      <w:marTop w:val="0"/>
      <w:marBottom w:val="0"/>
      <w:divBdr>
        <w:top w:val="none" w:sz="0" w:space="0" w:color="auto"/>
        <w:left w:val="none" w:sz="0" w:space="0" w:color="auto"/>
        <w:bottom w:val="none" w:sz="0" w:space="0" w:color="auto"/>
        <w:right w:val="none" w:sz="0" w:space="0" w:color="auto"/>
      </w:divBdr>
    </w:div>
    <w:div w:id="1480346743">
      <w:bodyDiv w:val="1"/>
      <w:marLeft w:val="0"/>
      <w:marRight w:val="0"/>
      <w:marTop w:val="0"/>
      <w:marBottom w:val="0"/>
      <w:divBdr>
        <w:top w:val="none" w:sz="0" w:space="0" w:color="auto"/>
        <w:left w:val="none" w:sz="0" w:space="0" w:color="auto"/>
        <w:bottom w:val="none" w:sz="0" w:space="0" w:color="auto"/>
        <w:right w:val="none" w:sz="0" w:space="0" w:color="auto"/>
      </w:divBdr>
      <w:divsChild>
        <w:div w:id="303852530">
          <w:marLeft w:val="0"/>
          <w:marRight w:val="0"/>
          <w:marTop w:val="0"/>
          <w:marBottom w:val="0"/>
          <w:divBdr>
            <w:top w:val="none" w:sz="0" w:space="0" w:color="auto"/>
            <w:left w:val="none" w:sz="0" w:space="0" w:color="auto"/>
            <w:bottom w:val="none" w:sz="0" w:space="0" w:color="auto"/>
            <w:right w:val="none" w:sz="0" w:space="0" w:color="auto"/>
          </w:divBdr>
        </w:div>
        <w:div w:id="558059494">
          <w:marLeft w:val="0"/>
          <w:marRight w:val="0"/>
          <w:marTop w:val="0"/>
          <w:marBottom w:val="0"/>
          <w:divBdr>
            <w:top w:val="none" w:sz="0" w:space="0" w:color="auto"/>
            <w:left w:val="none" w:sz="0" w:space="0" w:color="auto"/>
            <w:bottom w:val="none" w:sz="0" w:space="0" w:color="auto"/>
            <w:right w:val="none" w:sz="0" w:space="0" w:color="auto"/>
          </w:divBdr>
        </w:div>
        <w:div w:id="797651620">
          <w:marLeft w:val="0"/>
          <w:marRight w:val="0"/>
          <w:marTop w:val="0"/>
          <w:marBottom w:val="0"/>
          <w:divBdr>
            <w:top w:val="none" w:sz="0" w:space="0" w:color="auto"/>
            <w:left w:val="none" w:sz="0" w:space="0" w:color="auto"/>
            <w:bottom w:val="none" w:sz="0" w:space="0" w:color="auto"/>
            <w:right w:val="none" w:sz="0" w:space="0" w:color="auto"/>
          </w:divBdr>
        </w:div>
        <w:div w:id="1010106387">
          <w:marLeft w:val="0"/>
          <w:marRight w:val="0"/>
          <w:marTop w:val="0"/>
          <w:marBottom w:val="0"/>
          <w:divBdr>
            <w:top w:val="none" w:sz="0" w:space="0" w:color="auto"/>
            <w:left w:val="none" w:sz="0" w:space="0" w:color="auto"/>
            <w:bottom w:val="none" w:sz="0" w:space="0" w:color="auto"/>
            <w:right w:val="none" w:sz="0" w:space="0" w:color="auto"/>
          </w:divBdr>
        </w:div>
        <w:div w:id="1103189504">
          <w:marLeft w:val="0"/>
          <w:marRight w:val="0"/>
          <w:marTop w:val="0"/>
          <w:marBottom w:val="0"/>
          <w:divBdr>
            <w:top w:val="none" w:sz="0" w:space="0" w:color="auto"/>
            <w:left w:val="none" w:sz="0" w:space="0" w:color="auto"/>
            <w:bottom w:val="none" w:sz="0" w:space="0" w:color="auto"/>
            <w:right w:val="none" w:sz="0" w:space="0" w:color="auto"/>
          </w:divBdr>
        </w:div>
        <w:div w:id="1662149582">
          <w:marLeft w:val="0"/>
          <w:marRight w:val="0"/>
          <w:marTop w:val="0"/>
          <w:marBottom w:val="0"/>
          <w:divBdr>
            <w:top w:val="none" w:sz="0" w:space="0" w:color="auto"/>
            <w:left w:val="none" w:sz="0" w:space="0" w:color="auto"/>
            <w:bottom w:val="none" w:sz="0" w:space="0" w:color="auto"/>
            <w:right w:val="none" w:sz="0" w:space="0" w:color="auto"/>
          </w:divBdr>
        </w:div>
        <w:div w:id="1716737619">
          <w:marLeft w:val="0"/>
          <w:marRight w:val="0"/>
          <w:marTop w:val="0"/>
          <w:marBottom w:val="0"/>
          <w:divBdr>
            <w:top w:val="none" w:sz="0" w:space="0" w:color="auto"/>
            <w:left w:val="none" w:sz="0" w:space="0" w:color="auto"/>
            <w:bottom w:val="none" w:sz="0" w:space="0" w:color="auto"/>
            <w:right w:val="none" w:sz="0" w:space="0" w:color="auto"/>
          </w:divBdr>
        </w:div>
        <w:div w:id="1795635375">
          <w:marLeft w:val="0"/>
          <w:marRight w:val="0"/>
          <w:marTop w:val="0"/>
          <w:marBottom w:val="0"/>
          <w:divBdr>
            <w:top w:val="none" w:sz="0" w:space="0" w:color="auto"/>
            <w:left w:val="none" w:sz="0" w:space="0" w:color="auto"/>
            <w:bottom w:val="none" w:sz="0" w:space="0" w:color="auto"/>
            <w:right w:val="none" w:sz="0" w:space="0" w:color="auto"/>
          </w:divBdr>
        </w:div>
        <w:div w:id="1812167471">
          <w:marLeft w:val="0"/>
          <w:marRight w:val="0"/>
          <w:marTop w:val="0"/>
          <w:marBottom w:val="0"/>
          <w:divBdr>
            <w:top w:val="none" w:sz="0" w:space="0" w:color="auto"/>
            <w:left w:val="none" w:sz="0" w:space="0" w:color="auto"/>
            <w:bottom w:val="none" w:sz="0" w:space="0" w:color="auto"/>
            <w:right w:val="none" w:sz="0" w:space="0" w:color="auto"/>
          </w:divBdr>
        </w:div>
        <w:div w:id="1878732553">
          <w:marLeft w:val="0"/>
          <w:marRight w:val="0"/>
          <w:marTop w:val="0"/>
          <w:marBottom w:val="0"/>
          <w:divBdr>
            <w:top w:val="none" w:sz="0" w:space="0" w:color="auto"/>
            <w:left w:val="none" w:sz="0" w:space="0" w:color="auto"/>
            <w:bottom w:val="none" w:sz="0" w:space="0" w:color="auto"/>
            <w:right w:val="none" w:sz="0" w:space="0" w:color="auto"/>
          </w:divBdr>
        </w:div>
        <w:div w:id="1925602031">
          <w:marLeft w:val="0"/>
          <w:marRight w:val="0"/>
          <w:marTop w:val="0"/>
          <w:marBottom w:val="0"/>
          <w:divBdr>
            <w:top w:val="none" w:sz="0" w:space="0" w:color="auto"/>
            <w:left w:val="none" w:sz="0" w:space="0" w:color="auto"/>
            <w:bottom w:val="none" w:sz="0" w:space="0" w:color="auto"/>
            <w:right w:val="none" w:sz="0" w:space="0" w:color="auto"/>
          </w:divBdr>
        </w:div>
      </w:divsChild>
    </w:div>
    <w:div w:id="1485275034">
      <w:bodyDiv w:val="1"/>
      <w:marLeft w:val="0"/>
      <w:marRight w:val="0"/>
      <w:marTop w:val="0"/>
      <w:marBottom w:val="0"/>
      <w:divBdr>
        <w:top w:val="none" w:sz="0" w:space="0" w:color="auto"/>
        <w:left w:val="none" w:sz="0" w:space="0" w:color="auto"/>
        <w:bottom w:val="none" w:sz="0" w:space="0" w:color="auto"/>
        <w:right w:val="none" w:sz="0" w:space="0" w:color="auto"/>
      </w:divBdr>
    </w:div>
    <w:div w:id="1495536552">
      <w:bodyDiv w:val="1"/>
      <w:marLeft w:val="0"/>
      <w:marRight w:val="0"/>
      <w:marTop w:val="0"/>
      <w:marBottom w:val="0"/>
      <w:divBdr>
        <w:top w:val="none" w:sz="0" w:space="0" w:color="auto"/>
        <w:left w:val="none" w:sz="0" w:space="0" w:color="auto"/>
        <w:bottom w:val="none" w:sz="0" w:space="0" w:color="auto"/>
        <w:right w:val="none" w:sz="0" w:space="0" w:color="auto"/>
      </w:divBdr>
    </w:div>
    <w:div w:id="1503661517">
      <w:bodyDiv w:val="1"/>
      <w:marLeft w:val="0"/>
      <w:marRight w:val="0"/>
      <w:marTop w:val="0"/>
      <w:marBottom w:val="0"/>
      <w:divBdr>
        <w:top w:val="none" w:sz="0" w:space="0" w:color="auto"/>
        <w:left w:val="none" w:sz="0" w:space="0" w:color="auto"/>
        <w:bottom w:val="none" w:sz="0" w:space="0" w:color="auto"/>
        <w:right w:val="none" w:sz="0" w:space="0" w:color="auto"/>
      </w:divBdr>
      <w:divsChild>
        <w:div w:id="934899112">
          <w:marLeft w:val="0"/>
          <w:marRight w:val="0"/>
          <w:marTop w:val="0"/>
          <w:marBottom w:val="0"/>
          <w:divBdr>
            <w:top w:val="none" w:sz="0" w:space="0" w:color="auto"/>
            <w:left w:val="none" w:sz="0" w:space="0" w:color="auto"/>
            <w:bottom w:val="none" w:sz="0" w:space="0" w:color="auto"/>
            <w:right w:val="none" w:sz="0" w:space="0" w:color="auto"/>
          </w:divBdr>
        </w:div>
        <w:div w:id="1909458036">
          <w:marLeft w:val="0"/>
          <w:marRight w:val="0"/>
          <w:marTop w:val="0"/>
          <w:marBottom w:val="0"/>
          <w:divBdr>
            <w:top w:val="none" w:sz="0" w:space="0" w:color="auto"/>
            <w:left w:val="none" w:sz="0" w:space="0" w:color="auto"/>
            <w:bottom w:val="none" w:sz="0" w:space="0" w:color="auto"/>
            <w:right w:val="none" w:sz="0" w:space="0" w:color="auto"/>
          </w:divBdr>
        </w:div>
      </w:divsChild>
    </w:div>
    <w:div w:id="1509439086">
      <w:bodyDiv w:val="1"/>
      <w:marLeft w:val="0"/>
      <w:marRight w:val="0"/>
      <w:marTop w:val="0"/>
      <w:marBottom w:val="0"/>
      <w:divBdr>
        <w:top w:val="none" w:sz="0" w:space="0" w:color="auto"/>
        <w:left w:val="none" w:sz="0" w:space="0" w:color="auto"/>
        <w:bottom w:val="none" w:sz="0" w:space="0" w:color="auto"/>
        <w:right w:val="none" w:sz="0" w:space="0" w:color="auto"/>
      </w:divBdr>
    </w:div>
    <w:div w:id="1520504353">
      <w:bodyDiv w:val="1"/>
      <w:marLeft w:val="0"/>
      <w:marRight w:val="0"/>
      <w:marTop w:val="0"/>
      <w:marBottom w:val="0"/>
      <w:divBdr>
        <w:top w:val="none" w:sz="0" w:space="0" w:color="auto"/>
        <w:left w:val="none" w:sz="0" w:space="0" w:color="auto"/>
        <w:bottom w:val="none" w:sz="0" w:space="0" w:color="auto"/>
        <w:right w:val="none" w:sz="0" w:space="0" w:color="auto"/>
      </w:divBdr>
    </w:div>
    <w:div w:id="1520969588">
      <w:bodyDiv w:val="1"/>
      <w:marLeft w:val="0"/>
      <w:marRight w:val="0"/>
      <w:marTop w:val="0"/>
      <w:marBottom w:val="0"/>
      <w:divBdr>
        <w:top w:val="none" w:sz="0" w:space="0" w:color="auto"/>
        <w:left w:val="none" w:sz="0" w:space="0" w:color="auto"/>
        <w:bottom w:val="none" w:sz="0" w:space="0" w:color="auto"/>
        <w:right w:val="none" w:sz="0" w:space="0" w:color="auto"/>
      </w:divBdr>
    </w:div>
    <w:div w:id="1521698308">
      <w:bodyDiv w:val="1"/>
      <w:marLeft w:val="0"/>
      <w:marRight w:val="0"/>
      <w:marTop w:val="0"/>
      <w:marBottom w:val="0"/>
      <w:divBdr>
        <w:top w:val="none" w:sz="0" w:space="0" w:color="auto"/>
        <w:left w:val="none" w:sz="0" w:space="0" w:color="auto"/>
        <w:bottom w:val="none" w:sz="0" w:space="0" w:color="auto"/>
        <w:right w:val="none" w:sz="0" w:space="0" w:color="auto"/>
      </w:divBdr>
    </w:div>
    <w:div w:id="1524243612">
      <w:bodyDiv w:val="1"/>
      <w:marLeft w:val="0"/>
      <w:marRight w:val="0"/>
      <w:marTop w:val="0"/>
      <w:marBottom w:val="0"/>
      <w:divBdr>
        <w:top w:val="none" w:sz="0" w:space="0" w:color="auto"/>
        <w:left w:val="none" w:sz="0" w:space="0" w:color="auto"/>
        <w:bottom w:val="none" w:sz="0" w:space="0" w:color="auto"/>
        <w:right w:val="none" w:sz="0" w:space="0" w:color="auto"/>
      </w:divBdr>
    </w:div>
    <w:div w:id="1525709229">
      <w:bodyDiv w:val="1"/>
      <w:marLeft w:val="0"/>
      <w:marRight w:val="0"/>
      <w:marTop w:val="0"/>
      <w:marBottom w:val="0"/>
      <w:divBdr>
        <w:top w:val="none" w:sz="0" w:space="0" w:color="auto"/>
        <w:left w:val="none" w:sz="0" w:space="0" w:color="auto"/>
        <w:bottom w:val="none" w:sz="0" w:space="0" w:color="auto"/>
        <w:right w:val="none" w:sz="0" w:space="0" w:color="auto"/>
      </w:divBdr>
      <w:divsChild>
        <w:div w:id="630135719">
          <w:marLeft w:val="0"/>
          <w:marRight w:val="0"/>
          <w:marTop w:val="0"/>
          <w:marBottom w:val="0"/>
          <w:divBdr>
            <w:top w:val="none" w:sz="0" w:space="0" w:color="auto"/>
            <w:left w:val="none" w:sz="0" w:space="0" w:color="auto"/>
            <w:bottom w:val="none" w:sz="0" w:space="0" w:color="auto"/>
            <w:right w:val="none" w:sz="0" w:space="0" w:color="auto"/>
          </w:divBdr>
          <w:divsChild>
            <w:div w:id="359205359">
              <w:marLeft w:val="0"/>
              <w:marRight w:val="0"/>
              <w:marTop w:val="0"/>
              <w:marBottom w:val="0"/>
              <w:divBdr>
                <w:top w:val="none" w:sz="0" w:space="0" w:color="auto"/>
                <w:left w:val="none" w:sz="0" w:space="0" w:color="auto"/>
                <w:bottom w:val="none" w:sz="0" w:space="0" w:color="auto"/>
                <w:right w:val="none" w:sz="0" w:space="0" w:color="auto"/>
              </w:divBdr>
            </w:div>
          </w:divsChild>
        </w:div>
        <w:div w:id="1568418449">
          <w:marLeft w:val="0"/>
          <w:marRight w:val="0"/>
          <w:marTop w:val="0"/>
          <w:marBottom w:val="0"/>
          <w:divBdr>
            <w:top w:val="none" w:sz="0" w:space="0" w:color="auto"/>
            <w:left w:val="none" w:sz="0" w:space="0" w:color="auto"/>
            <w:bottom w:val="none" w:sz="0" w:space="0" w:color="auto"/>
            <w:right w:val="none" w:sz="0" w:space="0" w:color="auto"/>
          </w:divBdr>
        </w:div>
      </w:divsChild>
    </w:div>
    <w:div w:id="1527479724">
      <w:bodyDiv w:val="1"/>
      <w:marLeft w:val="0"/>
      <w:marRight w:val="0"/>
      <w:marTop w:val="0"/>
      <w:marBottom w:val="0"/>
      <w:divBdr>
        <w:top w:val="none" w:sz="0" w:space="0" w:color="auto"/>
        <w:left w:val="none" w:sz="0" w:space="0" w:color="auto"/>
        <w:bottom w:val="none" w:sz="0" w:space="0" w:color="auto"/>
        <w:right w:val="none" w:sz="0" w:space="0" w:color="auto"/>
      </w:divBdr>
    </w:div>
    <w:div w:id="1537694263">
      <w:bodyDiv w:val="1"/>
      <w:marLeft w:val="0"/>
      <w:marRight w:val="0"/>
      <w:marTop w:val="0"/>
      <w:marBottom w:val="0"/>
      <w:divBdr>
        <w:top w:val="none" w:sz="0" w:space="0" w:color="auto"/>
        <w:left w:val="none" w:sz="0" w:space="0" w:color="auto"/>
        <w:bottom w:val="none" w:sz="0" w:space="0" w:color="auto"/>
        <w:right w:val="none" w:sz="0" w:space="0" w:color="auto"/>
      </w:divBdr>
    </w:div>
    <w:div w:id="1538196019">
      <w:bodyDiv w:val="1"/>
      <w:marLeft w:val="0"/>
      <w:marRight w:val="0"/>
      <w:marTop w:val="0"/>
      <w:marBottom w:val="0"/>
      <w:divBdr>
        <w:top w:val="none" w:sz="0" w:space="0" w:color="auto"/>
        <w:left w:val="none" w:sz="0" w:space="0" w:color="auto"/>
        <w:bottom w:val="none" w:sz="0" w:space="0" w:color="auto"/>
        <w:right w:val="none" w:sz="0" w:space="0" w:color="auto"/>
      </w:divBdr>
    </w:div>
    <w:div w:id="1545942839">
      <w:bodyDiv w:val="1"/>
      <w:marLeft w:val="0"/>
      <w:marRight w:val="0"/>
      <w:marTop w:val="0"/>
      <w:marBottom w:val="0"/>
      <w:divBdr>
        <w:top w:val="none" w:sz="0" w:space="0" w:color="auto"/>
        <w:left w:val="none" w:sz="0" w:space="0" w:color="auto"/>
        <w:bottom w:val="none" w:sz="0" w:space="0" w:color="auto"/>
        <w:right w:val="none" w:sz="0" w:space="0" w:color="auto"/>
      </w:divBdr>
    </w:div>
    <w:div w:id="1556309418">
      <w:bodyDiv w:val="1"/>
      <w:marLeft w:val="0"/>
      <w:marRight w:val="0"/>
      <w:marTop w:val="0"/>
      <w:marBottom w:val="0"/>
      <w:divBdr>
        <w:top w:val="none" w:sz="0" w:space="0" w:color="auto"/>
        <w:left w:val="none" w:sz="0" w:space="0" w:color="auto"/>
        <w:bottom w:val="none" w:sz="0" w:space="0" w:color="auto"/>
        <w:right w:val="none" w:sz="0" w:space="0" w:color="auto"/>
      </w:divBdr>
    </w:div>
    <w:div w:id="1556357454">
      <w:bodyDiv w:val="1"/>
      <w:marLeft w:val="0"/>
      <w:marRight w:val="0"/>
      <w:marTop w:val="0"/>
      <w:marBottom w:val="0"/>
      <w:divBdr>
        <w:top w:val="none" w:sz="0" w:space="0" w:color="auto"/>
        <w:left w:val="none" w:sz="0" w:space="0" w:color="auto"/>
        <w:bottom w:val="none" w:sz="0" w:space="0" w:color="auto"/>
        <w:right w:val="none" w:sz="0" w:space="0" w:color="auto"/>
      </w:divBdr>
    </w:div>
    <w:div w:id="1559633074">
      <w:bodyDiv w:val="1"/>
      <w:marLeft w:val="0"/>
      <w:marRight w:val="0"/>
      <w:marTop w:val="0"/>
      <w:marBottom w:val="0"/>
      <w:divBdr>
        <w:top w:val="none" w:sz="0" w:space="0" w:color="auto"/>
        <w:left w:val="none" w:sz="0" w:space="0" w:color="auto"/>
        <w:bottom w:val="none" w:sz="0" w:space="0" w:color="auto"/>
        <w:right w:val="none" w:sz="0" w:space="0" w:color="auto"/>
      </w:divBdr>
    </w:div>
    <w:div w:id="1560247694">
      <w:bodyDiv w:val="1"/>
      <w:marLeft w:val="0"/>
      <w:marRight w:val="0"/>
      <w:marTop w:val="0"/>
      <w:marBottom w:val="0"/>
      <w:divBdr>
        <w:top w:val="none" w:sz="0" w:space="0" w:color="auto"/>
        <w:left w:val="none" w:sz="0" w:space="0" w:color="auto"/>
        <w:bottom w:val="none" w:sz="0" w:space="0" w:color="auto"/>
        <w:right w:val="none" w:sz="0" w:space="0" w:color="auto"/>
      </w:divBdr>
    </w:div>
    <w:div w:id="1560821246">
      <w:bodyDiv w:val="1"/>
      <w:marLeft w:val="0"/>
      <w:marRight w:val="0"/>
      <w:marTop w:val="0"/>
      <w:marBottom w:val="0"/>
      <w:divBdr>
        <w:top w:val="none" w:sz="0" w:space="0" w:color="auto"/>
        <w:left w:val="none" w:sz="0" w:space="0" w:color="auto"/>
        <w:bottom w:val="none" w:sz="0" w:space="0" w:color="auto"/>
        <w:right w:val="none" w:sz="0" w:space="0" w:color="auto"/>
      </w:divBdr>
      <w:divsChild>
        <w:div w:id="333652238">
          <w:marLeft w:val="0"/>
          <w:marRight w:val="0"/>
          <w:marTop w:val="0"/>
          <w:marBottom w:val="0"/>
          <w:divBdr>
            <w:top w:val="none" w:sz="0" w:space="0" w:color="auto"/>
            <w:left w:val="none" w:sz="0" w:space="0" w:color="auto"/>
            <w:bottom w:val="none" w:sz="0" w:space="0" w:color="auto"/>
            <w:right w:val="none" w:sz="0" w:space="0" w:color="auto"/>
          </w:divBdr>
        </w:div>
        <w:div w:id="377317525">
          <w:marLeft w:val="0"/>
          <w:marRight w:val="0"/>
          <w:marTop w:val="0"/>
          <w:marBottom w:val="0"/>
          <w:divBdr>
            <w:top w:val="none" w:sz="0" w:space="0" w:color="auto"/>
            <w:left w:val="none" w:sz="0" w:space="0" w:color="auto"/>
            <w:bottom w:val="none" w:sz="0" w:space="0" w:color="auto"/>
            <w:right w:val="none" w:sz="0" w:space="0" w:color="auto"/>
          </w:divBdr>
        </w:div>
        <w:div w:id="571543357">
          <w:marLeft w:val="0"/>
          <w:marRight w:val="0"/>
          <w:marTop w:val="0"/>
          <w:marBottom w:val="0"/>
          <w:divBdr>
            <w:top w:val="none" w:sz="0" w:space="0" w:color="auto"/>
            <w:left w:val="none" w:sz="0" w:space="0" w:color="auto"/>
            <w:bottom w:val="none" w:sz="0" w:space="0" w:color="auto"/>
            <w:right w:val="none" w:sz="0" w:space="0" w:color="auto"/>
          </w:divBdr>
        </w:div>
        <w:div w:id="764616055">
          <w:marLeft w:val="0"/>
          <w:marRight w:val="0"/>
          <w:marTop w:val="0"/>
          <w:marBottom w:val="0"/>
          <w:divBdr>
            <w:top w:val="none" w:sz="0" w:space="0" w:color="auto"/>
            <w:left w:val="none" w:sz="0" w:space="0" w:color="auto"/>
            <w:bottom w:val="none" w:sz="0" w:space="0" w:color="auto"/>
            <w:right w:val="none" w:sz="0" w:space="0" w:color="auto"/>
          </w:divBdr>
        </w:div>
        <w:div w:id="808671275">
          <w:marLeft w:val="0"/>
          <w:marRight w:val="0"/>
          <w:marTop w:val="0"/>
          <w:marBottom w:val="0"/>
          <w:divBdr>
            <w:top w:val="none" w:sz="0" w:space="0" w:color="auto"/>
            <w:left w:val="none" w:sz="0" w:space="0" w:color="auto"/>
            <w:bottom w:val="none" w:sz="0" w:space="0" w:color="auto"/>
            <w:right w:val="none" w:sz="0" w:space="0" w:color="auto"/>
          </w:divBdr>
        </w:div>
        <w:div w:id="977343774">
          <w:marLeft w:val="0"/>
          <w:marRight w:val="0"/>
          <w:marTop w:val="0"/>
          <w:marBottom w:val="0"/>
          <w:divBdr>
            <w:top w:val="none" w:sz="0" w:space="0" w:color="auto"/>
            <w:left w:val="none" w:sz="0" w:space="0" w:color="auto"/>
            <w:bottom w:val="none" w:sz="0" w:space="0" w:color="auto"/>
            <w:right w:val="none" w:sz="0" w:space="0" w:color="auto"/>
          </w:divBdr>
        </w:div>
        <w:div w:id="1374689640">
          <w:marLeft w:val="0"/>
          <w:marRight w:val="0"/>
          <w:marTop w:val="0"/>
          <w:marBottom w:val="0"/>
          <w:divBdr>
            <w:top w:val="none" w:sz="0" w:space="0" w:color="auto"/>
            <w:left w:val="none" w:sz="0" w:space="0" w:color="auto"/>
            <w:bottom w:val="none" w:sz="0" w:space="0" w:color="auto"/>
            <w:right w:val="none" w:sz="0" w:space="0" w:color="auto"/>
          </w:divBdr>
        </w:div>
        <w:div w:id="2096629387">
          <w:marLeft w:val="0"/>
          <w:marRight w:val="0"/>
          <w:marTop w:val="0"/>
          <w:marBottom w:val="0"/>
          <w:divBdr>
            <w:top w:val="none" w:sz="0" w:space="0" w:color="auto"/>
            <w:left w:val="none" w:sz="0" w:space="0" w:color="auto"/>
            <w:bottom w:val="none" w:sz="0" w:space="0" w:color="auto"/>
            <w:right w:val="none" w:sz="0" w:space="0" w:color="auto"/>
          </w:divBdr>
        </w:div>
      </w:divsChild>
    </w:div>
    <w:div w:id="1564438983">
      <w:bodyDiv w:val="1"/>
      <w:marLeft w:val="0"/>
      <w:marRight w:val="0"/>
      <w:marTop w:val="0"/>
      <w:marBottom w:val="0"/>
      <w:divBdr>
        <w:top w:val="none" w:sz="0" w:space="0" w:color="auto"/>
        <w:left w:val="none" w:sz="0" w:space="0" w:color="auto"/>
        <w:bottom w:val="none" w:sz="0" w:space="0" w:color="auto"/>
        <w:right w:val="none" w:sz="0" w:space="0" w:color="auto"/>
      </w:divBdr>
    </w:div>
    <w:div w:id="1574704096">
      <w:bodyDiv w:val="1"/>
      <w:marLeft w:val="0"/>
      <w:marRight w:val="0"/>
      <w:marTop w:val="0"/>
      <w:marBottom w:val="0"/>
      <w:divBdr>
        <w:top w:val="none" w:sz="0" w:space="0" w:color="auto"/>
        <w:left w:val="none" w:sz="0" w:space="0" w:color="auto"/>
        <w:bottom w:val="none" w:sz="0" w:space="0" w:color="auto"/>
        <w:right w:val="none" w:sz="0" w:space="0" w:color="auto"/>
      </w:divBdr>
      <w:divsChild>
        <w:div w:id="773790901">
          <w:marLeft w:val="0"/>
          <w:marRight w:val="0"/>
          <w:marTop w:val="0"/>
          <w:marBottom w:val="0"/>
          <w:divBdr>
            <w:top w:val="none" w:sz="0" w:space="0" w:color="auto"/>
            <w:left w:val="none" w:sz="0" w:space="0" w:color="auto"/>
            <w:bottom w:val="none" w:sz="0" w:space="0" w:color="auto"/>
            <w:right w:val="none" w:sz="0" w:space="0" w:color="auto"/>
          </w:divBdr>
        </w:div>
      </w:divsChild>
    </w:div>
    <w:div w:id="1582906925">
      <w:bodyDiv w:val="1"/>
      <w:marLeft w:val="0"/>
      <w:marRight w:val="0"/>
      <w:marTop w:val="0"/>
      <w:marBottom w:val="0"/>
      <w:divBdr>
        <w:top w:val="none" w:sz="0" w:space="0" w:color="auto"/>
        <w:left w:val="none" w:sz="0" w:space="0" w:color="auto"/>
        <w:bottom w:val="none" w:sz="0" w:space="0" w:color="auto"/>
        <w:right w:val="none" w:sz="0" w:space="0" w:color="auto"/>
      </w:divBdr>
    </w:div>
    <w:div w:id="1586501308">
      <w:bodyDiv w:val="1"/>
      <w:marLeft w:val="0"/>
      <w:marRight w:val="0"/>
      <w:marTop w:val="0"/>
      <w:marBottom w:val="0"/>
      <w:divBdr>
        <w:top w:val="none" w:sz="0" w:space="0" w:color="auto"/>
        <w:left w:val="none" w:sz="0" w:space="0" w:color="auto"/>
        <w:bottom w:val="none" w:sz="0" w:space="0" w:color="auto"/>
        <w:right w:val="none" w:sz="0" w:space="0" w:color="auto"/>
      </w:divBdr>
    </w:div>
    <w:div w:id="1590192016">
      <w:bodyDiv w:val="1"/>
      <w:marLeft w:val="0"/>
      <w:marRight w:val="0"/>
      <w:marTop w:val="0"/>
      <w:marBottom w:val="0"/>
      <w:divBdr>
        <w:top w:val="none" w:sz="0" w:space="0" w:color="auto"/>
        <w:left w:val="none" w:sz="0" w:space="0" w:color="auto"/>
        <w:bottom w:val="none" w:sz="0" w:space="0" w:color="auto"/>
        <w:right w:val="none" w:sz="0" w:space="0" w:color="auto"/>
      </w:divBdr>
    </w:div>
    <w:div w:id="1592547207">
      <w:bodyDiv w:val="1"/>
      <w:marLeft w:val="0"/>
      <w:marRight w:val="0"/>
      <w:marTop w:val="0"/>
      <w:marBottom w:val="0"/>
      <w:divBdr>
        <w:top w:val="none" w:sz="0" w:space="0" w:color="auto"/>
        <w:left w:val="none" w:sz="0" w:space="0" w:color="auto"/>
        <w:bottom w:val="none" w:sz="0" w:space="0" w:color="auto"/>
        <w:right w:val="none" w:sz="0" w:space="0" w:color="auto"/>
      </w:divBdr>
    </w:div>
    <w:div w:id="1606882538">
      <w:bodyDiv w:val="1"/>
      <w:marLeft w:val="0"/>
      <w:marRight w:val="0"/>
      <w:marTop w:val="0"/>
      <w:marBottom w:val="0"/>
      <w:divBdr>
        <w:top w:val="none" w:sz="0" w:space="0" w:color="auto"/>
        <w:left w:val="none" w:sz="0" w:space="0" w:color="auto"/>
        <w:bottom w:val="none" w:sz="0" w:space="0" w:color="auto"/>
        <w:right w:val="none" w:sz="0" w:space="0" w:color="auto"/>
      </w:divBdr>
    </w:div>
    <w:div w:id="1608148894">
      <w:bodyDiv w:val="1"/>
      <w:marLeft w:val="0"/>
      <w:marRight w:val="0"/>
      <w:marTop w:val="0"/>
      <w:marBottom w:val="0"/>
      <w:divBdr>
        <w:top w:val="none" w:sz="0" w:space="0" w:color="auto"/>
        <w:left w:val="none" w:sz="0" w:space="0" w:color="auto"/>
        <w:bottom w:val="none" w:sz="0" w:space="0" w:color="auto"/>
        <w:right w:val="none" w:sz="0" w:space="0" w:color="auto"/>
      </w:divBdr>
    </w:div>
    <w:div w:id="1610352573">
      <w:bodyDiv w:val="1"/>
      <w:marLeft w:val="0"/>
      <w:marRight w:val="0"/>
      <w:marTop w:val="0"/>
      <w:marBottom w:val="0"/>
      <w:divBdr>
        <w:top w:val="none" w:sz="0" w:space="0" w:color="auto"/>
        <w:left w:val="none" w:sz="0" w:space="0" w:color="auto"/>
        <w:bottom w:val="none" w:sz="0" w:space="0" w:color="auto"/>
        <w:right w:val="none" w:sz="0" w:space="0" w:color="auto"/>
      </w:divBdr>
    </w:div>
    <w:div w:id="1621456698">
      <w:bodyDiv w:val="1"/>
      <w:marLeft w:val="0"/>
      <w:marRight w:val="0"/>
      <w:marTop w:val="0"/>
      <w:marBottom w:val="0"/>
      <w:divBdr>
        <w:top w:val="none" w:sz="0" w:space="0" w:color="auto"/>
        <w:left w:val="none" w:sz="0" w:space="0" w:color="auto"/>
        <w:bottom w:val="none" w:sz="0" w:space="0" w:color="auto"/>
        <w:right w:val="none" w:sz="0" w:space="0" w:color="auto"/>
      </w:divBdr>
    </w:div>
    <w:div w:id="1621691080">
      <w:bodyDiv w:val="1"/>
      <w:marLeft w:val="0"/>
      <w:marRight w:val="0"/>
      <w:marTop w:val="0"/>
      <w:marBottom w:val="0"/>
      <w:divBdr>
        <w:top w:val="none" w:sz="0" w:space="0" w:color="auto"/>
        <w:left w:val="none" w:sz="0" w:space="0" w:color="auto"/>
        <w:bottom w:val="none" w:sz="0" w:space="0" w:color="auto"/>
        <w:right w:val="none" w:sz="0" w:space="0" w:color="auto"/>
      </w:divBdr>
    </w:div>
    <w:div w:id="1624921556">
      <w:bodyDiv w:val="1"/>
      <w:marLeft w:val="0"/>
      <w:marRight w:val="0"/>
      <w:marTop w:val="0"/>
      <w:marBottom w:val="0"/>
      <w:divBdr>
        <w:top w:val="none" w:sz="0" w:space="0" w:color="auto"/>
        <w:left w:val="none" w:sz="0" w:space="0" w:color="auto"/>
        <w:bottom w:val="none" w:sz="0" w:space="0" w:color="auto"/>
        <w:right w:val="none" w:sz="0" w:space="0" w:color="auto"/>
      </w:divBdr>
    </w:div>
    <w:div w:id="1625038935">
      <w:bodyDiv w:val="1"/>
      <w:marLeft w:val="0"/>
      <w:marRight w:val="0"/>
      <w:marTop w:val="0"/>
      <w:marBottom w:val="0"/>
      <w:divBdr>
        <w:top w:val="none" w:sz="0" w:space="0" w:color="auto"/>
        <w:left w:val="none" w:sz="0" w:space="0" w:color="auto"/>
        <w:bottom w:val="none" w:sz="0" w:space="0" w:color="auto"/>
        <w:right w:val="none" w:sz="0" w:space="0" w:color="auto"/>
      </w:divBdr>
    </w:div>
    <w:div w:id="1626734814">
      <w:bodyDiv w:val="1"/>
      <w:marLeft w:val="0"/>
      <w:marRight w:val="0"/>
      <w:marTop w:val="0"/>
      <w:marBottom w:val="0"/>
      <w:divBdr>
        <w:top w:val="none" w:sz="0" w:space="0" w:color="auto"/>
        <w:left w:val="none" w:sz="0" w:space="0" w:color="auto"/>
        <w:bottom w:val="none" w:sz="0" w:space="0" w:color="auto"/>
        <w:right w:val="none" w:sz="0" w:space="0" w:color="auto"/>
      </w:divBdr>
    </w:div>
    <w:div w:id="1627003647">
      <w:bodyDiv w:val="1"/>
      <w:marLeft w:val="0"/>
      <w:marRight w:val="0"/>
      <w:marTop w:val="0"/>
      <w:marBottom w:val="0"/>
      <w:divBdr>
        <w:top w:val="none" w:sz="0" w:space="0" w:color="auto"/>
        <w:left w:val="none" w:sz="0" w:space="0" w:color="auto"/>
        <w:bottom w:val="none" w:sz="0" w:space="0" w:color="auto"/>
        <w:right w:val="none" w:sz="0" w:space="0" w:color="auto"/>
      </w:divBdr>
    </w:div>
    <w:div w:id="1633905007">
      <w:bodyDiv w:val="1"/>
      <w:marLeft w:val="0"/>
      <w:marRight w:val="0"/>
      <w:marTop w:val="0"/>
      <w:marBottom w:val="0"/>
      <w:divBdr>
        <w:top w:val="none" w:sz="0" w:space="0" w:color="auto"/>
        <w:left w:val="none" w:sz="0" w:space="0" w:color="auto"/>
        <w:bottom w:val="none" w:sz="0" w:space="0" w:color="auto"/>
        <w:right w:val="none" w:sz="0" w:space="0" w:color="auto"/>
      </w:divBdr>
    </w:div>
    <w:div w:id="1635673963">
      <w:bodyDiv w:val="1"/>
      <w:marLeft w:val="0"/>
      <w:marRight w:val="0"/>
      <w:marTop w:val="0"/>
      <w:marBottom w:val="0"/>
      <w:divBdr>
        <w:top w:val="none" w:sz="0" w:space="0" w:color="auto"/>
        <w:left w:val="none" w:sz="0" w:space="0" w:color="auto"/>
        <w:bottom w:val="none" w:sz="0" w:space="0" w:color="auto"/>
        <w:right w:val="none" w:sz="0" w:space="0" w:color="auto"/>
      </w:divBdr>
    </w:div>
    <w:div w:id="1638030878">
      <w:bodyDiv w:val="1"/>
      <w:marLeft w:val="0"/>
      <w:marRight w:val="0"/>
      <w:marTop w:val="0"/>
      <w:marBottom w:val="0"/>
      <w:divBdr>
        <w:top w:val="none" w:sz="0" w:space="0" w:color="auto"/>
        <w:left w:val="none" w:sz="0" w:space="0" w:color="auto"/>
        <w:bottom w:val="none" w:sz="0" w:space="0" w:color="auto"/>
        <w:right w:val="none" w:sz="0" w:space="0" w:color="auto"/>
      </w:divBdr>
    </w:div>
    <w:div w:id="1649169733">
      <w:bodyDiv w:val="1"/>
      <w:marLeft w:val="0"/>
      <w:marRight w:val="0"/>
      <w:marTop w:val="0"/>
      <w:marBottom w:val="0"/>
      <w:divBdr>
        <w:top w:val="none" w:sz="0" w:space="0" w:color="auto"/>
        <w:left w:val="none" w:sz="0" w:space="0" w:color="auto"/>
        <w:bottom w:val="none" w:sz="0" w:space="0" w:color="auto"/>
        <w:right w:val="none" w:sz="0" w:space="0" w:color="auto"/>
      </w:divBdr>
    </w:div>
    <w:div w:id="1651400609">
      <w:bodyDiv w:val="1"/>
      <w:marLeft w:val="0"/>
      <w:marRight w:val="0"/>
      <w:marTop w:val="0"/>
      <w:marBottom w:val="0"/>
      <w:divBdr>
        <w:top w:val="none" w:sz="0" w:space="0" w:color="auto"/>
        <w:left w:val="none" w:sz="0" w:space="0" w:color="auto"/>
        <w:bottom w:val="none" w:sz="0" w:space="0" w:color="auto"/>
        <w:right w:val="none" w:sz="0" w:space="0" w:color="auto"/>
      </w:divBdr>
    </w:div>
    <w:div w:id="1654288981">
      <w:bodyDiv w:val="1"/>
      <w:marLeft w:val="0"/>
      <w:marRight w:val="0"/>
      <w:marTop w:val="0"/>
      <w:marBottom w:val="0"/>
      <w:divBdr>
        <w:top w:val="none" w:sz="0" w:space="0" w:color="auto"/>
        <w:left w:val="none" w:sz="0" w:space="0" w:color="auto"/>
        <w:bottom w:val="none" w:sz="0" w:space="0" w:color="auto"/>
        <w:right w:val="none" w:sz="0" w:space="0" w:color="auto"/>
      </w:divBdr>
    </w:div>
    <w:div w:id="1659114132">
      <w:bodyDiv w:val="1"/>
      <w:marLeft w:val="0"/>
      <w:marRight w:val="0"/>
      <w:marTop w:val="0"/>
      <w:marBottom w:val="0"/>
      <w:divBdr>
        <w:top w:val="none" w:sz="0" w:space="0" w:color="auto"/>
        <w:left w:val="none" w:sz="0" w:space="0" w:color="auto"/>
        <w:bottom w:val="none" w:sz="0" w:space="0" w:color="auto"/>
        <w:right w:val="none" w:sz="0" w:space="0" w:color="auto"/>
      </w:divBdr>
    </w:div>
    <w:div w:id="1661303445">
      <w:bodyDiv w:val="1"/>
      <w:marLeft w:val="0"/>
      <w:marRight w:val="0"/>
      <w:marTop w:val="0"/>
      <w:marBottom w:val="0"/>
      <w:divBdr>
        <w:top w:val="none" w:sz="0" w:space="0" w:color="auto"/>
        <w:left w:val="none" w:sz="0" w:space="0" w:color="auto"/>
        <w:bottom w:val="none" w:sz="0" w:space="0" w:color="auto"/>
        <w:right w:val="none" w:sz="0" w:space="0" w:color="auto"/>
      </w:divBdr>
    </w:div>
    <w:div w:id="1662387123">
      <w:bodyDiv w:val="1"/>
      <w:marLeft w:val="0"/>
      <w:marRight w:val="0"/>
      <w:marTop w:val="0"/>
      <w:marBottom w:val="0"/>
      <w:divBdr>
        <w:top w:val="none" w:sz="0" w:space="0" w:color="auto"/>
        <w:left w:val="none" w:sz="0" w:space="0" w:color="auto"/>
        <w:bottom w:val="none" w:sz="0" w:space="0" w:color="auto"/>
        <w:right w:val="none" w:sz="0" w:space="0" w:color="auto"/>
      </w:divBdr>
    </w:div>
    <w:div w:id="1665350417">
      <w:bodyDiv w:val="1"/>
      <w:marLeft w:val="0"/>
      <w:marRight w:val="0"/>
      <w:marTop w:val="0"/>
      <w:marBottom w:val="0"/>
      <w:divBdr>
        <w:top w:val="none" w:sz="0" w:space="0" w:color="auto"/>
        <w:left w:val="none" w:sz="0" w:space="0" w:color="auto"/>
        <w:bottom w:val="none" w:sz="0" w:space="0" w:color="auto"/>
        <w:right w:val="none" w:sz="0" w:space="0" w:color="auto"/>
      </w:divBdr>
    </w:div>
    <w:div w:id="1676877171">
      <w:bodyDiv w:val="1"/>
      <w:marLeft w:val="0"/>
      <w:marRight w:val="0"/>
      <w:marTop w:val="0"/>
      <w:marBottom w:val="0"/>
      <w:divBdr>
        <w:top w:val="none" w:sz="0" w:space="0" w:color="auto"/>
        <w:left w:val="none" w:sz="0" w:space="0" w:color="auto"/>
        <w:bottom w:val="none" w:sz="0" w:space="0" w:color="auto"/>
        <w:right w:val="none" w:sz="0" w:space="0" w:color="auto"/>
      </w:divBdr>
    </w:div>
    <w:div w:id="1682584793">
      <w:bodyDiv w:val="1"/>
      <w:marLeft w:val="0"/>
      <w:marRight w:val="0"/>
      <w:marTop w:val="0"/>
      <w:marBottom w:val="0"/>
      <w:divBdr>
        <w:top w:val="none" w:sz="0" w:space="0" w:color="auto"/>
        <w:left w:val="none" w:sz="0" w:space="0" w:color="auto"/>
        <w:bottom w:val="none" w:sz="0" w:space="0" w:color="auto"/>
        <w:right w:val="none" w:sz="0" w:space="0" w:color="auto"/>
      </w:divBdr>
    </w:div>
    <w:div w:id="1688826861">
      <w:bodyDiv w:val="1"/>
      <w:marLeft w:val="0"/>
      <w:marRight w:val="0"/>
      <w:marTop w:val="0"/>
      <w:marBottom w:val="0"/>
      <w:divBdr>
        <w:top w:val="none" w:sz="0" w:space="0" w:color="auto"/>
        <w:left w:val="none" w:sz="0" w:space="0" w:color="auto"/>
        <w:bottom w:val="none" w:sz="0" w:space="0" w:color="auto"/>
        <w:right w:val="none" w:sz="0" w:space="0" w:color="auto"/>
      </w:divBdr>
    </w:div>
    <w:div w:id="1703435123">
      <w:bodyDiv w:val="1"/>
      <w:marLeft w:val="0"/>
      <w:marRight w:val="0"/>
      <w:marTop w:val="0"/>
      <w:marBottom w:val="0"/>
      <w:divBdr>
        <w:top w:val="none" w:sz="0" w:space="0" w:color="auto"/>
        <w:left w:val="none" w:sz="0" w:space="0" w:color="auto"/>
        <w:bottom w:val="none" w:sz="0" w:space="0" w:color="auto"/>
        <w:right w:val="none" w:sz="0" w:space="0" w:color="auto"/>
      </w:divBdr>
    </w:div>
    <w:div w:id="1721124831">
      <w:bodyDiv w:val="1"/>
      <w:marLeft w:val="0"/>
      <w:marRight w:val="0"/>
      <w:marTop w:val="0"/>
      <w:marBottom w:val="0"/>
      <w:divBdr>
        <w:top w:val="none" w:sz="0" w:space="0" w:color="auto"/>
        <w:left w:val="none" w:sz="0" w:space="0" w:color="auto"/>
        <w:bottom w:val="none" w:sz="0" w:space="0" w:color="auto"/>
        <w:right w:val="none" w:sz="0" w:space="0" w:color="auto"/>
      </w:divBdr>
    </w:div>
    <w:div w:id="1721125075">
      <w:bodyDiv w:val="1"/>
      <w:marLeft w:val="0"/>
      <w:marRight w:val="0"/>
      <w:marTop w:val="0"/>
      <w:marBottom w:val="0"/>
      <w:divBdr>
        <w:top w:val="none" w:sz="0" w:space="0" w:color="auto"/>
        <w:left w:val="none" w:sz="0" w:space="0" w:color="auto"/>
        <w:bottom w:val="none" w:sz="0" w:space="0" w:color="auto"/>
        <w:right w:val="none" w:sz="0" w:space="0" w:color="auto"/>
      </w:divBdr>
    </w:div>
    <w:div w:id="1723019373">
      <w:bodyDiv w:val="1"/>
      <w:marLeft w:val="0"/>
      <w:marRight w:val="0"/>
      <w:marTop w:val="0"/>
      <w:marBottom w:val="0"/>
      <w:divBdr>
        <w:top w:val="none" w:sz="0" w:space="0" w:color="auto"/>
        <w:left w:val="none" w:sz="0" w:space="0" w:color="auto"/>
        <w:bottom w:val="none" w:sz="0" w:space="0" w:color="auto"/>
        <w:right w:val="none" w:sz="0" w:space="0" w:color="auto"/>
      </w:divBdr>
      <w:divsChild>
        <w:div w:id="21050897">
          <w:marLeft w:val="0"/>
          <w:marRight w:val="0"/>
          <w:marTop w:val="0"/>
          <w:marBottom w:val="0"/>
          <w:divBdr>
            <w:top w:val="none" w:sz="0" w:space="0" w:color="auto"/>
            <w:left w:val="none" w:sz="0" w:space="0" w:color="auto"/>
            <w:bottom w:val="none" w:sz="0" w:space="0" w:color="auto"/>
            <w:right w:val="none" w:sz="0" w:space="0" w:color="auto"/>
          </w:divBdr>
        </w:div>
        <w:div w:id="930548659">
          <w:marLeft w:val="0"/>
          <w:marRight w:val="0"/>
          <w:marTop w:val="0"/>
          <w:marBottom w:val="0"/>
          <w:divBdr>
            <w:top w:val="none" w:sz="0" w:space="0" w:color="auto"/>
            <w:left w:val="none" w:sz="0" w:space="0" w:color="auto"/>
            <w:bottom w:val="none" w:sz="0" w:space="0" w:color="auto"/>
            <w:right w:val="none" w:sz="0" w:space="0" w:color="auto"/>
          </w:divBdr>
        </w:div>
      </w:divsChild>
    </w:div>
    <w:div w:id="1726637959">
      <w:bodyDiv w:val="1"/>
      <w:marLeft w:val="0"/>
      <w:marRight w:val="0"/>
      <w:marTop w:val="0"/>
      <w:marBottom w:val="0"/>
      <w:divBdr>
        <w:top w:val="none" w:sz="0" w:space="0" w:color="auto"/>
        <w:left w:val="none" w:sz="0" w:space="0" w:color="auto"/>
        <w:bottom w:val="none" w:sz="0" w:space="0" w:color="auto"/>
        <w:right w:val="none" w:sz="0" w:space="0" w:color="auto"/>
      </w:divBdr>
    </w:div>
    <w:div w:id="1728337671">
      <w:bodyDiv w:val="1"/>
      <w:marLeft w:val="0"/>
      <w:marRight w:val="0"/>
      <w:marTop w:val="0"/>
      <w:marBottom w:val="0"/>
      <w:divBdr>
        <w:top w:val="none" w:sz="0" w:space="0" w:color="auto"/>
        <w:left w:val="none" w:sz="0" w:space="0" w:color="auto"/>
        <w:bottom w:val="none" w:sz="0" w:space="0" w:color="auto"/>
        <w:right w:val="none" w:sz="0" w:space="0" w:color="auto"/>
      </w:divBdr>
    </w:div>
    <w:div w:id="1732345147">
      <w:bodyDiv w:val="1"/>
      <w:marLeft w:val="0"/>
      <w:marRight w:val="0"/>
      <w:marTop w:val="0"/>
      <w:marBottom w:val="0"/>
      <w:divBdr>
        <w:top w:val="none" w:sz="0" w:space="0" w:color="auto"/>
        <w:left w:val="none" w:sz="0" w:space="0" w:color="auto"/>
        <w:bottom w:val="none" w:sz="0" w:space="0" w:color="auto"/>
        <w:right w:val="none" w:sz="0" w:space="0" w:color="auto"/>
      </w:divBdr>
    </w:div>
    <w:div w:id="1740249983">
      <w:bodyDiv w:val="1"/>
      <w:marLeft w:val="0"/>
      <w:marRight w:val="0"/>
      <w:marTop w:val="0"/>
      <w:marBottom w:val="0"/>
      <w:divBdr>
        <w:top w:val="none" w:sz="0" w:space="0" w:color="auto"/>
        <w:left w:val="none" w:sz="0" w:space="0" w:color="auto"/>
        <w:bottom w:val="none" w:sz="0" w:space="0" w:color="auto"/>
        <w:right w:val="none" w:sz="0" w:space="0" w:color="auto"/>
      </w:divBdr>
    </w:div>
    <w:div w:id="1747527748">
      <w:bodyDiv w:val="1"/>
      <w:marLeft w:val="0"/>
      <w:marRight w:val="0"/>
      <w:marTop w:val="0"/>
      <w:marBottom w:val="0"/>
      <w:divBdr>
        <w:top w:val="none" w:sz="0" w:space="0" w:color="auto"/>
        <w:left w:val="none" w:sz="0" w:space="0" w:color="auto"/>
        <w:bottom w:val="none" w:sz="0" w:space="0" w:color="auto"/>
        <w:right w:val="none" w:sz="0" w:space="0" w:color="auto"/>
      </w:divBdr>
    </w:div>
    <w:div w:id="1756245335">
      <w:bodyDiv w:val="1"/>
      <w:marLeft w:val="0"/>
      <w:marRight w:val="0"/>
      <w:marTop w:val="0"/>
      <w:marBottom w:val="0"/>
      <w:divBdr>
        <w:top w:val="none" w:sz="0" w:space="0" w:color="auto"/>
        <w:left w:val="none" w:sz="0" w:space="0" w:color="auto"/>
        <w:bottom w:val="none" w:sz="0" w:space="0" w:color="auto"/>
        <w:right w:val="none" w:sz="0" w:space="0" w:color="auto"/>
      </w:divBdr>
      <w:divsChild>
        <w:div w:id="772677143">
          <w:marLeft w:val="0"/>
          <w:marRight w:val="0"/>
          <w:marTop w:val="0"/>
          <w:marBottom w:val="0"/>
          <w:divBdr>
            <w:top w:val="none" w:sz="0" w:space="0" w:color="auto"/>
            <w:left w:val="none" w:sz="0" w:space="0" w:color="auto"/>
            <w:bottom w:val="none" w:sz="0" w:space="0" w:color="auto"/>
            <w:right w:val="none" w:sz="0" w:space="0" w:color="auto"/>
          </w:divBdr>
        </w:div>
        <w:div w:id="1752465012">
          <w:marLeft w:val="0"/>
          <w:marRight w:val="0"/>
          <w:marTop w:val="0"/>
          <w:marBottom w:val="0"/>
          <w:divBdr>
            <w:top w:val="none" w:sz="0" w:space="0" w:color="auto"/>
            <w:left w:val="none" w:sz="0" w:space="0" w:color="auto"/>
            <w:bottom w:val="none" w:sz="0" w:space="0" w:color="auto"/>
            <w:right w:val="none" w:sz="0" w:space="0" w:color="auto"/>
          </w:divBdr>
        </w:div>
      </w:divsChild>
    </w:div>
    <w:div w:id="1756317057">
      <w:bodyDiv w:val="1"/>
      <w:marLeft w:val="0"/>
      <w:marRight w:val="0"/>
      <w:marTop w:val="0"/>
      <w:marBottom w:val="0"/>
      <w:divBdr>
        <w:top w:val="none" w:sz="0" w:space="0" w:color="auto"/>
        <w:left w:val="none" w:sz="0" w:space="0" w:color="auto"/>
        <w:bottom w:val="none" w:sz="0" w:space="0" w:color="auto"/>
        <w:right w:val="none" w:sz="0" w:space="0" w:color="auto"/>
      </w:divBdr>
    </w:div>
    <w:div w:id="1757051252">
      <w:bodyDiv w:val="1"/>
      <w:marLeft w:val="0"/>
      <w:marRight w:val="0"/>
      <w:marTop w:val="0"/>
      <w:marBottom w:val="0"/>
      <w:divBdr>
        <w:top w:val="none" w:sz="0" w:space="0" w:color="auto"/>
        <w:left w:val="none" w:sz="0" w:space="0" w:color="auto"/>
        <w:bottom w:val="none" w:sz="0" w:space="0" w:color="auto"/>
        <w:right w:val="none" w:sz="0" w:space="0" w:color="auto"/>
      </w:divBdr>
    </w:div>
    <w:div w:id="1757169643">
      <w:bodyDiv w:val="1"/>
      <w:marLeft w:val="0"/>
      <w:marRight w:val="0"/>
      <w:marTop w:val="0"/>
      <w:marBottom w:val="0"/>
      <w:divBdr>
        <w:top w:val="none" w:sz="0" w:space="0" w:color="auto"/>
        <w:left w:val="none" w:sz="0" w:space="0" w:color="auto"/>
        <w:bottom w:val="none" w:sz="0" w:space="0" w:color="auto"/>
        <w:right w:val="none" w:sz="0" w:space="0" w:color="auto"/>
      </w:divBdr>
    </w:div>
    <w:div w:id="1773669863">
      <w:bodyDiv w:val="1"/>
      <w:marLeft w:val="0"/>
      <w:marRight w:val="0"/>
      <w:marTop w:val="0"/>
      <w:marBottom w:val="0"/>
      <w:divBdr>
        <w:top w:val="none" w:sz="0" w:space="0" w:color="auto"/>
        <w:left w:val="none" w:sz="0" w:space="0" w:color="auto"/>
        <w:bottom w:val="none" w:sz="0" w:space="0" w:color="auto"/>
        <w:right w:val="none" w:sz="0" w:space="0" w:color="auto"/>
      </w:divBdr>
    </w:div>
    <w:div w:id="1778602065">
      <w:bodyDiv w:val="1"/>
      <w:marLeft w:val="0"/>
      <w:marRight w:val="0"/>
      <w:marTop w:val="0"/>
      <w:marBottom w:val="0"/>
      <w:divBdr>
        <w:top w:val="none" w:sz="0" w:space="0" w:color="auto"/>
        <w:left w:val="none" w:sz="0" w:space="0" w:color="auto"/>
        <w:bottom w:val="none" w:sz="0" w:space="0" w:color="auto"/>
        <w:right w:val="none" w:sz="0" w:space="0" w:color="auto"/>
      </w:divBdr>
    </w:div>
    <w:div w:id="1784420172">
      <w:bodyDiv w:val="1"/>
      <w:marLeft w:val="0"/>
      <w:marRight w:val="0"/>
      <w:marTop w:val="0"/>
      <w:marBottom w:val="0"/>
      <w:divBdr>
        <w:top w:val="none" w:sz="0" w:space="0" w:color="auto"/>
        <w:left w:val="none" w:sz="0" w:space="0" w:color="auto"/>
        <w:bottom w:val="none" w:sz="0" w:space="0" w:color="auto"/>
        <w:right w:val="none" w:sz="0" w:space="0" w:color="auto"/>
      </w:divBdr>
    </w:div>
    <w:div w:id="1789817265">
      <w:bodyDiv w:val="1"/>
      <w:marLeft w:val="0"/>
      <w:marRight w:val="0"/>
      <w:marTop w:val="0"/>
      <w:marBottom w:val="0"/>
      <w:divBdr>
        <w:top w:val="none" w:sz="0" w:space="0" w:color="auto"/>
        <w:left w:val="none" w:sz="0" w:space="0" w:color="auto"/>
        <w:bottom w:val="none" w:sz="0" w:space="0" w:color="auto"/>
        <w:right w:val="none" w:sz="0" w:space="0" w:color="auto"/>
      </w:divBdr>
    </w:div>
    <w:div w:id="1790052300">
      <w:bodyDiv w:val="1"/>
      <w:marLeft w:val="0"/>
      <w:marRight w:val="0"/>
      <w:marTop w:val="0"/>
      <w:marBottom w:val="0"/>
      <w:divBdr>
        <w:top w:val="none" w:sz="0" w:space="0" w:color="auto"/>
        <w:left w:val="none" w:sz="0" w:space="0" w:color="auto"/>
        <w:bottom w:val="none" w:sz="0" w:space="0" w:color="auto"/>
        <w:right w:val="none" w:sz="0" w:space="0" w:color="auto"/>
      </w:divBdr>
    </w:div>
    <w:div w:id="1791168582">
      <w:bodyDiv w:val="1"/>
      <w:marLeft w:val="0"/>
      <w:marRight w:val="0"/>
      <w:marTop w:val="0"/>
      <w:marBottom w:val="0"/>
      <w:divBdr>
        <w:top w:val="none" w:sz="0" w:space="0" w:color="auto"/>
        <w:left w:val="none" w:sz="0" w:space="0" w:color="auto"/>
        <w:bottom w:val="none" w:sz="0" w:space="0" w:color="auto"/>
        <w:right w:val="none" w:sz="0" w:space="0" w:color="auto"/>
      </w:divBdr>
    </w:div>
    <w:div w:id="1810319682">
      <w:bodyDiv w:val="1"/>
      <w:marLeft w:val="0"/>
      <w:marRight w:val="0"/>
      <w:marTop w:val="0"/>
      <w:marBottom w:val="0"/>
      <w:divBdr>
        <w:top w:val="none" w:sz="0" w:space="0" w:color="auto"/>
        <w:left w:val="none" w:sz="0" w:space="0" w:color="auto"/>
        <w:bottom w:val="none" w:sz="0" w:space="0" w:color="auto"/>
        <w:right w:val="none" w:sz="0" w:space="0" w:color="auto"/>
      </w:divBdr>
    </w:div>
    <w:div w:id="1812866817">
      <w:bodyDiv w:val="1"/>
      <w:marLeft w:val="0"/>
      <w:marRight w:val="0"/>
      <w:marTop w:val="0"/>
      <w:marBottom w:val="0"/>
      <w:divBdr>
        <w:top w:val="none" w:sz="0" w:space="0" w:color="auto"/>
        <w:left w:val="none" w:sz="0" w:space="0" w:color="auto"/>
        <w:bottom w:val="none" w:sz="0" w:space="0" w:color="auto"/>
        <w:right w:val="none" w:sz="0" w:space="0" w:color="auto"/>
      </w:divBdr>
    </w:div>
    <w:div w:id="1813447621">
      <w:bodyDiv w:val="1"/>
      <w:marLeft w:val="0"/>
      <w:marRight w:val="0"/>
      <w:marTop w:val="0"/>
      <w:marBottom w:val="0"/>
      <w:divBdr>
        <w:top w:val="none" w:sz="0" w:space="0" w:color="auto"/>
        <w:left w:val="none" w:sz="0" w:space="0" w:color="auto"/>
        <w:bottom w:val="none" w:sz="0" w:space="0" w:color="auto"/>
        <w:right w:val="none" w:sz="0" w:space="0" w:color="auto"/>
      </w:divBdr>
      <w:divsChild>
        <w:div w:id="227418055">
          <w:marLeft w:val="0"/>
          <w:marRight w:val="0"/>
          <w:marTop w:val="0"/>
          <w:marBottom w:val="0"/>
          <w:divBdr>
            <w:top w:val="none" w:sz="0" w:space="0" w:color="auto"/>
            <w:left w:val="none" w:sz="0" w:space="0" w:color="auto"/>
            <w:bottom w:val="none" w:sz="0" w:space="0" w:color="auto"/>
            <w:right w:val="none" w:sz="0" w:space="0" w:color="auto"/>
          </w:divBdr>
        </w:div>
      </w:divsChild>
    </w:div>
    <w:div w:id="1818065445">
      <w:bodyDiv w:val="1"/>
      <w:marLeft w:val="0"/>
      <w:marRight w:val="0"/>
      <w:marTop w:val="0"/>
      <w:marBottom w:val="0"/>
      <w:divBdr>
        <w:top w:val="none" w:sz="0" w:space="0" w:color="auto"/>
        <w:left w:val="none" w:sz="0" w:space="0" w:color="auto"/>
        <w:bottom w:val="none" w:sz="0" w:space="0" w:color="auto"/>
        <w:right w:val="none" w:sz="0" w:space="0" w:color="auto"/>
      </w:divBdr>
    </w:div>
    <w:div w:id="1819957248">
      <w:bodyDiv w:val="1"/>
      <w:marLeft w:val="0"/>
      <w:marRight w:val="0"/>
      <w:marTop w:val="0"/>
      <w:marBottom w:val="0"/>
      <w:divBdr>
        <w:top w:val="none" w:sz="0" w:space="0" w:color="auto"/>
        <w:left w:val="none" w:sz="0" w:space="0" w:color="auto"/>
        <w:bottom w:val="none" w:sz="0" w:space="0" w:color="auto"/>
        <w:right w:val="none" w:sz="0" w:space="0" w:color="auto"/>
      </w:divBdr>
    </w:div>
    <w:div w:id="1827551538">
      <w:bodyDiv w:val="1"/>
      <w:marLeft w:val="0"/>
      <w:marRight w:val="0"/>
      <w:marTop w:val="0"/>
      <w:marBottom w:val="0"/>
      <w:divBdr>
        <w:top w:val="none" w:sz="0" w:space="0" w:color="auto"/>
        <w:left w:val="none" w:sz="0" w:space="0" w:color="auto"/>
        <w:bottom w:val="none" w:sz="0" w:space="0" w:color="auto"/>
        <w:right w:val="none" w:sz="0" w:space="0" w:color="auto"/>
      </w:divBdr>
    </w:div>
    <w:div w:id="1830705764">
      <w:bodyDiv w:val="1"/>
      <w:marLeft w:val="0"/>
      <w:marRight w:val="0"/>
      <w:marTop w:val="0"/>
      <w:marBottom w:val="0"/>
      <w:divBdr>
        <w:top w:val="none" w:sz="0" w:space="0" w:color="auto"/>
        <w:left w:val="none" w:sz="0" w:space="0" w:color="auto"/>
        <w:bottom w:val="none" w:sz="0" w:space="0" w:color="auto"/>
        <w:right w:val="none" w:sz="0" w:space="0" w:color="auto"/>
      </w:divBdr>
    </w:div>
    <w:div w:id="1841966453">
      <w:bodyDiv w:val="1"/>
      <w:marLeft w:val="0"/>
      <w:marRight w:val="0"/>
      <w:marTop w:val="0"/>
      <w:marBottom w:val="0"/>
      <w:divBdr>
        <w:top w:val="none" w:sz="0" w:space="0" w:color="auto"/>
        <w:left w:val="none" w:sz="0" w:space="0" w:color="auto"/>
        <w:bottom w:val="none" w:sz="0" w:space="0" w:color="auto"/>
        <w:right w:val="none" w:sz="0" w:space="0" w:color="auto"/>
      </w:divBdr>
    </w:div>
    <w:div w:id="1842356506">
      <w:bodyDiv w:val="1"/>
      <w:marLeft w:val="0"/>
      <w:marRight w:val="0"/>
      <w:marTop w:val="0"/>
      <w:marBottom w:val="0"/>
      <w:divBdr>
        <w:top w:val="none" w:sz="0" w:space="0" w:color="auto"/>
        <w:left w:val="none" w:sz="0" w:space="0" w:color="auto"/>
        <w:bottom w:val="none" w:sz="0" w:space="0" w:color="auto"/>
        <w:right w:val="none" w:sz="0" w:space="0" w:color="auto"/>
      </w:divBdr>
    </w:div>
    <w:div w:id="1850023320">
      <w:bodyDiv w:val="1"/>
      <w:marLeft w:val="0"/>
      <w:marRight w:val="0"/>
      <w:marTop w:val="0"/>
      <w:marBottom w:val="0"/>
      <w:divBdr>
        <w:top w:val="none" w:sz="0" w:space="0" w:color="auto"/>
        <w:left w:val="none" w:sz="0" w:space="0" w:color="auto"/>
        <w:bottom w:val="none" w:sz="0" w:space="0" w:color="auto"/>
        <w:right w:val="none" w:sz="0" w:space="0" w:color="auto"/>
      </w:divBdr>
    </w:div>
    <w:div w:id="1861122608">
      <w:bodyDiv w:val="1"/>
      <w:marLeft w:val="0"/>
      <w:marRight w:val="0"/>
      <w:marTop w:val="0"/>
      <w:marBottom w:val="0"/>
      <w:divBdr>
        <w:top w:val="none" w:sz="0" w:space="0" w:color="auto"/>
        <w:left w:val="none" w:sz="0" w:space="0" w:color="auto"/>
        <w:bottom w:val="none" w:sz="0" w:space="0" w:color="auto"/>
        <w:right w:val="none" w:sz="0" w:space="0" w:color="auto"/>
      </w:divBdr>
    </w:div>
    <w:div w:id="1877615948">
      <w:bodyDiv w:val="1"/>
      <w:marLeft w:val="0"/>
      <w:marRight w:val="0"/>
      <w:marTop w:val="0"/>
      <w:marBottom w:val="0"/>
      <w:divBdr>
        <w:top w:val="none" w:sz="0" w:space="0" w:color="auto"/>
        <w:left w:val="none" w:sz="0" w:space="0" w:color="auto"/>
        <w:bottom w:val="none" w:sz="0" w:space="0" w:color="auto"/>
        <w:right w:val="none" w:sz="0" w:space="0" w:color="auto"/>
      </w:divBdr>
    </w:div>
    <w:div w:id="1880892537">
      <w:bodyDiv w:val="1"/>
      <w:marLeft w:val="0"/>
      <w:marRight w:val="0"/>
      <w:marTop w:val="0"/>
      <w:marBottom w:val="0"/>
      <w:divBdr>
        <w:top w:val="none" w:sz="0" w:space="0" w:color="auto"/>
        <w:left w:val="none" w:sz="0" w:space="0" w:color="auto"/>
        <w:bottom w:val="none" w:sz="0" w:space="0" w:color="auto"/>
        <w:right w:val="none" w:sz="0" w:space="0" w:color="auto"/>
      </w:divBdr>
    </w:div>
    <w:div w:id="1882549706">
      <w:bodyDiv w:val="1"/>
      <w:marLeft w:val="0"/>
      <w:marRight w:val="0"/>
      <w:marTop w:val="0"/>
      <w:marBottom w:val="0"/>
      <w:divBdr>
        <w:top w:val="none" w:sz="0" w:space="0" w:color="auto"/>
        <w:left w:val="none" w:sz="0" w:space="0" w:color="auto"/>
        <w:bottom w:val="none" w:sz="0" w:space="0" w:color="auto"/>
        <w:right w:val="none" w:sz="0" w:space="0" w:color="auto"/>
      </w:divBdr>
    </w:div>
    <w:div w:id="1884707994">
      <w:bodyDiv w:val="1"/>
      <w:marLeft w:val="0"/>
      <w:marRight w:val="0"/>
      <w:marTop w:val="0"/>
      <w:marBottom w:val="0"/>
      <w:divBdr>
        <w:top w:val="none" w:sz="0" w:space="0" w:color="auto"/>
        <w:left w:val="none" w:sz="0" w:space="0" w:color="auto"/>
        <w:bottom w:val="none" w:sz="0" w:space="0" w:color="auto"/>
        <w:right w:val="none" w:sz="0" w:space="0" w:color="auto"/>
      </w:divBdr>
    </w:div>
    <w:div w:id="1886747268">
      <w:bodyDiv w:val="1"/>
      <w:marLeft w:val="0"/>
      <w:marRight w:val="0"/>
      <w:marTop w:val="0"/>
      <w:marBottom w:val="0"/>
      <w:divBdr>
        <w:top w:val="none" w:sz="0" w:space="0" w:color="auto"/>
        <w:left w:val="none" w:sz="0" w:space="0" w:color="auto"/>
        <w:bottom w:val="none" w:sz="0" w:space="0" w:color="auto"/>
        <w:right w:val="none" w:sz="0" w:space="0" w:color="auto"/>
      </w:divBdr>
      <w:divsChild>
        <w:div w:id="506988484">
          <w:marLeft w:val="0"/>
          <w:marRight w:val="0"/>
          <w:marTop w:val="0"/>
          <w:marBottom w:val="0"/>
          <w:divBdr>
            <w:top w:val="none" w:sz="0" w:space="0" w:color="auto"/>
            <w:left w:val="none" w:sz="0" w:space="0" w:color="auto"/>
            <w:bottom w:val="none" w:sz="0" w:space="0" w:color="auto"/>
            <w:right w:val="none" w:sz="0" w:space="0" w:color="auto"/>
          </w:divBdr>
        </w:div>
        <w:div w:id="2019653618">
          <w:marLeft w:val="0"/>
          <w:marRight w:val="0"/>
          <w:marTop w:val="0"/>
          <w:marBottom w:val="0"/>
          <w:divBdr>
            <w:top w:val="none" w:sz="0" w:space="0" w:color="auto"/>
            <w:left w:val="none" w:sz="0" w:space="0" w:color="auto"/>
            <w:bottom w:val="none" w:sz="0" w:space="0" w:color="auto"/>
            <w:right w:val="none" w:sz="0" w:space="0" w:color="auto"/>
          </w:divBdr>
        </w:div>
      </w:divsChild>
    </w:div>
    <w:div w:id="1892841776">
      <w:bodyDiv w:val="1"/>
      <w:marLeft w:val="0"/>
      <w:marRight w:val="0"/>
      <w:marTop w:val="0"/>
      <w:marBottom w:val="0"/>
      <w:divBdr>
        <w:top w:val="none" w:sz="0" w:space="0" w:color="auto"/>
        <w:left w:val="none" w:sz="0" w:space="0" w:color="auto"/>
        <w:bottom w:val="none" w:sz="0" w:space="0" w:color="auto"/>
        <w:right w:val="none" w:sz="0" w:space="0" w:color="auto"/>
      </w:divBdr>
      <w:divsChild>
        <w:div w:id="310869137">
          <w:marLeft w:val="0"/>
          <w:marRight w:val="0"/>
          <w:marTop w:val="0"/>
          <w:marBottom w:val="0"/>
          <w:divBdr>
            <w:top w:val="none" w:sz="0" w:space="0" w:color="auto"/>
            <w:left w:val="none" w:sz="0" w:space="0" w:color="auto"/>
            <w:bottom w:val="none" w:sz="0" w:space="0" w:color="auto"/>
            <w:right w:val="none" w:sz="0" w:space="0" w:color="auto"/>
          </w:divBdr>
        </w:div>
      </w:divsChild>
    </w:div>
    <w:div w:id="1904830041">
      <w:bodyDiv w:val="1"/>
      <w:marLeft w:val="0"/>
      <w:marRight w:val="0"/>
      <w:marTop w:val="0"/>
      <w:marBottom w:val="0"/>
      <w:divBdr>
        <w:top w:val="none" w:sz="0" w:space="0" w:color="auto"/>
        <w:left w:val="none" w:sz="0" w:space="0" w:color="auto"/>
        <w:bottom w:val="none" w:sz="0" w:space="0" w:color="auto"/>
        <w:right w:val="none" w:sz="0" w:space="0" w:color="auto"/>
      </w:divBdr>
    </w:div>
    <w:div w:id="1908295856">
      <w:bodyDiv w:val="1"/>
      <w:marLeft w:val="0"/>
      <w:marRight w:val="0"/>
      <w:marTop w:val="0"/>
      <w:marBottom w:val="0"/>
      <w:divBdr>
        <w:top w:val="none" w:sz="0" w:space="0" w:color="auto"/>
        <w:left w:val="none" w:sz="0" w:space="0" w:color="auto"/>
        <w:bottom w:val="none" w:sz="0" w:space="0" w:color="auto"/>
        <w:right w:val="none" w:sz="0" w:space="0" w:color="auto"/>
      </w:divBdr>
    </w:div>
    <w:div w:id="1912541326">
      <w:bodyDiv w:val="1"/>
      <w:marLeft w:val="0"/>
      <w:marRight w:val="0"/>
      <w:marTop w:val="0"/>
      <w:marBottom w:val="0"/>
      <w:divBdr>
        <w:top w:val="none" w:sz="0" w:space="0" w:color="auto"/>
        <w:left w:val="none" w:sz="0" w:space="0" w:color="auto"/>
        <w:bottom w:val="none" w:sz="0" w:space="0" w:color="auto"/>
        <w:right w:val="none" w:sz="0" w:space="0" w:color="auto"/>
      </w:divBdr>
    </w:div>
    <w:div w:id="1916040090">
      <w:bodyDiv w:val="1"/>
      <w:marLeft w:val="0"/>
      <w:marRight w:val="0"/>
      <w:marTop w:val="0"/>
      <w:marBottom w:val="0"/>
      <w:divBdr>
        <w:top w:val="none" w:sz="0" w:space="0" w:color="auto"/>
        <w:left w:val="none" w:sz="0" w:space="0" w:color="auto"/>
        <w:bottom w:val="none" w:sz="0" w:space="0" w:color="auto"/>
        <w:right w:val="none" w:sz="0" w:space="0" w:color="auto"/>
      </w:divBdr>
    </w:div>
    <w:div w:id="1937321552">
      <w:bodyDiv w:val="1"/>
      <w:marLeft w:val="0"/>
      <w:marRight w:val="0"/>
      <w:marTop w:val="0"/>
      <w:marBottom w:val="0"/>
      <w:divBdr>
        <w:top w:val="none" w:sz="0" w:space="0" w:color="auto"/>
        <w:left w:val="none" w:sz="0" w:space="0" w:color="auto"/>
        <w:bottom w:val="none" w:sz="0" w:space="0" w:color="auto"/>
        <w:right w:val="none" w:sz="0" w:space="0" w:color="auto"/>
      </w:divBdr>
    </w:div>
    <w:div w:id="1963416265">
      <w:bodyDiv w:val="1"/>
      <w:marLeft w:val="0"/>
      <w:marRight w:val="0"/>
      <w:marTop w:val="0"/>
      <w:marBottom w:val="0"/>
      <w:divBdr>
        <w:top w:val="none" w:sz="0" w:space="0" w:color="auto"/>
        <w:left w:val="none" w:sz="0" w:space="0" w:color="auto"/>
        <w:bottom w:val="none" w:sz="0" w:space="0" w:color="auto"/>
        <w:right w:val="none" w:sz="0" w:space="0" w:color="auto"/>
      </w:divBdr>
    </w:div>
    <w:div w:id="1963729892">
      <w:bodyDiv w:val="1"/>
      <w:marLeft w:val="0"/>
      <w:marRight w:val="0"/>
      <w:marTop w:val="0"/>
      <w:marBottom w:val="0"/>
      <w:divBdr>
        <w:top w:val="none" w:sz="0" w:space="0" w:color="auto"/>
        <w:left w:val="none" w:sz="0" w:space="0" w:color="auto"/>
        <w:bottom w:val="none" w:sz="0" w:space="0" w:color="auto"/>
        <w:right w:val="none" w:sz="0" w:space="0" w:color="auto"/>
      </w:divBdr>
    </w:div>
    <w:div w:id="1966152827">
      <w:bodyDiv w:val="1"/>
      <w:marLeft w:val="0"/>
      <w:marRight w:val="0"/>
      <w:marTop w:val="0"/>
      <w:marBottom w:val="0"/>
      <w:divBdr>
        <w:top w:val="none" w:sz="0" w:space="0" w:color="auto"/>
        <w:left w:val="none" w:sz="0" w:space="0" w:color="auto"/>
        <w:bottom w:val="none" w:sz="0" w:space="0" w:color="auto"/>
        <w:right w:val="none" w:sz="0" w:space="0" w:color="auto"/>
      </w:divBdr>
    </w:div>
    <w:div w:id="1967739440">
      <w:bodyDiv w:val="1"/>
      <w:marLeft w:val="0"/>
      <w:marRight w:val="0"/>
      <w:marTop w:val="0"/>
      <w:marBottom w:val="0"/>
      <w:divBdr>
        <w:top w:val="none" w:sz="0" w:space="0" w:color="auto"/>
        <w:left w:val="none" w:sz="0" w:space="0" w:color="auto"/>
        <w:bottom w:val="none" w:sz="0" w:space="0" w:color="auto"/>
        <w:right w:val="none" w:sz="0" w:space="0" w:color="auto"/>
      </w:divBdr>
    </w:div>
    <w:div w:id="1969116781">
      <w:bodyDiv w:val="1"/>
      <w:marLeft w:val="0"/>
      <w:marRight w:val="0"/>
      <w:marTop w:val="0"/>
      <w:marBottom w:val="0"/>
      <w:divBdr>
        <w:top w:val="none" w:sz="0" w:space="0" w:color="auto"/>
        <w:left w:val="none" w:sz="0" w:space="0" w:color="auto"/>
        <w:bottom w:val="none" w:sz="0" w:space="0" w:color="auto"/>
        <w:right w:val="none" w:sz="0" w:space="0" w:color="auto"/>
      </w:divBdr>
    </w:div>
    <w:div w:id="1986618605">
      <w:bodyDiv w:val="1"/>
      <w:marLeft w:val="0"/>
      <w:marRight w:val="0"/>
      <w:marTop w:val="0"/>
      <w:marBottom w:val="0"/>
      <w:divBdr>
        <w:top w:val="none" w:sz="0" w:space="0" w:color="auto"/>
        <w:left w:val="none" w:sz="0" w:space="0" w:color="auto"/>
        <w:bottom w:val="none" w:sz="0" w:space="0" w:color="auto"/>
        <w:right w:val="none" w:sz="0" w:space="0" w:color="auto"/>
      </w:divBdr>
    </w:div>
    <w:div w:id="1989281987">
      <w:bodyDiv w:val="1"/>
      <w:marLeft w:val="0"/>
      <w:marRight w:val="0"/>
      <w:marTop w:val="0"/>
      <w:marBottom w:val="0"/>
      <w:divBdr>
        <w:top w:val="none" w:sz="0" w:space="0" w:color="auto"/>
        <w:left w:val="none" w:sz="0" w:space="0" w:color="auto"/>
        <w:bottom w:val="none" w:sz="0" w:space="0" w:color="auto"/>
        <w:right w:val="none" w:sz="0" w:space="0" w:color="auto"/>
      </w:divBdr>
    </w:div>
    <w:div w:id="1998997398">
      <w:bodyDiv w:val="1"/>
      <w:marLeft w:val="0"/>
      <w:marRight w:val="0"/>
      <w:marTop w:val="0"/>
      <w:marBottom w:val="0"/>
      <w:divBdr>
        <w:top w:val="none" w:sz="0" w:space="0" w:color="auto"/>
        <w:left w:val="none" w:sz="0" w:space="0" w:color="auto"/>
        <w:bottom w:val="none" w:sz="0" w:space="0" w:color="auto"/>
        <w:right w:val="none" w:sz="0" w:space="0" w:color="auto"/>
      </w:divBdr>
    </w:div>
    <w:div w:id="2005163830">
      <w:bodyDiv w:val="1"/>
      <w:marLeft w:val="0"/>
      <w:marRight w:val="0"/>
      <w:marTop w:val="0"/>
      <w:marBottom w:val="0"/>
      <w:divBdr>
        <w:top w:val="none" w:sz="0" w:space="0" w:color="auto"/>
        <w:left w:val="none" w:sz="0" w:space="0" w:color="auto"/>
        <w:bottom w:val="none" w:sz="0" w:space="0" w:color="auto"/>
        <w:right w:val="none" w:sz="0" w:space="0" w:color="auto"/>
      </w:divBdr>
    </w:div>
    <w:div w:id="2006014396">
      <w:bodyDiv w:val="1"/>
      <w:marLeft w:val="0"/>
      <w:marRight w:val="0"/>
      <w:marTop w:val="0"/>
      <w:marBottom w:val="0"/>
      <w:divBdr>
        <w:top w:val="none" w:sz="0" w:space="0" w:color="auto"/>
        <w:left w:val="none" w:sz="0" w:space="0" w:color="auto"/>
        <w:bottom w:val="none" w:sz="0" w:space="0" w:color="auto"/>
        <w:right w:val="none" w:sz="0" w:space="0" w:color="auto"/>
      </w:divBdr>
    </w:div>
    <w:div w:id="2006977761">
      <w:bodyDiv w:val="1"/>
      <w:marLeft w:val="0"/>
      <w:marRight w:val="0"/>
      <w:marTop w:val="0"/>
      <w:marBottom w:val="0"/>
      <w:divBdr>
        <w:top w:val="none" w:sz="0" w:space="0" w:color="auto"/>
        <w:left w:val="none" w:sz="0" w:space="0" w:color="auto"/>
        <w:bottom w:val="none" w:sz="0" w:space="0" w:color="auto"/>
        <w:right w:val="none" w:sz="0" w:space="0" w:color="auto"/>
      </w:divBdr>
    </w:div>
    <w:div w:id="2008557887">
      <w:bodyDiv w:val="1"/>
      <w:marLeft w:val="0"/>
      <w:marRight w:val="0"/>
      <w:marTop w:val="0"/>
      <w:marBottom w:val="0"/>
      <w:divBdr>
        <w:top w:val="none" w:sz="0" w:space="0" w:color="auto"/>
        <w:left w:val="none" w:sz="0" w:space="0" w:color="auto"/>
        <w:bottom w:val="none" w:sz="0" w:space="0" w:color="auto"/>
        <w:right w:val="none" w:sz="0" w:space="0" w:color="auto"/>
      </w:divBdr>
    </w:div>
    <w:div w:id="2018068687">
      <w:bodyDiv w:val="1"/>
      <w:marLeft w:val="0"/>
      <w:marRight w:val="0"/>
      <w:marTop w:val="0"/>
      <w:marBottom w:val="0"/>
      <w:divBdr>
        <w:top w:val="none" w:sz="0" w:space="0" w:color="auto"/>
        <w:left w:val="none" w:sz="0" w:space="0" w:color="auto"/>
        <w:bottom w:val="none" w:sz="0" w:space="0" w:color="auto"/>
        <w:right w:val="none" w:sz="0" w:space="0" w:color="auto"/>
      </w:divBdr>
    </w:div>
    <w:div w:id="2020964411">
      <w:bodyDiv w:val="1"/>
      <w:marLeft w:val="0"/>
      <w:marRight w:val="0"/>
      <w:marTop w:val="0"/>
      <w:marBottom w:val="0"/>
      <w:divBdr>
        <w:top w:val="none" w:sz="0" w:space="0" w:color="auto"/>
        <w:left w:val="none" w:sz="0" w:space="0" w:color="auto"/>
        <w:bottom w:val="none" w:sz="0" w:space="0" w:color="auto"/>
        <w:right w:val="none" w:sz="0" w:space="0" w:color="auto"/>
      </w:divBdr>
    </w:div>
    <w:div w:id="2022781710">
      <w:bodyDiv w:val="1"/>
      <w:marLeft w:val="0"/>
      <w:marRight w:val="0"/>
      <w:marTop w:val="0"/>
      <w:marBottom w:val="0"/>
      <w:divBdr>
        <w:top w:val="none" w:sz="0" w:space="0" w:color="auto"/>
        <w:left w:val="none" w:sz="0" w:space="0" w:color="auto"/>
        <w:bottom w:val="none" w:sz="0" w:space="0" w:color="auto"/>
        <w:right w:val="none" w:sz="0" w:space="0" w:color="auto"/>
      </w:divBdr>
    </w:div>
    <w:div w:id="2028171697">
      <w:bodyDiv w:val="1"/>
      <w:marLeft w:val="0"/>
      <w:marRight w:val="0"/>
      <w:marTop w:val="0"/>
      <w:marBottom w:val="0"/>
      <w:divBdr>
        <w:top w:val="none" w:sz="0" w:space="0" w:color="auto"/>
        <w:left w:val="none" w:sz="0" w:space="0" w:color="auto"/>
        <w:bottom w:val="none" w:sz="0" w:space="0" w:color="auto"/>
        <w:right w:val="none" w:sz="0" w:space="0" w:color="auto"/>
      </w:divBdr>
    </w:div>
    <w:div w:id="2028485319">
      <w:bodyDiv w:val="1"/>
      <w:marLeft w:val="0"/>
      <w:marRight w:val="0"/>
      <w:marTop w:val="0"/>
      <w:marBottom w:val="0"/>
      <w:divBdr>
        <w:top w:val="none" w:sz="0" w:space="0" w:color="auto"/>
        <w:left w:val="none" w:sz="0" w:space="0" w:color="auto"/>
        <w:bottom w:val="none" w:sz="0" w:space="0" w:color="auto"/>
        <w:right w:val="none" w:sz="0" w:space="0" w:color="auto"/>
      </w:divBdr>
    </w:div>
    <w:div w:id="2034989261">
      <w:bodyDiv w:val="1"/>
      <w:marLeft w:val="0"/>
      <w:marRight w:val="0"/>
      <w:marTop w:val="0"/>
      <w:marBottom w:val="0"/>
      <w:divBdr>
        <w:top w:val="none" w:sz="0" w:space="0" w:color="auto"/>
        <w:left w:val="none" w:sz="0" w:space="0" w:color="auto"/>
        <w:bottom w:val="none" w:sz="0" w:space="0" w:color="auto"/>
        <w:right w:val="none" w:sz="0" w:space="0" w:color="auto"/>
      </w:divBdr>
    </w:div>
    <w:div w:id="2039699465">
      <w:bodyDiv w:val="1"/>
      <w:marLeft w:val="0"/>
      <w:marRight w:val="0"/>
      <w:marTop w:val="0"/>
      <w:marBottom w:val="0"/>
      <w:divBdr>
        <w:top w:val="none" w:sz="0" w:space="0" w:color="auto"/>
        <w:left w:val="none" w:sz="0" w:space="0" w:color="auto"/>
        <w:bottom w:val="none" w:sz="0" w:space="0" w:color="auto"/>
        <w:right w:val="none" w:sz="0" w:space="0" w:color="auto"/>
      </w:divBdr>
    </w:div>
    <w:div w:id="2042128127">
      <w:bodyDiv w:val="1"/>
      <w:marLeft w:val="0"/>
      <w:marRight w:val="0"/>
      <w:marTop w:val="0"/>
      <w:marBottom w:val="0"/>
      <w:divBdr>
        <w:top w:val="none" w:sz="0" w:space="0" w:color="auto"/>
        <w:left w:val="none" w:sz="0" w:space="0" w:color="auto"/>
        <w:bottom w:val="none" w:sz="0" w:space="0" w:color="auto"/>
        <w:right w:val="none" w:sz="0" w:space="0" w:color="auto"/>
      </w:divBdr>
    </w:div>
    <w:div w:id="2043283457">
      <w:bodyDiv w:val="1"/>
      <w:marLeft w:val="0"/>
      <w:marRight w:val="0"/>
      <w:marTop w:val="0"/>
      <w:marBottom w:val="0"/>
      <w:divBdr>
        <w:top w:val="none" w:sz="0" w:space="0" w:color="auto"/>
        <w:left w:val="none" w:sz="0" w:space="0" w:color="auto"/>
        <w:bottom w:val="none" w:sz="0" w:space="0" w:color="auto"/>
        <w:right w:val="none" w:sz="0" w:space="0" w:color="auto"/>
      </w:divBdr>
    </w:div>
    <w:div w:id="2047171071">
      <w:bodyDiv w:val="1"/>
      <w:marLeft w:val="0"/>
      <w:marRight w:val="0"/>
      <w:marTop w:val="0"/>
      <w:marBottom w:val="0"/>
      <w:divBdr>
        <w:top w:val="none" w:sz="0" w:space="0" w:color="auto"/>
        <w:left w:val="none" w:sz="0" w:space="0" w:color="auto"/>
        <w:bottom w:val="none" w:sz="0" w:space="0" w:color="auto"/>
        <w:right w:val="none" w:sz="0" w:space="0" w:color="auto"/>
      </w:divBdr>
    </w:div>
    <w:div w:id="2054965209">
      <w:bodyDiv w:val="1"/>
      <w:marLeft w:val="0"/>
      <w:marRight w:val="0"/>
      <w:marTop w:val="0"/>
      <w:marBottom w:val="0"/>
      <w:divBdr>
        <w:top w:val="none" w:sz="0" w:space="0" w:color="auto"/>
        <w:left w:val="none" w:sz="0" w:space="0" w:color="auto"/>
        <w:bottom w:val="none" w:sz="0" w:space="0" w:color="auto"/>
        <w:right w:val="none" w:sz="0" w:space="0" w:color="auto"/>
      </w:divBdr>
    </w:div>
    <w:div w:id="2055349595">
      <w:bodyDiv w:val="1"/>
      <w:marLeft w:val="0"/>
      <w:marRight w:val="0"/>
      <w:marTop w:val="0"/>
      <w:marBottom w:val="0"/>
      <w:divBdr>
        <w:top w:val="none" w:sz="0" w:space="0" w:color="auto"/>
        <w:left w:val="none" w:sz="0" w:space="0" w:color="auto"/>
        <w:bottom w:val="none" w:sz="0" w:space="0" w:color="auto"/>
        <w:right w:val="none" w:sz="0" w:space="0" w:color="auto"/>
      </w:divBdr>
    </w:div>
    <w:div w:id="2058813833">
      <w:bodyDiv w:val="1"/>
      <w:marLeft w:val="0"/>
      <w:marRight w:val="0"/>
      <w:marTop w:val="0"/>
      <w:marBottom w:val="0"/>
      <w:divBdr>
        <w:top w:val="none" w:sz="0" w:space="0" w:color="auto"/>
        <w:left w:val="none" w:sz="0" w:space="0" w:color="auto"/>
        <w:bottom w:val="none" w:sz="0" w:space="0" w:color="auto"/>
        <w:right w:val="none" w:sz="0" w:space="0" w:color="auto"/>
      </w:divBdr>
      <w:divsChild>
        <w:div w:id="372508495">
          <w:marLeft w:val="0"/>
          <w:marRight w:val="0"/>
          <w:marTop w:val="0"/>
          <w:marBottom w:val="0"/>
          <w:divBdr>
            <w:top w:val="none" w:sz="0" w:space="0" w:color="auto"/>
            <w:left w:val="none" w:sz="0" w:space="0" w:color="auto"/>
            <w:bottom w:val="none" w:sz="0" w:space="0" w:color="auto"/>
            <w:right w:val="none" w:sz="0" w:space="0" w:color="auto"/>
          </w:divBdr>
          <w:divsChild>
            <w:div w:id="1399551338">
              <w:marLeft w:val="0"/>
              <w:marRight w:val="0"/>
              <w:marTop w:val="0"/>
              <w:marBottom w:val="0"/>
              <w:divBdr>
                <w:top w:val="none" w:sz="0" w:space="0" w:color="auto"/>
                <w:left w:val="none" w:sz="0" w:space="0" w:color="auto"/>
                <w:bottom w:val="none" w:sz="0" w:space="0" w:color="auto"/>
                <w:right w:val="none" w:sz="0" w:space="0" w:color="auto"/>
              </w:divBdr>
              <w:divsChild>
                <w:div w:id="919601591">
                  <w:marLeft w:val="0"/>
                  <w:marRight w:val="0"/>
                  <w:marTop w:val="0"/>
                  <w:marBottom w:val="0"/>
                  <w:divBdr>
                    <w:top w:val="none" w:sz="0" w:space="0" w:color="auto"/>
                    <w:left w:val="none" w:sz="0" w:space="0" w:color="auto"/>
                    <w:bottom w:val="none" w:sz="0" w:space="0" w:color="auto"/>
                    <w:right w:val="none" w:sz="0" w:space="0" w:color="auto"/>
                  </w:divBdr>
                  <w:divsChild>
                    <w:div w:id="1932467537">
                      <w:marLeft w:val="0"/>
                      <w:marRight w:val="0"/>
                      <w:marTop w:val="0"/>
                      <w:marBottom w:val="0"/>
                      <w:divBdr>
                        <w:top w:val="none" w:sz="0" w:space="0" w:color="auto"/>
                        <w:left w:val="none" w:sz="0" w:space="0" w:color="auto"/>
                        <w:bottom w:val="none" w:sz="0" w:space="0" w:color="auto"/>
                        <w:right w:val="none" w:sz="0" w:space="0" w:color="auto"/>
                      </w:divBdr>
                    </w:div>
                  </w:divsChild>
                </w:div>
                <w:div w:id="162195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12193">
      <w:bodyDiv w:val="1"/>
      <w:marLeft w:val="0"/>
      <w:marRight w:val="0"/>
      <w:marTop w:val="0"/>
      <w:marBottom w:val="0"/>
      <w:divBdr>
        <w:top w:val="none" w:sz="0" w:space="0" w:color="auto"/>
        <w:left w:val="none" w:sz="0" w:space="0" w:color="auto"/>
        <w:bottom w:val="none" w:sz="0" w:space="0" w:color="auto"/>
        <w:right w:val="none" w:sz="0" w:space="0" w:color="auto"/>
      </w:divBdr>
    </w:div>
    <w:div w:id="2078236708">
      <w:bodyDiv w:val="1"/>
      <w:marLeft w:val="0"/>
      <w:marRight w:val="0"/>
      <w:marTop w:val="0"/>
      <w:marBottom w:val="0"/>
      <w:divBdr>
        <w:top w:val="none" w:sz="0" w:space="0" w:color="auto"/>
        <w:left w:val="none" w:sz="0" w:space="0" w:color="auto"/>
        <w:bottom w:val="none" w:sz="0" w:space="0" w:color="auto"/>
        <w:right w:val="none" w:sz="0" w:space="0" w:color="auto"/>
      </w:divBdr>
    </w:div>
    <w:div w:id="2105104460">
      <w:bodyDiv w:val="1"/>
      <w:marLeft w:val="0"/>
      <w:marRight w:val="0"/>
      <w:marTop w:val="0"/>
      <w:marBottom w:val="0"/>
      <w:divBdr>
        <w:top w:val="none" w:sz="0" w:space="0" w:color="auto"/>
        <w:left w:val="none" w:sz="0" w:space="0" w:color="auto"/>
        <w:bottom w:val="none" w:sz="0" w:space="0" w:color="auto"/>
        <w:right w:val="none" w:sz="0" w:space="0" w:color="auto"/>
      </w:divBdr>
    </w:div>
    <w:div w:id="2108690595">
      <w:bodyDiv w:val="1"/>
      <w:marLeft w:val="0"/>
      <w:marRight w:val="0"/>
      <w:marTop w:val="0"/>
      <w:marBottom w:val="0"/>
      <w:divBdr>
        <w:top w:val="none" w:sz="0" w:space="0" w:color="auto"/>
        <w:left w:val="none" w:sz="0" w:space="0" w:color="auto"/>
        <w:bottom w:val="none" w:sz="0" w:space="0" w:color="auto"/>
        <w:right w:val="none" w:sz="0" w:space="0" w:color="auto"/>
      </w:divBdr>
    </w:div>
    <w:div w:id="2111928005">
      <w:bodyDiv w:val="1"/>
      <w:marLeft w:val="0"/>
      <w:marRight w:val="0"/>
      <w:marTop w:val="0"/>
      <w:marBottom w:val="0"/>
      <w:divBdr>
        <w:top w:val="none" w:sz="0" w:space="0" w:color="auto"/>
        <w:left w:val="none" w:sz="0" w:space="0" w:color="auto"/>
        <w:bottom w:val="none" w:sz="0" w:space="0" w:color="auto"/>
        <w:right w:val="none" w:sz="0" w:space="0" w:color="auto"/>
      </w:divBdr>
    </w:div>
    <w:div w:id="2114354984">
      <w:bodyDiv w:val="1"/>
      <w:marLeft w:val="0"/>
      <w:marRight w:val="0"/>
      <w:marTop w:val="0"/>
      <w:marBottom w:val="0"/>
      <w:divBdr>
        <w:top w:val="none" w:sz="0" w:space="0" w:color="auto"/>
        <w:left w:val="none" w:sz="0" w:space="0" w:color="auto"/>
        <w:bottom w:val="none" w:sz="0" w:space="0" w:color="auto"/>
        <w:right w:val="none" w:sz="0" w:space="0" w:color="auto"/>
      </w:divBdr>
    </w:div>
    <w:div w:id="2117285060">
      <w:bodyDiv w:val="1"/>
      <w:marLeft w:val="0"/>
      <w:marRight w:val="0"/>
      <w:marTop w:val="0"/>
      <w:marBottom w:val="0"/>
      <w:divBdr>
        <w:top w:val="none" w:sz="0" w:space="0" w:color="auto"/>
        <w:left w:val="none" w:sz="0" w:space="0" w:color="auto"/>
        <w:bottom w:val="none" w:sz="0" w:space="0" w:color="auto"/>
        <w:right w:val="none" w:sz="0" w:space="0" w:color="auto"/>
      </w:divBdr>
    </w:div>
    <w:div w:id="2128312396">
      <w:bodyDiv w:val="1"/>
      <w:marLeft w:val="0"/>
      <w:marRight w:val="0"/>
      <w:marTop w:val="0"/>
      <w:marBottom w:val="0"/>
      <w:divBdr>
        <w:top w:val="none" w:sz="0" w:space="0" w:color="auto"/>
        <w:left w:val="none" w:sz="0" w:space="0" w:color="auto"/>
        <w:bottom w:val="none" w:sz="0" w:space="0" w:color="auto"/>
        <w:right w:val="none" w:sz="0" w:space="0" w:color="auto"/>
      </w:divBdr>
    </w:div>
    <w:div w:id="2136171514">
      <w:bodyDiv w:val="1"/>
      <w:marLeft w:val="0"/>
      <w:marRight w:val="0"/>
      <w:marTop w:val="0"/>
      <w:marBottom w:val="0"/>
      <w:divBdr>
        <w:top w:val="none" w:sz="0" w:space="0" w:color="auto"/>
        <w:left w:val="none" w:sz="0" w:space="0" w:color="auto"/>
        <w:bottom w:val="none" w:sz="0" w:space="0" w:color="auto"/>
        <w:right w:val="none" w:sz="0" w:space="0" w:color="auto"/>
      </w:divBdr>
    </w:div>
    <w:div w:id="213917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footer" Target="footer5.xml"/><Relationship Id="rId28" Type="http://schemas.openxmlformats.org/officeDocument/2006/relationships/header" Target="header8.xml"/><Relationship Id="rId10" Type="http://schemas.openxmlformats.org/officeDocument/2006/relationships/header" Target="header1.xml"/><Relationship Id="rId19" Type="http://schemas.openxmlformats.org/officeDocument/2006/relationships/footer" Target="footer3.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header" Target="header5.xml"/><Relationship Id="rId27" Type="http://schemas.openxmlformats.org/officeDocument/2006/relationships/footer" Target="footer7.xml"/><Relationship Id="rId30" Type="http://schemas.openxmlformats.org/officeDocument/2006/relationships/header" Target="header9.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8993F-4673-4E2A-A642-F6BDC7647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5436</Words>
  <Characters>32622</Characters>
  <Application>Microsoft Office Word</Application>
  <DocSecurity>4</DocSecurity>
  <Lines>271</Lines>
  <Paragraphs>75</Paragraphs>
  <ScaleCrop>false</ScaleCrop>
  <HeadingPairs>
    <vt:vector size="2" baseType="variant">
      <vt:variant>
        <vt:lpstr>Tytuł</vt:lpstr>
      </vt:variant>
      <vt:variant>
        <vt:i4>1</vt:i4>
      </vt:variant>
    </vt:vector>
  </HeadingPairs>
  <TitlesOfParts>
    <vt:vector size="1" baseType="lpstr">
      <vt:lpstr>RAPORT Z WYKONANIA PROGRAMU OCHRONY ŚRODOWISKA DLA GMINY MIASTO MRĄGOWO RAPORT ZA LATA 2021 - 2022</vt:lpstr>
    </vt:vector>
  </TitlesOfParts>
  <Company/>
  <LinksUpToDate>false</LinksUpToDate>
  <CharactersWithSpaces>37983</CharactersWithSpaces>
  <SharedDoc>false</SharedDoc>
  <HLinks>
    <vt:vector size="1392" baseType="variant">
      <vt:variant>
        <vt:i4>3538971</vt:i4>
      </vt:variant>
      <vt:variant>
        <vt:i4>1164</vt:i4>
      </vt:variant>
      <vt:variant>
        <vt:i4>0</vt:i4>
      </vt:variant>
      <vt:variant>
        <vt:i4>5</vt:i4>
      </vt:variant>
      <vt:variant>
        <vt:lpwstr>http://serwis.zbaszyn.pl/PL/448/637/Studium_Uwarunkowan_i_Kierunkow_Zagospodarowania_Przestrzennego_Gminy_Zbaszyn/</vt:lpwstr>
      </vt:variant>
      <vt:variant>
        <vt:lpwstr/>
      </vt:variant>
      <vt:variant>
        <vt:i4>3407891</vt:i4>
      </vt:variant>
      <vt:variant>
        <vt:i4>1161</vt:i4>
      </vt:variant>
      <vt:variant>
        <vt:i4>0</vt:i4>
      </vt:variant>
      <vt:variant>
        <vt:i4>5</vt:i4>
      </vt:variant>
      <vt:variant>
        <vt:lpwstr>http://www.nowytomysl.com.pl/e-cms/ob.php/STRATEGIA_ROZWOJU_SPOLECZNO_GOSPODARCZEGO_POWIATU_NOWOTOMYSKIEGO_NA_LATA_2008_2017.pdf?id=3637</vt:lpwstr>
      </vt:variant>
      <vt:variant>
        <vt:lpwstr/>
      </vt:variant>
      <vt:variant>
        <vt:i4>6422650</vt:i4>
      </vt:variant>
      <vt:variant>
        <vt:i4>1158</vt:i4>
      </vt:variant>
      <vt:variant>
        <vt:i4>0</vt:i4>
      </vt:variant>
      <vt:variant>
        <vt:i4>5</vt:i4>
      </vt:variant>
      <vt:variant>
        <vt:lpwstr>http://poznan.wios.gov.pl/publikacje/raport-o-stanie-srodowiska-w-wielkopolsce-w-roku-2012</vt:lpwstr>
      </vt:variant>
      <vt:variant>
        <vt:lpwstr/>
      </vt:variant>
      <vt:variant>
        <vt:i4>6357037</vt:i4>
      </vt:variant>
      <vt:variant>
        <vt:i4>1155</vt:i4>
      </vt:variant>
      <vt:variant>
        <vt:i4>0</vt:i4>
      </vt:variant>
      <vt:variant>
        <vt:i4>5</vt:i4>
      </vt:variant>
      <vt:variant>
        <vt:lpwstr>http://ec.europa.eu/environment/life/funding/lifeplus2011/components/documents/2011pl_guide_inf.pdf</vt:lpwstr>
      </vt:variant>
      <vt:variant>
        <vt:lpwstr/>
      </vt:variant>
      <vt:variant>
        <vt:i4>3407891</vt:i4>
      </vt:variant>
      <vt:variant>
        <vt:i4>1152</vt:i4>
      </vt:variant>
      <vt:variant>
        <vt:i4>0</vt:i4>
      </vt:variant>
      <vt:variant>
        <vt:i4>5</vt:i4>
      </vt:variant>
      <vt:variant>
        <vt:lpwstr>http://www.nowytomysl.com.pl/e-cms/ob.php/STRATEGIA_ROZWOJU_SPOLECZNO_GOSPODARCZEGO_POWIATU_NOWOTOMYSKIEGO_NA_LATA_2008_2017.pdf?id=3637</vt:lpwstr>
      </vt:variant>
      <vt:variant>
        <vt:lpwstr/>
      </vt:variant>
      <vt:variant>
        <vt:i4>3538971</vt:i4>
      </vt:variant>
      <vt:variant>
        <vt:i4>1149</vt:i4>
      </vt:variant>
      <vt:variant>
        <vt:i4>0</vt:i4>
      </vt:variant>
      <vt:variant>
        <vt:i4>5</vt:i4>
      </vt:variant>
      <vt:variant>
        <vt:lpwstr>http://serwis.zbaszyn.pl/PL/448/637/Studium_Uwarunkowan_i_Kierunkow_Zagospodarowania_Przestrzennego_Gminy_Zbaszyn/</vt:lpwstr>
      </vt:variant>
      <vt:variant>
        <vt:lpwstr/>
      </vt:variant>
      <vt:variant>
        <vt:i4>7995441</vt:i4>
      </vt:variant>
      <vt:variant>
        <vt:i4>1143</vt:i4>
      </vt:variant>
      <vt:variant>
        <vt:i4>0</vt:i4>
      </vt:variant>
      <vt:variant>
        <vt:i4>5</vt:i4>
      </vt:variant>
      <vt:variant>
        <vt:lpwstr>http://pl.wikipedia.org/wiki/Mosina</vt:lpwstr>
      </vt:variant>
      <vt:variant>
        <vt:lpwstr/>
      </vt:variant>
      <vt:variant>
        <vt:i4>6750214</vt:i4>
      </vt:variant>
      <vt:variant>
        <vt:i4>1140</vt:i4>
      </vt:variant>
      <vt:variant>
        <vt:i4>0</vt:i4>
      </vt:variant>
      <vt:variant>
        <vt:i4>5</vt:i4>
      </vt:variant>
      <vt:variant>
        <vt:lpwstr>http://pl.wikipedia.org/wiki/Kana%C5%82_Mosi%C5%84ski</vt:lpwstr>
      </vt:variant>
      <vt:variant>
        <vt:lpwstr/>
      </vt:variant>
      <vt:variant>
        <vt:i4>5570672</vt:i4>
      </vt:variant>
      <vt:variant>
        <vt:i4>1137</vt:i4>
      </vt:variant>
      <vt:variant>
        <vt:i4>0</vt:i4>
      </vt:variant>
      <vt:variant>
        <vt:i4>5</vt:i4>
      </vt:variant>
      <vt:variant>
        <vt:lpwstr>http://pl.wikipedia.org/wiki/Bifurkacja_%28geografia%29</vt:lpwstr>
      </vt:variant>
      <vt:variant>
        <vt:lpwstr/>
      </vt:variant>
      <vt:variant>
        <vt:i4>1507411</vt:i4>
      </vt:variant>
      <vt:variant>
        <vt:i4>1134</vt:i4>
      </vt:variant>
      <vt:variant>
        <vt:i4>0</vt:i4>
      </vt:variant>
      <vt:variant>
        <vt:i4>5</vt:i4>
      </vt:variant>
      <vt:variant>
        <vt:lpwstr>http://pl.wikipedia.org/wiki/Odra</vt:lpwstr>
      </vt:variant>
      <vt:variant>
        <vt:lpwstr/>
      </vt:variant>
      <vt:variant>
        <vt:i4>983116</vt:i4>
      </vt:variant>
      <vt:variant>
        <vt:i4>1131</vt:i4>
      </vt:variant>
      <vt:variant>
        <vt:i4>0</vt:i4>
      </vt:variant>
      <vt:variant>
        <vt:i4>5</vt:i4>
      </vt:variant>
      <vt:variant>
        <vt:lpwstr>http://pl.wikipedia.org/wiki/Obrzyca</vt:lpwstr>
      </vt:variant>
      <vt:variant>
        <vt:lpwstr/>
      </vt:variant>
      <vt:variant>
        <vt:i4>6291581</vt:i4>
      </vt:variant>
      <vt:variant>
        <vt:i4>1128</vt:i4>
      </vt:variant>
      <vt:variant>
        <vt:i4>0</vt:i4>
      </vt:variant>
      <vt:variant>
        <vt:i4>5</vt:i4>
      </vt:variant>
      <vt:variant>
        <vt:lpwstr>http://pl.wikipedia.org/wiki/Jeziorna_%28dop%C5%82yw_Obry%29</vt:lpwstr>
      </vt:variant>
      <vt:variant>
        <vt:lpwstr/>
      </vt:variant>
      <vt:variant>
        <vt:i4>1638489</vt:i4>
      </vt:variant>
      <vt:variant>
        <vt:i4>1125</vt:i4>
      </vt:variant>
      <vt:variant>
        <vt:i4>0</vt:i4>
      </vt:variant>
      <vt:variant>
        <vt:i4>5</vt:i4>
      </vt:variant>
      <vt:variant>
        <vt:lpwstr>http://pl.wikipedia.org/wiki/Paklica</vt:lpwstr>
      </vt:variant>
      <vt:variant>
        <vt:lpwstr/>
      </vt:variant>
      <vt:variant>
        <vt:i4>6422543</vt:i4>
      </vt:variant>
      <vt:variant>
        <vt:i4>1122</vt:i4>
      </vt:variant>
      <vt:variant>
        <vt:i4>0</vt:i4>
      </vt:variant>
      <vt:variant>
        <vt:i4>5</vt:i4>
      </vt:variant>
      <vt:variant>
        <vt:lpwstr>http://pl.wikipedia.org/wiki/Czarna_Woda_%28dop%C5%82yw_Obry%29</vt:lpwstr>
      </vt:variant>
      <vt:variant>
        <vt:lpwstr/>
      </vt:variant>
      <vt:variant>
        <vt:i4>4325498</vt:i4>
      </vt:variant>
      <vt:variant>
        <vt:i4>1119</vt:i4>
      </vt:variant>
      <vt:variant>
        <vt:i4>0</vt:i4>
      </vt:variant>
      <vt:variant>
        <vt:i4>5</vt:i4>
      </vt:variant>
      <vt:variant>
        <vt:lpwstr>http://pl.wikipedia.org/wiki/B%C5%82%C4%99dno_%28jezioro%29</vt:lpwstr>
      </vt:variant>
      <vt:variant>
        <vt:lpwstr/>
      </vt:variant>
      <vt:variant>
        <vt:i4>721022</vt:i4>
      </vt:variant>
      <vt:variant>
        <vt:i4>1116</vt:i4>
      </vt:variant>
      <vt:variant>
        <vt:i4>0</vt:i4>
      </vt:variant>
      <vt:variant>
        <vt:i4>5</vt:i4>
      </vt:variant>
      <vt:variant>
        <vt:lpwstr>http://pl.wikipedia.org/wiki/Jezioro_Nowowiejskie</vt:lpwstr>
      </vt:variant>
      <vt:variant>
        <vt:lpwstr/>
      </vt:variant>
      <vt:variant>
        <vt:i4>6881311</vt:i4>
      </vt:variant>
      <vt:variant>
        <vt:i4>1113</vt:i4>
      </vt:variant>
      <vt:variant>
        <vt:i4>0</vt:i4>
      </vt:variant>
      <vt:variant>
        <vt:i4>5</vt:i4>
      </vt:variant>
      <vt:variant>
        <vt:lpwstr>http://pl.wikipedia.org/wiki/Jezioro_Gr%C3%B3jeckie</vt:lpwstr>
      </vt:variant>
      <vt:variant>
        <vt:lpwstr/>
      </vt:variant>
      <vt:variant>
        <vt:i4>1769595</vt:i4>
      </vt:variant>
      <vt:variant>
        <vt:i4>1110</vt:i4>
      </vt:variant>
      <vt:variant>
        <vt:i4>0</vt:i4>
      </vt:variant>
      <vt:variant>
        <vt:i4>5</vt:i4>
      </vt:variant>
      <vt:variant>
        <vt:lpwstr>http://pl.wikipedia.org/wiki/Jezioro_Chobienickie</vt:lpwstr>
      </vt:variant>
      <vt:variant>
        <vt:lpwstr/>
      </vt:variant>
      <vt:variant>
        <vt:i4>7012372</vt:i4>
      </vt:variant>
      <vt:variant>
        <vt:i4>1107</vt:i4>
      </vt:variant>
      <vt:variant>
        <vt:i4>0</vt:i4>
      </vt:variant>
      <vt:variant>
        <vt:i4>5</vt:i4>
      </vt:variant>
      <vt:variant>
        <vt:lpwstr>http://pl.wikipedia.org/wiki/Jezioro_Wielkowiejskie</vt:lpwstr>
      </vt:variant>
      <vt:variant>
        <vt:lpwstr/>
      </vt:variant>
      <vt:variant>
        <vt:i4>6619162</vt:i4>
      </vt:variant>
      <vt:variant>
        <vt:i4>1104</vt:i4>
      </vt:variant>
      <vt:variant>
        <vt:i4>0</vt:i4>
      </vt:variant>
      <vt:variant>
        <vt:i4>5</vt:i4>
      </vt:variant>
      <vt:variant>
        <vt:lpwstr>http://pl.wikipedia.org/wiki/Jezioro_Kopanickie</vt:lpwstr>
      </vt:variant>
      <vt:variant>
        <vt:lpwstr/>
      </vt:variant>
      <vt:variant>
        <vt:i4>3211343</vt:i4>
      </vt:variant>
      <vt:variant>
        <vt:i4>1101</vt:i4>
      </vt:variant>
      <vt:variant>
        <vt:i4>0</vt:i4>
      </vt:variant>
      <vt:variant>
        <vt:i4>5</vt:i4>
      </vt:variant>
      <vt:variant>
        <vt:lpwstr>http://pl.wikipedia.org/wiki/Jeziora_Zb%C4%85szy%C5%84skie</vt:lpwstr>
      </vt:variant>
      <vt:variant>
        <vt:lpwstr/>
      </vt:variant>
      <vt:variant>
        <vt:i4>7798814</vt:i4>
      </vt:variant>
      <vt:variant>
        <vt:i4>1098</vt:i4>
      </vt:variant>
      <vt:variant>
        <vt:i4>0</vt:i4>
      </vt:variant>
      <vt:variant>
        <vt:i4>5</vt:i4>
      </vt:variant>
      <vt:variant>
        <vt:lpwstr>http://pl.wikipedia.org/wiki/Bruzda_Zb%C4%85szy%C5%84ska</vt:lpwstr>
      </vt:variant>
      <vt:variant>
        <vt:lpwstr/>
      </vt:variant>
      <vt:variant>
        <vt:i4>5767224</vt:i4>
      </vt:variant>
      <vt:variant>
        <vt:i4>1095</vt:i4>
      </vt:variant>
      <vt:variant>
        <vt:i4>0</vt:i4>
      </vt:variant>
      <vt:variant>
        <vt:i4>5</vt:i4>
      </vt:variant>
      <vt:variant>
        <vt:lpwstr>http://pl.wikipedia.org/wiki/Wojew%C3%B3dztwo_wielkopolskie</vt:lpwstr>
      </vt:variant>
      <vt:variant>
        <vt:lpwstr/>
      </vt:variant>
      <vt:variant>
        <vt:i4>1769548</vt:i4>
      </vt:variant>
      <vt:variant>
        <vt:i4>1092</vt:i4>
      </vt:variant>
      <vt:variant>
        <vt:i4>0</vt:i4>
      </vt:variant>
      <vt:variant>
        <vt:i4>5</vt:i4>
      </vt:variant>
      <vt:variant>
        <vt:lpwstr>http://pl.wikipedia.org/wiki/Miedzichowo</vt:lpwstr>
      </vt:variant>
      <vt:variant>
        <vt:lpwstr/>
      </vt:variant>
      <vt:variant>
        <vt:i4>5767224</vt:i4>
      </vt:variant>
      <vt:variant>
        <vt:i4>1089</vt:i4>
      </vt:variant>
      <vt:variant>
        <vt:i4>0</vt:i4>
      </vt:variant>
      <vt:variant>
        <vt:i4>5</vt:i4>
      </vt:variant>
      <vt:variant>
        <vt:lpwstr>http://pl.wikipedia.org/wiki/Wojew%C3%B3dztwo_wielkopolskie</vt:lpwstr>
      </vt:variant>
      <vt:variant>
        <vt:lpwstr/>
      </vt:variant>
      <vt:variant>
        <vt:i4>6291511</vt:i4>
      </vt:variant>
      <vt:variant>
        <vt:i4>1086</vt:i4>
      </vt:variant>
      <vt:variant>
        <vt:i4>0</vt:i4>
      </vt:variant>
      <vt:variant>
        <vt:i4>5</vt:i4>
      </vt:variant>
      <vt:variant>
        <vt:lpwstr>http://pl.wikipedia.org/wiki/Kajak</vt:lpwstr>
      </vt:variant>
      <vt:variant>
        <vt:lpwstr/>
      </vt:variant>
      <vt:variant>
        <vt:i4>6750244</vt:i4>
      </vt:variant>
      <vt:variant>
        <vt:i4>1083</vt:i4>
      </vt:variant>
      <vt:variant>
        <vt:i4>0</vt:i4>
      </vt:variant>
      <vt:variant>
        <vt:i4>5</vt:i4>
      </vt:variant>
      <vt:variant>
        <vt:lpwstr>http://pl.wikipedia.org/wiki/Turystyka</vt:lpwstr>
      </vt:variant>
      <vt:variant>
        <vt:lpwstr/>
      </vt:variant>
      <vt:variant>
        <vt:i4>1048664</vt:i4>
      </vt:variant>
      <vt:variant>
        <vt:i4>1080</vt:i4>
      </vt:variant>
      <vt:variant>
        <vt:i4>0</vt:i4>
      </vt:variant>
      <vt:variant>
        <vt:i4>5</vt:i4>
      </vt:variant>
      <vt:variant>
        <vt:lpwstr>http://pl.wikipedia.org/wiki/Dolina_%C5%9Arodkowej_Obry</vt:lpwstr>
      </vt:variant>
      <vt:variant>
        <vt:lpwstr/>
      </vt:variant>
      <vt:variant>
        <vt:i4>6160438</vt:i4>
      </vt:variant>
      <vt:variant>
        <vt:i4>1077</vt:i4>
      </vt:variant>
      <vt:variant>
        <vt:i4>0</vt:i4>
      </vt:variant>
      <vt:variant>
        <vt:i4>5</vt:i4>
      </vt:variant>
      <vt:variant>
        <vt:lpwstr>http://pl.wikipedia.org/wiki/Kana%C5%82y_Obrza%C5%84skie</vt:lpwstr>
      </vt:variant>
      <vt:variant>
        <vt:lpwstr/>
      </vt:variant>
      <vt:variant>
        <vt:i4>8323134</vt:i4>
      </vt:variant>
      <vt:variant>
        <vt:i4>1074</vt:i4>
      </vt:variant>
      <vt:variant>
        <vt:i4>0</vt:i4>
      </vt:variant>
      <vt:variant>
        <vt:i4>5</vt:i4>
      </vt:variant>
      <vt:variant>
        <vt:lpwstr>http://pl.wikipedia.org/wiki/Skwierzyna</vt:lpwstr>
      </vt:variant>
      <vt:variant>
        <vt:lpwstr/>
      </vt:variant>
      <vt:variant>
        <vt:i4>4915276</vt:i4>
      </vt:variant>
      <vt:variant>
        <vt:i4>1071</vt:i4>
      </vt:variant>
      <vt:variant>
        <vt:i4>0</vt:i4>
      </vt:variant>
      <vt:variant>
        <vt:i4>5</vt:i4>
      </vt:variant>
      <vt:variant>
        <vt:lpwstr>http://pl.wikipedia.org/wiki/Mi%C4%99dzyrzecz</vt:lpwstr>
      </vt:variant>
      <vt:variant>
        <vt:lpwstr/>
      </vt:variant>
      <vt:variant>
        <vt:i4>65603</vt:i4>
      </vt:variant>
      <vt:variant>
        <vt:i4>1068</vt:i4>
      </vt:variant>
      <vt:variant>
        <vt:i4>0</vt:i4>
      </vt:variant>
      <vt:variant>
        <vt:i4>5</vt:i4>
      </vt:variant>
      <vt:variant>
        <vt:lpwstr>http://pl.wikipedia.org/wiki/Trzciel</vt:lpwstr>
      </vt:variant>
      <vt:variant>
        <vt:lpwstr/>
      </vt:variant>
      <vt:variant>
        <vt:i4>2162804</vt:i4>
      </vt:variant>
      <vt:variant>
        <vt:i4>1065</vt:i4>
      </vt:variant>
      <vt:variant>
        <vt:i4>0</vt:i4>
      </vt:variant>
      <vt:variant>
        <vt:i4>5</vt:i4>
      </vt:variant>
      <vt:variant>
        <vt:lpwstr>http://pl.wikipedia.org/wiki/Zb%C4%85szy%C5%84</vt:lpwstr>
      </vt:variant>
      <vt:variant>
        <vt:lpwstr/>
      </vt:variant>
      <vt:variant>
        <vt:i4>4849685</vt:i4>
      </vt:variant>
      <vt:variant>
        <vt:i4>1062</vt:i4>
      </vt:variant>
      <vt:variant>
        <vt:i4>0</vt:i4>
      </vt:variant>
      <vt:variant>
        <vt:i4>5</vt:i4>
      </vt:variant>
      <vt:variant>
        <vt:lpwstr>http://pl.wikipedia.org/wiki/Ko%C5%9Bcian</vt:lpwstr>
      </vt:variant>
      <vt:variant>
        <vt:lpwstr/>
      </vt:variant>
      <vt:variant>
        <vt:i4>7536675</vt:i4>
      </vt:variant>
      <vt:variant>
        <vt:i4>1059</vt:i4>
      </vt:variant>
      <vt:variant>
        <vt:i4>0</vt:i4>
      </vt:variant>
      <vt:variant>
        <vt:i4>5</vt:i4>
      </vt:variant>
      <vt:variant>
        <vt:lpwstr>http://pl.wikipedia.org/wiki/Metr_na_sekund%C4%99</vt:lpwstr>
      </vt:variant>
      <vt:variant>
        <vt:lpwstr/>
      </vt:variant>
      <vt:variant>
        <vt:i4>786513</vt:i4>
      </vt:variant>
      <vt:variant>
        <vt:i4>1056</vt:i4>
      </vt:variant>
      <vt:variant>
        <vt:i4>0</vt:i4>
      </vt:variant>
      <vt:variant>
        <vt:i4>5</vt:i4>
      </vt:variant>
      <vt:variant>
        <vt:lpwstr>http://pl.wikipedia.org/wiki/Pr%C4%99dko%C5%9B%C4%87</vt:lpwstr>
      </vt:variant>
      <vt:variant>
        <vt:lpwstr/>
      </vt:variant>
      <vt:variant>
        <vt:i4>1835075</vt:i4>
      </vt:variant>
      <vt:variant>
        <vt:i4>1050</vt:i4>
      </vt:variant>
      <vt:variant>
        <vt:i4>0</vt:i4>
      </vt:variant>
      <vt:variant>
        <vt:i4>5</vt:i4>
      </vt:variant>
      <vt:variant>
        <vt:lpwstr>http://pl.wikipedia.org/wiki/Step</vt:lpwstr>
      </vt:variant>
      <vt:variant>
        <vt:lpwstr/>
      </vt:variant>
      <vt:variant>
        <vt:i4>6881286</vt:i4>
      </vt:variant>
      <vt:variant>
        <vt:i4>1047</vt:i4>
      </vt:variant>
      <vt:variant>
        <vt:i4>0</vt:i4>
      </vt:variant>
      <vt:variant>
        <vt:i4>5</vt:i4>
      </vt:variant>
      <vt:variant>
        <vt:lpwstr>http://pl.wikipedia.org/wiki/Buk_zwyczajny</vt:lpwstr>
      </vt:variant>
      <vt:variant>
        <vt:lpwstr/>
      </vt:variant>
      <vt:variant>
        <vt:i4>6881392</vt:i4>
      </vt:variant>
      <vt:variant>
        <vt:i4>1044</vt:i4>
      </vt:variant>
      <vt:variant>
        <vt:i4>0</vt:i4>
      </vt:variant>
      <vt:variant>
        <vt:i4>5</vt:i4>
      </vt:variant>
      <vt:variant>
        <vt:lpwstr>http://pl.wikipedia.org/wiki/Gop%C5%82o</vt:lpwstr>
      </vt:variant>
      <vt:variant>
        <vt:lpwstr/>
      </vt:variant>
      <vt:variant>
        <vt:i4>1704009</vt:i4>
      </vt:variant>
      <vt:variant>
        <vt:i4>1041</vt:i4>
      </vt:variant>
      <vt:variant>
        <vt:i4>0</vt:i4>
      </vt:variant>
      <vt:variant>
        <vt:i4>5</vt:i4>
      </vt:variant>
      <vt:variant>
        <vt:lpwstr>http://pl.wikipedia.org/wiki/Jezioro</vt:lpwstr>
      </vt:variant>
      <vt:variant>
        <vt:lpwstr/>
      </vt:variant>
      <vt:variant>
        <vt:i4>3932192</vt:i4>
      </vt:variant>
      <vt:variant>
        <vt:i4>1038</vt:i4>
      </vt:variant>
      <vt:variant>
        <vt:i4>0</vt:i4>
      </vt:variant>
      <vt:variant>
        <vt:i4>5</vt:i4>
      </vt:variant>
      <vt:variant>
        <vt:lpwstr>http://pl.wikipedia.org/wiki/Chodzie%C5%BC</vt:lpwstr>
      </vt:variant>
      <vt:variant>
        <vt:lpwstr/>
      </vt:variant>
      <vt:variant>
        <vt:i4>7340071</vt:i4>
      </vt:variant>
      <vt:variant>
        <vt:i4>1035</vt:i4>
      </vt:variant>
      <vt:variant>
        <vt:i4>0</vt:i4>
      </vt:variant>
      <vt:variant>
        <vt:i4>5</vt:i4>
      </vt:variant>
      <vt:variant>
        <vt:lpwstr>http://pl.wikipedia.org/wiki/Gontyniec</vt:lpwstr>
      </vt:variant>
      <vt:variant>
        <vt:lpwstr/>
      </vt:variant>
      <vt:variant>
        <vt:i4>2359383</vt:i4>
      </vt:variant>
      <vt:variant>
        <vt:i4>1032</vt:i4>
      </vt:variant>
      <vt:variant>
        <vt:i4>0</vt:i4>
      </vt:variant>
      <vt:variant>
        <vt:i4>5</vt:i4>
      </vt:variant>
      <vt:variant>
        <vt:lpwstr>http://pl.wikipedia.org/wiki/Pojezierze_Lubuskie</vt:lpwstr>
      </vt:variant>
      <vt:variant>
        <vt:lpwstr/>
      </vt:variant>
      <vt:variant>
        <vt:i4>3473433</vt:i4>
      </vt:variant>
      <vt:variant>
        <vt:i4>1029</vt:i4>
      </vt:variant>
      <vt:variant>
        <vt:i4>0</vt:i4>
      </vt:variant>
      <vt:variant>
        <vt:i4>5</vt:i4>
      </vt:variant>
      <vt:variant>
        <vt:lpwstr>http://pl.wikipedia.org/wiki/R%C3%B3wnina_Wrzesi%C5%84ska</vt:lpwstr>
      </vt:variant>
      <vt:variant>
        <vt:lpwstr/>
      </vt:variant>
      <vt:variant>
        <vt:i4>8323139</vt:i4>
      </vt:variant>
      <vt:variant>
        <vt:i4>1026</vt:i4>
      </vt:variant>
      <vt:variant>
        <vt:i4>0</vt:i4>
      </vt:variant>
      <vt:variant>
        <vt:i4>5</vt:i4>
      </vt:variant>
      <vt:variant>
        <vt:lpwstr>http://pl.wikipedia.org/wiki/R%C3%B3wnina_Inowroc%C5%82awska</vt:lpwstr>
      </vt:variant>
      <vt:variant>
        <vt:lpwstr/>
      </vt:variant>
      <vt:variant>
        <vt:i4>5570619</vt:i4>
      </vt:variant>
      <vt:variant>
        <vt:i4>1023</vt:i4>
      </vt:variant>
      <vt:variant>
        <vt:i4>0</vt:i4>
      </vt:variant>
      <vt:variant>
        <vt:i4>5</vt:i4>
      </vt:variant>
      <vt:variant>
        <vt:lpwstr>http://pl.wikipedia.org/wiki/Pojezierze_Chodzieskie</vt:lpwstr>
      </vt:variant>
      <vt:variant>
        <vt:lpwstr/>
      </vt:variant>
      <vt:variant>
        <vt:i4>2359390</vt:i4>
      </vt:variant>
      <vt:variant>
        <vt:i4>1020</vt:i4>
      </vt:variant>
      <vt:variant>
        <vt:i4>0</vt:i4>
      </vt:variant>
      <vt:variant>
        <vt:i4>5</vt:i4>
      </vt:variant>
      <vt:variant>
        <vt:lpwstr>http://pl.wikipedia.org/wiki/Pojezierze_Kujawskie</vt:lpwstr>
      </vt:variant>
      <vt:variant>
        <vt:lpwstr/>
      </vt:variant>
      <vt:variant>
        <vt:i4>6094893</vt:i4>
      </vt:variant>
      <vt:variant>
        <vt:i4>1017</vt:i4>
      </vt:variant>
      <vt:variant>
        <vt:i4>0</vt:i4>
      </vt:variant>
      <vt:variant>
        <vt:i4>5</vt:i4>
      </vt:variant>
      <vt:variant>
        <vt:lpwstr>http://pl.wikipedia.org/wiki/Pojezierze_Gnie%C5%BAnie%C5%84skie</vt:lpwstr>
      </vt:variant>
      <vt:variant>
        <vt:lpwstr/>
      </vt:variant>
      <vt:variant>
        <vt:i4>1638449</vt:i4>
      </vt:variant>
      <vt:variant>
        <vt:i4>1014</vt:i4>
      </vt:variant>
      <vt:variant>
        <vt:i4>0</vt:i4>
      </vt:variant>
      <vt:variant>
        <vt:i4>5</vt:i4>
      </vt:variant>
      <vt:variant>
        <vt:lpwstr>http://pl.wikipedia.org/wiki/Pojezierze_Pozna%C5%84skie</vt:lpwstr>
      </vt:variant>
      <vt:variant>
        <vt:lpwstr/>
      </vt:variant>
      <vt:variant>
        <vt:i4>5570563</vt:i4>
      </vt:variant>
      <vt:variant>
        <vt:i4>1011</vt:i4>
      </vt:variant>
      <vt:variant>
        <vt:i4>0</vt:i4>
      </vt:variant>
      <vt:variant>
        <vt:i4>5</vt:i4>
      </vt:variant>
      <vt:variant>
        <vt:lpwstr>http://pl.wikipedia.org/wiki/Pozna%C5%84ski_Prze%C5%82om_Warty</vt:lpwstr>
      </vt:variant>
      <vt:variant>
        <vt:lpwstr/>
      </vt:variant>
      <vt:variant>
        <vt:i4>4063261</vt:i4>
      </vt:variant>
      <vt:variant>
        <vt:i4>1008</vt:i4>
      </vt:variant>
      <vt:variant>
        <vt:i4>0</vt:i4>
      </vt:variant>
      <vt:variant>
        <vt:i4>5</vt:i4>
      </vt:variant>
      <vt:variant>
        <vt:lpwstr>http://pl.wikipedia.org/wiki/Obra_%28rzeka%29</vt:lpwstr>
      </vt:variant>
      <vt:variant>
        <vt:lpwstr/>
      </vt:variant>
      <vt:variant>
        <vt:i4>65651</vt:i4>
      </vt:variant>
      <vt:variant>
        <vt:i4>1005</vt:i4>
      </vt:variant>
      <vt:variant>
        <vt:i4>0</vt:i4>
      </vt:variant>
      <vt:variant>
        <vt:i4>5</vt:i4>
      </vt:variant>
      <vt:variant>
        <vt:lpwstr>http://pl.wikipedia.org/wiki/Pradolina_Warszawsko-Berli%C5%84ska</vt:lpwstr>
      </vt:variant>
      <vt:variant>
        <vt:lpwstr/>
      </vt:variant>
      <vt:variant>
        <vt:i4>7208994</vt:i4>
      </vt:variant>
      <vt:variant>
        <vt:i4>1002</vt:i4>
      </vt:variant>
      <vt:variant>
        <vt:i4>0</vt:i4>
      </vt:variant>
      <vt:variant>
        <vt:i4>5</vt:i4>
      </vt:variant>
      <vt:variant>
        <vt:lpwstr>http://pl.wikipedia.org/wiki/Warta</vt:lpwstr>
      </vt:variant>
      <vt:variant>
        <vt:lpwstr/>
      </vt:variant>
      <vt:variant>
        <vt:i4>3735675</vt:i4>
      </vt:variant>
      <vt:variant>
        <vt:i4>999</vt:i4>
      </vt:variant>
      <vt:variant>
        <vt:i4>0</vt:i4>
      </vt:variant>
      <vt:variant>
        <vt:i4>5</vt:i4>
      </vt:variant>
      <vt:variant>
        <vt:lpwstr>http://pl.wikipedia.org/wiki/Note%C4%87</vt:lpwstr>
      </vt:variant>
      <vt:variant>
        <vt:lpwstr/>
      </vt:variant>
      <vt:variant>
        <vt:i4>7995510</vt:i4>
      </vt:variant>
      <vt:variant>
        <vt:i4>996</vt:i4>
      </vt:variant>
      <vt:variant>
        <vt:i4>0</vt:i4>
      </vt:variant>
      <vt:variant>
        <vt:i4>5</vt:i4>
      </vt:variant>
      <vt:variant>
        <vt:lpwstr>http://pl.wikipedia.org/wiki/Wis%C5%82a</vt:lpwstr>
      </vt:variant>
      <vt:variant>
        <vt:lpwstr/>
      </vt:variant>
      <vt:variant>
        <vt:i4>5439523</vt:i4>
      </vt:variant>
      <vt:variant>
        <vt:i4>993</vt:i4>
      </vt:variant>
      <vt:variant>
        <vt:i4>0</vt:i4>
      </vt:variant>
      <vt:variant>
        <vt:i4>5</vt:i4>
      </vt:variant>
      <vt:variant>
        <vt:lpwstr>http://pl.wikipedia.org/wiki/Pradolina_Toru%C5%84sko-Eberswaldzka</vt:lpwstr>
      </vt:variant>
      <vt:variant>
        <vt:lpwstr/>
      </vt:variant>
      <vt:variant>
        <vt:i4>8323075</vt:i4>
      </vt:variant>
      <vt:variant>
        <vt:i4>990</vt:i4>
      </vt:variant>
      <vt:variant>
        <vt:i4>0</vt:i4>
      </vt:variant>
      <vt:variant>
        <vt:i4>5</vt:i4>
      </vt:variant>
      <vt:variant>
        <vt:lpwstr>http://pl.wikipedia.org/wiki/Pojezierza_Po%C5%82udniowoba%C5%82tyckie</vt:lpwstr>
      </vt:variant>
      <vt:variant>
        <vt:lpwstr/>
      </vt:variant>
      <vt:variant>
        <vt:i4>8192043</vt:i4>
      </vt:variant>
      <vt:variant>
        <vt:i4>987</vt:i4>
      </vt:variant>
      <vt:variant>
        <vt:i4>0</vt:i4>
      </vt:variant>
      <vt:variant>
        <vt:i4>5</vt:i4>
      </vt:variant>
      <vt:variant>
        <vt:lpwstr>http://pl.wikipedia.org/wiki/Polska</vt:lpwstr>
      </vt:variant>
      <vt:variant>
        <vt:lpwstr/>
      </vt:variant>
      <vt:variant>
        <vt:i4>655484</vt:i4>
      </vt:variant>
      <vt:variant>
        <vt:i4>984</vt:i4>
      </vt:variant>
      <vt:variant>
        <vt:i4>0</vt:i4>
      </vt:variant>
      <vt:variant>
        <vt:i4>5</vt:i4>
      </vt:variant>
      <vt:variant>
        <vt:lpwstr>http://pl.wikipedia.org/wiki/Makroregion_%28geografia%29</vt:lpwstr>
      </vt:variant>
      <vt:variant>
        <vt:lpwstr/>
      </vt:variant>
      <vt:variant>
        <vt:i4>6684788</vt:i4>
      </vt:variant>
      <vt:variant>
        <vt:i4>981</vt:i4>
      </vt:variant>
      <vt:variant>
        <vt:i4>0</vt:i4>
      </vt:variant>
      <vt:variant>
        <vt:i4>5</vt:i4>
      </vt:variant>
      <vt:variant>
        <vt:lpwstr>http://pl.wikipedia.org/wiki/%C5%81agowski_Park_Krajobrazowy</vt:lpwstr>
      </vt:variant>
      <vt:variant>
        <vt:lpwstr/>
      </vt:variant>
      <vt:variant>
        <vt:i4>4063261</vt:i4>
      </vt:variant>
      <vt:variant>
        <vt:i4>978</vt:i4>
      </vt:variant>
      <vt:variant>
        <vt:i4>0</vt:i4>
      </vt:variant>
      <vt:variant>
        <vt:i4>5</vt:i4>
      </vt:variant>
      <vt:variant>
        <vt:lpwstr>http://pl.wikipedia.org/wiki/Obra_%28rzeka%29</vt:lpwstr>
      </vt:variant>
      <vt:variant>
        <vt:lpwstr/>
      </vt:variant>
      <vt:variant>
        <vt:i4>7077964</vt:i4>
      </vt:variant>
      <vt:variant>
        <vt:i4>975</vt:i4>
      </vt:variant>
      <vt:variant>
        <vt:i4>0</vt:i4>
      </vt:variant>
      <vt:variant>
        <vt:i4>5</vt:i4>
      </vt:variant>
      <vt:variant>
        <vt:lpwstr>http://pl.wikipedia.org/wiki/Puszcza_Rzepi%C5%84ska</vt:lpwstr>
      </vt:variant>
      <vt:variant>
        <vt:lpwstr/>
      </vt:variant>
      <vt:variant>
        <vt:i4>196674</vt:i4>
      </vt:variant>
      <vt:variant>
        <vt:i4>972</vt:i4>
      </vt:variant>
      <vt:variant>
        <vt:i4>0</vt:i4>
      </vt:variant>
      <vt:variant>
        <vt:i4>5</vt:i4>
      </vt:variant>
      <vt:variant>
        <vt:lpwstr>http://pl.wikipedia.org/wiki/Buk</vt:lpwstr>
      </vt:variant>
      <vt:variant>
        <vt:lpwstr/>
      </vt:variant>
      <vt:variant>
        <vt:i4>4325498</vt:i4>
      </vt:variant>
      <vt:variant>
        <vt:i4>969</vt:i4>
      </vt:variant>
      <vt:variant>
        <vt:i4>0</vt:i4>
      </vt:variant>
      <vt:variant>
        <vt:i4>5</vt:i4>
      </vt:variant>
      <vt:variant>
        <vt:lpwstr>http://pl.wikipedia.org/wiki/B%C5%82%C4%99dno_%28jezioro%29</vt:lpwstr>
      </vt:variant>
      <vt:variant>
        <vt:lpwstr/>
      </vt:variant>
      <vt:variant>
        <vt:i4>2752554</vt:i4>
      </vt:variant>
      <vt:variant>
        <vt:i4>966</vt:i4>
      </vt:variant>
      <vt:variant>
        <vt:i4>0</vt:i4>
      </vt:variant>
      <vt:variant>
        <vt:i4>5</vt:i4>
      </vt:variant>
      <vt:variant>
        <vt:lpwstr>http://pl.wikipedia.org/wiki/Nies%C5%82ysz</vt:lpwstr>
      </vt:variant>
      <vt:variant>
        <vt:lpwstr/>
      </vt:variant>
      <vt:variant>
        <vt:i4>786550</vt:i4>
      </vt:variant>
      <vt:variant>
        <vt:i4>963</vt:i4>
      </vt:variant>
      <vt:variant>
        <vt:i4>0</vt:i4>
      </vt:variant>
      <vt:variant>
        <vt:i4>5</vt:i4>
      </vt:variant>
      <vt:variant>
        <vt:lpwstr>http://pl.wikipedia.org/wiki/Jezioro_rynnowe</vt:lpwstr>
      </vt:variant>
      <vt:variant>
        <vt:lpwstr/>
      </vt:variant>
      <vt:variant>
        <vt:i4>4391039</vt:i4>
      </vt:variant>
      <vt:variant>
        <vt:i4>960</vt:i4>
      </vt:variant>
      <vt:variant>
        <vt:i4>0</vt:i4>
      </vt:variant>
      <vt:variant>
        <vt:i4>5</vt:i4>
      </vt:variant>
      <vt:variant>
        <vt:lpwstr>http://pl.wikipedia.org/wiki/Pojezierze_%C5%81agowskie</vt:lpwstr>
      </vt:variant>
      <vt:variant>
        <vt:lpwstr/>
      </vt:variant>
      <vt:variant>
        <vt:i4>458839</vt:i4>
      </vt:variant>
      <vt:variant>
        <vt:i4>957</vt:i4>
      </vt:variant>
      <vt:variant>
        <vt:i4>0</vt:i4>
      </vt:variant>
      <vt:variant>
        <vt:i4>5</vt:i4>
      </vt:variant>
      <vt:variant>
        <vt:lpwstr>http://pl.wikipedia.org/wiki/Bukowiec_%28Pojezierze_%C5%81agowskie%29</vt:lpwstr>
      </vt:variant>
      <vt:variant>
        <vt:lpwstr/>
      </vt:variant>
      <vt:variant>
        <vt:i4>1507411</vt:i4>
      </vt:variant>
      <vt:variant>
        <vt:i4>954</vt:i4>
      </vt:variant>
      <vt:variant>
        <vt:i4>0</vt:i4>
      </vt:variant>
      <vt:variant>
        <vt:i4>5</vt:i4>
      </vt:variant>
      <vt:variant>
        <vt:lpwstr>http://pl.wikipedia.org/wiki/Odra</vt:lpwstr>
      </vt:variant>
      <vt:variant>
        <vt:lpwstr/>
      </vt:variant>
      <vt:variant>
        <vt:i4>5439523</vt:i4>
      </vt:variant>
      <vt:variant>
        <vt:i4>951</vt:i4>
      </vt:variant>
      <vt:variant>
        <vt:i4>0</vt:i4>
      </vt:variant>
      <vt:variant>
        <vt:i4>5</vt:i4>
      </vt:variant>
      <vt:variant>
        <vt:lpwstr>http://pl.wikipedia.org/wiki/Pradolina_Toru%C5%84sko-Eberswaldzka</vt:lpwstr>
      </vt:variant>
      <vt:variant>
        <vt:lpwstr/>
      </vt:variant>
      <vt:variant>
        <vt:i4>6488125</vt:i4>
      </vt:variant>
      <vt:variant>
        <vt:i4>948</vt:i4>
      </vt:variant>
      <vt:variant>
        <vt:i4>0</vt:i4>
      </vt:variant>
      <vt:variant>
        <vt:i4>5</vt:i4>
      </vt:variant>
      <vt:variant>
        <vt:lpwstr>http://pl.wikipedia.org/wiki/Pas%C5%82%C4%99ka</vt:lpwstr>
      </vt:variant>
      <vt:variant>
        <vt:lpwstr/>
      </vt:variant>
      <vt:variant>
        <vt:i4>1507411</vt:i4>
      </vt:variant>
      <vt:variant>
        <vt:i4>945</vt:i4>
      </vt:variant>
      <vt:variant>
        <vt:i4>0</vt:i4>
      </vt:variant>
      <vt:variant>
        <vt:i4>5</vt:i4>
      </vt:variant>
      <vt:variant>
        <vt:lpwstr>http://pl.wikipedia.org/wiki/Odra</vt:lpwstr>
      </vt:variant>
      <vt:variant>
        <vt:lpwstr/>
      </vt:variant>
      <vt:variant>
        <vt:i4>6881284</vt:i4>
      </vt:variant>
      <vt:variant>
        <vt:i4>942</vt:i4>
      </vt:variant>
      <vt:variant>
        <vt:i4>0</vt:i4>
      </vt:variant>
      <vt:variant>
        <vt:i4>5</vt:i4>
      </vt:variant>
      <vt:variant>
        <vt:lpwstr>http://pl.wikipedia.org/wiki/Niziny_%C5%9Arodkowopolskie</vt:lpwstr>
      </vt:variant>
      <vt:variant>
        <vt:lpwstr/>
      </vt:variant>
      <vt:variant>
        <vt:i4>5242976</vt:i4>
      </vt:variant>
      <vt:variant>
        <vt:i4>939</vt:i4>
      </vt:variant>
      <vt:variant>
        <vt:i4>0</vt:i4>
      </vt:variant>
      <vt:variant>
        <vt:i4>5</vt:i4>
      </vt:variant>
      <vt:variant>
        <vt:lpwstr>http://pl.wikipedia.org/wiki/Pobrze%C5%BCa_Po%C5%82udniowoba%C5%82tyckie</vt:lpwstr>
      </vt:variant>
      <vt:variant>
        <vt:lpwstr/>
      </vt:variant>
      <vt:variant>
        <vt:i4>8192043</vt:i4>
      </vt:variant>
      <vt:variant>
        <vt:i4>936</vt:i4>
      </vt:variant>
      <vt:variant>
        <vt:i4>0</vt:i4>
      </vt:variant>
      <vt:variant>
        <vt:i4>5</vt:i4>
      </vt:variant>
      <vt:variant>
        <vt:lpwstr>http://pl.wikipedia.org/wiki/Polska</vt:lpwstr>
      </vt:variant>
      <vt:variant>
        <vt:lpwstr/>
      </vt:variant>
      <vt:variant>
        <vt:i4>6422650</vt:i4>
      </vt:variant>
      <vt:variant>
        <vt:i4>933</vt:i4>
      </vt:variant>
      <vt:variant>
        <vt:i4>0</vt:i4>
      </vt:variant>
      <vt:variant>
        <vt:i4>5</vt:i4>
      </vt:variant>
      <vt:variant>
        <vt:lpwstr>http://poznan.wios.gov.pl/publikacje/raport-o-stanie-srodowiska-w-wielkopolsce-w-roku-2012</vt:lpwstr>
      </vt:variant>
      <vt:variant>
        <vt:lpwstr/>
      </vt:variant>
      <vt:variant>
        <vt:i4>3538971</vt:i4>
      </vt:variant>
      <vt:variant>
        <vt:i4>930</vt:i4>
      </vt:variant>
      <vt:variant>
        <vt:i4>0</vt:i4>
      </vt:variant>
      <vt:variant>
        <vt:i4>5</vt:i4>
      </vt:variant>
      <vt:variant>
        <vt:lpwstr>http://serwis.zbaszyn.pl/PL/448/637/Studium_Uwarunkowan_i_Kierunkow_Zagospodarowania_Przestrzennego_Gminy_Zbaszyn/</vt:lpwstr>
      </vt:variant>
      <vt:variant>
        <vt:lpwstr/>
      </vt:variant>
      <vt:variant>
        <vt:i4>3407891</vt:i4>
      </vt:variant>
      <vt:variant>
        <vt:i4>927</vt:i4>
      </vt:variant>
      <vt:variant>
        <vt:i4>0</vt:i4>
      </vt:variant>
      <vt:variant>
        <vt:i4>5</vt:i4>
      </vt:variant>
      <vt:variant>
        <vt:lpwstr>http://www.nowytomysl.com.pl/e-cms/ob.php/STRATEGIA_ROZWOJU_SPOLECZNO_GOSPODARCZEGO_POWIATU_NOWOTOMYSKIEGO_NA_LATA_2008_2017.pdf?id=3637</vt:lpwstr>
      </vt:variant>
      <vt:variant>
        <vt:lpwstr/>
      </vt:variant>
      <vt:variant>
        <vt:i4>1638459</vt:i4>
      </vt:variant>
      <vt:variant>
        <vt:i4>920</vt:i4>
      </vt:variant>
      <vt:variant>
        <vt:i4>0</vt:i4>
      </vt:variant>
      <vt:variant>
        <vt:i4>5</vt:i4>
      </vt:variant>
      <vt:variant>
        <vt:lpwstr/>
      </vt:variant>
      <vt:variant>
        <vt:lpwstr>_Toc388102054</vt:lpwstr>
      </vt:variant>
      <vt:variant>
        <vt:i4>1638459</vt:i4>
      </vt:variant>
      <vt:variant>
        <vt:i4>914</vt:i4>
      </vt:variant>
      <vt:variant>
        <vt:i4>0</vt:i4>
      </vt:variant>
      <vt:variant>
        <vt:i4>5</vt:i4>
      </vt:variant>
      <vt:variant>
        <vt:lpwstr/>
      </vt:variant>
      <vt:variant>
        <vt:lpwstr>_Toc388102053</vt:lpwstr>
      </vt:variant>
      <vt:variant>
        <vt:i4>1638459</vt:i4>
      </vt:variant>
      <vt:variant>
        <vt:i4>908</vt:i4>
      </vt:variant>
      <vt:variant>
        <vt:i4>0</vt:i4>
      </vt:variant>
      <vt:variant>
        <vt:i4>5</vt:i4>
      </vt:variant>
      <vt:variant>
        <vt:lpwstr/>
      </vt:variant>
      <vt:variant>
        <vt:lpwstr>_Toc388102052</vt:lpwstr>
      </vt:variant>
      <vt:variant>
        <vt:i4>1638459</vt:i4>
      </vt:variant>
      <vt:variant>
        <vt:i4>902</vt:i4>
      </vt:variant>
      <vt:variant>
        <vt:i4>0</vt:i4>
      </vt:variant>
      <vt:variant>
        <vt:i4>5</vt:i4>
      </vt:variant>
      <vt:variant>
        <vt:lpwstr/>
      </vt:variant>
      <vt:variant>
        <vt:lpwstr>_Toc388102051</vt:lpwstr>
      </vt:variant>
      <vt:variant>
        <vt:i4>1638459</vt:i4>
      </vt:variant>
      <vt:variant>
        <vt:i4>896</vt:i4>
      </vt:variant>
      <vt:variant>
        <vt:i4>0</vt:i4>
      </vt:variant>
      <vt:variant>
        <vt:i4>5</vt:i4>
      </vt:variant>
      <vt:variant>
        <vt:lpwstr/>
      </vt:variant>
      <vt:variant>
        <vt:lpwstr>_Toc388102050</vt:lpwstr>
      </vt:variant>
      <vt:variant>
        <vt:i4>1572923</vt:i4>
      </vt:variant>
      <vt:variant>
        <vt:i4>890</vt:i4>
      </vt:variant>
      <vt:variant>
        <vt:i4>0</vt:i4>
      </vt:variant>
      <vt:variant>
        <vt:i4>5</vt:i4>
      </vt:variant>
      <vt:variant>
        <vt:lpwstr/>
      </vt:variant>
      <vt:variant>
        <vt:lpwstr>_Toc388102049</vt:lpwstr>
      </vt:variant>
      <vt:variant>
        <vt:i4>1572923</vt:i4>
      </vt:variant>
      <vt:variant>
        <vt:i4>884</vt:i4>
      </vt:variant>
      <vt:variant>
        <vt:i4>0</vt:i4>
      </vt:variant>
      <vt:variant>
        <vt:i4>5</vt:i4>
      </vt:variant>
      <vt:variant>
        <vt:lpwstr/>
      </vt:variant>
      <vt:variant>
        <vt:lpwstr>_Toc388102048</vt:lpwstr>
      </vt:variant>
      <vt:variant>
        <vt:i4>1572923</vt:i4>
      </vt:variant>
      <vt:variant>
        <vt:i4>878</vt:i4>
      </vt:variant>
      <vt:variant>
        <vt:i4>0</vt:i4>
      </vt:variant>
      <vt:variant>
        <vt:i4>5</vt:i4>
      </vt:variant>
      <vt:variant>
        <vt:lpwstr/>
      </vt:variant>
      <vt:variant>
        <vt:lpwstr>_Toc388102047</vt:lpwstr>
      </vt:variant>
      <vt:variant>
        <vt:i4>1572923</vt:i4>
      </vt:variant>
      <vt:variant>
        <vt:i4>872</vt:i4>
      </vt:variant>
      <vt:variant>
        <vt:i4>0</vt:i4>
      </vt:variant>
      <vt:variant>
        <vt:i4>5</vt:i4>
      </vt:variant>
      <vt:variant>
        <vt:lpwstr/>
      </vt:variant>
      <vt:variant>
        <vt:lpwstr>_Toc388102046</vt:lpwstr>
      </vt:variant>
      <vt:variant>
        <vt:i4>1572923</vt:i4>
      </vt:variant>
      <vt:variant>
        <vt:i4>866</vt:i4>
      </vt:variant>
      <vt:variant>
        <vt:i4>0</vt:i4>
      </vt:variant>
      <vt:variant>
        <vt:i4>5</vt:i4>
      </vt:variant>
      <vt:variant>
        <vt:lpwstr/>
      </vt:variant>
      <vt:variant>
        <vt:lpwstr>_Toc388102045</vt:lpwstr>
      </vt:variant>
      <vt:variant>
        <vt:i4>1572923</vt:i4>
      </vt:variant>
      <vt:variant>
        <vt:i4>860</vt:i4>
      </vt:variant>
      <vt:variant>
        <vt:i4>0</vt:i4>
      </vt:variant>
      <vt:variant>
        <vt:i4>5</vt:i4>
      </vt:variant>
      <vt:variant>
        <vt:lpwstr/>
      </vt:variant>
      <vt:variant>
        <vt:lpwstr>_Toc388102044</vt:lpwstr>
      </vt:variant>
      <vt:variant>
        <vt:i4>1572923</vt:i4>
      </vt:variant>
      <vt:variant>
        <vt:i4>854</vt:i4>
      </vt:variant>
      <vt:variant>
        <vt:i4>0</vt:i4>
      </vt:variant>
      <vt:variant>
        <vt:i4>5</vt:i4>
      </vt:variant>
      <vt:variant>
        <vt:lpwstr/>
      </vt:variant>
      <vt:variant>
        <vt:lpwstr>_Toc388102043</vt:lpwstr>
      </vt:variant>
      <vt:variant>
        <vt:i4>1572923</vt:i4>
      </vt:variant>
      <vt:variant>
        <vt:i4>848</vt:i4>
      </vt:variant>
      <vt:variant>
        <vt:i4>0</vt:i4>
      </vt:variant>
      <vt:variant>
        <vt:i4>5</vt:i4>
      </vt:variant>
      <vt:variant>
        <vt:lpwstr/>
      </vt:variant>
      <vt:variant>
        <vt:lpwstr>_Toc388102042</vt:lpwstr>
      </vt:variant>
      <vt:variant>
        <vt:i4>1572923</vt:i4>
      </vt:variant>
      <vt:variant>
        <vt:i4>842</vt:i4>
      </vt:variant>
      <vt:variant>
        <vt:i4>0</vt:i4>
      </vt:variant>
      <vt:variant>
        <vt:i4>5</vt:i4>
      </vt:variant>
      <vt:variant>
        <vt:lpwstr/>
      </vt:variant>
      <vt:variant>
        <vt:lpwstr>_Toc388102041</vt:lpwstr>
      </vt:variant>
      <vt:variant>
        <vt:i4>1572923</vt:i4>
      </vt:variant>
      <vt:variant>
        <vt:i4>836</vt:i4>
      </vt:variant>
      <vt:variant>
        <vt:i4>0</vt:i4>
      </vt:variant>
      <vt:variant>
        <vt:i4>5</vt:i4>
      </vt:variant>
      <vt:variant>
        <vt:lpwstr/>
      </vt:variant>
      <vt:variant>
        <vt:lpwstr>_Toc388102040</vt:lpwstr>
      </vt:variant>
      <vt:variant>
        <vt:i4>2031675</vt:i4>
      </vt:variant>
      <vt:variant>
        <vt:i4>830</vt:i4>
      </vt:variant>
      <vt:variant>
        <vt:i4>0</vt:i4>
      </vt:variant>
      <vt:variant>
        <vt:i4>5</vt:i4>
      </vt:variant>
      <vt:variant>
        <vt:lpwstr/>
      </vt:variant>
      <vt:variant>
        <vt:lpwstr>_Toc388102039</vt:lpwstr>
      </vt:variant>
      <vt:variant>
        <vt:i4>2031675</vt:i4>
      </vt:variant>
      <vt:variant>
        <vt:i4>824</vt:i4>
      </vt:variant>
      <vt:variant>
        <vt:i4>0</vt:i4>
      </vt:variant>
      <vt:variant>
        <vt:i4>5</vt:i4>
      </vt:variant>
      <vt:variant>
        <vt:lpwstr/>
      </vt:variant>
      <vt:variant>
        <vt:lpwstr>_Toc388102038</vt:lpwstr>
      </vt:variant>
      <vt:variant>
        <vt:i4>2031675</vt:i4>
      </vt:variant>
      <vt:variant>
        <vt:i4>818</vt:i4>
      </vt:variant>
      <vt:variant>
        <vt:i4>0</vt:i4>
      </vt:variant>
      <vt:variant>
        <vt:i4>5</vt:i4>
      </vt:variant>
      <vt:variant>
        <vt:lpwstr/>
      </vt:variant>
      <vt:variant>
        <vt:lpwstr>_Toc388102037</vt:lpwstr>
      </vt:variant>
      <vt:variant>
        <vt:i4>2031675</vt:i4>
      </vt:variant>
      <vt:variant>
        <vt:i4>812</vt:i4>
      </vt:variant>
      <vt:variant>
        <vt:i4>0</vt:i4>
      </vt:variant>
      <vt:variant>
        <vt:i4>5</vt:i4>
      </vt:variant>
      <vt:variant>
        <vt:lpwstr/>
      </vt:variant>
      <vt:variant>
        <vt:lpwstr>_Toc388102036</vt:lpwstr>
      </vt:variant>
      <vt:variant>
        <vt:i4>2031675</vt:i4>
      </vt:variant>
      <vt:variant>
        <vt:i4>806</vt:i4>
      </vt:variant>
      <vt:variant>
        <vt:i4>0</vt:i4>
      </vt:variant>
      <vt:variant>
        <vt:i4>5</vt:i4>
      </vt:variant>
      <vt:variant>
        <vt:lpwstr/>
      </vt:variant>
      <vt:variant>
        <vt:lpwstr>_Toc388102035</vt:lpwstr>
      </vt:variant>
      <vt:variant>
        <vt:i4>2031675</vt:i4>
      </vt:variant>
      <vt:variant>
        <vt:i4>800</vt:i4>
      </vt:variant>
      <vt:variant>
        <vt:i4>0</vt:i4>
      </vt:variant>
      <vt:variant>
        <vt:i4>5</vt:i4>
      </vt:variant>
      <vt:variant>
        <vt:lpwstr/>
      </vt:variant>
      <vt:variant>
        <vt:lpwstr>_Toc388102034</vt:lpwstr>
      </vt:variant>
      <vt:variant>
        <vt:i4>2031675</vt:i4>
      </vt:variant>
      <vt:variant>
        <vt:i4>794</vt:i4>
      </vt:variant>
      <vt:variant>
        <vt:i4>0</vt:i4>
      </vt:variant>
      <vt:variant>
        <vt:i4>5</vt:i4>
      </vt:variant>
      <vt:variant>
        <vt:lpwstr/>
      </vt:variant>
      <vt:variant>
        <vt:lpwstr>_Toc388102033</vt:lpwstr>
      </vt:variant>
      <vt:variant>
        <vt:i4>2031675</vt:i4>
      </vt:variant>
      <vt:variant>
        <vt:i4>788</vt:i4>
      </vt:variant>
      <vt:variant>
        <vt:i4>0</vt:i4>
      </vt:variant>
      <vt:variant>
        <vt:i4>5</vt:i4>
      </vt:variant>
      <vt:variant>
        <vt:lpwstr/>
      </vt:variant>
      <vt:variant>
        <vt:lpwstr>_Toc388102032</vt:lpwstr>
      </vt:variant>
      <vt:variant>
        <vt:i4>2031675</vt:i4>
      </vt:variant>
      <vt:variant>
        <vt:i4>782</vt:i4>
      </vt:variant>
      <vt:variant>
        <vt:i4>0</vt:i4>
      </vt:variant>
      <vt:variant>
        <vt:i4>5</vt:i4>
      </vt:variant>
      <vt:variant>
        <vt:lpwstr/>
      </vt:variant>
      <vt:variant>
        <vt:lpwstr>_Toc388102031</vt:lpwstr>
      </vt:variant>
      <vt:variant>
        <vt:i4>2031675</vt:i4>
      </vt:variant>
      <vt:variant>
        <vt:i4>776</vt:i4>
      </vt:variant>
      <vt:variant>
        <vt:i4>0</vt:i4>
      </vt:variant>
      <vt:variant>
        <vt:i4>5</vt:i4>
      </vt:variant>
      <vt:variant>
        <vt:lpwstr/>
      </vt:variant>
      <vt:variant>
        <vt:lpwstr>_Toc388102030</vt:lpwstr>
      </vt:variant>
      <vt:variant>
        <vt:i4>1966139</vt:i4>
      </vt:variant>
      <vt:variant>
        <vt:i4>770</vt:i4>
      </vt:variant>
      <vt:variant>
        <vt:i4>0</vt:i4>
      </vt:variant>
      <vt:variant>
        <vt:i4>5</vt:i4>
      </vt:variant>
      <vt:variant>
        <vt:lpwstr/>
      </vt:variant>
      <vt:variant>
        <vt:lpwstr>_Toc388102029</vt:lpwstr>
      </vt:variant>
      <vt:variant>
        <vt:i4>1966139</vt:i4>
      </vt:variant>
      <vt:variant>
        <vt:i4>764</vt:i4>
      </vt:variant>
      <vt:variant>
        <vt:i4>0</vt:i4>
      </vt:variant>
      <vt:variant>
        <vt:i4>5</vt:i4>
      </vt:variant>
      <vt:variant>
        <vt:lpwstr/>
      </vt:variant>
      <vt:variant>
        <vt:lpwstr>_Toc388102028</vt:lpwstr>
      </vt:variant>
      <vt:variant>
        <vt:i4>1966139</vt:i4>
      </vt:variant>
      <vt:variant>
        <vt:i4>758</vt:i4>
      </vt:variant>
      <vt:variant>
        <vt:i4>0</vt:i4>
      </vt:variant>
      <vt:variant>
        <vt:i4>5</vt:i4>
      </vt:variant>
      <vt:variant>
        <vt:lpwstr/>
      </vt:variant>
      <vt:variant>
        <vt:lpwstr>_Toc388102027</vt:lpwstr>
      </vt:variant>
      <vt:variant>
        <vt:i4>1966139</vt:i4>
      </vt:variant>
      <vt:variant>
        <vt:i4>752</vt:i4>
      </vt:variant>
      <vt:variant>
        <vt:i4>0</vt:i4>
      </vt:variant>
      <vt:variant>
        <vt:i4>5</vt:i4>
      </vt:variant>
      <vt:variant>
        <vt:lpwstr/>
      </vt:variant>
      <vt:variant>
        <vt:lpwstr>_Toc388102026</vt:lpwstr>
      </vt:variant>
      <vt:variant>
        <vt:i4>1966139</vt:i4>
      </vt:variant>
      <vt:variant>
        <vt:i4>746</vt:i4>
      </vt:variant>
      <vt:variant>
        <vt:i4>0</vt:i4>
      </vt:variant>
      <vt:variant>
        <vt:i4>5</vt:i4>
      </vt:variant>
      <vt:variant>
        <vt:lpwstr/>
      </vt:variant>
      <vt:variant>
        <vt:lpwstr>_Toc388102025</vt:lpwstr>
      </vt:variant>
      <vt:variant>
        <vt:i4>1966139</vt:i4>
      </vt:variant>
      <vt:variant>
        <vt:i4>740</vt:i4>
      </vt:variant>
      <vt:variant>
        <vt:i4>0</vt:i4>
      </vt:variant>
      <vt:variant>
        <vt:i4>5</vt:i4>
      </vt:variant>
      <vt:variant>
        <vt:lpwstr/>
      </vt:variant>
      <vt:variant>
        <vt:lpwstr>_Toc388102024</vt:lpwstr>
      </vt:variant>
      <vt:variant>
        <vt:i4>1966139</vt:i4>
      </vt:variant>
      <vt:variant>
        <vt:i4>734</vt:i4>
      </vt:variant>
      <vt:variant>
        <vt:i4>0</vt:i4>
      </vt:variant>
      <vt:variant>
        <vt:i4>5</vt:i4>
      </vt:variant>
      <vt:variant>
        <vt:lpwstr/>
      </vt:variant>
      <vt:variant>
        <vt:lpwstr>_Toc388102023</vt:lpwstr>
      </vt:variant>
      <vt:variant>
        <vt:i4>1966139</vt:i4>
      </vt:variant>
      <vt:variant>
        <vt:i4>728</vt:i4>
      </vt:variant>
      <vt:variant>
        <vt:i4>0</vt:i4>
      </vt:variant>
      <vt:variant>
        <vt:i4>5</vt:i4>
      </vt:variant>
      <vt:variant>
        <vt:lpwstr/>
      </vt:variant>
      <vt:variant>
        <vt:lpwstr>_Toc388102022</vt:lpwstr>
      </vt:variant>
      <vt:variant>
        <vt:i4>1966139</vt:i4>
      </vt:variant>
      <vt:variant>
        <vt:i4>722</vt:i4>
      </vt:variant>
      <vt:variant>
        <vt:i4>0</vt:i4>
      </vt:variant>
      <vt:variant>
        <vt:i4>5</vt:i4>
      </vt:variant>
      <vt:variant>
        <vt:lpwstr/>
      </vt:variant>
      <vt:variant>
        <vt:lpwstr>_Toc388102021</vt:lpwstr>
      </vt:variant>
      <vt:variant>
        <vt:i4>1966139</vt:i4>
      </vt:variant>
      <vt:variant>
        <vt:i4>716</vt:i4>
      </vt:variant>
      <vt:variant>
        <vt:i4>0</vt:i4>
      </vt:variant>
      <vt:variant>
        <vt:i4>5</vt:i4>
      </vt:variant>
      <vt:variant>
        <vt:lpwstr/>
      </vt:variant>
      <vt:variant>
        <vt:lpwstr>_Toc388102020</vt:lpwstr>
      </vt:variant>
      <vt:variant>
        <vt:i4>1900603</vt:i4>
      </vt:variant>
      <vt:variant>
        <vt:i4>710</vt:i4>
      </vt:variant>
      <vt:variant>
        <vt:i4>0</vt:i4>
      </vt:variant>
      <vt:variant>
        <vt:i4>5</vt:i4>
      </vt:variant>
      <vt:variant>
        <vt:lpwstr/>
      </vt:variant>
      <vt:variant>
        <vt:lpwstr>_Toc388102019</vt:lpwstr>
      </vt:variant>
      <vt:variant>
        <vt:i4>1900603</vt:i4>
      </vt:variant>
      <vt:variant>
        <vt:i4>704</vt:i4>
      </vt:variant>
      <vt:variant>
        <vt:i4>0</vt:i4>
      </vt:variant>
      <vt:variant>
        <vt:i4>5</vt:i4>
      </vt:variant>
      <vt:variant>
        <vt:lpwstr/>
      </vt:variant>
      <vt:variant>
        <vt:lpwstr>_Toc388102018</vt:lpwstr>
      </vt:variant>
      <vt:variant>
        <vt:i4>1900603</vt:i4>
      </vt:variant>
      <vt:variant>
        <vt:i4>698</vt:i4>
      </vt:variant>
      <vt:variant>
        <vt:i4>0</vt:i4>
      </vt:variant>
      <vt:variant>
        <vt:i4>5</vt:i4>
      </vt:variant>
      <vt:variant>
        <vt:lpwstr/>
      </vt:variant>
      <vt:variant>
        <vt:lpwstr>_Toc388102017</vt:lpwstr>
      </vt:variant>
      <vt:variant>
        <vt:i4>1900603</vt:i4>
      </vt:variant>
      <vt:variant>
        <vt:i4>692</vt:i4>
      </vt:variant>
      <vt:variant>
        <vt:i4>0</vt:i4>
      </vt:variant>
      <vt:variant>
        <vt:i4>5</vt:i4>
      </vt:variant>
      <vt:variant>
        <vt:lpwstr/>
      </vt:variant>
      <vt:variant>
        <vt:lpwstr>_Toc388102016</vt:lpwstr>
      </vt:variant>
      <vt:variant>
        <vt:i4>1900603</vt:i4>
      </vt:variant>
      <vt:variant>
        <vt:i4>686</vt:i4>
      </vt:variant>
      <vt:variant>
        <vt:i4>0</vt:i4>
      </vt:variant>
      <vt:variant>
        <vt:i4>5</vt:i4>
      </vt:variant>
      <vt:variant>
        <vt:lpwstr/>
      </vt:variant>
      <vt:variant>
        <vt:lpwstr>_Toc388102015</vt:lpwstr>
      </vt:variant>
      <vt:variant>
        <vt:i4>1900603</vt:i4>
      </vt:variant>
      <vt:variant>
        <vt:i4>680</vt:i4>
      </vt:variant>
      <vt:variant>
        <vt:i4>0</vt:i4>
      </vt:variant>
      <vt:variant>
        <vt:i4>5</vt:i4>
      </vt:variant>
      <vt:variant>
        <vt:lpwstr/>
      </vt:variant>
      <vt:variant>
        <vt:lpwstr>_Toc388102014</vt:lpwstr>
      </vt:variant>
      <vt:variant>
        <vt:i4>1900603</vt:i4>
      </vt:variant>
      <vt:variant>
        <vt:i4>674</vt:i4>
      </vt:variant>
      <vt:variant>
        <vt:i4>0</vt:i4>
      </vt:variant>
      <vt:variant>
        <vt:i4>5</vt:i4>
      </vt:variant>
      <vt:variant>
        <vt:lpwstr/>
      </vt:variant>
      <vt:variant>
        <vt:lpwstr>_Toc388102013</vt:lpwstr>
      </vt:variant>
      <vt:variant>
        <vt:i4>1900603</vt:i4>
      </vt:variant>
      <vt:variant>
        <vt:i4>668</vt:i4>
      </vt:variant>
      <vt:variant>
        <vt:i4>0</vt:i4>
      </vt:variant>
      <vt:variant>
        <vt:i4>5</vt:i4>
      </vt:variant>
      <vt:variant>
        <vt:lpwstr/>
      </vt:variant>
      <vt:variant>
        <vt:lpwstr>_Toc388102012</vt:lpwstr>
      </vt:variant>
      <vt:variant>
        <vt:i4>1900603</vt:i4>
      </vt:variant>
      <vt:variant>
        <vt:i4>662</vt:i4>
      </vt:variant>
      <vt:variant>
        <vt:i4>0</vt:i4>
      </vt:variant>
      <vt:variant>
        <vt:i4>5</vt:i4>
      </vt:variant>
      <vt:variant>
        <vt:lpwstr/>
      </vt:variant>
      <vt:variant>
        <vt:lpwstr>_Toc388102011</vt:lpwstr>
      </vt:variant>
      <vt:variant>
        <vt:i4>1900603</vt:i4>
      </vt:variant>
      <vt:variant>
        <vt:i4>656</vt:i4>
      </vt:variant>
      <vt:variant>
        <vt:i4>0</vt:i4>
      </vt:variant>
      <vt:variant>
        <vt:i4>5</vt:i4>
      </vt:variant>
      <vt:variant>
        <vt:lpwstr/>
      </vt:variant>
      <vt:variant>
        <vt:lpwstr>_Toc388102010</vt:lpwstr>
      </vt:variant>
      <vt:variant>
        <vt:i4>1835067</vt:i4>
      </vt:variant>
      <vt:variant>
        <vt:i4>650</vt:i4>
      </vt:variant>
      <vt:variant>
        <vt:i4>0</vt:i4>
      </vt:variant>
      <vt:variant>
        <vt:i4>5</vt:i4>
      </vt:variant>
      <vt:variant>
        <vt:lpwstr/>
      </vt:variant>
      <vt:variant>
        <vt:lpwstr>_Toc388102009</vt:lpwstr>
      </vt:variant>
      <vt:variant>
        <vt:i4>1835067</vt:i4>
      </vt:variant>
      <vt:variant>
        <vt:i4>644</vt:i4>
      </vt:variant>
      <vt:variant>
        <vt:i4>0</vt:i4>
      </vt:variant>
      <vt:variant>
        <vt:i4>5</vt:i4>
      </vt:variant>
      <vt:variant>
        <vt:lpwstr/>
      </vt:variant>
      <vt:variant>
        <vt:lpwstr>_Toc388102008</vt:lpwstr>
      </vt:variant>
      <vt:variant>
        <vt:i4>1835067</vt:i4>
      </vt:variant>
      <vt:variant>
        <vt:i4>638</vt:i4>
      </vt:variant>
      <vt:variant>
        <vt:i4>0</vt:i4>
      </vt:variant>
      <vt:variant>
        <vt:i4>5</vt:i4>
      </vt:variant>
      <vt:variant>
        <vt:lpwstr/>
      </vt:variant>
      <vt:variant>
        <vt:lpwstr>_Toc388102007</vt:lpwstr>
      </vt:variant>
      <vt:variant>
        <vt:i4>1835067</vt:i4>
      </vt:variant>
      <vt:variant>
        <vt:i4>632</vt:i4>
      </vt:variant>
      <vt:variant>
        <vt:i4>0</vt:i4>
      </vt:variant>
      <vt:variant>
        <vt:i4>5</vt:i4>
      </vt:variant>
      <vt:variant>
        <vt:lpwstr/>
      </vt:variant>
      <vt:variant>
        <vt:lpwstr>_Toc388102006</vt:lpwstr>
      </vt:variant>
      <vt:variant>
        <vt:i4>1835067</vt:i4>
      </vt:variant>
      <vt:variant>
        <vt:i4>626</vt:i4>
      </vt:variant>
      <vt:variant>
        <vt:i4>0</vt:i4>
      </vt:variant>
      <vt:variant>
        <vt:i4>5</vt:i4>
      </vt:variant>
      <vt:variant>
        <vt:lpwstr/>
      </vt:variant>
      <vt:variant>
        <vt:lpwstr>_Toc388102005</vt:lpwstr>
      </vt:variant>
      <vt:variant>
        <vt:i4>1835067</vt:i4>
      </vt:variant>
      <vt:variant>
        <vt:i4>620</vt:i4>
      </vt:variant>
      <vt:variant>
        <vt:i4>0</vt:i4>
      </vt:variant>
      <vt:variant>
        <vt:i4>5</vt:i4>
      </vt:variant>
      <vt:variant>
        <vt:lpwstr/>
      </vt:variant>
      <vt:variant>
        <vt:lpwstr>_Toc388102004</vt:lpwstr>
      </vt:variant>
      <vt:variant>
        <vt:i4>1835067</vt:i4>
      </vt:variant>
      <vt:variant>
        <vt:i4>614</vt:i4>
      </vt:variant>
      <vt:variant>
        <vt:i4>0</vt:i4>
      </vt:variant>
      <vt:variant>
        <vt:i4>5</vt:i4>
      </vt:variant>
      <vt:variant>
        <vt:lpwstr/>
      </vt:variant>
      <vt:variant>
        <vt:lpwstr>_Toc388102003</vt:lpwstr>
      </vt:variant>
      <vt:variant>
        <vt:i4>1835067</vt:i4>
      </vt:variant>
      <vt:variant>
        <vt:i4>608</vt:i4>
      </vt:variant>
      <vt:variant>
        <vt:i4>0</vt:i4>
      </vt:variant>
      <vt:variant>
        <vt:i4>5</vt:i4>
      </vt:variant>
      <vt:variant>
        <vt:lpwstr/>
      </vt:variant>
      <vt:variant>
        <vt:lpwstr>_Toc388102002</vt:lpwstr>
      </vt:variant>
      <vt:variant>
        <vt:i4>1835067</vt:i4>
      </vt:variant>
      <vt:variant>
        <vt:i4>602</vt:i4>
      </vt:variant>
      <vt:variant>
        <vt:i4>0</vt:i4>
      </vt:variant>
      <vt:variant>
        <vt:i4>5</vt:i4>
      </vt:variant>
      <vt:variant>
        <vt:lpwstr/>
      </vt:variant>
      <vt:variant>
        <vt:lpwstr>_Toc388102001</vt:lpwstr>
      </vt:variant>
      <vt:variant>
        <vt:i4>1835067</vt:i4>
      </vt:variant>
      <vt:variant>
        <vt:i4>596</vt:i4>
      </vt:variant>
      <vt:variant>
        <vt:i4>0</vt:i4>
      </vt:variant>
      <vt:variant>
        <vt:i4>5</vt:i4>
      </vt:variant>
      <vt:variant>
        <vt:lpwstr/>
      </vt:variant>
      <vt:variant>
        <vt:lpwstr>_Toc388102000</vt:lpwstr>
      </vt:variant>
      <vt:variant>
        <vt:i4>1441842</vt:i4>
      </vt:variant>
      <vt:variant>
        <vt:i4>590</vt:i4>
      </vt:variant>
      <vt:variant>
        <vt:i4>0</vt:i4>
      </vt:variant>
      <vt:variant>
        <vt:i4>5</vt:i4>
      </vt:variant>
      <vt:variant>
        <vt:lpwstr/>
      </vt:variant>
      <vt:variant>
        <vt:lpwstr>_Toc388101999</vt:lpwstr>
      </vt:variant>
      <vt:variant>
        <vt:i4>1441842</vt:i4>
      </vt:variant>
      <vt:variant>
        <vt:i4>584</vt:i4>
      </vt:variant>
      <vt:variant>
        <vt:i4>0</vt:i4>
      </vt:variant>
      <vt:variant>
        <vt:i4>5</vt:i4>
      </vt:variant>
      <vt:variant>
        <vt:lpwstr/>
      </vt:variant>
      <vt:variant>
        <vt:lpwstr>_Toc388101998</vt:lpwstr>
      </vt:variant>
      <vt:variant>
        <vt:i4>1441842</vt:i4>
      </vt:variant>
      <vt:variant>
        <vt:i4>578</vt:i4>
      </vt:variant>
      <vt:variant>
        <vt:i4>0</vt:i4>
      </vt:variant>
      <vt:variant>
        <vt:i4>5</vt:i4>
      </vt:variant>
      <vt:variant>
        <vt:lpwstr/>
      </vt:variant>
      <vt:variant>
        <vt:lpwstr>_Toc388101997</vt:lpwstr>
      </vt:variant>
      <vt:variant>
        <vt:i4>1441842</vt:i4>
      </vt:variant>
      <vt:variant>
        <vt:i4>572</vt:i4>
      </vt:variant>
      <vt:variant>
        <vt:i4>0</vt:i4>
      </vt:variant>
      <vt:variant>
        <vt:i4>5</vt:i4>
      </vt:variant>
      <vt:variant>
        <vt:lpwstr/>
      </vt:variant>
      <vt:variant>
        <vt:lpwstr>_Toc388101996</vt:lpwstr>
      </vt:variant>
      <vt:variant>
        <vt:i4>1441842</vt:i4>
      </vt:variant>
      <vt:variant>
        <vt:i4>566</vt:i4>
      </vt:variant>
      <vt:variant>
        <vt:i4>0</vt:i4>
      </vt:variant>
      <vt:variant>
        <vt:i4>5</vt:i4>
      </vt:variant>
      <vt:variant>
        <vt:lpwstr/>
      </vt:variant>
      <vt:variant>
        <vt:lpwstr>_Toc388101995</vt:lpwstr>
      </vt:variant>
      <vt:variant>
        <vt:i4>1441842</vt:i4>
      </vt:variant>
      <vt:variant>
        <vt:i4>560</vt:i4>
      </vt:variant>
      <vt:variant>
        <vt:i4>0</vt:i4>
      </vt:variant>
      <vt:variant>
        <vt:i4>5</vt:i4>
      </vt:variant>
      <vt:variant>
        <vt:lpwstr/>
      </vt:variant>
      <vt:variant>
        <vt:lpwstr>_Toc388101994</vt:lpwstr>
      </vt:variant>
      <vt:variant>
        <vt:i4>1441842</vt:i4>
      </vt:variant>
      <vt:variant>
        <vt:i4>554</vt:i4>
      </vt:variant>
      <vt:variant>
        <vt:i4>0</vt:i4>
      </vt:variant>
      <vt:variant>
        <vt:i4>5</vt:i4>
      </vt:variant>
      <vt:variant>
        <vt:lpwstr/>
      </vt:variant>
      <vt:variant>
        <vt:lpwstr>_Toc388101993</vt:lpwstr>
      </vt:variant>
      <vt:variant>
        <vt:i4>1441842</vt:i4>
      </vt:variant>
      <vt:variant>
        <vt:i4>548</vt:i4>
      </vt:variant>
      <vt:variant>
        <vt:i4>0</vt:i4>
      </vt:variant>
      <vt:variant>
        <vt:i4>5</vt:i4>
      </vt:variant>
      <vt:variant>
        <vt:lpwstr/>
      </vt:variant>
      <vt:variant>
        <vt:lpwstr>_Toc388101992</vt:lpwstr>
      </vt:variant>
      <vt:variant>
        <vt:i4>1441842</vt:i4>
      </vt:variant>
      <vt:variant>
        <vt:i4>542</vt:i4>
      </vt:variant>
      <vt:variant>
        <vt:i4>0</vt:i4>
      </vt:variant>
      <vt:variant>
        <vt:i4>5</vt:i4>
      </vt:variant>
      <vt:variant>
        <vt:lpwstr/>
      </vt:variant>
      <vt:variant>
        <vt:lpwstr>_Toc388101991</vt:lpwstr>
      </vt:variant>
      <vt:variant>
        <vt:i4>1441842</vt:i4>
      </vt:variant>
      <vt:variant>
        <vt:i4>536</vt:i4>
      </vt:variant>
      <vt:variant>
        <vt:i4>0</vt:i4>
      </vt:variant>
      <vt:variant>
        <vt:i4>5</vt:i4>
      </vt:variant>
      <vt:variant>
        <vt:lpwstr/>
      </vt:variant>
      <vt:variant>
        <vt:lpwstr>_Toc388101990</vt:lpwstr>
      </vt:variant>
      <vt:variant>
        <vt:i4>1507378</vt:i4>
      </vt:variant>
      <vt:variant>
        <vt:i4>530</vt:i4>
      </vt:variant>
      <vt:variant>
        <vt:i4>0</vt:i4>
      </vt:variant>
      <vt:variant>
        <vt:i4>5</vt:i4>
      </vt:variant>
      <vt:variant>
        <vt:lpwstr/>
      </vt:variant>
      <vt:variant>
        <vt:lpwstr>_Toc388101989</vt:lpwstr>
      </vt:variant>
      <vt:variant>
        <vt:i4>1507378</vt:i4>
      </vt:variant>
      <vt:variant>
        <vt:i4>524</vt:i4>
      </vt:variant>
      <vt:variant>
        <vt:i4>0</vt:i4>
      </vt:variant>
      <vt:variant>
        <vt:i4>5</vt:i4>
      </vt:variant>
      <vt:variant>
        <vt:lpwstr/>
      </vt:variant>
      <vt:variant>
        <vt:lpwstr>_Toc388101988</vt:lpwstr>
      </vt:variant>
      <vt:variant>
        <vt:i4>1507378</vt:i4>
      </vt:variant>
      <vt:variant>
        <vt:i4>518</vt:i4>
      </vt:variant>
      <vt:variant>
        <vt:i4>0</vt:i4>
      </vt:variant>
      <vt:variant>
        <vt:i4>5</vt:i4>
      </vt:variant>
      <vt:variant>
        <vt:lpwstr/>
      </vt:variant>
      <vt:variant>
        <vt:lpwstr>_Toc388101987</vt:lpwstr>
      </vt:variant>
      <vt:variant>
        <vt:i4>1507378</vt:i4>
      </vt:variant>
      <vt:variant>
        <vt:i4>512</vt:i4>
      </vt:variant>
      <vt:variant>
        <vt:i4>0</vt:i4>
      </vt:variant>
      <vt:variant>
        <vt:i4>5</vt:i4>
      </vt:variant>
      <vt:variant>
        <vt:lpwstr/>
      </vt:variant>
      <vt:variant>
        <vt:lpwstr>_Toc388101986</vt:lpwstr>
      </vt:variant>
      <vt:variant>
        <vt:i4>1507378</vt:i4>
      </vt:variant>
      <vt:variant>
        <vt:i4>506</vt:i4>
      </vt:variant>
      <vt:variant>
        <vt:i4>0</vt:i4>
      </vt:variant>
      <vt:variant>
        <vt:i4>5</vt:i4>
      </vt:variant>
      <vt:variant>
        <vt:lpwstr/>
      </vt:variant>
      <vt:variant>
        <vt:lpwstr>_Toc388101985</vt:lpwstr>
      </vt:variant>
      <vt:variant>
        <vt:i4>1507378</vt:i4>
      </vt:variant>
      <vt:variant>
        <vt:i4>500</vt:i4>
      </vt:variant>
      <vt:variant>
        <vt:i4>0</vt:i4>
      </vt:variant>
      <vt:variant>
        <vt:i4>5</vt:i4>
      </vt:variant>
      <vt:variant>
        <vt:lpwstr/>
      </vt:variant>
      <vt:variant>
        <vt:lpwstr>_Toc388101984</vt:lpwstr>
      </vt:variant>
      <vt:variant>
        <vt:i4>1507378</vt:i4>
      </vt:variant>
      <vt:variant>
        <vt:i4>494</vt:i4>
      </vt:variant>
      <vt:variant>
        <vt:i4>0</vt:i4>
      </vt:variant>
      <vt:variant>
        <vt:i4>5</vt:i4>
      </vt:variant>
      <vt:variant>
        <vt:lpwstr/>
      </vt:variant>
      <vt:variant>
        <vt:lpwstr>_Toc388101983</vt:lpwstr>
      </vt:variant>
      <vt:variant>
        <vt:i4>1507378</vt:i4>
      </vt:variant>
      <vt:variant>
        <vt:i4>488</vt:i4>
      </vt:variant>
      <vt:variant>
        <vt:i4>0</vt:i4>
      </vt:variant>
      <vt:variant>
        <vt:i4>5</vt:i4>
      </vt:variant>
      <vt:variant>
        <vt:lpwstr/>
      </vt:variant>
      <vt:variant>
        <vt:lpwstr>_Toc388101982</vt:lpwstr>
      </vt:variant>
      <vt:variant>
        <vt:i4>1507378</vt:i4>
      </vt:variant>
      <vt:variant>
        <vt:i4>482</vt:i4>
      </vt:variant>
      <vt:variant>
        <vt:i4>0</vt:i4>
      </vt:variant>
      <vt:variant>
        <vt:i4>5</vt:i4>
      </vt:variant>
      <vt:variant>
        <vt:lpwstr/>
      </vt:variant>
      <vt:variant>
        <vt:lpwstr>_Toc388101981</vt:lpwstr>
      </vt:variant>
      <vt:variant>
        <vt:i4>1507378</vt:i4>
      </vt:variant>
      <vt:variant>
        <vt:i4>476</vt:i4>
      </vt:variant>
      <vt:variant>
        <vt:i4>0</vt:i4>
      </vt:variant>
      <vt:variant>
        <vt:i4>5</vt:i4>
      </vt:variant>
      <vt:variant>
        <vt:lpwstr/>
      </vt:variant>
      <vt:variant>
        <vt:lpwstr>_Toc388101980</vt:lpwstr>
      </vt:variant>
      <vt:variant>
        <vt:i4>1572914</vt:i4>
      </vt:variant>
      <vt:variant>
        <vt:i4>470</vt:i4>
      </vt:variant>
      <vt:variant>
        <vt:i4>0</vt:i4>
      </vt:variant>
      <vt:variant>
        <vt:i4>5</vt:i4>
      </vt:variant>
      <vt:variant>
        <vt:lpwstr/>
      </vt:variant>
      <vt:variant>
        <vt:lpwstr>_Toc388101979</vt:lpwstr>
      </vt:variant>
      <vt:variant>
        <vt:i4>1572914</vt:i4>
      </vt:variant>
      <vt:variant>
        <vt:i4>464</vt:i4>
      </vt:variant>
      <vt:variant>
        <vt:i4>0</vt:i4>
      </vt:variant>
      <vt:variant>
        <vt:i4>5</vt:i4>
      </vt:variant>
      <vt:variant>
        <vt:lpwstr/>
      </vt:variant>
      <vt:variant>
        <vt:lpwstr>_Toc388101978</vt:lpwstr>
      </vt:variant>
      <vt:variant>
        <vt:i4>1572914</vt:i4>
      </vt:variant>
      <vt:variant>
        <vt:i4>458</vt:i4>
      </vt:variant>
      <vt:variant>
        <vt:i4>0</vt:i4>
      </vt:variant>
      <vt:variant>
        <vt:i4>5</vt:i4>
      </vt:variant>
      <vt:variant>
        <vt:lpwstr/>
      </vt:variant>
      <vt:variant>
        <vt:lpwstr>_Toc388101977</vt:lpwstr>
      </vt:variant>
      <vt:variant>
        <vt:i4>1572914</vt:i4>
      </vt:variant>
      <vt:variant>
        <vt:i4>452</vt:i4>
      </vt:variant>
      <vt:variant>
        <vt:i4>0</vt:i4>
      </vt:variant>
      <vt:variant>
        <vt:i4>5</vt:i4>
      </vt:variant>
      <vt:variant>
        <vt:lpwstr/>
      </vt:variant>
      <vt:variant>
        <vt:lpwstr>_Toc388101976</vt:lpwstr>
      </vt:variant>
      <vt:variant>
        <vt:i4>1572914</vt:i4>
      </vt:variant>
      <vt:variant>
        <vt:i4>446</vt:i4>
      </vt:variant>
      <vt:variant>
        <vt:i4>0</vt:i4>
      </vt:variant>
      <vt:variant>
        <vt:i4>5</vt:i4>
      </vt:variant>
      <vt:variant>
        <vt:lpwstr/>
      </vt:variant>
      <vt:variant>
        <vt:lpwstr>_Toc388101975</vt:lpwstr>
      </vt:variant>
      <vt:variant>
        <vt:i4>1572914</vt:i4>
      </vt:variant>
      <vt:variant>
        <vt:i4>440</vt:i4>
      </vt:variant>
      <vt:variant>
        <vt:i4>0</vt:i4>
      </vt:variant>
      <vt:variant>
        <vt:i4>5</vt:i4>
      </vt:variant>
      <vt:variant>
        <vt:lpwstr/>
      </vt:variant>
      <vt:variant>
        <vt:lpwstr>_Toc388101974</vt:lpwstr>
      </vt:variant>
      <vt:variant>
        <vt:i4>1572914</vt:i4>
      </vt:variant>
      <vt:variant>
        <vt:i4>434</vt:i4>
      </vt:variant>
      <vt:variant>
        <vt:i4>0</vt:i4>
      </vt:variant>
      <vt:variant>
        <vt:i4>5</vt:i4>
      </vt:variant>
      <vt:variant>
        <vt:lpwstr/>
      </vt:variant>
      <vt:variant>
        <vt:lpwstr>_Toc388101973</vt:lpwstr>
      </vt:variant>
      <vt:variant>
        <vt:i4>1572914</vt:i4>
      </vt:variant>
      <vt:variant>
        <vt:i4>428</vt:i4>
      </vt:variant>
      <vt:variant>
        <vt:i4>0</vt:i4>
      </vt:variant>
      <vt:variant>
        <vt:i4>5</vt:i4>
      </vt:variant>
      <vt:variant>
        <vt:lpwstr/>
      </vt:variant>
      <vt:variant>
        <vt:lpwstr>_Toc388101972</vt:lpwstr>
      </vt:variant>
      <vt:variant>
        <vt:i4>1572914</vt:i4>
      </vt:variant>
      <vt:variant>
        <vt:i4>422</vt:i4>
      </vt:variant>
      <vt:variant>
        <vt:i4>0</vt:i4>
      </vt:variant>
      <vt:variant>
        <vt:i4>5</vt:i4>
      </vt:variant>
      <vt:variant>
        <vt:lpwstr/>
      </vt:variant>
      <vt:variant>
        <vt:lpwstr>_Toc388101971</vt:lpwstr>
      </vt:variant>
      <vt:variant>
        <vt:i4>1572914</vt:i4>
      </vt:variant>
      <vt:variant>
        <vt:i4>416</vt:i4>
      </vt:variant>
      <vt:variant>
        <vt:i4>0</vt:i4>
      </vt:variant>
      <vt:variant>
        <vt:i4>5</vt:i4>
      </vt:variant>
      <vt:variant>
        <vt:lpwstr/>
      </vt:variant>
      <vt:variant>
        <vt:lpwstr>_Toc388101970</vt:lpwstr>
      </vt:variant>
      <vt:variant>
        <vt:i4>1638450</vt:i4>
      </vt:variant>
      <vt:variant>
        <vt:i4>410</vt:i4>
      </vt:variant>
      <vt:variant>
        <vt:i4>0</vt:i4>
      </vt:variant>
      <vt:variant>
        <vt:i4>5</vt:i4>
      </vt:variant>
      <vt:variant>
        <vt:lpwstr/>
      </vt:variant>
      <vt:variant>
        <vt:lpwstr>_Toc388101969</vt:lpwstr>
      </vt:variant>
      <vt:variant>
        <vt:i4>1638450</vt:i4>
      </vt:variant>
      <vt:variant>
        <vt:i4>404</vt:i4>
      </vt:variant>
      <vt:variant>
        <vt:i4>0</vt:i4>
      </vt:variant>
      <vt:variant>
        <vt:i4>5</vt:i4>
      </vt:variant>
      <vt:variant>
        <vt:lpwstr/>
      </vt:variant>
      <vt:variant>
        <vt:lpwstr>_Toc388101968</vt:lpwstr>
      </vt:variant>
      <vt:variant>
        <vt:i4>1638450</vt:i4>
      </vt:variant>
      <vt:variant>
        <vt:i4>398</vt:i4>
      </vt:variant>
      <vt:variant>
        <vt:i4>0</vt:i4>
      </vt:variant>
      <vt:variant>
        <vt:i4>5</vt:i4>
      </vt:variant>
      <vt:variant>
        <vt:lpwstr/>
      </vt:variant>
      <vt:variant>
        <vt:lpwstr>_Toc388101967</vt:lpwstr>
      </vt:variant>
      <vt:variant>
        <vt:i4>1638450</vt:i4>
      </vt:variant>
      <vt:variant>
        <vt:i4>392</vt:i4>
      </vt:variant>
      <vt:variant>
        <vt:i4>0</vt:i4>
      </vt:variant>
      <vt:variant>
        <vt:i4>5</vt:i4>
      </vt:variant>
      <vt:variant>
        <vt:lpwstr/>
      </vt:variant>
      <vt:variant>
        <vt:lpwstr>_Toc388101966</vt:lpwstr>
      </vt:variant>
      <vt:variant>
        <vt:i4>1638450</vt:i4>
      </vt:variant>
      <vt:variant>
        <vt:i4>386</vt:i4>
      </vt:variant>
      <vt:variant>
        <vt:i4>0</vt:i4>
      </vt:variant>
      <vt:variant>
        <vt:i4>5</vt:i4>
      </vt:variant>
      <vt:variant>
        <vt:lpwstr/>
      </vt:variant>
      <vt:variant>
        <vt:lpwstr>_Toc388101965</vt:lpwstr>
      </vt:variant>
      <vt:variant>
        <vt:i4>1638450</vt:i4>
      </vt:variant>
      <vt:variant>
        <vt:i4>380</vt:i4>
      </vt:variant>
      <vt:variant>
        <vt:i4>0</vt:i4>
      </vt:variant>
      <vt:variant>
        <vt:i4>5</vt:i4>
      </vt:variant>
      <vt:variant>
        <vt:lpwstr/>
      </vt:variant>
      <vt:variant>
        <vt:lpwstr>_Toc388101964</vt:lpwstr>
      </vt:variant>
      <vt:variant>
        <vt:i4>1638450</vt:i4>
      </vt:variant>
      <vt:variant>
        <vt:i4>374</vt:i4>
      </vt:variant>
      <vt:variant>
        <vt:i4>0</vt:i4>
      </vt:variant>
      <vt:variant>
        <vt:i4>5</vt:i4>
      </vt:variant>
      <vt:variant>
        <vt:lpwstr/>
      </vt:variant>
      <vt:variant>
        <vt:lpwstr>_Toc388101963</vt:lpwstr>
      </vt:variant>
      <vt:variant>
        <vt:i4>1638450</vt:i4>
      </vt:variant>
      <vt:variant>
        <vt:i4>368</vt:i4>
      </vt:variant>
      <vt:variant>
        <vt:i4>0</vt:i4>
      </vt:variant>
      <vt:variant>
        <vt:i4>5</vt:i4>
      </vt:variant>
      <vt:variant>
        <vt:lpwstr/>
      </vt:variant>
      <vt:variant>
        <vt:lpwstr>_Toc388101962</vt:lpwstr>
      </vt:variant>
      <vt:variant>
        <vt:i4>1638450</vt:i4>
      </vt:variant>
      <vt:variant>
        <vt:i4>362</vt:i4>
      </vt:variant>
      <vt:variant>
        <vt:i4>0</vt:i4>
      </vt:variant>
      <vt:variant>
        <vt:i4>5</vt:i4>
      </vt:variant>
      <vt:variant>
        <vt:lpwstr/>
      </vt:variant>
      <vt:variant>
        <vt:lpwstr>_Toc388101961</vt:lpwstr>
      </vt:variant>
      <vt:variant>
        <vt:i4>1638450</vt:i4>
      </vt:variant>
      <vt:variant>
        <vt:i4>356</vt:i4>
      </vt:variant>
      <vt:variant>
        <vt:i4>0</vt:i4>
      </vt:variant>
      <vt:variant>
        <vt:i4>5</vt:i4>
      </vt:variant>
      <vt:variant>
        <vt:lpwstr/>
      </vt:variant>
      <vt:variant>
        <vt:lpwstr>_Toc388101960</vt:lpwstr>
      </vt:variant>
      <vt:variant>
        <vt:i4>1703986</vt:i4>
      </vt:variant>
      <vt:variant>
        <vt:i4>350</vt:i4>
      </vt:variant>
      <vt:variant>
        <vt:i4>0</vt:i4>
      </vt:variant>
      <vt:variant>
        <vt:i4>5</vt:i4>
      </vt:variant>
      <vt:variant>
        <vt:lpwstr/>
      </vt:variant>
      <vt:variant>
        <vt:lpwstr>_Toc388101959</vt:lpwstr>
      </vt:variant>
      <vt:variant>
        <vt:i4>1703986</vt:i4>
      </vt:variant>
      <vt:variant>
        <vt:i4>344</vt:i4>
      </vt:variant>
      <vt:variant>
        <vt:i4>0</vt:i4>
      </vt:variant>
      <vt:variant>
        <vt:i4>5</vt:i4>
      </vt:variant>
      <vt:variant>
        <vt:lpwstr/>
      </vt:variant>
      <vt:variant>
        <vt:lpwstr>_Toc388101958</vt:lpwstr>
      </vt:variant>
      <vt:variant>
        <vt:i4>1703986</vt:i4>
      </vt:variant>
      <vt:variant>
        <vt:i4>338</vt:i4>
      </vt:variant>
      <vt:variant>
        <vt:i4>0</vt:i4>
      </vt:variant>
      <vt:variant>
        <vt:i4>5</vt:i4>
      </vt:variant>
      <vt:variant>
        <vt:lpwstr/>
      </vt:variant>
      <vt:variant>
        <vt:lpwstr>_Toc388101957</vt:lpwstr>
      </vt:variant>
      <vt:variant>
        <vt:i4>1703986</vt:i4>
      </vt:variant>
      <vt:variant>
        <vt:i4>332</vt:i4>
      </vt:variant>
      <vt:variant>
        <vt:i4>0</vt:i4>
      </vt:variant>
      <vt:variant>
        <vt:i4>5</vt:i4>
      </vt:variant>
      <vt:variant>
        <vt:lpwstr/>
      </vt:variant>
      <vt:variant>
        <vt:lpwstr>_Toc388101956</vt:lpwstr>
      </vt:variant>
      <vt:variant>
        <vt:i4>1703986</vt:i4>
      </vt:variant>
      <vt:variant>
        <vt:i4>326</vt:i4>
      </vt:variant>
      <vt:variant>
        <vt:i4>0</vt:i4>
      </vt:variant>
      <vt:variant>
        <vt:i4>5</vt:i4>
      </vt:variant>
      <vt:variant>
        <vt:lpwstr/>
      </vt:variant>
      <vt:variant>
        <vt:lpwstr>_Toc388101955</vt:lpwstr>
      </vt:variant>
      <vt:variant>
        <vt:i4>1703986</vt:i4>
      </vt:variant>
      <vt:variant>
        <vt:i4>320</vt:i4>
      </vt:variant>
      <vt:variant>
        <vt:i4>0</vt:i4>
      </vt:variant>
      <vt:variant>
        <vt:i4>5</vt:i4>
      </vt:variant>
      <vt:variant>
        <vt:lpwstr/>
      </vt:variant>
      <vt:variant>
        <vt:lpwstr>_Toc388101954</vt:lpwstr>
      </vt:variant>
      <vt:variant>
        <vt:i4>1703986</vt:i4>
      </vt:variant>
      <vt:variant>
        <vt:i4>314</vt:i4>
      </vt:variant>
      <vt:variant>
        <vt:i4>0</vt:i4>
      </vt:variant>
      <vt:variant>
        <vt:i4>5</vt:i4>
      </vt:variant>
      <vt:variant>
        <vt:lpwstr/>
      </vt:variant>
      <vt:variant>
        <vt:lpwstr>_Toc388101953</vt:lpwstr>
      </vt:variant>
      <vt:variant>
        <vt:i4>1703986</vt:i4>
      </vt:variant>
      <vt:variant>
        <vt:i4>308</vt:i4>
      </vt:variant>
      <vt:variant>
        <vt:i4>0</vt:i4>
      </vt:variant>
      <vt:variant>
        <vt:i4>5</vt:i4>
      </vt:variant>
      <vt:variant>
        <vt:lpwstr/>
      </vt:variant>
      <vt:variant>
        <vt:lpwstr>_Toc388101952</vt:lpwstr>
      </vt:variant>
      <vt:variant>
        <vt:i4>1703986</vt:i4>
      </vt:variant>
      <vt:variant>
        <vt:i4>302</vt:i4>
      </vt:variant>
      <vt:variant>
        <vt:i4>0</vt:i4>
      </vt:variant>
      <vt:variant>
        <vt:i4>5</vt:i4>
      </vt:variant>
      <vt:variant>
        <vt:lpwstr/>
      </vt:variant>
      <vt:variant>
        <vt:lpwstr>_Toc388101951</vt:lpwstr>
      </vt:variant>
      <vt:variant>
        <vt:i4>1703986</vt:i4>
      </vt:variant>
      <vt:variant>
        <vt:i4>296</vt:i4>
      </vt:variant>
      <vt:variant>
        <vt:i4>0</vt:i4>
      </vt:variant>
      <vt:variant>
        <vt:i4>5</vt:i4>
      </vt:variant>
      <vt:variant>
        <vt:lpwstr/>
      </vt:variant>
      <vt:variant>
        <vt:lpwstr>_Toc388101950</vt:lpwstr>
      </vt:variant>
      <vt:variant>
        <vt:i4>1769522</vt:i4>
      </vt:variant>
      <vt:variant>
        <vt:i4>290</vt:i4>
      </vt:variant>
      <vt:variant>
        <vt:i4>0</vt:i4>
      </vt:variant>
      <vt:variant>
        <vt:i4>5</vt:i4>
      </vt:variant>
      <vt:variant>
        <vt:lpwstr/>
      </vt:variant>
      <vt:variant>
        <vt:lpwstr>_Toc388101949</vt:lpwstr>
      </vt:variant>
      <vt:variant>
        <vt:i4>1769522</vt:i4>
      </vt:variant>
      <vt:variant>
        <vt:i4>284</vt:i4>
      </vt:variant>
      <vt:variant>
        <vt:i4>0</vt:i4>
      </vt:variant>
      <vt:variant>
        <vt:i4>5</vt:i4>
      </vt:variant>
      <vt:variant>
        <vt:lpwstr/>
      </vt:variant>
      <vt:variant>
        <vt:lpwstr>_Toc388101948</vt:lpwstr>
      </vt:variant>
      <vt:variant>
        <vt:i4>1769522</vt:i4>
      </vt:variant>
      <vt:variant>
        <vt:i4>278</vt:i4>
      </vt:variant>
      <vt:variant>
        <vt:i4>0</vt:i4>
      </vt:variant>
      <vt:variant>
        <vt:i4>5</vt:i4>
      </vt:variant>
      <vt:variant>
        <vt:lpwstr/>
      </vt:variant>
      <vt:variant>
        <vt:lpwstr>_Toc388101947</vt:lpwstr>
      </vt:variant>
      <vt:variant>
        <vt:i4>1769522</vt:i4>
      </vt:variant>
      <vt:variant>
        <vt:i4>272</vt:i4>
      </vt:variant>
      <vt:variant>
        <vt:i4>0</vt:i4>
      </vt:variant>
      <vt:variant>
        <vt:i4>5</vt:i4>
      </vt:variant>
      <vt:variant>
        <vt:lpwstr/>
      </vt:variant>
      <vt:variant>
        <vt:lpwstr>_Toc388101946</vt:lpwstr>
      </vt:variant>
      <vt:variant>
        <vt:i4>1769522</vt:i4>
      </vt:variant>
      <vt:variant>
        <vt:i4>266</vt:i4>
      </vt:variant>
      <vt:variant>
        <vt:i4>0</vt:i4>
      </vt:variant>
      <vt:variant>
        <vt:i4>5</vt:i4>
      </vt:variant>
      <vt:variant>
        <vt:lpwstr/>
      </vt:variant>
      <vt:variant>
        <vt:lpwstr>_Toc388101945</vt:lpwstr>
      </vt:variant>
      <vt:variant>
        <vt:i4>1769522</vt:i4>
      </vt:variant>
      <vt:variant>
        <vt:i4>260</vt:i4>
      </vt:variant>
      <vt:variant>
        <vt:i4>0</vt:i4>
      </vt:variant>
      <vt:variant>
        <vt:i4>5</vt:i4>
      </vt:variant>
      <vt:variant>
        <vt:lpwstr/>
      </vt:variant>
      <vt:variant>
        <vt:lpwstr>_Toc388101944</vt:lpwstr>
      </vt:variant>
      <vt:variant>
        <vt:i4>1769522</vt:i4>
      </vt:variant>
      <vt:variant>
        <vt:i4>254</vt:i4>
      </vt:variant>
      <vt:variant>
        <vt:i4>0</vt:i4>
      </vt:variant>
      <vt:variant>
        <vt:i4>5</vt:i4>
      </vt:variant>
      <vt:variant>
        <vt:lpwstr/>
      </vt:variant>
      <vt:variant>
        <vt:lpwstr>_Toc388101943</vt:lpwstr>
      </vt:variant>
      <vt:variant>
        <vt:i4>1769522</vt:i4>
      </vt:variant>
      <vt:variant>
        <vt:i4>248</vt:i4>
      </vt:variant>
      <vt:variant>
        <vt:i4>0</vt:i4>
      </vt:variant>
      <vt:variant>
        <vt:i4>5</vt:i4>
      </vt:variant>
      <vt:variant>
        <vt:lpwstr/>
      </vt:variant>
      <vt:variant>
        <vt:lpwstr>_Toc388101942</vt:lpwstr>
      </vt:variant>
      <vt:variant>
        <vt:i4>1769522</vt:i4>
      </vt:variant>
      <vt:variant>
        <vt:i4>242</vt:i4>
      </vt:variant>
      <vt:variant>
        <vt:i4>0</vt:i4>
      </vt:variant>
      <vt:variant>
        <vt:i4>5</vt:i4>
      </vt:variant>
      <vt:variant>
        <vt:lpwstr/>
      </vt:variant>
      <vt:variant>
        <vt:lpwstr>_Toc388101941</vt:lpwstr>
      </vt:variant>
      <vt:variant>
        <vt:i4>1769522</vt:i4>
      </vt:variant>
      <vt:variant>
        <vt:i4>236</vt:i4>
      </vt:variant>
      <vt:variant>
        <vt:i4>0</vt:i4>
      </vt:variant>
      <vt:variant>
        <vt:i4>5</vt:i4>
      </vt:variant>
      <vt:variant>
        <vt:lpwstr/>
      </vt:variant>
      <vt:variant>
        <vt:lpwstr>_Toc388101940</vt:lpwstr>
      </vt:variant>
      <vt:variant>
        <vt:i4>1835058</vt:i4>
      </vt:variant>
      <vt:variant>
        <vt:i4>230</vt:i4>
      </vt:variant>
      <vt:variant>
        <vt:i4>0</vt:i4>
      </vt:variant>
      <vt:variant>
        <vt:i4>5</vt:i4>
      </vt:variant>
      <vt:variant>
        <vt:lpwstr/>
      </vt:variant>
      <vt:variant>
        <vt:lpwstr>_Toc388101939</vt:lpwstr>
      </vt:variant>
      <vt:variant>
        <vt:i4>1835058</vt:i4>
      </vt:variant>
      <vt:variant>
        <vt:i4>224</vt:i4>
      </vt:variant>
      <vt:variant>
        <vt:i4>0</vt:i4>
      </vt:variant>
      <vt:variant>
        <vt:i4>5</vt:i4>
      </vt:variant>
      <vt:variant>
        <vt:lpwstr/>
      </vt:variant>
      <vt:variant>
        <vt:lpwstr>_Toc388101938</vt:lpwstr>
      </vt:variant>
      <vt:variant>
        <vt:i4>1835058</vt:i4>
      </vt:variant>
      <vt:variant>
        <vt:i4>218</vt:i4>
      </vt:variant>
      <vt:variant>
        <vt:i4>0</vt:i4>
      </vt:variant>
      <vt:variant>
        <vt:i4>5</vt:i4>
      </vt:variant>
      <vt:variant>
        <vt:lpwstr/>
      </vt:variant>
      <vt:variant>
        <vt:lpwstr>_Toc388101937</vt:lpwstr>
      </vt:variant>
      <vt:variant>
        <vt:i4>1835058</vt:i4>
      </vt:variant>
      <vt:variant>
        <vt:i4>212</vt:i4>
      </vt:variant>
      <vt:variant>
        <vt:i4>0</vt:i4>
      </vt:variant>
      <vt:variant>
        <vt:i4>5</vt:i4>
      </vt:variant>
      <vt:variant>
        <vt:lpwstr/>
      </vt:variant>
      <vt:variant>
        <vt:lpwstr>_Toc388101936</vt:lpwstr>
      </vt:variant>
      <vt:variant>
        <vt:i4>1835058</vt:i4>
      </vt:variant>
      <vt:variant>
        <vt:i4>206</vt:i4>
      </vt:variant>
      <vt:variant>
        <vt:i4>0</vt:i4>
      </vt:variant>
      <vt:variant>
        <vt:i4>5</vt:i4>
      </vt:variant>
      <vt:variant>
        <vt:lpwstr/>
      </vt:variant>
      <vt:variant>
        <vt:lpwstr>_Toc388101935</vt:lpwstr>
      </vt:variant>
      <vt:variant>
        <vt:i4>1835058</vt:i4>
      </vt:variant>
      <vt:variant>
        <vt:i4>200</vt:i4>
      </vt:variant>
      <vt:variant>
        <vt:i4>0</vt:i4>
      </vt:variant>
      <vt:variant>
        <vt:i4>5</vt:i4>
      </vt:variant>
      <vt:variant>
        <vt:lpwstr/>
      </vt:variant>
      <vt:variant>
        <vt:lpwstr>_Toc388101934</vt:lpwstr>
      </vt:variant>
      <vt:variant>
        <vt:i4>1835058</vt:i4>
      </vt:variant>
      <vt:variant>
        <vt:i4>194</vt:i4>
      </vt:variant>
      <vt:variant>
        <vt:i4>0</vt:i4>
      </vt:variant>
      <vt:variant>
        <vt:i4>5</vt:i4>
      </vt:variant>
      <vt:variant>
        <vt:lpwstr/>
      </vt:variant>
      <vt:variant>
        <vt:lpwstr>_Toc388101933</vt:lpwstr>
      </vt:variant>
      <vt:variant>
        <vt:i4>1835058</vt:i4>
      </vt:variant>
      <vt:variant>
        <vt:i4>188</vt:i4>
      </vt:variant>
      <vt:variant>
        <vt:i4>0</vt:i4>
      </vt:variant>
      <vt:variant>
        <vt:i4>5</vt:i4>
      </vt:variant>
      <vt:variant>
        <vt:lpwstr/>
      </vt:variant>
      <vt:variant>
        <vt:lpwstr>_Toc388101932</vt:lpwstr>
      </vt:variant>
      <vt:variant>
        <vt:i4>1835058</vt:i4>
      </vt:variant>
      <vt:variant>
        <vt:i4>182</vt:i4>
      </vt:variant>
      <vt:variant>
        <vt:i4>0</vt:i4>
      </vt:variant>
      <vt:variant>
        <vt:i4>5</vt:i4>
      </vt:variant>
      <vt:variant>
        <vt:lpwstr/>
      </vt:variant>
      <vt:variant>
        <vt:lpwstr>_Toc388101931</vt:lpwstr>
      </vt:variant>
      <vt:variant>
        <vt:i4>1835058</vt:i4>
      </vt:variant>
      <vt:variant>
        <vt:i4>176</vt:i4>
      </vt:variant>
      <vt:variant>
        <vt:i4>0</vt:i4>
      </vt:variant>
      <vt:variant>
        <vt:i4>5</vt:i4>
      </vt:variant>
      <vt:variant>
        <vt:lpwstr/>
      </vt:variant>
      <vt:variant>
        <vt:lpwstr>_Toc388101930</vt:lpwstr>
      </vt:variant>
      <vt:variant>
        <vt:i4>1900594</vt:i4>
      </vt:variant>
      <vt:variant>
        <vt:i4>170</vt:i4>
      </vt:variant>
      <vt:variant>
        <vt:i4>0</vt:i4>
      </vt:variant>
      <vt:variant>
        <vt:i4>5</vt:i4>
      </vt:variant>
      <vt:variant>
        <vt:lpwstr/>
      </vt:variant>
      <vt:variant>
        <vt:lpwstr>_Toc388101929</vt:lpwstr>
      </vt:variant>
      <vt:variant>
        <vt:i4>1900594</vt:i4>
      </vt:variant>
      <vt:variant>
        <vt:i4>164</vt:i4>
      </vt:variant>
      <vt:variant>
        <vt:i4>0</vt:i4>
      </vt:variant>
      <vt:variant>
        <vt:i4>5</vt:i4>
      </vt:variant>
      <vt:variant>
        <vt:lpwstr/>
      </vt:variant>
      <vt:variant>
        <vt:lpwstr>_Toc388101928</vt:lpwstr>
      </vt:variant>
      <vt:variant>
        <vt:i4>1900594</vt:i4>
      </vt:variant>
      <vt:variant>
        <vt:i4>158</vt:i4>
      </vt:variant>
      <vt:variant>
        <vt:i4>0</vt:i4>
      </vt:variant>
      <vt:variant>
        <vt:i4>5</vt:i4>
      </vt:variant>
      <vt:variant>
        <vt:lpwstr/>
      </vt:variant>
      <vt:variant>
        <vt:lpwstr>_Toc388101927</vt:lpwstr>
      </vt:variant>
      <vt:variant>
        <vt:i4>1900594</vt:i4>
      </vt:variant>
      <vt:variant>
        <vt:i4>152</vt:i4>
      </vt:variant>
      <vt:variant>
        <vt:i4>0</vt:i4>
      </vt:variant>
      <vt:variant>
        <vt:i4>5</vt:i4>
      </vt:variant>
      <vt:variant>
        <vt:lpwstr/>
      </vt:variant>
      <vt:variant>
        <vt:lpwstr>_Toc388101926</vt:lpwstr>
      </vt:variant>
      <vt:variant>
        <vt:i4>1900594</vt:i4>
      </vt:variant>
      <vt:variant>
        <vt:i4>146</vt:i4>
      </vt:variant>
      <vt:variant>
        <vt:i4>0</vt:i4>
      </vt:variant>
      <vt:variant>
        <vt:i4>5</vt:i4>
      </vt:variant>
      <vt:variant>
        <vt:lpwstr/>
      </vt:variant>
      <vt:variant>
        <vt:lpwstr>_Toc388101925</vt:lpwstr>
      </vt:variant>
      <vt:variant>
        <vt:i4>1900594</vt:i4>
      </vt:variant>
      <vt:variant>
        <vt:i4>140</vt:i4>
      </vt:variant>
      <vt:variant>
        <vt:i4>0</vt:i4>
      </vt:variant>
      <vt:variant>
        <vt:i4>5</vt:i4>
      </vt:variant>
      <vt:variant>
        <vt:lpwstr/>
      </vt:variant>
      <vt:variant>
        <vt:lpwstr>_Toc388101924</vt:lpwstr>
      </vt:variant>
      <vt:variant>
        <vt:i4>1900594</vt:i4>
      </vt:variant>
      <vt:variant>
        <vt:i4>134</vt:i4>
      </vt:variant>
      <vt:variant>
        <vt:i4>0</vt:i4>
      </vt:variant>
      <vt:variant>
        <vt:i4>5</vt:i4>
      </vt:variant>
      <vt:variant>
        <vt:lpwstr/>
      </vt:variant>
      <vt:variant>
        <vt:lpwstr>_Toc388101923</vt:lpwstr>
      </vt:variant>
      <vt:variant>
        <vt:i4>1900594</vt:i4>
      </vt:variant>
      <vt:variant>
        <vt:i4>128</vt:i4>
      </vt:variant>
      <vt:variant>
        <vt:i4>0</vt:i4>
      </vt:variant>
      <vt:variant>
        <vt:i4>5</vt:i4>
      </vt:variant>
      <vt:variant>
        <vt:lpwstr/>
      </vt:variant>
      <vt:variant>
        <vt:lpwstr>_Toc388101922</vt:lpwstr>
      </vt:variant>
      <vt:variant>
        <vt:i4>1900594</vt:i4>
      </vt:variant>
      <vt:variant>
        <vt:i4>122</vt:i4>
      </vt:variant>
      <vt:variant>
        <vt:i4>0</vt:i4>
      </vt:variant>
      <vt:variant>
        <vt:i4>5</vt:i4>
      </vt:variant>
      <vt:variant>
        <vt:lpwstr/>
      </vt:variant>
      <vt:variant>
        <vt:lpwstr>_Toc388101921</vt:lpwstr>
      </vt:variant>
      <vt:variant>
        <vt:i4>1900594</vt:i4>
      </vt:variant>
      <vt:variant>
        <vt:i4>116</vt:i4>
      </vt:variant>
      <vt:variant>
        <vt:i4>0</vt:i4>
      </vt:variant>
      <vt:variant>
        <vt:i4>5</vt:i4>
      </vt:variant>
      <vt:variant>
        <vt:lpwstr/>
      </vt:variant>
      <vt:variant>
        <vt:lpwstr>_Toc388101920</vt:lpwstr>
      </vt:variant>
      <vt:variant>
        <vt:i4>1966130</vt:i4>
      </vt:variant>
      <vt:variant>
        <vt:i4>110</vt:i4>
      </vt:variant>
      <vt:variant>
        <vt:i4>0</vt:i4>
      </vt:variant>
      <vt:variant>
        <vt:i4>5</vt:i4>
      </vt:variant>
      <vt:variant>
        <vt:lpwstr/>
      </vt:variant>
      <vt:variant>
        <vt:lpwstr>_Toc388101919</vt:lpwstr>
      </vt:variant>
      <vt:variant>
        <vt:i4>1966130</vt:i4>
      </vt:variant>
      <vt:variant>
        <vt:i4>104</vt:i4>
      </vt:variant>
      <vt:variant>
        <vt:i4>0</vt:i4>
      </vt:variant>
      <vt:variant>
        <vt:i4>5</vt:i4>
      </vt:variant>
      <vt:variant>
        <vt:lpwstr/>
      </vt:variant>
      <vt:variant>
        <vt:lpwstr>_Toc388101918</vt:lpwstr>
      </vt:variant>
      <vt:variant>
        <vt:i4>1966130</vt:i4>
      </vt:variant>
      <vt:variant>
        <vt:i4>98</vt:i4>
      </vt:variant>
      <vt:variant>
        <vt:i4>0</vt:i4>
      </vt:variant>
      <vt:variant>
        <vt:i4>5</vt:i4>
      </vt:variant>
      <vt:variant>
        <vt:lpwstr/>
      </vt:variant>
      <vt:variant>
        <vt:lpwstr>_Toc388101917</vt:lpwstr>
      </vt:variant>
      <vt:variant>
        <vt:i4>1966130</vt:i4>
      </vt:variant>
      <vt:variant>
        <vt:i4>92</vt:i4>
      </vt:variant>
      <vt:variant>
        <vt:i4>0</vt:i4>
      </vt:variant>
      <vt:variant>
        <vt:i4>5</vt:i4>
      </vt:variant>
      <vt:variant>
        <vt:lpwstr/>
      </vt:variant>
      <vt:variant>
        <vt:lpwstr>_Toc388101916</vt:lpwstr>
      </vt:variant>
      <vt:variant>
        <vt:i4>1966130</vt:i4>
      </vt:variant>
      <vt:variant>
        <vt:i4>86</vt:i4>
      </vt:variant>
      <vt:variant>
        <vt:i4>0</vt:i4>
      </vt:variant>
      <vt:variant>
        <vt:i4>5</vt:i4>
      </vt:variant>
      <vt:variant>
        <vt:lpwstr/>
      </vt:variant>
      <vt:variant>
        <vt:lpwstr>_Toc388101915</vt:lpwstr>
      </vt:variant>
      <vt:variant>
        <vt:i4>1966130</vt:i4>
      </vt:variant>
      <vt:variant>
        <vt:i4>80</vt:i4>
      </vt:variant>
      <vt:variant>
        <vt:i4>0</vt:i4>
      </vt:variant>
      <vt:variant>
        <vt:i4>5</vt:i4>
      </vt:variant>
      <vt:variant>
        <vt:lpwstr/>
      </vt:variant>
      <vt:variant>
        <vt:lpwstr>_Toc388101914</vt:lpwstr>
      </vt:variant>
      <vt:variant>
        <vt:i4>1966130</vt:i4>
      </vt:variant>
      <vt:variant>
        <vt:i4>74</vt:i4>
      </vt:variant>
      <vt:variant>
        <vt:i4>0</vt:i4>
      </vt:variant>
      <vt:variant>
        <vt:i4>5</vt:i4>
      </vt:variant>
      <vt:variant>
        <vt:lpwstr/>
      </vt:variant>
      <vt:variant>
        <vt:lpwstr>_Toc388101913</vt:lpwstr>
      </vt:variant>
      <vt:variant>
        <vt:i4>1966130</vt:i4>
      </vt:variant>
      <vt:variant>
        <vt:i4>68</vt:i4>
      </vt:variant>
      <vt:variant>
        <vt:i4>0</vt:i4>
      </vt:variant>
      <vt:variant>
        <vt:i4>5</vt:i4>
      </vt:variant>
      <vt:variant>
        <vt:lpwstr/>
      </vt:variant>
      <vt:variant>
        <vt:lpwstr>_Toc388101912</vt:lpwstr>
      </vt:variant>
      <vt:variant>
        <vt:i4>1966130</vt:i4>
      </vt:variant>
      <vt:variant>
        <vt:i4>62</vt:i4>
      </vt:variant>
      <vt:variant>
        <vt:i4>0</vt:i4>
      </vt:variant>
      <vt:variant>
        <vt:i4>5</vt:i4>
      </vt:variant>
      <vt:variant>
        <vt:lpwstr/>
      </vt:variant>
      <vt:variant>
        <vt:lpwstr>_Toc388101911</vt:lpwstr>
      </vt:variant>
      <vt:variant>
        <vt:i4>1966130</vt:i4>
      </vt:variant>
      <vt:variant>
        <vt:i4>56</vt:i4>
      </vt:variant>
      <vt:variant>
        <vt:i4>0</vt:i4>
      </vt:variant>
      <vt:variant>
        <vt:i4>5</vt:i4>
      </vt:variant>
      <vt:variant>
        <vt:lpwstr/>
      </vt:variant>
      <vt:variant>
        <vt:lpwstr>_Toc388101910</vt:lpwstr>
      </vt:variant>
      <vt:variant>
        <vt:i4>2031666</vt:i4>
      </vt:variant>
      <vt:variant>
        <vt:i4>50</vt:i4>
      </vt:variant>
      <vt:variant>
        <vt:i4>0</vt:i4>
      </vt:variant>
      <vt:variant>
        <vt:i4>5</vt:i4>
      </vt:variant>
      <vt:variant>
        <vt:lpwstr/>
      </vt:variant>
      <vt:variant>
        <vt:lpwstr>_Toc388101909</vt:lpwstr>
      </vt:variant>
      <vt:variant>
        <vt:i4>2031666</vt:i4>
      </vt:variant>
      <vt:variant>
        <vt:i4>44</vt:i4>
      </vt:variant>
      <vt:variant>
        <vt:i4>0</vt:i4>
      </vt:variant>
      <vt:variant>
        <vt:i4>5</vt:i4>
      </vt:variant>
      <vt:variant>
        <vt:lpwstr/>
      </vt:variant>
      <vt:variant>
        <vt:lpwstr>_Toc388101908</vt:lpwstr>
      </vt:variant>
      <vt:variant>
        <vt:i4>2031666</vt:i4>
      </vt:variant>
      <vt:variant>
        <vt:i4>38</vt:i4>
      </vt:variant>
      <vt:variant>
        <vt:i4>0</vt:i4>
      </vt:variant>
      <vt:variant>
        <vt:i4>5</vt:i4>
      </vt:variant>
      <vt:variant>
        <vt:lpwstr/>
      </vt:variant>
      <vt:variant>
        <vt:lpwstr>_Toc388101907</vt:lpwstr>
      </vt:variant>
      <vt:variant>
        <vt:i4>2031666</vt:i4>
      </vt:variant>
      <vt:variant>
        <vt:i4>32</vt:i4>
      </vt:variant>
      <vt:variant>
        <vt:i4>0</vt:i4>
      </vt:variant>
      <vt:variant>
        <vt:i4>5</vt:i4>
      </vt:variant>
      <vt:variant>
        <vt:lpwstr/>
      </vt:variant>
      <vt:variant>
        <vt:lpwstr>_Toc388101906</vt:lpwstr>
      </vt:variant>
      <vt:variant>
        <vt:i4>2031666</vt:i4>
      </vt:variant>
      <vt:variant>
        <vt:i4>26</vt:i4>
      </vt:variant>
      <vt:variant>
        <vt:i4>0</vt:i4>
      </vt:variant>
      <vt:variant>
        <vt:i4>5</vt:i4>
      </vt:variant>
      <vt:variant>
        <vt:lpwstr/>
      </vt:variant>
      <vt:variant>
        <vt:lpwstr>_Toc388101905</vt:lpwstr>
      </vt:variant>
      <vt:variant>
        <vt:i4>2031666</vt:i4>
      </vt:variant>
      <vt:variant>
        <vt:i4>20</vt:i4>
      </vt:variant>
      <vt:variant>
        <vt:i4>0</vt:i4>
      </vt:variant>
      <vt:variant>
        <vt:i4>5</vt:i4>
      </vt:variant>
      <vt:variant>
        <vt:lpwstr/>
      </vt:variant>
      <vt:variant>
        <vt:lpwstr>_Toc388101904</vt:lpwstr>
      </vt:variant>
      <vt:variant>
        <vt:i4>2031666</vt:i4>
      </vt:variant>
      <vt:variant>
        <vt:i4>14</vt:i4>
      </vt:variant>
      <vt:variant>
        <vt:i4>0</vt:i4>
      </vt:variant>
      <vt:variant>
        <vt:i4>5</vt:i4>
      </vt:variant>
      <vt:variant>
        <vt:lpwstr/>
      </vt:variant>
      <vt:variant>
        <vt:lpwstr>_Toc388101903</vt:lpwstr>
      </vt:variant>
      <vt:variant>
        <vt:i4>2031666</vt:i4>
      </vt:variant>
      <vt:variant>
        <vt:i4>8</vt:i4>
      </vt:variant>
      <vt:variant>
        <vt:i4>0</vt:i4>
      </vt:variant>
      <vt:variant>
        <vt:i4>5</vt:i4>
      </vt:variant>
      <vt:variant>
        <vt:lpwstr/>
      </vt:variant>
      <vt:variant>
        <vt:lpwstr>_Toc388101902</vt:lpwstr>
      </vt:variant>
      <vt:variant>
        <vt:i4>2031666</vt:i4>
      </vt:variant>
      <vt:variant>
        <vt:i4>2</vt:i4>
      </vt:variant>
      <vt:variant>
        <vt:i4>0</vt:i4>
      </vt:variant>
      <vt:variant>
        <vt:i4>5</vt:i4>
      </vt:variant>
      <vt:variant>
        <vt:lpwstr/>
      </vt:variant>
      <vt:variant>
        <vt:lpwstr>_Toc388101901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Z WYKONANIA PROGRAMU OCHRONY ŚRODOWISKA DLA GMINY MIASTO MRĄGOWO RAPORT ZA LATA 2021 - 2022</dc:title>
  <dc:subject/>
  <dc:creator>Optino</dc:creator>
  <cp:keywords/>
  <dc:description/>
  <cp:lastModifiedBy>Angelika Szydlik</cp:lastModifiedBy>
  <cp:revision>2</cp:revision>
  <cp:lastPrinted>2023-10-12T08:41:00Z</cp:lastPrinted>
  <dcterms:created xsi:type="dcterms:W3CDTF">2023-11-06T09:08:00Z</dcterms:created>
  <dcterms:modified xsi:type="dcterms:W3CDTF">2023-11-06T09:08:00Z</dcterms:modified>
</cp:coreProperties>
</file>