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6209" w14:textId="77777777" w:rsidR="00FF2229" w:rsidRDefault="00FF2229" w:rsidP="00A02EF9"/>
    <w:p w14:paraId="59BCB50E" w14:textId="016A0E7C" w:rsidR="00A02EF9" w:rsidRDefault="00A02EF9" w:rsidP="00A02EF9">
      <w:r>
        <w:t>Znak: ŚGO.6220.</w:t>
      </w:r>
      <w:r w:rsidR="004E264A">
        <w:t>0</w:t>
      </w:r>
      <w:r w:rsidR="00377830">
        <w:t>3</w:t>
      </w:r>
      <w:r>
        <w:t>.202</w:t>
      </w:r>
      <w:r w:rsidR="00377830">
        <w:t>3</w:t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4E264A">
        <w:tab/>
      </w:r>
      <w:r w:rsidR="006E58D1">
        <w:t>Mrągowo, dn.  2</w:t>
      </w:r>
      <w:r w:rsidR="00377830">
        <w:t>7</w:t>
      </w:r>
      <w:r w:rsidR="00925418">
        <w:t>.1</w:t>
      </w:r>
      <w:r w:rsidR="00377830">
        <w:t>0</w:t>
      </w:r>
      <w:r w:rsidR="00FF2229">
        <w:t>.202</w:t>
      </w:r>
      <w:r w:rsidR="00377830">
        <w:t>3</w:t>
      </w:r>
      <w:r w:rsidR="00FF2229">
        <w:t xml:space="preserve"> </w:t>
      </w:r>
      <w:r>
        <w:t>r.</w:t>
      </w:r>
    </w:p>
    <w:p w14:paraId="377AC65C" w14:textId="77777777" w:rsidR="00A02EF9" w:rsidRDefault="00A02EF9" w:rsidP="00A02EF9"/>
    <w:p w14:paraId="7C187CF4" w14:textId="77777777" w:rsidR="00FF2229" w:rsidRDefault="00FF2229" w:rsidP="00A02EF9"/>
    <w:p w14:paraId="527E8C0F" w14:textId="77777777" w:rsidR="00A02EF9" w:rsidRPr="00FF2229" w:rsidRDefault="00A02EF9" w:rsidP="00A02EF9">
      <w:pPr>
        <w:jc w:val="center"/>
        <w:rPr>
          <w:b/>
          <w:sz w:val="24"/>
          <w:szCs w:val="24"/>
        </w:rPr>
      </w:pPr>
      <w:r w:rsidRPr="00FF2229">
        <w:rPr>
          <w:b/>
          <w:sz w:val="24"/>
          <w:szCs w:val="24"/>
        </w:rPr>
        <w:t>O B W I E S Z C Z E N I E</w:t>
      </w:r>
    </w:p>
    <w:p w14:paraId="5BCFF92F" w14:textId="52DBA1B2" w:rsidR="00144017" w:rsidRPr="00144017" w:rsidRDefault="00A02EF9" w:rsidP="00377830">
      <w:pPr>
        <w:ind w:firstLine="708"/>
        <w:jc w:val="both"/>
        <w:rPr>
          <w:b/>
          <w:sz w:val="24"/>
          <w:szCs w:val="24"/>
        </w:rPr>
      </w:pPr>
      <w:r w:rsidRPr="00FF2229">
        <w:rPr>
          <w:sz w:val="24"/>
          <w:szCs w:val="24"/>
        </w:rPr>
        <w:t xml:space="preserve">Na podstawie </w:t>
      </w:r>
      <w:r w:rsidR="00925418">
        <w:rPr>
          <w:sz w:val="24"/>
          <w:szCs w:val="24"/>
        </w:rPr>
        <w:t>art. 10 § 1</w:t>
      </w:r>
      <w:r w:rsidR="00144017">
        <w:rPr>
          <w:sz w:val="24"/>
          <w:szCs w:val="24"/>
        </w:rPr>
        <w:t xml:space="preserve"> oraz </w:t>
      </w:r>
      <w:r w:rsidRPr="00FF2229">
        <w:rPr>
          <w:sz w:val="24"/>
          <w:szCs w:val="24"/>
        </w:rPr>
        <w:t>art.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>49</w:t>
      </w:r>
      <w:r w:rsidR="00144017">
        <w:rPr>
          <w:sz w:val="24"/>
          <w:szCs w:val="24"/>
        </w:rPr>
        <w:t xml:space="preserve"> § 1</w:t>
      </w:r>
      <w:r w:rsidRPr="00FF2229">
        <w:rPr>
          <w:sz w:val="24"/>
          <w:szCs w:val="24"/>
        </w:rPr>
        <w:t xml:space="preserve"> ustawy z dnia 14 czerwca 1960r. </w:t>
      </w:r>
      <w:r w:rsidRPr="00FF2229">
        <w:rPr>
          <w:i/>
          <w:sz w:val="24"/>
          <w:szCs w:val="24"/>
        </w:rPr>
        <w:t xml:space="preserve">Kodeksu postępowania </w:t>
      </w:r>
      <w:r w:rsidRPr="00144017">
        <w:rPr>
          <w:i/>
          <w:sz w:val="24"/>
          <w:szCs w:val="24"/>
        </w:rPr>
        <w:t>administracyjnego</w:t>
      </w:r>
      <w:r w:rsidR="00FF2229" w:rsidRPr="00144017">
        <w:rPr>
          <w:i/>
          <w:sz w:val="24"/>
          <w:szCs w:val="24"/>
        </w:rPr>
        <w:t xml:space="preserve"> (</w:t>
      </w:r>
      <w:proofErr w:type="spellStart"/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</w:t>
      </w:r>
      <w:proofErr w:type="spellEnd"/>
      <w:r w:rsidRPr="00144017">
        <w:rPr>
          <w:i/>
          <w:sz w:val="24"/>
          <w:szCs w:val="24"/>
        </w:rPr>
        <w:t>. Dz. U. z 202</w:t>
      </w:r>
      <w:r w:rsidR="00377830">
        <w:rPr>
          <w:i/>
          <w:sz w:val="24"/>
          <w:szCs w:val="24"/>
        </w:rPr>
        <w:t>3</w:t>
      </w:r>
      <w:r w:rsidRPr="00144017">
        <w:rPr>
          <w:i/>
          <w:sz w:val="24"/>
          <w:szCs w:val="24"/>
        </w:rPr>
        <w:t xml:space="preserve"> poz. 7</w:t>
      </w:r>
      <w:r w:rsidR="00377830">
        <w:rPr>
          <w:i/>
          <w:sz w:val="24"/>
          <w:szCs w:val="24"/>
        </w:rPr>
        <w:t>75</w:t>
      </w:r>
      <w:r w:rsidR="00144017" w:rsidRPr="00144017">
        <w:rPr>
          <w:i/>
          <w:sz w:val="24"/>
          <w:szCs w:val="24"/>
        </w:rPr>
        <w:t xml:space="preserve"> z</w:t>
      </w:r>
      <w:r w:rsidR="00377830">
        <w:rPr>
          <w:i/>
          <w:sz w:val="24"/>
          <w:szCs w:val="24"/>
        </w:rPr>
        <w:t>e</w:t>
      </w:r>
      <w:r w:rsidR="00144017" w:rsidRPr="00144017">
        <w:rPr>
          <w:i/>
          <w:sz w:val="24"/>
          <w:szCs w:val="24"/>
        </w:rPr>
        <w:t xml:space="preserve"> zm.</w:t>
      </w:r>
      <w:r w:rsidRPr="00144017">
        <w:rPr>
          <w:i/>
          <w:sz w:val="24"/>
          <w:szCs w:val="24"/>
        </w:rPr>
        <w:t>)</w:t>
      </w:r>
      <w:r w:rsidRPr="00FF2229">
        <w:rPr>
          <w:sz w:val="24"/>
          <w:szCs w:val="24"/>
        </w:rPr>
        <w:t xml:space="preserve"> w związku z  art. 74 ust.</w:t>
      </w:r>
      <w:r w:rsidR="00144017">
        <w:rPr>
          <w:sz w:val="24"/>
          <w:szCs w:val="24"/>
        </w:rPr>
        <w:t xml:space="preserve"> </w:t>
      </w:r>
      <w:r w:rsidRPr="00FF2229">
        <w:rPr>
          <w:sz w:val="24"/>
          <w:szCs w:val="24"/>
        </w:rPr>
        <w:t xml:space="preserve">3 ustawy z dnia  3 października 2008r.  </w:t>
      </w:r>
      <w:r w:rsidRPr="00FF2229">
        <w:rPr>
          <w:i/>
          <w:sz w:val="24"/>
          <w:szCs w:val="24"/>
        </w:rPr>
        <w:t>o udostępnianiu informacji o środowisku i jego ochronie, udziale społeczeństwa w ochronie środowiska oraz o ocenach oddziaływania na</w:t>
      </w:r>
      <w:r w:rsidR="00FF2229" w:rsidRPr="00FF2229">
        <w:rPr>
          <w:i/>
          <w:sz w:val="24"/>
          <w:szCs w:val="24"/>
        </w:rPr>
        <w:t xml:space="preserve"> środowisko</w:t>
      </w:r>
      <w:r w:rsidR="00FF2229" w:rsidRPr="00FF2229">
        <w:rPr>
          <w:sz w:val="24"/>
          <w:szCs w:val="24"/>
        </w:rPr>
        <w:t xml:space="preserve"> </w:t>
      </w:r>
      <w:r w:rsidR="00144017">
        <w:rPr>
          <w:i/>
          <w:sz w:val="24"/>
          <w:szCs w:val="24"/>
        </w:rPr>
        <w:t>(</w:t>
      </w:r>
      <w:proofErr w:type="spellStart"/>
      <w:r w:rsidR="00FF2229" w:rsidRPr="00144017">
        <w:rPr>
          <w:i/>
          <w:sz w:val="24"/>
          <w:szCs w:val="24"/>
        </w:rPr>
        <w:t>t.</w:t>
      </w:r>
      <w:r w:rsidRPr="00144017">
        <w:rPr>
          <w:i/>
          <w:sz w:val="24"/>
          <w:szCs w:val="24"/>
        </w:rPr>
        <w:t>j</w:t>
      </w:r>
      <w:proofErr w:type="spellEnd"/>
      <w:r w:rsidRPr="00144017">
        <w:rPr>
          <w:i/>
          <w:sz w:val="24"/>
          <w:szCs w:val="24"/>
        </w:rPr>
        <w:t>. Dz.U. z 202</w:t>
      </w:r>
      <w:r w:rsidR="00377830">
        <w:rPr>
          <w:i/>
          <w:sz w:val="24"/>
          <w:szCs w:val="24"/>
        </w:rPr>
        <w:t>3</w:t>
      </w:r>
      <w:r w:rsidRPr="00144017">
        <w:rPr>
          <w:i/>
          <w:sz w:val="24"/>
          <w:szCs w:val="24"/>
        </w:rPr>
        <w:t xml:space="preserve">r. poz. </w:t>
      </w:r>
      <w:r w:rsidR="00377830">
        <w:rPr>
          <w:i/>
          <w:sz w:val="24"/>
          <w:szCs w:val="24"/>
        </w:rPr>
        <w:t>1094</w:t>
      </w:r>
      <w:r w:rsidRPr="00144017">
        <w:rPr>
          <w:i/>
          <w:sz w:val="24"/>
          <w:szCs w:val="24"/>
        </w:rPr>
        <w:t xml:space="preserve">  z</w:t>
      </w:r>
      <w:r w:rsidR="00377830">
        <w:rPr>
          <w:i/>
          <w:sz w:val="24"/>
          <w:szCs w:val="24"/>
        </w:rPr>
        <w:t>e</w:t>
      </w:r>
      <w:r w:rsidRPr="00144017">
        <w:rPr>
          <w:i/>
          <w:sz w:val="24"/>
          <w:szCs w:val="24"/>
        </w:rPr>
        <w:t xml:space="preserve"> zm.),</w:t>
      </w:r>
      <w:r w:rsidRPr="00FF2229">
        <w:rPr>
          <w:sz w:val="24"/>
          <w:szCs w:val="24"/>
        </w:rPr>
        <w:t xml:space="preserve"> </w:t>
      </w:r>
      <w:r w:rsidR="00FF2229" w:rsidRPr="00FF2229">
        <w:rPr>
          <w:sz w:val="24"/>
          <w:szCs w:val="24"/>
        </w:rPr>
        <w:t xml:space="preserve"> </w:t>
      </w:r>
      <w:r w:rsidRPr="00FF2229">
        <w:rPr>
          <w:b/>
          <w:sz w:val="24"/>
          <w:szCs w:val="24"/>
        </w:rPr>
        <w:t>Burmistrz Miasta Mrągowo</w:t>
      </w:r>
    </w:p>
    <w:p w14:paraId="549762D4" w14:textId="77777777" w:rsidR="00A02EF9" w:rsidRDefault="00A02EF9" w:rsidP="00A02EF9">
      <w:pPr>
        <w:jc w:val="center"/>
        <w:rPr>
          <w:sz w:val="24"/>
          <w:szCs w:val="24"/>
        </w:rPr>
      </w:pPr>
      <w:r w:rsidRPr="00FF2229">
        <w:rPr>
          <w:b/>
          <w:sz w:val="24"/>
          <w:szCs w:val="24"/>
        </w:rPr>
        <w:t>zawiadamia strony postępowania</w:t>
      </w:r>
      <w:r w:rsidRPr="00FF2229">
        <w:rPr>
          <w:sz w:val="24"/>
          <w:szCs w:val="24"/>
        </w:rPr>
        <w:t>,</w:t>
      </w:r>
    </w:p>
    <w:p w14:paraId="4EB7484A" w14:textId="6884BA0A" w:rsidR="00925418" w:rsidRPr="00377830" w:rsidRDefault="00925418" w:rsidP="00377830">
      <w:pPr>
        <w:spacing w:after="0" w:line="240" w:lineRule="auto"/>
        <w:jc w:val="both"/>
        <w:rPr>
          <w:b/>
        </w:rPr>
      </w:pPr>
      <w:r>
        <w:rPr>
          <w:sz w:val="24"/>
          <w:szCs w:val="24"/>
        </w:rPr>
        <w:t xml:space="preserve">o zakończeniu postępowania dowodowego w sprawie wydania decyzji  </w:t>
      </w:r>
      <w:r w:rsidRPr="00FF2229">
        <w:rPr>
          <w:sz w:val="24"/>
          <w:szCs w:val="24"/>
        </w:rPr>
        <w:t xml:space="preserve">o środowiskowych uwarunkowaniach dla przedsięwzięcia pod nazwą </w:t>
      </w:r>
      <w:r w:rsidR="00377830" w:rsidRPr="00377830">
        <w:rPr>
          <w:i/>
        </w:rPr>
        <w:t>„Budow</w:t>
      </w:r>
      <w:r w:rsidR="00377830" w:rsidRPr="00377830">
        <w:rPr>
          <w:i/>
        </w:rPr>
        <w:t>a</w:t>
      </w:r>
      <w:r w:rsidR="00377830" w:rsidRPr="00377830">
        <w:rPr>
          <w:i/>
        </w:rPr>
        <w:t xml:space="preserve"> magistralnej sieci wodociągowej od ujęcia wody Sołtysko do wodociągu przy ulicy Młynowej w Mrągowie”</w:t>
      </w:r>
      <w:r w:rsidR="00377830">
        <w:rPr>
          <w:i/>
        </w:rPr>
        <w:t xml:space="preserve"> </w:t>
      </w:r>
      <w:r w:rsidRPr="00925418">
        <w:rPr>
          <w:sz w:val="24"/>
          <w:szCs w:val="24"/>
        </w:rPr>
        <w:t>oraz o możliwości zapoznania się i wypowiedzenia się co do zebranych dowodów i materiałów oraz zgłoszonych żądań w ww.</w:t>
      </w:r>
      <w:r>
        <w:rPr>
          <w:sz w:val="24"/>
          <w:szCs w:val="24"/>
        </w:rPr>
        <w:t xml:space="preserve"> </w:t>
      </w:r>
      <w:r w:rsidRPr="00925418">
        <w:rPr>
          <w:sz w:val="24"/>
          <w:szCs w:val="24"/>
        </w:rPr>
        <w:t>sprawie.</w:t>
      </w:r>
    </w:p>
    <w:p w14:paraId="685D2096" w14:textId="77777777" w:rsidR="00925418" w:rsidRPr="00925418" w:rsidRDefault="00925418" w:rsidP="00925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aktami sprawy </w:t>
      </w:r>
      <w:r w:rsidRPr="00FF2229">
        <w:rPr>
          <w:sz w:val="24"/>
          <w:szCs w:val="24"/>
        </w:rPr>
        <w:t>strony postępowania mogą zapoznać się w siedzibie Urzędu Miejskiego w Mrągowie  ul. Królewiecka 60A, pokój nr 22, w godzinach od 8.00 do 15.00</w:t>
      </w:r>
      <w:r w:rsidR="0054565A">
        <w:rPr>
          <w:sz w:val="24"/>
          <w:szCs w:val="24"/>
        </w:rPr>
        <w:t>, w terminie 7 dni od daty doręczenia zawiadomienia</w:t>
      </w:r>
      <w:r w:rsidRPr="00FF2229">
        <w:rPr>
          <w:sz w:val="24"/>
          <w:szCs w:val="24"/>
        </w:rPr>
        <w:t xml:space="preserve">, po wcześniejszym kontakcie telefonicznym </w:t>
      </w:r>
      <w:r>
        <w:rPr>
          <w:sz w:val="24"/>
          <w:szCs w:val="24"/>
        </w:rPr>
        <w:t>pod nr 89 741 90 29.</w:t>
      </w:r>
      <w:r w:rsidR="0054565A">
        <w:rPr>
          <w:sz w:val="24"/>
          <w:szCs w:val="24"/>
        </w:rPr>
        <w:t xml:space="preserve"> Brak kontaktu w podanym terminie zostanie uznany za nie wniesienie uwag do przedmiotowej sprawy.</w:t>
      </w:r>
    </w:p>
    <w:p w14:paraId="57B8154C" w14:textId="5DB83971" w:rsidR="00A02EF9" w:rsidRDefault="00A02EF9" w:rsidP="00FF2229">
      <w:pPr>
        <w:spacing w:after="0" w:line="240" w:lineRule="auto"/>
        <w:jc w:val="both"/>
        <w:rPr>
          <w:sz w:val="24"/>
          <w:szCs w:val="24"/>
        </w:rPr>
      </w:pPr>
      <w:r w:rsidRPr="00FF2229">
        <w:rPr>
          <w:sz w:val="24"/>
          <w:szCs w:val="24"/>
        </w:rPr>
        <w:t>Niniejsze obwieszczenie podano do publicz</w:t>
      </w:r>
      <w:r w:rsidR="006E58D1">
        <w:rPr>
          <w:sz w:val="24"/>
          <w:szCs w:val="24"/>
        </w:rPr>
        <w:t>nej wiadomości w dniu 2</w:t>
      </w:r>
      <w:r w:rsidR="00377830">
        <w:rPr>
          <w:sz w:val="24"/>
          <w:szCs w:val="24"/>
        </w:rPr>
        <w:t>7</w:t>
      </w:r>
      <w:r w:rsidR="006E58D1">
        <w:rPr>
          <w:sz w:val="24"/>
          <w:szCs w:val="24"/>
        </w:rPr>
        <w:t>.</w:t>
      </w:r>
      <w:r w:rsidR="0054565A">
        <w:rPr>
          <w:sz w:val="24"/>
          <w:szCs w:val="24"/>
        </w:rPr>
        <w:t>1</w:t>
      </w:r>
      <w:r w:rsidR="00377830">
        <w:rPr>
          <w:sz w:val="24"/>
          <w:szCs w:val="24"/>
        </w:rPr>
        <w:t>0</w:t>
      </w:r>
      <w:r w:rsidR="00FF2229" w:rsidRPr="00FF2229">
        <w:rPr>
          <w:sz w:val="24"/>
          <w:szCs w:val="24"/>
        </w:rPr>
        <w:t>.202</w:t>
      </w:r>
      <w:r w:rsidR="00377830">
        <w:rPr>
          <w:sz w:val="24"/>
          <w:szCs w:val="24"/>
        </w:rPr>
        <w:t>3</w:t>
      </w:r>
      <w:r w:rsidRPr="00FF2229">
        <w:rPr>
          <w:sz w:val="24"/>
          <w:szCs w:val="24"/>
        </w:rPr>
        <w:t xml:space="preserve">r. </w:t>
      </w:r>
    </w:p>
    <w:p w14:paraId="4C15F9A6" w14:textId="77777777" w:rsidR="00431032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14:paraId="02172482" w14:textId="77777777" w:rsidR="00431032" w:rsidRPr="00FF2229" w:rsidRDefault="00431032" w:rsidP="00FF2229">
      <w:pPr>
        <w:spacing w:after="0" w:line="240" w:lineRule="auto"/>
        <w:jc w:val="both"/>
        <w:rPr>
          <w:sz w:val="24"/>
          <w:szCs w:val="24"/>
        </w:rPr>
      </w:pPr>
    </w:p>
    <w:p w14:paraId="4CE0427A" w14:textId="77777777" w:rsidR="00271581" w:rsidRDefault="00271581">
      <w:pPr>
        <w:rPr>
          <w:sz w:val="24"/>
          <w:szCs w:val="24"/>
        </w:rPr>
      </w:pPr>
    </w:p>
    <w:p w14:paraId="52632574" w14:textId="77777777" w:rsidR="00271581" w:rsidRPr="00271581" w:rsidRDefault="00271581" w:rsidP="00271581">
      <w:pPr>
        <w:spacing w:after="0" w:line="240" w:lineRule="auto"/>
      </w:pPr>
      <w:r w:rsidRPr="00271581">
        <w:t>Otrzymuje:</w:t>
      </w:r>
    </w:p>
    <w:p w14:paraId="40A0A989" w14:textId="14EB3F56" w:rsidR="00271581" w:rsidRPr="00271581" w:rsidRDefault="00271581" w:rsidP="00271581">
      <w:pPr>
        <w:pStyle w:val="Akapitzlist"/>
        <w:numPr>
          <w:ilvl w:val="0"/>
          <w:numId w:val="1"/>
        </w:numPr>
        <w:spacing w:after="0" w:line="240" w:lineRule="auto"/>
      </w:pPr>
      <w:r w:rsidRPr="00271581">
        <w:t xml:space="preserve">Pełnomocnik Inwestora – Pan </w:t>
      </w:r>
      <w:r w:rsidR="00377830">
        <w:t xml:space="preserve">Bartosz Szewczyk </w:t>
      </w:r>
      <w:r w:rsidR="00377830">
        <w:t xml:space="preserve"> „</w:t>
      </w:r>
      <w:r w:rsidR="00377830" w:rsidRPr="00AE2339">
        <w:rPr>
          <w:i/>
          <w:iCs/>
        </w:rPr>
        <w:t>ZOMB-KAN Projektowanie Nadzór Zofia Szewczyk</w:t>
      </w:r>
      <w:r w:rsidR="00377830">
        <w:rPr>
          <w:i/>
          <w:iCs/>
        </w:rPr>
        <w:t>”</w:t>
      </w:r>
      <w:r w:rsidR="00377830">
        <w:t xml:space="preserve"> </w:t>
      </w:r>
      <w:proofErr w:type="spellStart"/>
      <w:r w:rsidR="00377830">
        <w:t>ul.Świerkowa</w:t>
      </w:r>
      <w:proofErr w:type="spellEnd"/>
      <w:r w:rsidR="00377830">
        <w:t xml:space="preserve"> 29/2 10-174 Olsztyn</w:t>
      </w:r>
    </w:p>
    <w:p w14:paraId="6E94B0CD" w14:textId="77777777" w:rsidR="00271581" w:rsidRPr="00271581" w:rsidRDefault="00271581" w:rsidP="00271581">
      <w:pPr>
        <w:pStyle w:val="Akapitzlist"/>
        <w:numPr>
          <w:ilvl w:val="0"/>
          <w:numId w:val="1"/>
        </w:numPr>
      </w:pPr>
      <w:r w:rsidRPr="00271581">
        <w:t>Pozostałe strony postępowania zawiadamiane w trybie art.49</w:t>
      </w:r>
      <w:r>
        <w:t xml:space="preserve"> </w:t>
      </w:r>
      <w:r w:rsidRPr="00271581">
        <w:t>K.p.a.</w:t>
      </w:r>
    </w:p>
    <w:p w14:paraId="594FA5FA" w14:textId="77777777" w:rsidR="00271581" w:rsidRPr="00271581" w:rsidRDefault="00271581" w:rsidP="00271581">
      <w:pPr>
        <w:pStyle w:val="Akapitzlist"/>
        <w:numPr>
          <w:ilvl w:val="0"/>
          <w:numId w:val="1"/>
        </w:numPr>
      </w:pPr>
      <w:r>
        <w:t>a</w:t>
      </w:r>
      <w:r w:rsidRPr="00271581">
        <w:t>a. mg</w:t>
      </w:r>
    </w:p>
    <w:sectPr w:rsidR="00271581" w:rsidRPr="0027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77C5" w14:textId="77777777" w:rsidR="00431032" w:rsidRDefault="00431032" w:rsidP="00431032">
      <w:pPr>
        <w:spacing w:after="0" w:line="240" w:lineRule="auto"/>
      </w:pPr>
      <w:r>
        <w:separator/>
      </w:r>
    </w:p>
  </w:endnote>
  <w:endnote w:type="continuationSeparator" w:id="0">
    <w:p w14:paraId="3E3325CC" w14:textId="77777777" w:rsidR="00431032" w:rsidRDefault="00431032" w:rsidP="0043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4B40" w14:textId="77777777" w:rsidR="00431032" w:rsidRDefault="00431032" w:rsidP="00431032">
      <w:pPr>
        <w:spacing w:after="0" w:line="240" w:lineRule="auto"/>
      </w:pPr>
      <w:r>
        <w:separator/>
      </w:r>
    </w:p>
  </w:footnote>
  <w:footnote w:type="continuationSeparator" w:id="0">
    <w:p w14:paraId="6AA4D191" w14:textId="77777777" w:rsidR="00431032" w:rsidRDefault="00431032" w:rsidP="0043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53A"/>
    <w:multiLevelType w:val="hybridMultilevel"/>
    <w:tmpl w:val="4C1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0401788">
    <w:abstractNumId w:val="0"/>
  </w:num>
  <w:num w:numId="2" w16cid:durableId="116871332">
    <w:abstractNumId w:val="2"/>
  </w:num>
  <w:num w:numId="3" w16cid:durableId="115992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AF"/>
    <w:rsid w:val="00144017"/>
    <w:rsid w:val="00174B30"/>
    <w:rsid w:val="00271581"/>
    <w:rsid w:val="00377830"/>
    <w:rsid w:val="00431032"/>
    <w:rsid w:val="00435723"/>
    <w:rsid w:val="004E264A"/>
    <w:rsid w:val="0054565A"/>
    <w:rsid w:val="00622615"/>
    <w:rsid w:val="006E58D1"/>
    <w:rsid w:val="007F0717"/>
    <w:rsid w:val="008206AF"/>
    <w:rsid w:val="00925418"/>
    <w:rsid w:val="00A02EF9"/>
    <w:rsid w:val="00D053CC"/>
    <w:rsid w:val="00D975C4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5AA"/>
  <w15:chartTrackingRefBased/>
  <w15:docId w15:val="{68815BDE-E6CD-4CB1-A59C-49A2930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81"/>
    <w:pPr>
      <w:ind w:left="720"/>
      <w:contextualSpacing/>
    </w:pPr>
  </w:style>
  <w:style w:type="character" w:styleId="Hipercze">
    <w:name w:val="Hyperlink"/>
    <w:uiPriority w:val="99"/>
    <w:rsid w:val="00431032"/>
  </w:style>
  <w:style w:type="paragraph" w:styleId="Tekstprzypisudolnego">
    <w:name w:val="footnote text"/>
    <w:basedOn w:val="Normalny"/>
    <w:link w:val="TekstprzypisudolnegoZnak"/>
    <w:uiPriority w:val="99"/>
    <w:unhideWhenUsed/>
    <w:rsid w:val="00431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1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431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14</cp:revision>
  <cp:lastPrinted>2023-10-26T07:55:00Z</cp:lastPrinted>
  <dcterms:created xsi:type="dcterms:W3CDTF">2021-10-27T06:37:00Z</dcterms:created>
  <dcterms:modified xsi:type="dcterms:W3CDTF">2023-10-26T08:04:00Z</dcterms:modified>
</cp:coreProperties>
</file>