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D44A6" w14:textId="77777777" w:rsidR="00D13DD5" w:rsidRPr="00742FA6" w:rsidRDefault="00742FA6" w:rsidP="00742FA6">
      <w:pPr>
        <w:pStyle w:val="Nagwek8"/>
        <w:spacing w:after="240"/>
        <w:jc w:val="center"/>
        <w:rPr>
          <w:spacing w:val="80"/>
          <w:sz w:val="40"/>
          <w:szCs w:val="40"/>
        </w:rPr>
      </w:pPr>
      <w:r w:rsidRPr="00DE4E44">
        <w:rPr>
          <w:spacing w:val="80"/>
          <w:sz w:val="40"/>
          <w:szCs w:val="40"/>
        </w:rPr>
        <w:t>OBWIESZCZENIE</w:t>
      </w:r>
    </w:p>
    <w:p w14:paraId="625F5B7C" w14:textId="77777777" w:rsidR="00575E92" w:rsidRDefault="00575E92" w:rsidP="00575E92">
      <w:pPr>
        <w:jc w:val="center"/>
        <w:rPr>
          <w:b/>
          <w:sz w:val="32"/>
          <w:szCs w:val="32"/>
        </w:rPr>
      </w:pPr>
      <w:r>
        <w:rPr>
          <w:b/>
          <w:sz w:val="32"/>
          <w:szCs w:val="32"/>
        </w:rPr>
        <w:t>Burmistrza Miasta Mrągowo</w:t>
      </w:r>
    </w:p>
    <w:p w14:paraId="7F459350" w14:textId="57DEBFEE" w:rsidR="00575E92" w:rsidRDefault="00575E92" w:rsidP="00575E92">
      <w:pPr>
        <w:jc w:val="center"/>
        <w:rPr>
          <w:b/>
          <w:sz w:val="32"/>
          <w:szCs w:val="32"/>
        </w:rPr>
      </w:pPr>
      <w:r>
        <w:rPr>
          <w:b/>
          <w:sz w:val="32"/>
          <w:szCs w:val="32"/>
        </w:rPr>
        <w:t xml:space="preserve">z dnia </w:t>
      </w:r>
      <w:r w:rsidR="00547527">
        <w:rPr>
          <w:b/>
          <w:sz w:val="32"/>
          <w:szCs w:val="32"/>
        </w:rPr>
        <w:t xml:space="preserve">15 września </w:t>
      </w:r>
      <w:r>
        <w:rPr>
          <w:b/>
          <w:sz w:val="32"/>
          <w:szCs w:val="32"/>
        </w:rPr>
        <w:t>202</w:t>
      </w:r>
      <w:r w:rsidR="00547527">
        <w:rPr>
          <w:b/>
          <w:sz w:val="32"/>
          <w:szCs w:val="32"/>
        </w:rPr>
        <w:t>3</w:t>
      </w:r>
      <w:r>
        <w:rPr>
          <w:b/>
          <w:i/>
          <w:sz w:val="32"/>
          <w:szCs w:val="32"/>
        </w:rPr>
        <w:t xml:space="preserve"> </w:t>
      </w:r>
      <w:r>
        <w:rPr>
          <w:b/>
          <w:sz w:val="32"/>
          <w:szCs w:val="32"/>
        </w:rPr>
        <w:t>roku</w:t>
      </w:r>
    </w:p>
    <w:p w14:paraId="2B315A27" w14:textId="77777777" w:rsidR="005C3FD8" w:rsidRPr="00233F5B" w:rsidRDefault="005C3FD8" w:rsidP="007A3710">
      <w:pPr>
        <w:jc w:val="center"/>
        <w:rPr>
          <w:b/>
          <w:sz w:val="40"/>
          <w:szCs w:val="40"/>
        </w:rPr>
      </w:pPr>
    </w:p>
    <w:p w14:paraId="1F5C47D6" w14:textId="2A1FDD6F" w:rsidR="00E20273" w:rsidRPr="00547527" w:rsidRDefault="00FC7BA6" w:rsidP="00547527">
      <w:pPr>
        <w:autoSpaceDE w:val="0"/>
        <w:autoSpaceDN w:val="0"/>
        <w:adjustRightInd w:val="0"/>
        <w:jc w:val="both"/>
        <w:rPr>
          <w:sz w:val="28"/>
          <w:szCs w:val="28"/>
        </w:rPr>
      </w:pPr>
      <w:r w:rsidRPr="00742FA6">
        <w:rPr>
          <w:sz w:val="28"/>
          <w:szCs w:val="28"/>
        </w:rPr>
        <w:t xml:space="preserve">Na podstawie art. 16 § 1 </w:t>
      </w:r>
      <w:r w:rsidR="003F0C8F">
        <w:rPr>
          <w:sz w:val="28"/>
          <w:szCs w:val="28"/>
        </w:rPr>
        <w:t>ustawy</w:t>
      </w:r>
      <w:r w:rsidR="00582A5B" w:rsidRPr="00742FA6">
        <w:rPr>
          <w:sz w:val="28"/>
          <w:szCs w:val="28"/>
        </w:rPr>
        <w:t xml:space="preserve"> z dnia 5 stycznia 2011 r</w:t>
      </w:r>
      <w:r w:rsidR="004D3776">
        <w:rPr>
          <w:sz w:val="28"/>
          <w:szCs w:val="28"/>
        </w:rPr>
        <w:t>.</w:t>
      </w:r>
      <w:r w:rsidR="00582A5B" w:rsidRPr="00742FA6">
        <w:rPr>
          <w:sz w:val="28"/>
          <w:szCs w:val="28"/>
        </w:rPr>
        <w:t xml:space="preserve"> – Kodeks wyborczy </w:t>
      </w:r>
      <w:r w:rsidR="007806A2" w:rsidRPr="007806A2">
        <w:rPr>
          <w:sz w:val="28"/>
          <w:szCs w:val="28"/>
        </w:rPr>
        <w:t>(</w:t>
      </w:r>
      <w:r w:rsidR="00547527" w:rsidRPr="00547527">
        <w:rPr>
          <w:sz w:val="28"/>
          <w:szCs w:val="24"/>
        </w:rPr>
        <w:t>Dz. U. z 2022 r. poz. 1277 i 2418 oraz z 2023 r. poz. 497</w:t>
      </w:r>
      <w:r w:rsidR="007806A2" w:rsidRPr="00547527">
        <w:rPr>
          <w:sz w:val="28"/>
          <w:szCs w:val="28"/>
        </w:rPr>
        <w:t>)</w:t>
      </w:r>
      <w:r w:rsidRPr="00742FA6">
        <w:rPr>
          <w:sz w:val="28"/>
          <w:szCs w:val="28"/>
        </w:rPr>
        <w:t xml:space="preserve"> </w:t>
      </w:r>
      <w:r w:rsidR="003C3082" w:rsidRPr="003C3082">
        <w:rPr>
          <w:sz w:val="28"/>
          <w:szCs w:val="28"/>
        </w:rPr>
        <w:t>Burmistrz Miasta Mrągowo</w:t>
      </w:r>
      <w:r w:rsidR="00582A5B" w:rsidRPr="00742FA6">
        <w:rPr>
          <w:sz w:val="28"/>
          <w:szCs w:val="28"/>
        </w:rPr>
        <w:t xml:space="preserve"> podaje do wiadomości </w:t>
      </w:r>
      <w:r w:rsidR="00EC1B74">
        <w:rPr>
          <w:sz w:val="28"/>
          <w:szCs w:val="28"/>
        </w:rPr>
        <w:t xml:space="preserve">wyborców </w:t>
      </w:r>
      <w:r w:rsidR="00582A5B" w:rsidRPr="00742FA6">
        <w:rPr>
          <w:sz w:val="28"/>
          <w:szCs w:val="28"/>
        </w:rPr>
        <w:t>informac</w:t>
      </w:r>
      <w:r w:rsidR="002C6A81" w:rsidRPr="00742FA6">
        <w:rPr>
          <w:sz w:val="28"/>
          <w:szCs w:val="28"/>
        </w:rPr>
        <w:t xml:space="preserve">ję o </w:t>
      </w:r>
      <w:r w:rsidR="00ED171A" w:rsidRPr="00742FA6">
        <w:rPr>
          <w:sz w:val="28"/>
          <w:szCs w:val="28"/>
        </w:rPr>
        <w:t>numerach oraz granicach obwodów głosowania, wyznaczonych siedzibach obwodowych komisji wyborczych</w:t>
      </w:r>
      <w:r w:rsidR="002C6A81" w:rsidRPr="00742FA6">
        <w:rPr>
          <w:sz w:val="28"/>
          <w:szCs w:val="28"/>
        </w:rPr>
        <w:t xml:space="preserve"> </w:t>
      </w:r>
      <w:r w:rsidR="00751C17" w:rsidRPr="00742FA6">
        <w:rPr>
          <w:sz w:val="28"/>
          <w:szCs w:val="28"/>
        </w:rPr>
        <w:t xml:space="preserve">oraz możliwości głosowania korespondencyjnego i przez pełnomocnika </w:t>
      </w:r>
      <w:r w:rsidR="002218C5" w:rsidRPr="00547527">
        <w:rPr>
          <w:sz w:val="28"/>
          <w:szCs w:val="28"/>
        </w:rPr>
        <w:t xml:space="preserve">w wyborach </w:t>
      </w:r>
      <w:r w:rsidR="00547527" w:rsidRPr="00547527">
        <w:rPr>
          <w:sz w:val="28"/>
          <w:szCs w:val="28"/>
        </w:rPr>
        <w:t>do</w:t>
      </w:r>
      <w:r w:rsidR="00547527">
        <w:rPr>
          <w:sz w:val="28"/>
          <w:szCs w:val="28"/>
        </w:rPr>
        <w:t xml:space="preserve"> </w:t>
      </w:r>
      <w:r w:rsidR="00547527" w:rsidRPr="00547527">
        <w:rPr>
          <w:sz w:val="28"/>
          <w:szCs w:val="28"/>
        </w:rPr>
        <w:t>Sejmu Rzeczypospolitej Polskiej i do Senatu Rzeczypospolitej Polskiej</w:t>
      </w:r>
      <w:r w:rsidR="00547527">
        <w:rPr>
          <w:sz w:val="28"/>
          <w:szCs w:val="28"/>
        </w:rPr>
        <w:t xml:space="preserve"> </w:t>
      </w:r>
      <w:r w:rsidR="00547527" w:rsidRPr="00547527">
        <w:rPr>
          <w:rFonts w:eastAsia="TimesNewRomanPSMT"/>
          <w:sz w:val="28"/>
          <w:szCs w:val="28"/>
        </w:rPr>
        <w:t xml:space="preserve">zarządzonych na dzień 15 października 2023 </w:t>
      </w:r>
      <w:r w:rsidR="00547527" w:rsidRPr="00547527">
        <w:rPr>
          <w:sz w:val="28"/>
          <w:szCs w:val="28"/>
        </w:rPr>
        <w:t>r.:</w:t>
      </w:r>
    </w:p>
    <w:p w14:paraId="323CA307" w14:textId="77777777" w:rsidR="00172476" w:rsidRPr="00742FA6" w:rsidRDefault="00172476" w:rsidP="00547527">
      <w:pPr>
        <w:pStyle w:val="Tekstpodstawowy3"/>
        <w:suppressAutoHyphens/>
        <w:spacing w:line="276" w:lineRule="auto"/>
        <w:ind w:right="283"/>
        <w:jc w:val="both"/>
        <w:rPr>
          <w:sz w:val="28"/>
          <w:szCs w:val="28"/>
        </w:rPr>
      </w:pPr>
    </w:p>
    <w:p w14:paraId="5B47058E" w14:textId="77777777" w:rsidR="005C3FD8" w:rsidRPr="0016479A" w:rsidRDefault="005C3FD8" w:rsidP="00590E20">
      <w:pPr>
        <w:pStyle w:val="Tekstpodstawowy3"/>
        <w:suppressAutoHyphens/>
        <w:spacing w:line="276" w:lineRule="auto"/>
        <w:ind w:right="283" w:firstLine="709"/>
        <w:jc w:val="both"/>
        <w:rPr>
          <w:sz w:val="16"/>
          <w:szCs w:val="16"/>
        </w:rPr>
      </w:pPr>
    </w:p>
    <w:p w14:paraId="4EACF366" w14:textId="77777777" w:rsidR="00590E20" w:rsidRPr="00233F5B" w:rsidRDefault="00590E20" w:rsidP="0072133C">
      <w:pPr>
        <w:pStyle w:val="Tekstpodstawowy3"/>
        <w:suppressAutoHyphens/>
        <w:ind w:right="283" w:firstLine="709"/>
        <w:jc w:val="both"/>
        <w:rPr>
          <w:sz w:val="28"/>
          <w:szCs w:val="28"/>
        </w:rPr>
      </w:pPr>
    </w:p>
    <w:tbl>
      <w:tblPr>
        <w:tblW w:w="15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7371"/>
        <w:gridCol w:w="7087"/>
      </w:tblGrid>
      <w:tr w:rsidR="002339DF" w:rsidRPr="00233F5B" w14:paraId="035B047D" w14:textId="77777777" w:rsidTr="008B445D">
        <w:trPr>
          <w:trHeight w:val="1117"/>
        </w:trPr>
        <w:tc>
          <w:tcPr>
            <w:tcW w:w="1488" w:type="dxa"/>
            <w:tcBorders>
              <w:top w:val="single" w:sz="4" w:space="0" w:color="auto"/>
              <w:left w:val="single" w:sz="4" w:space="0" w:color="auto"/>
              <w:bottom w:val="single" w:sz="4" w:space="0" w:color="auto"/>
              <w:right w:val="single" w:sz="4" w:space="0" w:color="auto"/>
            </w:tcBorders>
            <w:vAlign w:val="center"/>
          </w:tcPr>
          <w:p w14:paraId="5C026F96" w14:textId="77777777" w:rsidR="005959A8" w:rsidRPr="00233F5B" w:rsidRDefault="007A3710" w:rsidP="002339DF">
            <w:pPr>
              <w:jc w:val="center"/>
              <w:rPr>
                <w:b/>
                <w:sz w:val="28"/>
                <w:szCs w:val="28"/>
              </w:rPr>
            </w:pPr>
            <w:r w:rsidRPr="00233F5B">
              <w:rPr>
                <w:b/>
                <w:sz w:val="28"/>
                <w:szCs w:val="28"/>
              </w:rPr>
              <w:t>N</w:t>
            </w:r>
            <w:r w:rsidR="005959A8" w:rsidRPr="00233F5B">
              <w:rPr>
                <w:b/>
                <w:sz w:val="28"/>
                <w:szCs w:val="28"/>
              </w:rPr>
              <w:t>r obwodu głosowania</w:t>
            </w:r>
          </w:p>
        </w:tc>
        <w:tc>
          <w:tcPr>
            <w:tcW w:w="7371" w:type="dxa"/>
            <w:tcBorders>
              <w:top w:val="single" w:sz="4" w:space="0" w:color="auto"/>
              <w:left w:val="single" w:sz="4" w:space="0" w:color="auto"/>
              <w:bottom w:val="single" w:sz="4" w:space="0" w:color="auto"/>
              <w:right w:val="single" w:sz="4" w:space="0" w:color="auto"/>
            </w:tcBorders>
            <w:vAlign w:val="center"/>
          </w:tcPr>
          <w:p w14:paraId="647FBE08" w14:textId="77777777" w:rsidR="005959A8" w:rsidRPr="00233F5B" w:rsidRDefault="005959A8" w:rsidP="002339DF">
            <w:pPr>
              <w:jc w:val="center"/>
              <w:rPr>
                <w:b/>
                <w:sz w:val="28"/>
                <w:szCs w:val="28"/>
              </w:rPr>
            </w:pPr>
            <w:r w:rsidRPr="00233F5B">
              <w:rPr>
                <w:b/>
                <w:sz w:val="28"/>
                <w:szCs w:val="28"/>
              </w:rPr>
              <w:t>Granice obwodu głosowania</w:t>
            </w:r>
          </w:p>
        </w:tc>
        <w:tc>
          <w:tcPr>
            <w:tcW w:w="7087" w:type="dxa"/>
            <w:tcBorders>
              <w:top w:val="single" w:sz="4" w:space="0" w:color="auto"/>
              <w:left w:val="single" w:sz="4" w:space="0" w:color="auto"/>
              <w:bottom w:val="single" w:sz="4" w:space="0" w:color="auto"/>
              <w:right w:val="single" w:sz="4" w:space="0" w:color="auto"/>
            </w:tcBorders>
            <w:vAlign w:val="center"/>
          </w:tcPr>
          <w:p w14:paraId="13AA325E" w14:textId="77777777" w:rsidR="005959A8" w:rsidRPr="00233F5B" w:rsidRDefault="003149AC" w:rsidP="002339DF">
            <w:pPr>
              <w:jc w:val="center"/>
              <w:rPr>
                <w:b/>
                <w:sz w:val="28"/>
                <w:szCs w:val="28"/>
              </w:rPr>
            </w:pPr>
            <w:r w:rsidRPr="00233F5B">
              <w:rPr>
                <w:b/>
                <w:sz w:val="28"/>
                <w:szCs w:val="28"/>
              </w:rPr>
              <w:t>Siedziba o</w:t>
            </w:r>
            <w:r w:rsidR="005959A8" w:rsidRPr="00233F5B">
              <w:rPr>
                <w:b/>
                <w:sz w:val="28"/>
                <w:szCs w:val="28"/>
              </w:rPr>
              <w:t>bw</w:t>
            </w:r>
            <w:r w:rsidRPr="00233F5B">
              <w:rPr>
                <w:b/>
                <w:sz w:val="28"/>
                <w:szCs w:val="28"/>
              </w:rPr>
              <w:t>odowej komisji w</w:t>
            </w:r>
            <w:r w:rsidR="005959A8" w:rsidRPr="00233F5B">
              <w:rPr>
                <w:b/>
                <w:sz w:val="28"/>
                <w:szCs w:val="28"/>
              </w:rPr>
              <w:t>yborczej</w:t>
            </w:r>
          </w:p>
        </w:tc>
      </w:tr>
      <w:tr w:rsidR="00582A5B" w:rsidRPr="00233F5B" w14:paraId="1DA7D56F"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55C7D5B3" w14:textId="77777777" w:rsidR="005959A8" w:rsidRPr="00233F5B" w:rsidRDefault="00FF647B" w:rsidP="002339DF">
            <w:pPr>
              <w:jc w:val="center"/>
              <w:rPr>
                <w:b/>
                <w:sz w:val="32"/>
                <w:szCs w:val="32"/>
              </w:rPr>
            </w:pPr>
            <w:r>
              <w:rPr>
                <w:b/>
                <w:sz w:val="32"/>
                <w:szCs w:val="32"/>
              </w:rPr>
              <w:t>1</w:t>
            </w:r>
          </w:p>
        </w:tc>
        <w:tc>
          <w:tcPr>
            <w:tcW w:w="7371" w:type="dxa"/>
            <w:tcBorders>
              <w:top w:val="single" w:sz="4" w:space="0" w:color="auto"/>
              <w:left w:val="single" w:sz="4" w:space="0" w:color="auto"/>
              <w:bottom w:val="single" w:sz="4" w:space="0" w:color="auto"/>
              <w:right w:val="single" w:sz="4" w:space="0" w:color="auto"/>
            </w:tcBorders>
            <w:vAlign w:val="center"/>
          </w:tcPr>
          <w:p w14:paraId="6E5E06E5" w14:textId="77777777" w:rsidR="005959A8" w:rsidRPr="00FF647B" w:rsidRDefault="00FF647B" w:rsidP="008B445D">
            <w:pPr>
              <w:spacing w:line="360" w:lineRule="auto"/>
              <w:jc w:val="both"/>
              <w:rPr>
                <w:b/>
                <w:sz w:val="32"/>
                <w:szCs w:val="32"/>
              </w:rPr>
            </w:pPr>
            <w:r w:rsidRPr="00FF647B">
              <w:rPr>
                <w:sz w:val="32"/>
                <w:szCs w:val="32"/>
              </w:rPr>
              <w:t>ul. Generała Władysława Andersa, ul. Giżycka, ul. Jaszczurcza Góra, ul. Kościelna, ul. Krakowska, ul. Królewiecka, ul. Laskowa, ul. Młynowa od 6 do końca, ul. Na Ostrowiu, ul. Nowogródzka, ul. Ogrodowa, Plac Armii Krajowej, ul. Stanisława Wyspiańskiego, ul. Stefana Żeromskiego, ul. Tymniki, ul. Wiejska, ul. Wileńska.</w:t>
            </w:r>
          </w:p>
        </w:tc>
        <w:tc>
          <w:tcPr>
            <w:tcW w:w="7087" w:type="dxa"/>
            <w:tcBorders>
              <w:top w:val="single" w:sz="4" w:space="0" w:color="auto"/>
              <w:left w:val="single" w:sz="4" w:space="0" w:color="auto"/>
              <w:bottom w:val="single" w:sz="4" w:space="0" w:color="auto"/>
              <w:right w:val="single" w:sz="4" w:space="0" w:color="auto"/>
            </w:tcBorders>
            <w:vAlign w:val="center"/>
          </w:tcPr>
          <w:p w14:paraId="283B7B59" w14:textId="77777777" w:rsidR="002E67BD" w:rsidRDefault="00FF647B" w:rsidP="002E67BD">
            <w:pPr>
              <w:spacing w:line="360" w:lineRule="auto"/>
              <w:jc w:val="center"/>
              <w:rPr>
                <w:bCs/>
                <w:sz w:val="24"/>
                <w:szCs w:val="24"/>
              </w:rPr>
            </w:pPr>
            <w:r w:rsidRPr="00FF647B">
              <w:rPr>
                <w:b/>
                <w:sz w:val="32"/>
                <w:szCs w:val="32"/>
              </w:rPr>
              <w:t>Urząd Miejski (sala nr 1), ul. Królewiecka 60A, 11-700 Mrągowo</w:t>
            </w:r>
          </w:p>
          <w:p w14:paraId="0CF7DE6D" w14:textId="77777777" w:rsidR="002E67BD" w:rsidRDefault="002E67BD" w:rsidP="002E67BD">
            <w:pPr>
              <w:spacing w:line="360" w:lineRule="auto"/>
              <w:jc w:val="center"/>
              <w:rPr>
                <w:bCs/>
                <w:sz w:val="24"/>
                <w:szCs w:val="24"/>
              </w:rPr>
            </w:pPr>
          </w:p>
          <w:p w14:paraId="1C1CADF4"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134A1F84" w14:textId="77777777" w:rsidR="009101F2" w:rsidRPr="00B834D8" w:rsidRDefault="00893B61" w:rsidP="00654AD1">
            <w:pPr>
              <w:spacing w:line="360" w:lineRule="auto"/>
              <w:jc w:val="center"/>
              <w:rPr>
                <w:sz w:val="24"/>
                <w:szCs w:val="24"/>
              </w:rPr>
            </w:pPr>
            <w:r w:rsidRPr="00C66A17">
              <w:rPr>
                <w:noProof/>
              </w:rPr>
              <w:drawing>
                <wp:inline distT="0" distB="0" distL="0" distR="0" wp14:anchorId="2B7EA5EF" wp14:editId="34B0857C">
                  <wp:extent cx="676275" cy="6572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30E924FD"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4AB3CBEE" w14:textId="77777777" w:rsidR="005959A8" w:rsidRPr="00233F5B" w:rsidRDefault="00FF647B" w:rsidP="002339DF">
            <w:pPr>
              <w:jc w:val="center"/>
              <w:rPr>
                <w:b/>
                <w:sz w:val="32"/>
                <w:szCs w:val="32"/>
              </w:rPr>
            </w:pPr>
            <w:r>
              <w:rPr>
                <w:b/>
                <w:sz w:val="32"/>
                <w:szCs w:val="32"/>
              </w:rPr>
              <w:t>2</w:t>
            </w:r>
          </w:p>
        </w:tc>
        <w:tc>
          <w:tcPr>
            <w:tcW w:w="7371" w:type="dxa"/>
            <w:tcBorders>
              <w:top w:val="single" w:sz="4" w:space="0" w:color="auto"/>
              <w:left w:val="single" w:sz="4" w:space="0" w:color="auto"/>
              <w:bottom w:val="single" w:sz="4" w:space="0" w:color="auto"/>
              <w:right w:val="single" w:sz="4" w:space="0" w:color="auto"/>
            </w:tcBorders>
            <w:vAlign w:val="center"/>
          </w:tcPr>
          <w:p w14:paraId="6EA343AC" w14:textId="77777777" w:rsidR="005959A8" w:rsidRPr="00FF647B" w:rsidRDefault="00FF647B" w:rsidP="008B445D">
            <w:pPr>
              <w:spacing w:line="360" w:lineRule="auto"/>
              <w:jc w:val="both"/>
              <w:rPr>
                <w:b/>
                <w:sz w:val="32"/>
                <w:szCs w:val="32"/>
              </w:rPr>
            </w:pPr>
            <w:r w:rsidRPr="00FF647B">
              <w:rPr>
                <w:sz w:val="32"/>
                <w:szCs w:val="32"/>
              </w:rPr>
              <w:t>ul. Gołębia, ul. Harcerska, ul. Kormoranów, ul. Krucza, ul. Łabędzia, ul. Młodkowskiego, ul. Młynowa od 1 do 5E, ul. Orla, Osiedle Medyk, Plac Bolesława Prusa, ul. Polna, ul. Słowicza, ul. Widok, ul. Wolności, ul. Żurawia.</w:t>
            </w:r>
          </w:p>
        </w:tc>
        <w:tc>
          <w:tcPr>
            <w:tcW w:w="7087" w:type="dxa"/>
            <w:tcBorders>
              <w:top w:val="single" w:sz="4" w:space="0" w:color="auto"/>
              <w:left w:val="single" w:sz="4" w:space="0" w:color="auto"/>
              <w:bottom w:val="single" w:sz="4" w:space="0" w:color="auto"/>
              <w:right w:val="single" w:sz="4" w:space="0" w:color="auto"/>
            </w:tcBorders>
            <w:vAlign w:val="center"/>
          </w:tcPr>
          <w:p w14:paraId="08681200" w14:textId="77777777" w:rsidR="00172476" w:rsidRDefault="00FF647B" w:rsidP="002E67BD">
            <w:pPr>
              <w:spacing w:line="360" w:lineRule="auto"/>
              <w:jc w:val="center"/>
              <w:rPr>
                <w:b/>
                <w:sz w:val="32"/>
                <w:szCs w:val="32"/>
              </w:rPr>
            </w:pPr>
            <w:r w:rsidRPr="00FF647B">
              <w:rPr>
                <w:b/>
                <w:sz w:val="32"/>
                <w:szCs w:val="32"/>
              </w:rPr>
              <w:t xml:space="preserve">Powiatowa Stacja Sanitarno-Epidemiologiczna, </w:t>
            </w:r>
          </w:p>
          <w:p w14:paraId="1B874EDD" w14:textId="77777777" w:rsidR="002E67BD" w:rsidRDefault="00FF647B" w:rsidP="002E67BD">
            <w:pPr>
              <w:spacing w:line="360" w:lineRule="auto"/>
              <w:jc w:val="center"/>
              <w:rPr>
                <w:bCs/>
                <w:sz w:val="24"/>
                <w:szCs w:val="24"/>
              </w:rPr>
            </w:pPr>
            <w:r w:rsidRPr="00FF647B">
              <w:rPr>
                <w:b/>
                <w:sz w:val="32"/>
                <w:szCs w:val="32"/>
              </w:rPr>
              <w:t>ul. Królewiecka 60B, 11-700 Mrągowo</w:t>
            </w:r>
          </w:p>
        </w:tc>
      </w:tr>
      <w:tr w:rsidR="00582A5B" w:rsidRPr="00233F5B" w14:paraId="25359493"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7B3CDA4B" w14:textId="77777777" w:rsidR="005959A8" w:rsidRPr="00233F5B" w:rsidRDefault="00FF647B" w:rsidP="002339DF">
            <w:pPr>
              <w:jc w:val="center"/>
              <w:rPr>
                <w:b/>
                <w:sz w:val="32"/>
                <w:szCs w:val="32"/>
              </w:rPr>
            </w:pPr>
            <w:r>
              <w:rPr>
                <w:b/>
                <w:sz w:val="32"/>
                <w:szCs w:val="32"/>
              </w:rPr>
              <w:t>3</w:t>
            </w:r>
          </w:p>
        </w:tc>
        <w:tc>
          <w:tcPr>
            <w:tcW w:w="7371" w:type="dxa"/>
            <w:tcBorders>
              <w:top w:val="single" w:sz="4" w:space="0" w:color="auto"/>
              <w:left w:val="single" w:sz="4" w:space="0" w:color="auto"/>
              <w:bottom w:val="single" w:sz="4" w:space="0" w:color="auto"/>
              <w:right w:val="single" w:sz="4" w:space="0" w:color="auto"/>
            </w:tcBorders>
            <w:vAlign w:val="center"/>
          </w:tcPr>
          <w:p w14:paraId="688F6E06" w14:textId="77777777" w:rsidR="005959A8" w:rsidRPr="00FF647B" w:rsidRDefault="00FF647B" w:rsidP="008B445D">
            <w:pPr>
              <w:spacing w:line="360" w:lineRule="auto"/>
              <w:jc w:val="both"/>
              <w:rPr>
                <w:b/>
                <w:sz w:val="32"/>
                <w:szCs w:val="32"/>
              </w:rPr>
            </w:pPr>
            <w:r w:rsidRPr="00FF647B">
              <w:rPr>
                <w:sz w:val="32"/>
                <w:szCs w:val="32"/>
              </w:rPr>
              <w:t>ul. Bohaterów Warszawy, ul. Generała Leopolda Okulickiego, ul. Moniuszki, ul. Mrongowiusza od 36 do końca, ul. Sołtyska.</w:t>
            </w:r>
          </w:p>
        </w:tc>
        <w:tc>
          <w:tcPr>
            <w:tcW w:w="7087" w:type="dxa"/>
            <w:tcBorders>
              <w:top w:val="single" w:sz="4" w:space="0" w:color="auto"/>
              <w:left w:val="single" w:sz="4" w:space="0" w:color="auto"/>
              <w:bottom w:val="single" w:sz="4" w:space="0" w:color="auto"/>
              <w:right w:val="single" w:sz="4" w:space="0" w:color="auto"/>
            </w:tcBorders>
            <w:vAlign w:val="center"/>
          </w:tcPr>
          <w:p w14:paraId="617CC2E8" w14:textId="77777777" w:rsidR="00172476" w:rsidRDefault="00FF647B" w:rsidP="002E67BD">
            <w:pPr>
              <w:spacing w:line="360" w:lineRule="auto"/>
              <w:jc w:val="center"/>
              <w:rPr>
                <w:b/>
                <w:sz w:val="32"/>
                <w:szCs w:val="32"/>
              </w:rPr>
            </w:pPr>
            <w:r w:rsidRPr="00FF647B">
              <w:rPr>
                <w:b/>
                <w:sz w:val="32"/>
                <w:szCs w:val="32"/>
              </w:rPr>
              <w:t xml:space="preserve">Centrum Kształcenia Zawodowego </w:t>
            </w:r>
          </w:p>
          <w:p w14:paraId="0A4E193F" w14:textId="77777777" w:rsidR="00172476" w:rsidRDefault="00FF647B" w:rsidP="002E67BD">
            <w:pPr>
              <w:spacing w:line="360" w:lineRule="auto"/>
              <w:jc w:val="center"/>
              <w:rPr>
                <w:b/>
                <w:sz w:val="32"/>
                <w:szCs w:val="32"/>
              </w:rPr>
            </w:pPr>
            <w:r w:rsidRPr="00FF647B">
              <w:rPr>
                <w:b/>
                <w:sz w:val="32"/>
                <w:szCs w:val="32"/>
              </w:rPr>
              <w:t xml:space="preserve">i Ustawicznego, ul. Mrongowiusza 65, </w:t>
            </w:r>
          </w:p>
          <w:p w14:paraId="712B4CFE" w14:textId="77777777" w:rsidR="002E67BD" w:rsidRDefault="00FF647B" w:rsidP="002E67BD">
            <w:pPr>
              <w:spacing w:line="360" w:lineRule="auto"/>
              <w:jc w:val="center"/>
              <w:rPr>
                <w:bCs/>
                <w:sz w:val="24"/>
                <w:szCs w:val="24"/>
              </w:rPr>
            </w:pPr>
            <w:r w:rsidRPr="00FF647B">
              <w:rPr>
                <w:b/>
                <w:sz w:val="32"/>
                <w:szCs w:val="32"/>
              </w:rPr>
              <w:t>11-700 Mrągowo</w:t>
            </w:r>
          </w:p>
        </w:tc>
      </w:tr>
      <w:tr w:rsidR="00582A5B" w:rsidRPr="00233F5B" w14:paraId="3834DACC"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13919F40" w14:textId="77777777" w:rsidR="005959A8" w:rsidRPr="00233F5B" w:rsidRDefault="00FF647B" w:rsidP="002339DF">
            <w:pPr>
              <w:jc w:val="center"/>
              <w:rPr>
                <w:b/>
                <w:sz w:val="32"/>
                <w:szCs w:val="32"/>
              </w:rPr>
            </w:pPr>
            <w:r>
              <w:rPr>
                <w:b/>
                <w:sz w:val="32"/>
                <w:szCs w:val="32"/>
              </w:rPr>
              <w:t>4</w:t>
            </w:r>
          </w:p>
        </w:tc>
        <w:tc>
          <w:tcPr>
            <w:tcW w:w="7371" w:type="dxa"/>
            <w:tcBorders>
              <w:top w:val="single" w:sz="4" w:space="0" w:color="auto"/>
              <w:left w:val="single" w:sz="4" w:space="0" w:color="auto"/>
              <w:bottom w:val="single" w:sz="4" w:space="0" w:color="auto"/>
              <w:right w:val="single" w:sz="4" w:space="0" w:color="auto"/>
            </w:tcBorders>
            <w:vAlign w:val="center"/>
          </w:tcPr>
          <w:p w14:paraId="5497178A" w14:textId="77777777" w:rsidR="005959A8" w:rsidRPr="00FF647B" w:rsidRDefault="00FF647B" w:rsidP="008B445D">
            <w:pPr>
              <w:spacing w:line="360" w:lineRule="auto"/>
              <w:jc w:val="both"/>
              <w:rPr>
                <w:b/>
                <w:sz w:val="32"/>
                <w:szCs w:val="32"/>
              </w:rPr>
            </w:pPr>
            <w:r w:rsidRPr="00FF647B">
              <w:rPr>
                <w:sz w:val="32"/>
                <w:szCs w:val="32"/>
              </w:rPr>
              <w:t>ul. Leśna Droga, osiedle Mazurskie od 32 do końca, ul. Podmiejska, ul. Zielone Wzgórze.</w:t>
            </w:r>
          </w:p>
        </w:tc>
        <w:tc>
          <w:tcPr>
            <w:tcW w:w="7087" w:type="dxa"/>
            <w:tcBorders>
              <w:top w:val="single" w:sz="4" w:space="0" w:color="auto"/>
              <w:left w:val="single" w:sz="4" w:space="0" w:color="auto"/>
              <w:bottom w:val="single" w:sz="4" w:space="0" w:color="auto"/>
              <w:right w:val="single" w:sz="4" w:space="0" w:color="auto"/>
            </w:tcBorders>
            <w:vAlign w:val="center"/>
          </w:tcPr>
          <w:p w14:paraId="436EF94D" w14:textId="77777777" w:rsidR="00172476" w:rsidRDefault="00FF647B" w:rsidP="002E67BD">
            <w:pPr>
              <w:spacing w:line="360" w:lineRule="auto"/>
              <w:jc w:val="center"/>
              <w:rPr>
                <w:b/>
                <w:sz w:val="32"/>
                <w:szCs w:val="32"/>
              </w:rPr>
            </w:pPr>
            <w:r w:rsidRPr="00FF647B">
              <w:rPr>
                <w:b/>
                <w:sz w:val="32"/>
                <w:szCs w:val="32"/>
              </w:rPr>
              <w:t xml:space="preserve">Szkoła Podstawowa Nr 4 (sala nr 5E), </w:t>
            </w:r>
          </w:p>
          <w:p w14:paraId="135ED598" w14:textId="77777777" w:rsidR="002E67BD" w:rsidRDefault="00FF647B" w:rsidP="002E67BD">
            <w:pPr>
              <w:spacing w:line="360" w:lineRule="auto"/>
              <w:jc w:val="center"/>
              <w:rPr>
                <w:bCs/>
                <w:sz w:val="24"/>
                <w:szCs w:val="24"/>
              </w:rPr>
            </w:pPr>
            <w:r w:rsidRPr="00FF647B">
              <w:rPr>
                <w:b/>
                <w:sz w:val="32"/>
                <w:szCs w:val="32"/>
              </w:rPr>
              <w:t>osiedle Mazurskie 12, 11-700 Mrągowo</w:t>
            </w:r>
          </w:p>
        </w:tc>
      </w:tr>
      <w:tr w:rsidR="00582A5B" w:rsidRPr="00233F5B" w14:paraId="57D2EDFD"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5EBA8EE3" w14:textId="77777777" w:rsidR="005959A8" w:rsidRPr="00233F5B" w:rsidRDefault="00FF647B" w:rsidP="002339DF">
            <w:pPr>
              <w:jc w:val="center"/>
              <w:rPr>
                <w:b/>
                <w:sz w:val="32"/>
                <w:szCs w:val="32"/>
              </w:rPr>
            </w:pPr>
            <w:r>
              <w:rPr>
                <w:b/>
                <w:sz w:val="32"/>
                <w:szCs w:val="32"/>
              </w:rPr>
              <w:t>5</w:t>
            </w:r>
          </w:p>
        </w:tc>
        <w:tc>
          <w:tcPr>
            <w:tcW w:w="7371" w:type="dxa"/>
            <w:tcBorders>
              <w:top w:val="single" w:sz="4" w:space="0" w:color="auto"/>
              <w:left w:val="single" w:sz="4" w:space="0" w:color="auto"/>
              <w:bottom w:val="single" w:sz="4" w:space="0" w:color="auto"/>
              <w:right w:val="single" w:sz="4" w:space="0" w:color="auto"/>
            </w:tcBorders>
            <w:vAlign w:val="center"/>
          </w:tcPr>
          <w:p w14:paraId="36087EF2" w14:textId="77777777" w:rsidR="005959A8" w:rsidRPr="00FF647B" w:rsidRDefault="00FF647B" w:rsidP="008B445D">
            <w:pPr>
              <w:spacing w:line="360" w:lineRule="auto"/>
              <w:jc w:val="both"/>
              <w:rPr>
                <w:b/>
                <w:sz w:val="32"/>
                <w:szCs w:val="32"/>
              </w:rPr>
            </w:pPr>
            <w:r w:rsidRPr="00FF647B">
              <w:rPr>
                <w:sz w:val="32"/>
                <w:szCs w:val="32"/>
              </w:rPr>
              <w:t>ul. Leśna, osiedle Mazurskie od 1 do 31, ul. Rynkowa.</w:t>
            </w:r>
          </w:p>
        </w:tc>
        <w:tc>
          <w:tcPr>
            <w:tcW w:w="7087" w:type="dxa"/>
            <w:tcBorders>
              <w:top w:val="single" w:sz="4" w:space="0" w:color="auto"/>
              <w:left w:val="single" w:sz="4" w:space="0" w:color="auto"/>
              <w:bottom w:val="single" w:sz="4" w:space="0" w:color="auto"/>
              <w:right w:val="single" w:sz="4" w:space="0" w:color="auto"/>
            </w:tcBorders>
            <w:vAlign w:val="center"/>
          </w:tcPr>
          <w:p w14:paraId="7EFAD3A4" w14:textId="77777777" w:rsidR="00172476" w:rsidRDefault="00FF647B" w:rsidP="002E67BD">
            <w:pPr>
              <w:spacing w:line="360" w:lineRule="auto"/>
              <w:jc w:val="center"/>
              <w:rPr>
                <w:b/>
                <w:sz w:val="32"/>
                <w:szCs w:val="32"/>
              </w:rPr>
            </w:pPr>
            <w:r w:rsidRPr="00FF647B">
              <w:rPr>
                <w:b/>
                <w:sz w:val="32"/>
                <w:szCs w:val="32"/>
              </w:rPr>
              <w:t xml:space="preserve">Szkoła Podstawowa Nr 4 (sala nr 4E), </w:t>
            </w:r>
          </w:p>
          <w:p w14:paraId="77963096" w14:textId="77777777" w:rsidR="002E67BD" w:rsidRDefault="00FF647B" w:rsidP="002E67BD">
            <w:pPr>
              <w:spacing w:line="360" w:lineRule="auto"/>
              <w:jc w:val="center"/>
              <w:rPr>
                <w:bCs/>
                <w:sz w:val="24"/>
                <w:szCs w:val="24"/>
              </w:rPr>
            </w:pPr>
            <w:r w:rsidRPr="00FF647B">
              <w:rPr>
                <w:b/>
                <w:sz w:val="32"/>
                <w:szCs w:val="32"/>
              </w:rPr>
              <w:t>osiedle Mazurskie 12, 11-700 Mrągowo</w:t>
            </w:r>
          </w:p>
        </w:tc>
      </w:tr>
      <w:tr w:rsidR="00582A5B" w:rsidRPr="00233F5B" w14:paraId="4ABEA84E"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5200FAB8" w14:textId="77777777" w:rsidR="005959A8" w:rsidRPr="00233F5B" w:rsidRDefault="00FF647B" w:rsidP="002339DF">
            <w:pPr>
              <w:jc w:val="center"/>
              <w:rPr>
                <w:b/>
                <w:sz w:val="32"/>
                <w:szCs w:val="32"/>
              </w:rPr>
            </w:pPr>
            <w:r>
              <w:rPr>
                <w:b/>
                <w:sz w:val="32"/>
                <w:szCs w:val="32"/>
              </w:rPr>
              <w:t>6</w:t>
            </w:r>
          </w:p>
        </w:tc>
        <w:tc>
          <w:tcPr>
            <w:tcW w:w="7371" w:type="dxa"/>
            <w:tcBorders>
              <w:top w:val="single" w:sz="4" w:space="0" w:color="auto"/>
              <w:left w:val="single" w:sz="4" w:space="0" w:color="auto"/>
              <w:bottom w:val="single" w:sz="4" w:space="0" w:color="auto"/>
              <w:right w:val="single" w:sz="4" w:space="0" w:color="auto"/>
            </w:tcBorders>
            <w:vAlign w:val="center"/>
          </w:tcPr>
          <w:p w14:paraId="0A9F4FB2" w14:textId="77777777" w:rsidR="005959A8" w:rsidRDefault="00FF647B" w:rsidP="008B445D">
            <w:pPr>
              <w:spacing w:line="360" w:lineRule="auto"/>
              <w:jc w:val="both"/>
              <w:rPr>
                <w:sz w:val="32"/>
                <w:szCs w:val="32"/>
              </w:rPr>
            </w:pPr>
            <w:r w:rsidRPr="00FF647B">
              <w:rPr>
                <w:sz w:val="32"/>
                <w:szCs w:val="32"/>
              </w:rPr>
              <w:t>ul. 8 Maja, ul. Adama Mickiewicza, ul. Dolny Zaułek, ul. Fryderyka Chopina, ul. Jeziorna, ul. Kopernika od 1 do 5 numery nieparzyste i od 7 do końca, ul. Kościuszki, ul. Mała Warszawska, ul. Mały Rynek, ul. Mazurska, ul. Mrongowiusza od 1 do 35, ul. Oficerska, Plac Kajki, Plac Marsz. Józefa Piłsudskiego, Plac PCK, Plac Wyzwolenia, ul. Ratuszowa, ul. Romualda Traugutta, ul. Roosevelta, ul. Rybna, Skwer Imienia Jana Pawła II, ul. Staromiejska, ul. Warszawska, ul. Wojska Polskiego od 1 do 3.</w:t>
            </w:r>
          </w:p>
          <w:p w14:paraId="1CC113E4" w14:textId="77777777" w:rsidR="00172476" w:rsidRDefault="00172476" w:rsidP="008B445D">
            <w:pPr>
              <w:spacing w:line="360" w:lineRule="auto"/>
              <w:jc w:val="both"/>
              <w:rPr>
                <w:sz w:val="32"/>
                <w:szCs w:val="32"/>
              </w:rPr>
            </w:pPr>
          </w:p>
          <w:p w14:paraId="3624DC75" w14:textId="77777777" w:rsidR="00172476" w:rsidRPr="00FF647B" w:rsidRDefault="00172476" w:rsidP="008B445D">
            <w:pPr>
              <w:spacing w:line="360" w:lineRule="auto"/>
              <w:jc w:val="both"/>
              <w:rPr>
                <w:b/>
                <w:sz w:val="32"/>
                <w:szCs w:val="32"/>
              </w:rPr>
            </w:pPr>
          </w:p>
        </w:tc>
        <w:tc>
          <w:tcPr>
            <w:tcW w:w="7087" w:type="dxa"/>
            <w:tcBorders>
              <w:top w:val="single" w:sz="4" w:space="0" w:color="auto"/>
              <w:left w:val="single" w:sz="4" w:space="0" w:color="auto"/>
              <w:bottom w:val="single" w:sz="4" w:space="0" w:color="auto"/>
              <w:right w:val="single" w:sz="4" w:space="0" w:color="auto"/>
            </w:tcBorders>
            <w:vAlign w:val="center"/>
          </w:tcPr>
          <w:p w14:paraId="3F2A4B0C" w14:textId="76529467" w:rsidR="002E67BD" w:rsidRDefault="00547527" w:rsidP="002E67BD">
            <w:pPr>
              <w:spacing w:line="360" w:lineRule="auto"/>
              <w:jc w:val="center"/>
              <w:rPr>
                <w:bCs/>
                <w:sz w:val="24"/>
                <w:szCs w:val="24"/>
              </w:rPr>
            </w:pPr>
            <w:r>
              <w:rPr>
                <w:rFonts w:ascii="TimesNewRomanPS-BoldMT" w:hAnsi="TimesNewRomanPS-BoldMT" w:cs="TimesNewRomanPS-BoldMT"/>
                <w:b/>
                <w:bCs/>
                <w:sz w:val="32"/>
                <w:szCs w:val="32"/>
              </w:rPr>
              <w:t>Mrągowskie Centrum Kultury</w:t>
            </w:r>
            <w:r w:rsidR="00FF647B" w:rsidRPr="00FF647B">
              <w:rPr>
                <w:b/>
                <w:sz w:val="32"/>
                <w:szCs w:val="32"/>
              </w:rPr>
              <w:t>, ul. Warszawska 26, 11-700 Mrągowo</w:t>
            </w:r>
          </w:p>
          <w:p w14:paraId="548DDD54" w14:textId="77777777" w:rsidR="002E67BD" w:rsidRDefault="002E67BD" w:rsidP="002E67BD">
            <w:pPr>
              <w:spacing w:line="360" w:lineRule="auto"/>
              <w:jc w:val="center"/>
              <w:rPr>
                <w:bCs/>
                <w:sz w:val="24"/>
                <w:szCs w:val="24"/>
              </w:rPr>
            </w:pPr>
          </w:p>
          <w:p w14:paraId="6170D4C7"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409FBA66" w14:textId="77777777" w:rsidR="009101F2" w:rsidRPr="00B834D8" w:rsidRDefault="00893B61" w:rsidP="00654AD1">
            <w:pPr>
              <w:spacing w:line="360" w:lineRule="auto"/>
              <w:jc w:val="center"/>
              <w:rPr>
                <w:sz w:val="24"/>
                <w:szCs w:val="24"/>
              </w:rPr>
            </w:pPr>
            <w:r w:rsidRPr="00C66A17">
              <w:rPr>
                <w:noProof/>
              </w:rPr>
              <w:drawing>
                <wp:inline distT="0" distB="0" distL="0" distR="0" wp14:anchorId="72FDC0B5" wp14:editId="0BD6D7B8">
                  <wp:extent cx="676275" cy="6572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7D8E429C"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0F4B9C98" w14:textId="77777777" w:rsidR="005959A8" w:rsidRPr="00233F5B" w:rsidRDefault="00FF647B" w:rsidP="002339DF">
            <w:pPr>
              <w:jc w:val="center"/>
              <w:rPr>
                <w:b/>
                <w:sz w:val="32"/>
                <w:szCs w:val="32"/>
              </w:rPr>
            </w:pPr>
            <w:r>
              <w:rPr>
                <w:b/>
                <w:sz w:val="32"/>
                <w:szCs w:val="32"/>
              </w:rPr>
              <w:lastRenderedPageBreak/>
              <w:t>7</w:t>
            </w:r>
          </w:p>
        </w:tc>
        <w:tc>
          <w:tcPr>
            <w:tcW w:w="7371" w:type="dxa"/>
            <w:tcBorders>
              <w:top w:val="single" w:sz="4" w:space="0" w:color="auto"/>
              <w:left w:val="single" w:sz="4" w:space="0" w:color="auto"/>
              <w:bottom w:val="single" w:sz="4" w:space="0" w:color="auto"/>
              <w:right w:val="single" w:sz="4" w:space="0" w:color="auto"/>
            </w:tcBorders>
            <w:vAlign w:val="center"/>
          </w:tcPr>
          <w:p w14:paraId="62C3280B" w14:textId="77777777" w:rsidR="005959A8" w:rsidRPr="00FF647B" w:rsidRDefault="00FF647B" w:rsidP="008B445D">
            <w:pPr>
              <w:spacing w:line="360" w:lineRule="auto"/>
              <w:jc w:val="both"/>
              <w:rPr>
                <w:b/>
                <w:sz w:val="32"/>
                <w:szCs w:val="32"/>
              </w:rPr>
            </w:pPr>
            <w:r w:rsidRPr="00FF647B">
              <w:rPr>
                <w:sz w:val="32"/>
                <w:szCs w:val="32"/>
              </w:rPr>
              <w:t>ul. Brzozowa, ul. Jana Kochanowskiego, ul. Juliana Tuwima, ul. Krasińskiego, ul. Olsztyńska, ul. Orzeszkowej, osiedle Brzozowe od 1 do 2, osiedle Parkowe, Plac Juliusza Słowackiego, ul. Spacerowa, ul. Torowa.</w:t>
            </w:r>
          </w:p>
        </w:tc>
        <w:tc>
          <w:tcPr>
            <w:tcW w:w="7087" w:type="dxa"/>
            <w:tcBorders>
              <w:top w:val="single" w:sz="4" w:space="0" w:color="auto"/>
              <w:left w:val="single" w:sz="4" w:space="0" w:color="auto"/>
              <w:bottom w:val="single" w:sz="4" w:space="0" w:color="auto"/>
              <w:right w:val="single" w:sz="4" w:space="0" w:color="auto"/>
            </w:tcBorders>
            <w:vAlign w:val="center"/>
          </w:tcPr>
          <w:p w14:paraId="73E40A01" w14:textId="77777777" w:rsidR="00172476" w:rsidRDefault="00FF647B" w:rsidP="002E67BD">
            <w:pPr>
              <w:spacing w:line="360" w:lineRule="auto"/>
              <w:jc w:val="center"/>
              <w:rPr>
                <w:b/>
                <w:sz w:val="32"/>
                <w:szCs w:val="32"/>
              </w:rPr>
            </w:pPr>
            <w:r w:rsidRPr="00FF647B">
              <w:rPr>
                <w:b/>
                <w:sz w:val="32"/>
                <w:szCs w:val="32"/>
              </w:rPr>
              <w:t xml:space="preserve">Przedszkole Publiczne Nr 1 „Stokrotka”, </w:t>
            </w:r>
          </w:p>
          <w:p w14:paraId="0E60CAAB" w14:textId="77777777" w:rsidR="002E67BD" w:rsidRDefault="00FF647B" w:rsidP="002E67BD">
            <w:pPr>
              <w:spacing w:line="360" w:lineRule="auto"/>
              <w:jc w:val="center"/>
              <w:rPr>
                <w:bCs/>
                <w:sz w:val="24"/>
                <w:szCs w:val="24"/>
              </w:rPr>
            </w:pPr>
            <w:r w:rsidRPr="00FF647B">
              <w:rPr>
                <w:b/>
                <w:sz w:val="32"/>
                <w:szCs w:val="32"/>
              </w:rPr>
              <w:t>ul. Brzozowa 7, 11-700 Mrągowo</w:t>
            </w:r>
          </w:p>
          <w:p w14:paraId="324BB0CD" w14:textId="77777777" w:rsidR="002E67BD" w:rsidRDefault="002E67BD" w:rsidP="002E67BD">
            <w:pPr>
              <w:spacing w:line="360" w:lineRule="auto"/>
              <w:jc w:val="center"/>
              <w:rPr>
                <w:bCs/>
                <w:sz w:val="24"/>
                <w:szCs w:val="24"/>
              </w:rPr>
            </w:pPr>
          </w:p>
          <w:p w14:paraId="1CCA8888"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20E49E01" w14:textId="77777777" w:rsidR="009101F2" w:rsidRPr="00B834D8" w:rsidRDefault="00893B61" w:rsidP="00654AD1">
            <w:pPr>
              <w:spacing w:line="360" w:lineRule="auto"/>
              <w:jc w:val="center"/>
              <w:rPr>
                <w:sz w:val="24"/>
                <w:szCs w:val="24"/>
              </w:rPr>
            </w:pPr>
            <w:r w:rsidRPr="00C66A17">
              <w:rPr>
                <w:noProof/>
              </w:rPr>
              <w:drawing>
                <wp:inline distT="0" distB="0" distL="0" distR="0" wp14:anchorId="4C1E59FA" wp14:editId="436EA523">
                  <wp:extent cx="676275" cy="657225"/>
                  <wp:effectExtent l="0" t="0" r="9525"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0624EECB"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559E47FE" w14:textId="77777777" w:rsidR="005959A8" w:rsidRPr="00233F5B" w:rsidRDefault="00FF647B" w:rsidP="002339DF">
            <w:pPr>
              <w:jc w:val="center"/>
              <w:rPr>
                <w:b/>
                <w:sz w:val="32"/>
                <w:szCs w:val="32"/>
              </w:rPr>
            </w:pPr>
            <w:r>
              <w:rPr>
                <w:b/>
                <w:sz w:val="32"/>
                <w:szCs w:val="32"/>
              </w:rPr>
              <w:t>8</w:t>
            </w:r>
          </w:p>
        </w:tc>
        <w:tc>
          <w:tcPr>
            <w:tcW w:w="7371" w:type="dxa"/>
            <w:tcBorders>
              <w:top w:val="single" w:sz="4" w:space="0" w:color="auto"/>
              <w:left w:val="single" w:sz="4" w:space="0" w:color="auto"/>
              <w:bottom w:val="single" w:sz="4" w:space="0" w:color="auto"/>
              <w:right w:val="single" w:sz="4" w:space="0" w:color="auto"/>
            </w:tcBorders>
            <w:vAlign w:val="center"/>
          </w:tcPr>
          <w:p w14:paraId="343CB5B7" w14:textId="77777777" w:rsidR="005959A8" w:rsidRPr="00FF647B" w:rsidRDefault="00FF647B" w:rsidP="008B445D">
            <w:pPr>
              <w:spacing w:line="360" w:lineRule="auto"/>
              <w:jc w:val="both"/>
              <w:rPr>
                <w:b/>
                <w:sz w:val="32"/>
                <w:szCs w:val="32"/>
              </w:rPr>
            </w:pPr>
            <w:r w:rsidRPr="00FF647B">
              <w:rPr>
                <w:sz w:val="32"/>
                <w:szCs w:val="32"/>
              </w:rPr>
              <w:t>ul. Akacjowa, ul. Bukowa, ul. Cicha, ul. Długa, ul. Grabowa, ul. Jaśminowa, ul. Jaworowa, ul. Kalinowa, ul. Klonowa, ul. Kolejowa, ul. Lipowa, ul. Lubelska, ul. Marii Curie-Skłodowskiej, ul. Marii Konopnickiej, osiedle Brzozowe od 3 do końca, ul. Piotra Sobczyńskiego, ul. Przemysłowa, ul. Szkolna, ul. Towarowa.</w:t>
            </w:r>
          </w:p>
        </w:tc>
        <w:tc>
          <w:tcPr>
            <w:tcW w:w="7087" w:type="dxa"/>
            <w:tcBorders>
              <w:top w:val="single" w:sz="4" w:space="0" w:color="auto"/>
              <w:left w:val="single" w:sz="4" w:space="0" w:color="auto"/>
              <w:bottom w:val="single" w:sz="4" w:space="0" w:color="auto"/>
              <w:right w:val="single" w:sz="4" w:space="0" w:color="auto"/>
            </w:tcBorders>
            <w:vAlign w:val="center"/>
          </w:tcPr>
          <w:p w14:paraId="1813EA2D" w14:textId="77777777" w:rsidR="00172476" w:rsidRDefault="00FF647B" w:rsidP="002E67BD">
            <w:pPr>
              <w:spacing w:line="360" w:lineRule="auto"/>
              <w:jc w:val="center"/>
              <w:rPr>
                <w:b/>
                <w:sz w:val="32"/>
                <w:szCs w:val="32"/>
              </w:rPr>
            </w:pPr>
            <w:r w:rsidRPr="00FF647B">
              <w:rPr>
                <w:b/>
                <w:sz w:val="32"/>
                <w:szCs w:val="32"/>
              </w:rPr>
              <w:t xml:space="preserve">I Liceum Ogólnokształcące, </w:t>
            </w:r>
          </w:p>
          <w:p w14:paraId="4F0B78C5" w14:textId="77777777" w:rsidR="002E67BD" w:rsidRDefault="00FF647B" w:rsidP="002E67BD">
            <w:pPr>
              <w:spacing w:line="360" w:lineRule="auto"/>
              <w:jc w:val="center"/>
              <w:rPr>
                <w:bCs/>
                <w:sz w:val="24"/>
                <w:szCs w:val="24"/>
              </w:rPr>
            </w:pPr>
            <w:r w:rsidRPr="00FF647B">
              <w:rPr>
                <w:b/>
                <w:sz w:val="32"/>
                <w:szCs w:val="32"/>
              </w:rPr>
              <w:t>ul. Piotra Sobczyńskiego 1A, 11-700 Mrągowo</w:t>
            </w:r>
          </w:p>
        </w:tc>
      </w:tr>
      <w:tr w:rsidR="00582A5B" w:rsidRPr="00233F5B" w14:paraId="6ACC632B"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51E99153" w14:textId="77777777" w:rsidR="005959A8" w:rsidRPr="00233F5B" w:rsidRDefault="00FF647B" w:rsidP="002339DF">
            <w:pPr>
              <w:jc w:val="center"/>
              <w:rPr>
                <w:b/>
                <w:sz w:val="32"/>
                <w:szCs w:val="32"/>
              </w:rPr>
            </w:pPr>
            <w:r>
              <w:rPr>
                <w:b/>
                <w:sz w:val="32"/>
                <w:szCs w:val="32"/>
              </w:rPr>
              <w:t>9</w:t>
            </w:r>
          </w:p>
        </w:tc>
        <w:tc>
          <w:tcPr>
            <w:tcW w:w="7371" w:type="dxa"/>
            <w:tcBorders>
              <w:top w:val="single" w:sz="4" w:space="0" w:color="auto"/>
              <w:left w:val="single" w:sz="4" w:space="0" w:color="auto"/>
              <w:bottom w:val="single" w:sz="4" w:space="0" w:color="auto"/>
              <w:right w:val="single" w:sz="4" w:space="0" w:color="auto"/>
            </w:tcBorders>
            <w:vAlign w:val="center"/>
          </w:tcPr>
          <w:p w14:paraId="0879041C" w14:textId="77777777" w:rsidR="005959A8" w:rsidRPr="00FF647B" w:rsidRDefault="00FF647B" w:rsidP="008B445D">
            <w:pPr>
              <w:spacing w:line="360" w:lineRule="auto"/>
              <w:jc w:val="both"/>
              <w:rPr>
                <w:b/>
                <w:sz w:val="32"/>
                <w:szCs w:val="32"/>
              </w:rPr>
            </w:pPr>
            <w:r w:rsidRPr="00FF647B">
              <w:rPr>
                <w:sz w:val="32"/>
                <w:szCs w:val="32"/>
              </w:rPr>
              <w:t>ul. Dziękczynna, ul. Grunwaldzka, ul. Łąkowa, Nadbrzeżna, osiedle Grunwaldzkie, Półwysep Czterech Wiatrów.</w:t>
            </w:r>
          </w:p>
        </w:tc>
        <w:tc>
          <w:tcPr>
            <w:tcW w:w="7087" w:type="dxa"/>
            <w:tcBorders>
              <w:top w:val="single" w:sz="4" w:space="0" w:color="auto"/>
              <w:left w:val="single" w:sz="4" w:space="0" w:color="auto"/>
              <w:bottom w:val="single" w:sz="4" w:space="0" w:color="auto"/>
              <w:right w:val="single" w:sz="4" w:space="0" w:color="auto"/>
            </w:tcBorders>
            <w:vAlign w:val="center"/>
          </w:tcPr>
          <w:p w14:paraId="259F4951" w14:textId="77777777" w:rsidR="002E67BD" w:rsidRDefault="00FF647B" w:rsidP="002E67BD">
            <w:pPr>
              <w:spacing w:line="360" w:lineRule="auto"/>
              <w:jc w:val="center"/>
              <w:rPr>
                <w:bCs/>
                <w:sz w:val="24"/>
                <w:szCs w:val="24"/>
              </w:rPr>
            </w:pPr>
            <w:r w:rsidRPr="00FF647B">
              <w:rPr>
                <w:b/>
                <w:sz w:val="32"/>
                <w:szCs w:val="32"/>
              </w:rPr>
              <w:t>Szkoła Podstawowa Nr 1 im. M. Kopernika (stołówka), ul. Kopernika 2, 11-700 Mrągowo</w:t>
            </w:r>
          </w:p>
        </w:tc>
      </w:tr>
      <w:tr w:rsidR="00582A5B" w:rsidRPr="00233F5B" w14:paraId="35F3F9FC"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3E05520C" w14:textId="77777777" w:rsidR="005959A8" w:rsidRPr="00233F5B" w:rsidRDefault="00FF647B" w:rsidP="002339DF">
            <w:pPr>
              <w:jc w:val="center"/>
              <w:rPr>
                <w:b/>
                <w:sz w:val="32"/>
                <w:szCs w:val="32"/>
              </w:rPr>
            </w:pPr>
            <w:r>
              <w:rPr>
                <w:b/>
                <w:sz w:val="32"/>
                <w:szCs w:val="32"/>
              </w:rPr>
              <w:t>10</w:t>
            </w:r>
          </w:p>
        </w:tc>
        <w:tc>
          <w:tcPr>
            <w:tcW w:w="7371" w:type="dxa"/>
            <w:tcBorders>
              <w:top w:val="single" w:sz="4" w:space="0" w:color="auto"/>
              <w:left w:val="single" w:sz="4" w:space="0" w:color="auto"/>
              <w:bottom w:val="single" w:sz="4" w:space="0" w:color="auto"/>
              <w:right w:val="single" w:sz="4" w:space="0" w:color="auto"/>
            </w:tcBorders>
            <w:vAlign w:val="center"/>
          </w:tcPr>
          <w:p w14:paraId="6D295FB6" w14:textId="77777777" w:rsidR="005959A8" w:rsidRPr="00FF647B" w:rsidRDefault="00FF647B" w:rsidP="008B445D">
            <w:pPr>
              <w:spacing w:line="360" w:lineRule="auto"/>
              <w:jc w:val="both"/>
              <w:rPr>
                <w:b/>
                <w:sz w:val="32"/>
                <w:szCs w:val="32"/>
              </w:rPr>
            </w:pPr>
            <w:r w:rsidRPr="00FF647B">
              <w:rPr>
                <w:sz w:val="32"/>
                <w:szCs w:val="32"/>
              </w:rPr>
              <w:t>ul. Henryka Sienkiewicza, ul. Plutonowa, ul. Wojska Polskiego od 6G do 22D i numery nieparzyste od 23 do 85, ul. Żołnierska.</w:t>
            </w:r>
          </w:p>
        </w:tc>
        <w:tc>
          <w:tcPr>
            <w:tcW w:w="7087" w:type="dxa"/>
            <w:tcBorders>
              <w:top w:val="single" w:sz="4" w:space="0" w:color="auto"/>
              <w:left w:val="single" w:sz="4" w:space="0" w:color="auto"/>
              <w:bottom w:val="single" w:sz="4" w:space="0" w:color="auto"/>
              <w:right w:val="single" w:sz="4" w:space="0" w:color="auto"/>
            </w:tcBorders>
            <w:vAlign w:val="center"/>
          </w:tcPr>
          <w:p w14:paraId="6749C2A6" w14:textId="77777777" w:rsidR="00172476" w:rsidRDefault="00FF647B" w:rsidP="002E67BD">
            <w:pPr>
              <w:spacing w:line="360" w:lineRule="auto"/>
              <w:jc w:val="center"/>
              <w:rPr>
                <w:b/>
                <w:sz w:val="32"/>
                <w:szCs w:val="32"/>
              </w:rPr>
            </w:pPr>
            <w:r w:rsidRPr="00FF647B">
              <w:rPr>
                <w:b/>
                <w:sz w:val="32"/>
                <w:szCs w:val="32"/>
              </w:rPr>
              <w:t xml:space="preserve">Klub Seniora +, ul. Henryka Sienkiewicza 16, </w:t>
            </w:r>
          </w:p>
          <w:p w14:paraId="13BD4C20" w14:textId="77777777" w:rsidR="002E67BD" w:rsidRDefault="00FF647B" w:rsidP="002E67BD">
            <w:pPr>
              <w:spacing w:line="360" w:lineRule="auto"/>
              <w:jc w:val="center"/>
              <w:rPr>
                <w:bCs/>
                <w:sz w:val="24"/>
                <w:szCs w:val="24"/>
              </w:rPr>
            </w:pPr>
            <w:r w:rsidRPr="00FF647B">
              <w:rPr>
                <w:b/>
                <w:sz w:val="32"/>
                <w:szCs w:val="32"/>
              </w:rPr>
              <w:t>11-700 Mrągowo</w:t>
            </w:r>
          </w:p>
          <w:p w14:paraId="601E17BA" w14:textId="77777777" w:rsidR="002E67BD" w:rsidRDefault="002E67BD" w:rsidP="002E67BD">
            <w:pPr>
              <w:spacing w:line="360" w:lineRule="auto"/>
              <w:jc w:val="center"/>
              <w:rPr>
                <w:bCs/>
                <w:sz w:val="24"/>
                <w:szCs w:val="24"/>
              </w:rPr>
            </w:pPr>
          </w:p>
          <w:p w14:paraId="7D812BEF"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5F7F6935" w14:textId="77777777" w:rsidR="009101F2" w:rsidRPr="00B834D8" w:rsidRDefault="00893B61" w:rsidP="00654AD1">
            <w:pPr>
              <w:spacing w:line="360" w:lineRule="auto"/>
              <w:jc w:val="center"/>
              <w:rPr>
                <w:sz w:val="24"/>
                <w:szCs w:val="24"/>
              </w:rPr>
            </w:pPr>
            <w:r w:rsidRPr="00C66A17">
              <w:rPr>
                <w:noProof/>
              </w:rPr>
              <w:drawing>
                <wp:inline distT="0" distB="0" distL="0" distR="0" wp14:anchorId="06C1F6FA" wp14:editId="5A2C7E54">
                  <wp:extent cx="676275" cy="65722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67B3838D"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6BCA0951" w14:textId="77777777" w:rsidR="005959A8" w:rsidRPr="00233F5B" w:rsidRDefault="00FF647B" w:rsidP="002339DF">
            <w:pPr>
              <w:jc w:val="center"/>
              <w:rPr>
                <w:b/>
                <w:sz w:val="32"/>
                <w:szCs w:val="32"/>
              </w:rPr>
            </w:pPr>
            <w:r>
              <w:rPr>
                <w:b/>
                <w:sz w:val="32"/>
                <w:szCs w:val="32"/>
              </w:rPr>
              <w:t>11</w:t>
            </w:r>
          </w:p>
        </w:tc>
        <w:tc>
          <w:tcPr>
            <w:tcW w:w="7371" w:type="dxa"/>
            <w:tcBorders>
              <w:top w:val="single" w:sz="4" w:space="0" w:color="auto"/>
              <w:left w:val="single" w:sz="4" w:space="0" w:color="auto"/>
              <w:bottom w:val="single" w:sz="4" w:space="0" w:color="auto"/>
              <w:right w:val="single" w:sz="4" w:space="0" w:color="auto"/>
            </w:tcBorders>
            <w:vAlign w:val="center"/>
          </w:tcPr>
          <w:p w14:paraId="40D46149" w14:textId="77777777" w:rsidR="005959A8" w:rsidRPr="00FF647B" w:rsidRDefault="00FF647B" w:rsidP="008B445D">
            <w:pPr>
              <w:spacing w:line="360" w:lineRule="auto"/>
              <w:jc w:val="both"/>
              <w:rPr>
                <w:b/>
                <w:sz w:val="32"/>
                <w:szCs w:val="32"/>
              </w:rPr>
            </w:pPr>
            <w:r w:rsidRPr="00FF647B">
              <w:rPr>
                <w:sz w:val="32"/>
                <w:szCs w:val="32"/>
              </w:rPr>
              <w:t>ul. Kopernika numery parzyste od 2 do 6, ul. Piaskowa, ul. Wojska Polskiego od 4 do 6F.</w:t>
            </w:r>
          </w:p>
        </w:tc>
        <w:tc>
          <w:tcPr>
            <w:tcW w:w="7087" w:type="dxa"/>
            <w:tcBorders>
              <w:top w:val="single" w:sz="4" w:space="0" w:color="auto"/>
              <w:left w:val="single" w:sz="4" w:space="0" w:color="auto"/>
              <w:bottom w:val="single" w:sz="4" w:space="0" w:color="auto"/>
              <w:right w:val="single" w:sz="4" w:space="0" w:color="auto"/>
            </w:tcBorders>
            <w:vAlign w:val="center"/>
          </w:tcPr>
          <w:p w14:paraId="2EA506E9" w14:textId="77777777" w:rsidR="00172476" w:rsidRDefault="00FF647B" w:rsidP="002E67BD">
            <w:pPr>
              <w:spacing w:line="360" w:lineRule="auto"/>
              <w:jc w:val="center"/>
              <w:rPr>
                <w:b/>
                <w:sz w:val="32"/>
                <w:szCs w:val="32"/>
              </w:rPr>
            </w:pPr>
            <w:r w:rsidRPr="00FF647B">
              <w:rPr>
                <w:b/>
                <w:sz w:val="32"/>
                <w:szCs w:val="32"/>
              </w:rPr>
              <w:t xml:space="preserve">Szkoła Podstawowa Nr 1 im. M. Kopernika (dawne Gimnazjum) w Mrągowie (sala nr 20), </w:t>
            </w:r>
          </w:p>
          <w:p w14:paraId="0C06E6E0" w14:textId="77777777" w:rsidR="002E67BD" w:rsidRDefault="00FF647B" w:rsidP="002E67BD">
            <w:pPr>
              <w:spacing w:line="360" w:lineRule="auto"/>
              <w:jc w:val="center"/>
              <w:rPr>
                <w:bCs/>
                <w:sz w:val="24"/>
                <w:szCs w:val="24"/>
              </w:rPr>
            </w:pPr>
            <w:r w:rsidRPr="00FF647B">
              <w:rPr>
                <w:b/>
                <w:sz w:val="32"/>
                <w:szCs w:val="32"/>
              </w:rPr>
              <w:t>ul. Kopernika 2C, 11-700 Mrągowo</w:t>
            </w:r>
          </w:p>
          <w:p w14:paraId="7FD3C4C3" w14:textId="77777777" w:rsidR="002E67BD" w:rsidRDefault="002E67BD" w:rsidP="002E67BD">
            <w:pPr>
              <w:spacing w:line="360" w:lineRule="auto"/>
              <w:jc w:val="center"/>
              <w:rPr>
                <w:bCs/>
                <w:sz w:val="24"/>
                <w:szCs w:val="24"/>
              </w:rPr>
            </w:pPr>
          </w:p>
          <w:p w14:paraId="7A305F2D"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2CC048BF" w14:textId="77777777" w:rsidR="009101F2" w:rsidRPr="00B834D8" w:rsidRDefault="00893B61" w:rsidP="00654AD1">
            <w:pPr>
              <w:spacing w:line="360" w:lineRule="auto"/>
              <w:jc w:val="center"/>
              <w:rPr>
                <w:sz w:val="24"/>
                <w:szCs w:val="24"/>
              </w:rPr>
            </w:pPr>
            <w:r w:rsidRPr="00C66A17">
              <w:rPr>
                <w:noProof/>
              </w:rPr>
              <w:drawing>
                <wp:inline distT="0" distB="0" distL="0" distR="0" wp14:anchorId="77F74E7A" wp14:editId="658AA916">
                  <wp:extent cx="676275" cy="657225"/>
                  <wp:effectExtent l="0" t="0" r="9525"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655B0126"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6CCAB2F4" w14:textId="77777777" w:rsidR="005959A8" w:rsidRPr="00233F5B" w:rsidRDefault="00FF647B" w:rsidP="002339DF">
            <w:pPr>
              <w:jc w:val="center"/>
              <w:rPr>
                <w:b/>
                <w:sz w:val="32"/>
                <w:szCs w:val="32"/>
              </w:rPr>
            </w:pPr>
            <w:r>
              <w:rPr>
                <w:b/>
                <w:sz w:val="32"/>
                <w:szCs w:val="32"/>
              </w:rPr>
              <w:t>12</w:t>
            </w:r>
          </w:p>
        </w:tc>
        <w:tc>
          <w:tcPr>
            <w:tcW w:w="7371" w:type="dxa"/>
            <w:tcBorders>
              <w:top w:val="single" w:sz="4" w:space="0" w:color="auto"/>
              <w:left w:val="single" w:sz="4" w:space="0" w:color="auto"/>
              <w:bottom w:val="single" w:sz="4" w:space="0" w:color="auto"/>
              <w:right w:val="single" w:sz="4" w:space="0" w:color="auto"/>
            </w:tcBorders>
            <w:vAlign w:val="center"/>
          </w:tcPr>
          <w:p w14:paraId="374028B6" w14:textId="77777777" w:rsidR="005959A8" w:rsidRPr="00FF647B" w:rsidRDefault="00FF647B" w:rsidP="008B445D">
            <w:pPr>
              <w:spacing w:line="360" w:lineRule="auto"/>
              <w:jc w:val="both"/>
              <w:rPr>
                <w:b/>
                <w:sz w:val="32"/>
                <w:szCs w:val="32"/>
              </w:rPr>
            </w:pPr>
            <w:r w:rsidRPr="00FF647B">
              <w:rPr>
                <w:sz w:val="32"/>
                <w:szCs w:val="32"/>
              </w:rPr>
              <w:t>ul. Krótka, ul. Krzywa, ul. Księżycowa, osiedle Metalowców, osiedle Nikutowo, ul. Słoneczna, ul. Wojska Polskiego numery parzyste od 24 do 60 i numery nieparzyste od 87 do końca.</w:t>
            </w:r>
          </w:p>
        </w:tc>
        <w:tc>
          <w:tcPr>
            <w:tcW w:w="7087" w:type="dxa"/>
            <w:tcBorders>
              <w:top w:val="single" w:sz="4" w:space="0" w:color="auto"/>
              <w:left w:val="single" w:sz="4" w:space="0" w:color="auto"/>
              <w:bottom w:val="single" w:sz="4" w:space="0" w:color="auto"/>
              <w:right w:val="single" w:sz="4" w:space="0" w:color="auto"/>
            </w:tcBorders>
            <w:vAlign w:val="center"/>
          </w:tcPr>
          <w:p w14:paraId="3366A183" w14:textId="77777777" w:rsidR="00172476" w:rsidRDefault="00FF647B" w:rsidP="002E67BD">
            <w:pPr>
              <w:spacing w:line="360" w:lineRule="auto"/>
              <w:jc w:val="center"/>
              <w:rPr>
                <w:b/>
                <w:sz w:val="32"/>
                <w:szCs w:val="32"/>
              </w:rPr>
            </w:pPr>
            <w:r w:rsidRPr="00FF647B">
              <w:rPr>
                <w:b/>
                <w:sz w:val="32"/>
                <w:szCs w:val="32"/>
              </w:rPr>
              <w:t xml:space="preserve">Szkoła Podstawowa Nr 1 im. M. Kopernika (dawne Gimnazjum) w Mrągowie (sala nr 26), </w:t>
            </w:r>
          </w:p>
          <w:p w14:paraId="034EFECD" w14:textId="77777777" w:rsidR="002E67BD" w:rsidRDefault="00FF647B" w:rsidP="002E67BD">
            <w:pPr>
              <w:spacing w:line="360" w:lineRule="auto"/>
              <w:jc w:val="center"/>
              <w:rPr>
                <w:bCs/>
                <w:sz w:val="24"/>
                <w:szCs w:val="24"/>
              </w:rPr>
            </w:pPr>
            <w:r w:rsidRPr="00FF647B">
              <w:rPr>
                <w:b/>
                <w:sz w:val="32"/>
                <w:szCs w:val="32"/>
              </w:rPr>
              <w:t>ul. Kopernika 2C, 11-700 Mrągowo</w:t>
            </w:r>
          </w:p>
          <w:p w14:paraId="0891BAA5" w14:textId="77777777" w:rsidR="002E67BD" w:rsidRDefault="002E67BD" w:rsidP="002E67BD">
            <w:pPr>
              <w:spacing w:line="360" w:lineRule="auto"/>
              <w:jc w:val="center"/>
              <w:rPr>
                <w:bCs/>
                <w:sz w:val="24"/>
                <w:szCs w:val="24"/>
              </w:rPr>
            </w:pPr>
          </w:p>
          <w:p w14:paraId="59B1F9F3"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1BCEBDFB" w14:textId="77777777" w:rsidR="009101F2" w:rsidRPr="00B834D8" w:rsidRDefault="00893B61" w:rsidP="00654AD1">
            <w:pPr>
              <w:spacing w:line="360" w:lineRule="auto"/>
              <w:jc w:val="center"/>
              <w:rPr>
                <w:sz w:val="24"/>
                <w:szCs w:val="24"/>
              </w:rPr>
            </w:pPr>
            <w:r w:rsidRPr="00C66A17">
              <w:rPr>
                <w:noProof/>
              </w:rPr>
              <w:drawing>
                <wp:inline distT="0" distB="0" distL="0" distR="0" wp14:anchorId="13859A1F" wp14:editId="077644AC">
                  <wp:extent cx="676275" cy="657225"/>
                  <wp:effectExtent l="0" t="0" r="9525"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72842170"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6F480D22" w14:textId="77777777" w:rsidR="005959A8" w:rsidRPr="00233F5B" w:rsidRDefault="00FF647B" w:rsidP="002339DF">
            <w:pPr>
              <w:jc w:val="center"/>
              <w:rPr>
                <w:b/>
                <w:sz w:val="32"/>
                <w:szCs w:val="32"/>
              </w:rPr>
            </w:pPr>
            <w:r>
              <w:rPr>
                <w:b/>
                <w:sz w:val="32"/>
                <w:szCs w:val="32"/>
              </w:rPr>
              <w:t>13</w:t>
            </w:r>
          </w:p>
        </w:tc>
        <w:tc>
          <w:tcPr>
            <w:tcW w:w="7371" w:type="dxa"/>
            <w:tcBorders>
              <w:top w:val="single" w:sz="4" w:space="0" w:color="auto"/>
              <w:left w:val="single" w:sz="4" w:space="0" w:color="auto"/>
              <w:bottom w:val="single" w:sz="4" w:space="0" w:color="auto"/>
              <w:right w:val="single" w:sz="4" w:space="0" w:color="auto"/>
            </w:tcBorders>
            <w:vAlign w:val="center"/>
          </w:tcPr>
          <w:p w14:paraId="3A2CB4A2" w14:textId="77777777" w:rsidR="005959A8" w:rsidRPr="00FF647B" w:rsidRDefault="00FF647B" w:rsidP="008B445D">
            <w:pPr>
              <w:spacing w:line="360" w:lineRule="auto"/>
              <w:jc w:val="both"/>
              <w:rPr>
                <w:b/>
                <w:sz w:val="32"/>
                <w:szCs w:val="32"/>
              </w:rPr>
            </w:pPr>
            <w:r w:rsidRPr="00FF647B">
              <w:rPr>
                <w:sz w:val="32"/>
                <w:szCs w:val="32"/>
              </w:rPr>
              <w:t>Szpital Mrągowski im. Michała Kajki Sp. z o. o.</w:t>
            </w:r>
          </w:p>
        </w:tc>
        <w:tc>
          <w:tcPr>
            <w:tcW w:w="7087" w:type="dxa"/>
            <w:tcBorders>
              <w:top w:val="single" w:sz="4" w:space="0" w:color="auto"/>
              <w:left w:val="single" w:sz="4" w:space="0" w:color="auto"/>
              <w:bottom w:val="single" w:sz="4" w:space="0" w:color="auto"/>
              <w:right w:val="single" w:sz="4" w:space="0" w:color="auto"/>
            </w:tcBorders>
            <w:vAlign w:val="center"/>
          </w:tcPr>
          <w:p w14:paraId="601A7840" w14:textId="77777777" w:rsidR="002E67BD" w:rsidRDefault="00FF647B" w:rsidP="002E67BD">
            <w:pPr>
              <w:spacing w:line="360" w:lineRule="auto"/>
              <w:jc w:val="center"/>
              <w:rPr>
                <w:bCs/>
                <w:sz w:val="24"/>
                <w:szCs w:val="24"/>
              </w:rPr>
            </w:pPr>
            <w:r w:rsidRPr="00FF647B">
              <w:rPr>
                <w:b/>
                <w:sz w:val="32"/>
                <w:szCs w:val="32"/>
              </w:rPr>
              <w:t>Szpital Mrągowski im. Michała Kajki Sp. z o. o., ul. Wolności 3, 11-700 Mrągowo</w:t>
            </w:r>
          </w:p>
        </w:tc>
      </w:tr>
    </w:tbl>
    <w:p w14:paraId="5203BEFF" w14:textId="77777777" w:rsidR="00901A72" w:rsidRPr="00233F5B" w:rsidRDefault="00901A72" w:rsidP="00BC3565">
      <w:pPr>
        <w:jc w:val="both"/>
        <w:rPr>
          <w:b/>
          <w:sz w:val="32"/>
          <w:szCs w:val="32"/>
        </w:rPr>
      </w:pPr>
    </w:p>
    <w:p w14:paraId="74C31978" w14:textId="77777777" w:rsidR="008B445D" w:rsidRPr="0016479A" w:rsidRDefault="008B445D" w:rsidP="00BC3565">
      <w:pPr>
        <w:jc w:val="both"/>
        <w:rPr>
          <w:b/>
          <w:sz w:val="16"/>
          <w:szCs w:val="16"/>
        </w:rPr>
      </w:pPr>
    </w:p>
    <w:p w14:paraId="7BB512D1" w14:textId="77777777" w:rsidR="00172476" w:rsidRDefault="00172476" w:rsidP="00590E20">
      <w:pPr>
        <w:spacing w:line="276" w:lineRule="auto"/>
        <w:jc w:val="both"/>
        <w:rPr>
          <w:b/>
          <w:sz w:val="30"/>
          <w:szCs w:val="30"/>
        </w:rPr>
      </w:pPr>
    </w:p>
    <w:p w14:paraId="6C9FD070" w14:textId="77777777" w:rsidR="00172476" w:rsidRDefault="00172476" w:rsidP="00590E20">
      <w:pPr>
        <w:spacing w:line="276" w:lineRule="auto"/>
        <w:jc w:val="both"/>
        <w:rPr>
          <w:b/>
          <w:sz w:val="30"/>
          <w:szCs w:val="30"/>
        </w:rPr>
      </w:pPr>
    </w:p>
    <w:p w14:paraId="7785E713" w14:textId="77777777" w:rsidR="00547527" w:rsidRDefault="00547527" w:rsidP="00590E20">
      <w:pPr>
        <w:spacing w:line="276" w:lineRule="auto"/>
        <w:jc w:val="both"/>
        <w:rPr>
          <w:b/>
          <w:sz w:val="30"/>
          <w:szCs w:val="30"/>
        </w:rPr>
      </w:pPr>
    </w:p>
    <w:p w14:paraId="4A0C43E9" w14:textId="77777777" w:rsidR="00172476" w:rsidRDefault="00172476" w:rsidP="00590E20">
      <w:pPr>
        <w:spacing w:line="276" w:lineRule="auto"/>
        <w:jc w:val="both"/>
        <w:rPr>
          <w:b/>
          <w:sz w:val="30"/>
          <w:szCs w:val="30"/>
        </w:rPr>
      </w:pPr>
    </w:p>
    <w:p w14:paraId="539618C9" w14:textId="77777777" w:rsidR="00172476" w:rsidRDefault="00172476" w:rsidP="00590E20">
      <w:pPr>
        <w:spacing w:line="276" w:lineRule="auto"/>
        <w:jc w:val="both"/>
        <w:rPr>
          <w:b/>
          <w:sz w:val="30"/>
          <w:szCs w:val="30"/>
        </w:rPr>
      </w:pPr>
    </w:p>
    <w:p w14:paraId="4041BA60" w14:textId="77777777" w:rsidR="00DB1D69" w:rsidRPr="00547527" w:rsidRDefault="008B2664" w:rsidP="00FE158E">
      <w:pPr>
        <w:spacing w:line="276" w:lineRule="auto"/>
        <w:rPr>
          <w:sz w:val="28"/>
          <w:szCs w:val="28"/>
        </w:rPr>
      </w:pPr>
      <w:r w:rsidRPr="00547527">
        <w:rPr>
          <w:b/>
          <w:sz w:val="28"/>
          <w:szCs w:val="28"/>
        </w:rPr>
        <w:lastRenderedPageBreak/>
        <w:t>Głosować korespondencyjnie</w:t>
      </w:r>
      <w:r w:rsidRPr="00547527">
        <w:rPr>
          <w:bCs/>
          <w:sz w:val="28"/>
          <w:szCs w:val="28"/>
        </w:rPr>
        <w:t xml:space="preserve"> mogą wyborcy</w:t>
      </w:r>
      <w:r w:rsidR="00DB1D69" w:rsidRPr="00547527">
        <w:rPr>
          <w:sz w:val="28"/>
          <w:szCs w:val="28"/>
        </w:rPr>
        <w:t xml:space="preserve">: </w:t>
      </w:r>
    </w:p>
    <w:p w14:paraId="2A4E3EA8" w14:textId="77777777" w:rsidR="00547527" w:rsidRPr="00547527" w:rsidRDefault="00547527" w:rsidP="00FE158E">
      <w:pPr>
        <w:autoSpaceDE w:val="0"/>
        <w:autoSpaceDN w:val="0"/>
        <w:adjustRightInd w:val="0"/>
        <w:rPr>
          <w:rFonts w:eastAsia="TimesNewRomanPSMT"/>
          <w:sz w:val="28"/>
          <w:szCs w:val="28"/>
        </w:rPr>
      </w:pPr>
      <w:r w:rsidRPr="00547527">
        <w:rPr>
          <w:rFonts w:eastAsia="TimesNewRomanPSMT"/>
          <w:sz w:val="28"/>
          <w:szCs w:val="28"/>
        </w:rPr>
        <w:t>1) którzy najpóźniej w dniu głosowania kończą 60 lat, lub</w:t>
      </w:r>
    </w:p>
    <w:p w14:paraId="4FAD5731" w14:textId="77777777" w:rsidR="00FE158E" w:rsidRDefault="00547527" w:rsidP="00FE158E">
      <w:pPr>
        <w:autoSpaceDE w:val="0"/>
        <w:autoSpaceDN w:val="0"/>
        <w:adjustRightInd w:val="0"/>
        <w:jc w:val="both"/>
        <w:rPr>
          <w:rFonts w:eastAsia="TimesNewRomanPSMT"/>
          <w:sz w:val="28"/>
          <w:szCs w:val="28"/>
        </w:rPr>
      </w:pPr>
      <w:r w:rsidRPr="00547527">
        <w:rPr>
          <w:rFonts w:eastAsia="TimesNewRomanPSMT"/>
          <w:sz w:val="28"/>
          <w:szCs w:val="28"/>
        </w:rPr>
        <w:t>2) posiadający orzeczenie o znacznym lub umiarkowanym stopniu niepełnosprawności w rozumieniu ustawy z dnia 27 sierpnia</w:t>
      </w:r>
      <w:r w:rsidR="00FE158E">
        <w:rPr>
          <w:rFonts w:eastAsia="TimesNewRomanPSMT"/>
          <w:sz w:val="28"/>
          <w:szCs w:val="28"/>
        </w:rPr>
        <w:t xml:space="preserve"> </w:t>
      </w:r>
      <w:r w:rsidRPr="00547527">
        <w:rPr>
          <w:rFonts w:eastAsia="TimesNewRomanPSMT"/>
          <w:sz w:val="28"/>
          <w:szCs w:val="28"/>
        </w:rPr>
        <w:t xml:space="preserve">1997 r. </w:t>
      </w:r>
      <w:r w:rsidR="00FE158E">
        <w:rPr>
          <w:rFonts w:eastAsia="TimesNewRomanPSMT"/>
          <w:sz w:val="28"/>
          <w:szCs w:val="28"/>
        </w:rPr>
        <w:br/>
        <w:t xml:space="preserve">     </w:t>
      </w:r>
      <w:r w:rsidRPr="00547527">
        <w:rPr>
          <w:rFonts w:eastAsia="TimesNewRomanPSMT"/>
          <w:sz w:val="28"/>
          <w:szCs w:val="28"/>
        </w:rPr>
        <w:t>o rehabilitacji zawodowej i społecznej oraz zatrudnianiu osób niepełnosprawnych, w tym także wyborcy posiadający</w:t>
      </w:r>
      <w:r w:rsidR="00FE158E">
        <w:rPr>
          <w:rFonts w:eastAsia="TimesNewRomanPSMT"/>
          <w:sz w:val="28"/>
          <w:szCs w:val="28"/>
        </w:rPr>
        <w:t xml:space="preserve"> </w:t>
      </w:r>
      <w:r w:rsidRPr="00547527">
        <w:rPr>
          <w:rFonts w:eastAsia="TimesNewRomanPSMT"/>
          <w:sz w:val="28"/>
          <w:szCs w:val="28"/>
        </w:rPr>
        <w:t>orzeczenie organu</w:t>
      </w:r>
    </w:p>
    <w:p w14:paraId="756D4268" w14:textId="77777777" w:rsidR="00FE158E" w:rsidRDefault="00FE158E" w:rsidP="00FE158E">
      <w:pPr>
        <w:autoSpaceDE w:val="0"/>
        <w:autoSpaceDN w:val="0"/>
        <w:adjustRightInd w:val="0"/>
        <w:jc w:val="both"/>
        <w:rPr>
          <w:rFonts w:eastAsia="TimesNewRomanPSMT"/>
          <w:sz w:val="28"/>
          <w:szCs w:val="28"/>
        </w:rPr>
      </w:pPr>
      <w:r>
        <w:rPr>
          <w:rFonts w:eastAsia="TimesNewRomanPSMT"/>
          <w:sz w:val="28"/>
          <w:szCs w:val="28"/>
        </w:rPr>
        <w:t xml:space="preserve">    </w:t>
      </w:r>
      <w:r w:rsidR="00547527" w:rsidRPr="00547527">
        <w:rPr>
          <w:rFonts w:eastAsia="TimesNewRomanPSMT"/>
          <w:sz w:val="28"/>
          <w:szCs w:val="28"/>
        </w:rPr>
        <w:t xml:space="preserve"> rentowego o:</w:t>
      </w:r>
    </w:p>
    <w:p w14:paraId="0DCAD5F3" w14:textId="65AD9225" w:rsidR="00547527" w:rsidRPr="00FE158E" w:rsidRDefault="00547527" w:rsidP="00FE158E">
      <w:pPr>
        <w:pStyle w:val="Akapitzlist"/>
        <w:numPr>
          <w:ilvl w:val="0"/>
          <w:numId w:val="34"/>
        </w:numPr>
        <w:autoSpaceDE w:val="0"/>
        <w:autoSpaceDN w:val="0"/>
        <w:adjustRightInd w:val="0"/>
        <w:jc w:val="both"/>
        <w:rPr>
          <w:rFonts w:eastAsia="TimesNewRomanPSMT"/>
          <w:sz w:val="28"/>
          <w:szCs w:val="28"/>
        </w:rPr>
      </w:pPr>
      <w:r w:rsidRPr="00FE158E">
        <w:rPr>
          <w:rFonts w:eastAsia="TimesNewRomanPSMT"/>
          <w:sz w:val="28"/>
          <w:szCs w:val="28"/>
        </w:rPr>
        <w:t>całkowitej niezdolności do pracy, ustalone na podstawie art. 12 ust. 2, i niezdolności do samodzielnej egzystencji, ustalone na</w:t>
      </w:r>
      <w:r w:rsidR="00FE158E" w:rsidRPr="00FE158E">
        <w:rPr>
          <w:rFonts w:eastAsia="TimesNewRomanPSMT"/>
          <w:sz w:val="28"/>
          <w:szCs w:val="28"/>
        </w:rPr>
        <w:t xml:space="preserve">                         </w:t>
      </w:r>
    </w:p>
    <w:p w14:paraId="397E8726" w14:textId="72F23D74" w:rsidR="00547527" w:rsidRPr="00547527" w:rsidRDefault="00FE158E" w:rsidP="00FE158E">
      <w:pPr>
        <w:autoSpaceDE w:val="0"/>
        <w:autoSpaceDN w:val="0"/>
        <w:adjustRightInd w:val="0"/>
        <w:rPr>
          <w:rFonts w:eastAsia="TimesNewRomanPSMT"/>
          <w:sz w:val="28"/>
          <w:szCs w:val="28"/>
        </w:rPr>
      </w:pPr>
      <w:r>
        <w:rPr>
          <w:rFonts w:eastAsia="TimesNewRomanPSMT"/>
          <w:sz w:val="28"/>
          <w:szCs w:val="28"/>
        </w:rPr>
        <w:t xml:space="preserve">          </w:t>
      </w:r>
      <w:r w:rsidR="00547527" w:rsidRPr="00547527">
        <w:rPr>
          <w:rFonts w:eastAsia="TimesNewRomanPSMT"/>
          <w:sz w:val="28"/>
          <w:szCs w:val="28"/>
        </w:rPr>
        <w:t>podstawie art. 13 ust. 5 ustawy z dnia 17 grudnia 1998 r. о emeryturach i rentach z Funduszu Ubezpieczeń Społecznych,</w:t>
      </w:r>
    </w:p>
    <w:p w14:paraId="46138C4E" w14:textId="121FBD0A" w:rsidR="00547527" w:rsidRPr="00547527" w:rsidRDefault="00FE158E" w:rsidP="00FE158E">
      <w:pPr>
        <w:autoSpaceDE w:val="0"/>
        <w:autoSpaceDN w:val="0"/>
        <w:adjustRightInd w:val="0"/>
        <w:rPr>
          <w:rFonts w:eastAsia="TimesNewRomanPSMT"/>
          <w:sz w:val="28"/>
          <w:szCs w:val="28"/>
        </w:rPr>
      </w:pPr>
      <w:r>
        <w:rPr>
          <w:rFonts w:eastAsia="TimesNewRomanPSMT"/>
          <w:sz w:val="28"/>
          <w:szCs w:val="28"/>
        </w:rPr>
        <w:t xml:space="preserve">     </w:t>
      </w:r>
      <w:r w:rsidR="00547527" w:rsidRPr="00547527">
        <w:rPr>
          <w:rFonts w:eastAsia="TimesNewRomanPSMT"/>
          <w:sz w:val="28"/>
          <w:szCs w:val="28"/>
        </w:rPr>
        <w:t>b) niezdolności do samodzielnej egzystencji, ustalone na podstawie art. 13 ust. 5 ustawy wymienionej w pkt 2 lit. a,</w:t>
      </w:r>
    </w:p>
    <w:p w14:paraId="76FA5B75" w14:textId="726A15AF" w:rsidR="00547527" w:rsidRPr="00547527" w:rsidRDefault="00FE158E" w:rsidP="00FE158E">
      <w:pPr>
        <w:autoSpaceDE w:val="0"/>
        <w:autoSpaceDN w:val="0"/>
        <w:adjustRightInd w:val="0"/>
        <w:rPr>
          <w:rFonts w:eastAsia="TimesNewRomanPSMT"/>
          <w:sz w:val="28"/>
          <w:szCs w:val="28"/>
        </w:rPr>
      </w:pPr>
      <w:r>
        <w:rPr>
          <w:rFonts w:eastAsia="TimesNewRomanPSMT"/>
          <w:sz w:val="28"/>
          <w:szCs w:val="28"/>
        </w:rPr>
        <w:t xml:space="preserve">     </w:t>
      </w:r>
      <w:r w:rsidR="00547527" w:rsidRPr="00547527">
        <w:rPr>
          <w:rFonts w:eastAsia="TimesNewRomanPSMT"/>
          <w:sz w:val="28"/>
          <w:szCs w:val="28"/>
        </w:rPr>
        <w:t>c) całkowitej niezdolności do pracy, ustalone na podstawie art. 12 ust. 2 ustawy wymienionej w pkt 2 lit. a,</w:t>
      </w:r>
    </w:p>
    <w:p w14:paraId="7D939082" w14:textId="41A6950A" w:rsidR="00547527" w:rsidRPr="00547527" w:rsidRDefault="00FE158E" w:rsidP="00FE158E">
      <w:pPr>
        <w:autoSpaceDE w:val="0"/>
        <w:autoSpaceDN w:val="0"/>
        <w:adjustRightInd w:val="0"/>
        <w:rPr>
          <w:rFonts w:eastAsia="TimesNewRomanPSMT"/>
          <w:sz w:val="28"/>
          <w:szCs w:val="28"/>
        </w:rPr>
      </w:pPr>
      <w:r>
        <w:rPr>
          <w:rFonts w:eastAsia="TimesNewRomanPSMT"/>
          <w:sz w:val="28"/>
          <w:szCs w:val="28"/>
        </w:rPr>
        <w:t xml:space="preserve">     </w:t>
      </w:r>
      <w:r w:rsidR="00547527" w:rsidRPr="00547527">
        <w:rPr>
          <w:rFonts w:eastAsia="TimesNewRomanPSMT"/>
          <w:sz w:val="28"/>
          <w:szCs w:val="28"/>
        </w:rPr>
        <w:t>d) o zaliczeniu do I grupy inwalidów,</w:t>
      </w:r>
    </w:p>
    <w:p w14:paraId="211BD8EB" w14:textId="2CBD77A0" w:rsidR="00547527" w:rsidRPr="00547527" w:rsidRDefault="00FE158E" w:rsidP="00FE158E">
      <w:pPr>
        <w:autoSpaceDE w:val="0"/>
        <w:autoSpaceDN w:val="0"/>
        <w:adjustRightInd w:val="0"/>
        <w:rPr>
          <w:rFonts w:eastAsia="TimesNewRomanPSMT"/>
          <w:sz w:val="28"/>
          <w:szCs w:val="28"/>
        </w:rPr>
      </w:pPr>
      <w:r>
        <w:rPr>
          <w:rFonts w:eastAsia="TimesNewRomanPSMT"/>
          <w:sz w:val="28"/>
          <w:szCs w:val="28"/>
        </w:rPr>
        <w:t xml:space="preserve">     </w:t>
      </w:r>
      <w:r w:rsidR="00547527" w:rsidRPr="00547527">
        <w:rPr>
          <w:rFonts w:eastAsia="TimesNewRomanPSMT"/>
          <w:sz w:val="28"/>
          <w:szCs w:val="28"/>
        </w:rPr>
        <w:t>e) o zaliczeniu do II grupy inwalidów,</w:t>
      </w:r>
    </w:p>
    <w:p w14:paraId="445D756E" w14:textId="77777777" w:rsidR="00547527" w:rsidRPr="00547527" w:rsidRDefault="00547527" w:rsidP="00FE158E">
      <w:pPr>
        <w:autoSpaceDE w:val="0"/>
        <w:autoSpaceDN w:val="0"/>
        <w:adjustRightInd w:val="0"/>
        <w:rPr>
          <w:rFonts w:eastAsia="TimesNewRomanPSMT"/>
          <w:sz w:val="28"/>
          <w:szCs w:val="28"/>
        </w:rPr>
      </w:pPr>
      <w:r w:rsidRPr="00547527">
        <w:rPr>
          <w:rFonts w:eastAsia="TimesNewRomanPSMT"/>
          <w:sz w:val="28"/>
          <w:szCs w:val="28"/>
        </w:rPr>
        <w:t>a także osoby о stałej albo długotrwałej niezdolności do pracy w gospodarstwie rolnym, którym przysługuje zasiłek pielęgnacyjny,</w:t>
      </w:r>
    </w:p>
    <w:p w14:paraId="506ED06E" w14:textId="77777777" w:rsidR="00547527" w:rsidRPr="00547527" w:rsidRDefault="00547527" w:rsidP="00FE158E">
      <w:pPr>
        <w:autoSpaceDE w:val="0"/>
        <w:autoSpaceDN w:val="0"/>
        <w:adjustRightInd w:val="0"/>
        <w:rPr>
          <w:rFonts w:eastAsia="TimesNewRomanPSMT"/>
          <w:sz w:val="28"/>
          <w:szCs w:val="28"/>
        </w:rPr>
      </w:pPr>
      <w:r w:rsidRPr="00547527">
        <w:rPr>
          <w:rFonts w:eastAsia="TimesNewRomanPSMT"/>
          <w:sz w:val="28"/>
          <w:szCs w:val="28"/>
        </w:rPr>
        <w:t>lub</w:t>
      </w:r>
    </w:p>
    <w:p w14:paraId="15B8BC99" w14:textId="463EF323" w:rsidR="00547527" w:rsidRDefault="00547527" w:rsidP="00FE158E">
      <w:pPr>
        <w:spacing w:line="276" w:lineRule="auto"/>
        <w:rPr>
          <w:rFonts w:eastAsia="TimesNewRomanPSMT"/>
          <w:sz w:val="28"/>
          <w:szCs w:val="28"/>
        </w:rPr>
      </w:pPr>
      <w:r w:rsidRPr="00547527">
        <w:rPr>
          <w:rFonts w:eastAsia="TimesNewRomanPSMT"/>
          <w:sz w:val="28"/>
          <w:szCs w:val="28"/>
        </w:rPr>
        <w:t>3) podlegający w dniu głosowania obowiązkowej kwarantannie, izolacji lub izolacji w warunkach domowych.</w:t>
      </w:r>
    </w:p>
    <w:p w14:paraId="05360AAE" w14:textId="77777777" w:rsidR="00547527" w:rsidRPr="00547527" w:rsidRDefault="00547527" w:rsidP="00FE158E">
      <w:pPr>
        <w:spacing w:line="276" w:lineRule="auto"/>
        <w:rPr>
          <w:rFonts w:eastAsia="TimesNewRomanPSMT"/>
          <w:sz w:val="28"/>
          <w:szCs w:val="28"/>
        </w:rPr>
      </w:pPr>
    </w:p>
    <w:p w14:paraId="798BF652" w14:textId="77777777" w:rsidR="00547527" w:rsidRPr="00547527" w:rsidRDefault="00547527" w:rsidP="00FE158E">
      <w:pPr>
        <w:autoSpaceDE w:val="0"/>
        <w:autoSpaceDN w:val="0"/>
        <w:adjustRightInd w:val="0"/>
        <w:rPr>
          <w:b/>
          <w:bCs/>
          <w:sz w:val="28"/>
          <w:szCs w:val="28"/>
        </w:rPr>
      </w:pPr>
      <w:r w:rsidRPr="00547527">
        <w:rPr>
          <w:b/>
          <w:bCs/>
          <w:sz w:val="28"/>
          <w:szCs w:val="28"/>
        </w:rPr>
        <w:t>Zamiar głosowania korespondencyjnego powinien zostać zgłoszony do Komisarza Wyborczego w Olsztynie III najpóźniej</w:t>
      </w:r>
    </w:p>
    <w:p w14:paraId="0975988F" w14:textId="77777777" w:rsidR="00547527" w:rsidRPr="00547527" w:rsidRDefault="00547527" w:rsidP="00FE158E">
      <w:pPr>
        <w:autoSpaceDE w:val="0"/>
        <w:autoSpaceDN w:val="0"/>
        <w:adjustRightInd w:val="0"/>
        <w:rPr>
          <w:b/>
          <w:bCs/>
          <w:sz w:val="28"/>
          <w:szCs w:val="28"/>
        </w:rPr>
      </w:pPr>
      <w:r w:rsidRPr="00547527">
        <w:rPr>
          <w:b/>
          <w:bCs/>
          <w:sz w:val="28"/>
          <w:szCs w:val="28"/>
        </w:rPr>
        <w:t>do dnia 2 października 2023 r., z wyjątkiem wyborcy podlegającego w dniu głosowania obowiązkowej kwarantannie, izolacji</w:t>
      </w:r>
    </w:p>
    <w:p w14:paraId="73859122" w14:textId="7F6A67A8" w:rsidR="00547527" w:rsidRDefault="00547527" w:rsidP="00FE158E">
      <w:pPr>
        <w:spacing w:line="276" w:lineRule="auto"/>
        <w:rPr>
          <w:b/>
          <w:bCs/>
          <w:sz w:val="28"/>
          <w:szCs w:val="28"/>
        </w:rPr>
      </w:pPr>
      <w:r w:rsidRPr="00547527">
        <w:rPr>
          <w:b/>
          <w:bCs/>
          <w:sz w:val="28"/>
          <w:szCs w:val="28"/>
        </w:rPr>
        <w:t>lub izolacji w warunkach domowych, który zamiar głosowania zgłasza do dnia 10 października 2023 r.</w:t>
      </w:r>
    </w:p>
    <w:p w14:paraId="547C322E" w14:textId="77777777" w:rsidR="00FE158E" w:rsidRPr="00547527" w:rsidRDefault="00FE158E" w:rsidP="00FE158E">
      <w:pPr>
        <w:spacing w:line="276" w:lineRule="auto"/>
        <w:rPr>
          <w:b/>
          <w:bCs/>
          <w:sz w:val="28"/>
          <w:szCs w:val="28"/>
        </w:rPr>
      </w:pPr>
    </w:p>
    <w:p w14:paraId="1D4D917F" w14:textId="77777777" w:rsidR="00547527" w:rsidRPr="00547527" w:rsidRDefault="00547527" w:rsidP="00FE158E">
      <w:pPr>
        <w:spacing w:line="276" w:lineRule="auto"/>
        <w:rPr>
          <w:sz w:val="28"/>
          <w:szCs w:val="28"/>
        </w:rPr>
      </w:pPr>
    </w:p>
    <w:p w14:paraId="2E2DF87D" w14:textId="77777777" w:rsidR="00FE158E" w:rsidRDefault="00547527" w:rsidP="00FE158E">
      <w:pPr>
        <w:autoSpaceDE w:val="0"/>
        <w:autoSpaceDN w:val="0"/>
        <w:adjustRightInd w:val="0"/>
        <w:jc w:val="both"/>
        <w:rPr>
          <w:rFonts w:eastAsia="TimesNewRomanPSMT"/>
          <w:sz w:val="28"/>
          <w:szCs w:val="28"/>
        </w:rPr>
      </w:pPr>
      <w:r w:rsidRPr="00547527">
        <w:rPr>
          <w:b/>
          <w:bCs/>
          <w:sz w:val="28"/>
          <w:szCs w:val="28"/>
        </w:rPr>
        <w:t xml:space="preserve">Głosować przez pełnomocnika </w:t>
      </w:r>
      <w:r w:rsidRPr="00547527">
        <w:rPr>
          <w:rFonts w:eastAsia="TimesNewRomanPSMT"/>
          <w:sz w:val="28"/>
          <w:szCs w:val="28"/>
        </w:rPr>
        <w:t xml:space="preserve">mogą </w:t>
      </w:r>
      <w:r w:rsidRPr="00547527">
        <w:rPr>
          <w:sz w:val="28"/>
          <w:szCs w:val="28"/>
        </w:rPr>
        <w:t xml:space="preserve">wyborcy, </w:t>
      </w:r>
      <w:r w:rsidRPr="00547527">
        <w:rPr>
          <w:rFonts w:eastAsia="TimesNewRomanPSMT"/>
          <w:sz w:val="28"/>
          <w:szCs w:val="28"/>
        </w:rPr>
        <w:t xml:space="preserve">którzy najpóźniej w dniu głosowania ukończą </w:t>
      </w:r>
      <w:r w:rsidRPr="00547527">
        <w:rPr>
          <w:sz w:val="28"/>
          <w:szCs w:val="28"/>
        </w:rPr>
        <w:t xml:space="preserve">60 </w:t>
      </w:r>
      <w:r w:rsidRPr="00547527">
        <w:rPr>
          <w:rFonts w:eastAsia="TimesNewRomanPSMT"/>
          <w:sz w:val="28"/>
          <w:szCs w:val="28"/>
        </w:rPr>
        <w:t>lat lub posiadający orzeczenie</w:t>
      </w:r>
      <w:r w:rsidR="00FE158E">
        <w:rPr>
          <w:rFonts w:eastAsia="TimesNewRomanPSMT"/>
          <w:sz w:val="28"/>
          <w:szCs w:val="28"/>
        </w:rPr>
        <w:t xml:space="preserve">                  </w:t>
      </w:r>
    </w:p>
    <w:p w14:paraId="4A13B506" w14:textId="16993685" w:rsidR="00547527" w:rsidRPr="00FE158E" w:rsidRDefault="00FE158E" w:rsidP="00FE158E">
      <w:pPr>
        <w:autoSpaceDE w:val="0"/>
        <w:autoSpaceDN w:val="0"/>
        <w:adjustRightInd w:val="0"/>
        <w:jc w:val="both"/>
        <w:rPr>
          <w:rFonts w:eastAsia="TimesNewRomanPSMT"/>
          <w:sz w:val="28"/>
          <w:szCs w:val="28"/>
        </w:rPr>
      </w:pPr>
      <w:r>
        <w:rPr>
          <w:rFonts w:eastAsia="TimesNewRomanPSMT"/>
          <w:sz w:val="28"/>
          <w:szCs w:val="28"/>
        </w:rPr>
        <w:t xml:space="preserve">o </w:t>
      </w:r>
      <w:r w:rsidR="00547527" w:rsidRPr="00547527">
        <w:rPr>
          <w:rFonts w:eastAsia="TimesNewRomanPSMT"/>
          <w:sz w:val="28"/>
          <w:szCs w:val="28"/>
        </w:rPr>
        <w:t xml:space="preserve">znacznym lub umiarkowanym stopniu niepełnosprawności, </w:t>
      </w:r>
      <w:r w:rsidR="00547527" w:rsidRPr="00547527">
        <w:rPr>
          <w:sz w:val="28"/>
          <w:szCs w:val="28"/>
        </w:rPr>
        <w:t>w rozumieniu ustawy z dnia 27 sierpnia 1997 r. o rehabilitacji</w:t>
      </w:r>
    </w:p>
    <w:p w14:paraId="71148955" w14:textId="77777777" w:rsidR="00547527" w:rsidRPr="00547527" w:rsidRDefault="00547527" w:rsidP="00FE158E">
      <w:pPr>
        <w:autoSpaceDE w:val="0"/>
        <w:autoSpaceDN w:val="0"/>
        <w:adjustRightInd w:val="0"/>
        <w:jc w:val="both"/>
        <w:rPr>
          <w:sz w:val="28"/>
          <w:szCs w:val="28"/>
        </w:rPr>
      </w:pPr>
      <w:r w:rsidRPr="00547527">
        <w:rPr>
          <w:rFonts w:eastAsia="TimesNewRomanPSMT"/>
          <w:sz w:val="28"/>
          <w:szCs w:val="28"/>
        </w:rPr>
        <w:t>zawodowej i społecznej oraz zatrudnianiu osób niepełnosprawnych, w tym także wyborcy posiadający orzeczen</w:t>
      </w:r>
      <w:r w:rsidRPr="00547527">
        <w:rPr>
          <w:sz w:val="28"/>
          <w:szCs w:val="28"/>
        </w:rPr>
        <w:t>ie organu rentowego</w:t>
      </w:r>
    </w:p>
    <w:p w14:paraId="3BE58022" w14:textId="77777777" w:rsidR="00547527" w:rsidRPr="00547527" w:rsidRDefault="00547527" w:rsidP="00FE158E">
      <w:pPr>
        <w:autoSpaceDE w:val="0"/>
        <w:autoSpaceDN w:val="0"/>
        <w:adjustRightInd w:val="0"/>
        <w:jc w:val="both"/>
        <w:rPr>
          <w:sz w:val="28"/>
          <w:szCs w:val="28"/>
        </w:rPr>
      </w:pPr>
      <w:r w:rsidRPr="00547527">
        <w:rPr>
          <w:sz w:val="28"/>
          <w:szCs w:val="28"/>
        </w:rPr>
        <w:t>o:</w:t>
      </w:r>
    </w:p>
    <w:p w14:paraId="6E7174BC" w14:textId="77777777" w:rsidR="00547527" w:rsidRPr="00547527" w:rsidRDefault="00547527" w:rsidP="00FE158E">
      <w:pPr>
        <w:autoSpaceDE w:val="0"/>
        <w:autoSpaceDN w:val="0"/>
        <w:adjustRightInd w:val="0"/>
        <w:rPr>
          <w:sz w:val="28"/>
          <w:szCs w:val="28"/>
        </w:rPr>
      </w:pPr>
      <w:r w:rsidRPr="00547527">
        <w:rPr>
          <w:sz w:val="28"/>
          <w:szCs w:val="28"/>
        </w:rPr>
        <w:t xml:space="preserve">1) </w:t>
      </w:r>
      <w:r w:rsidRPr="00547527">
        <w:rPr>
          <w:rFonts w:eastAsia="TimesNewRomanPSMT"/>
          <w:sz w:val="28"/>
          <w:szCs w:val="28"/>
        </w:rPr>
        <w:t xml:space="preserve">całkowitej niezdolności do pracy, ustalone na podstawie art. 12 ust. 2, i niezdolności do samodzielnej egzystencji, ustalone </w:t>
      </w:r>
      <w:r w:rsidRPr="00547527">
        <w:rPr>
          <w:sz w:val="28"/>
          <w:szCs w:val="28"/>
        </w:rPr>
        <w:t>na</w:t>
      </w:r>
    </w:p>
    <w:p w14:paraId="11984F14" w14:textId="45C921AE" w:rsidR="00547527" w:rsidRPr="00547527" w:rsidRDefault="00FE158E" w:rsidP="00FE158E">
      <w:pPr>
        <w:autoSpaceDE w:val="0"/>
        <w:autoSpaceDN w:val="0"/>
        <w:adjustRightInd w:val="0"/>
        <w:rPr>
          <w:rFonts w:eastAsia="TimesNewRomanPSMT"/>
          <w:sz w:val="28"/>
          <w:szCs w:val="28"/>
        </w:rPr>
      </w:pPr>
      <w:r>
        <w:rPr>
          <w:rFonts w:eastAsia="TimesNewRomanPSMT"/>
          <w:sz w:val="28"/>
          <w:szCs w:val="28"/>
        </w:rPr>
        <w:t xml:space="preserve">     </w:t>
      </w:r>
      <w:r w:rsidR="00547527" w:rsidRPr="00547527">
        <w:rPr>
          <w:rFonts w:eastAsia="TimesNewRomanPSMT"/>
          <w:sz w:val="28"/>
          <w:szCs w:val="28"/>
        </w:rPr>
        <w:t>podstawie art. 13 ust. 5 ustawy z dnia 17 grudnia 1998 r. о emeryturach i rentach z Funduszu Ubezpieczeń Społecznych,</w:t>
      </w:r>
    </w:p>
    <w:p w14:paraId="1B1E72A2" w14:textId="77777777" w:rsidR="00547527" w:rsidRPr="00547527" w:rsidRDefault="00547527" w:rsidP="00FE158E">
      <w:pPr>
        <w:autoSpaceDE w:val="0"/>
        <w:autoSpaceDN w:val="0"/>
        <w:adjustRightInd w:val="0"/>
        <w:rPr>
          <w:rFonts w:eastAsia="TimesNewRomanPSMT"/>
          <w:sz w:val="28"/>
          <w:szCs w:val="28"/>
        </w:rPr>
      </w:pPr>
      <w:r w:rsidRPr="00547527">
        <w:rPr>
          <w:rFonts w:eastAsia="TimesNewRomanPSMT"/>
          <w:sz w:val="28"/>
          <w:szCs w:val="28"/>
        </w:rPr>
        <w:t>2) niezdolności do samodzielnej egzystencji, ustalone na podstawie art. 13 ust. 5 ustawy wymienionej w pkt 1,</w:t>
      </w:r>
    </w:p>
    <w:p w14:paraId="7A206573" w14:textId="77777777" w:rsidR="00547527" w:rsidRPr="00547527" w:rsidRDefault="00547527" w:rsidP="00FE158E">
      <w:pPr>
        <w:autoSpaceDE w:val="0"/>
        <w:autoSpaceDN w:val="0"/>
        <w:adjustRightInd w:val="0"/>
        <w:rPr>
          <w:rFonts w:eastAsia="TimesNewRomanPSMT"/>
          <w:sz w:val="28"/>
          <w:szCs w:val="28"/>
        </w:rPr>
      </w:pPr>
      <w:r w:rsidRPr="00547527">
        <w:rPr>
          <w:rFonts w:eastAsia="TimesNewRomanPSMT"/>
          <w:sz w:val="28"/>
          <w:szCs w:val="28"/>
        </w:rPr>
        <w:t>3) całkowitej niezdolności do pracy, ustalone na podstawie art. 12 ust. 2 ustawy wymienionej w pkt 1,</w:t>
      </w:r>
    </w:p>
    <w:p w14:paraId="47E0DA3F" w14:textId="77777777" w:rsidR="00547527" w:rsidRPr="00547527" w:rsidRDefault="00547527" w:rsidP="00FE158E">
      <w:pPr>
        <w:autoSpaceDE w:val="0"/>
        <w:autoSpaceDN w:val="0"/>
        <w:adjustRightInd w:val="0"/>
        <w:rPr>
          <w:rFonts w:eastAsia="TimesNewRomanPSMT"/>
          <w:sz w:val="28"/>
          <w:szCs w:val="28"/>
        </w:rPr>
      </w:pPr>
      <w:r w:rsidRPr="00547527">
        <w:rPr>
          <w:sz w:val="28"/>
          <w:szCs w:val="28"/>
        </w:rPr>
        <w:t>4) o zaliczeniu do I grupy i</w:t>
      </w:r>
      <w:r w:rsidRPr="00547527">
        <w:rPr>
          <w:rFonts w:eastAsia="TimesNewRomanPSMT"/>
          <w:sz w:val="28"/>
          <w:szCs w:val="28"/>
        </w:rPr>
        <w:t>nwalidów,</w:t>
      </w:r>
    </w:p>
    <w:p w14:paraId="18218B44" w14:textId="77777777" w:rsidR="00547527" w:rsidRPr="00547527" w:rsidRDefault="00547527" w:rsidP="00FE158E">
      <w:pPr>
        <w:autoSpaceDE w:val="0"/>
        <w:autoSpaceDN w:val="0"/>
        <w:adjustRightInd w:val="0"/>
        <w:rPr>
          <w:rFonts w:eastAsia="TimesNewRomanPSMT"/>
          <w:sz w:val="28"/>
          <w:szCs w:val="28"/>
        </w:rPr>
      </w:pPr>
      <w:r w:rsidRPr="00547527">
        <w:rPr>
          <w:rFonts w:eastAsia="TimesNewRomanPSMT"/>
          <w:sz w:val="28"/>
          <w:szCs w:val="28"/>
        </w:rPr>
        <w:t>5) o zaliczeniu do II grupy inwalidów,</w:t>
      </w:r>
    </w:p>
    <w:p w14:paraId="59E86427" w14:textId="77777777" w:rsidR="00547527" w:rsidRDefault="00547527" w:rsidP="00FE158E">
      <w:pPr>
        <w:autoSpaceDE w:val="0"/>
        <w:autoSpaceDN w:val="0"/>
        <w:adjustRightInd w:val="0"/>
        <w:rPr>
          <w:rFonts w:eastAsia="TimesNewRomanPSMT"/>
          <w:sz w:val="28"/>
          <w:szCs w:val="28"/>
        </w:rPr>
      </w:pPr>
      <w:r w:rsidRPr="00547527">
        <w:rPr>
          <w:rFonts w:eastAsia="TimesNewRomanPSMT"/>
          <w:sz w:val="28"/>
          <w:szCs w:val="28"/>
        </w:rPr>
        <w:t>a także osoby о stałej albo długotrwałej niezdolności do pracy w gospodarstwie rolnym, którym przysługuje zasiłek pielęgnacyjny.</w:t>
      </w:r>
    </w:p>
    <w:p w14:paraId="24B49CE6" w14:textId="77777777" w:rsidR="00FE158E" w:rsidRPr="00547527" w:rsidRDefault="00FE158E" w:rsidP="00FE158E">
      <w:pPr>
        <w:autoSpaceDE w:val="0"/>
        <w:autoSpaceDN w:val="0"/>
        <w:adjustRightInd w:val="0"/>
        <w:rPr>
          <w:rFonts w:eastAsia="TimesNewRomanPSMT"/>
          <w:sz w:val="28"/>
          <w:szCs w:val="28"/>
        </w:rPr>
      </w:pPr>
    </w:p>
    <w:p w14:paraId="43570BB4" w14:textId="77777777" w:rsidR="00547527" w:rsidRPr="00547527" w:rsidRDefault="00547527" w:rsidP="00FE158E">
      <w:pPr>
        <w:autoSpaceDE w:val="0"/>
        <w:autoSpaceDN w:val="0"/>
        <w:adjustRightInd w:val="0"/>
        <w:rPr>
          <w:b/>
          <w:bCs/>
          <w:sz w:val="28"/>
          <w:szCs w:val="28"/>
        </w:rPr>
      </w:pPr>
      <w:r w:rsidRPr="00547527">
        <w:rPr>
          <w:b/>
          <w:bCs/>
          <w:sz w:val="28"/>
          <w:szCs w:val="28"/>
        </w:rPr>
        <w:t>Wniosek o sporządzenie aktu pełnomocnictwa powinien zostać złożony do Burmistrza Miasta Mrągowo najpóźniej do dnia</w:t>
      </w:r>
    </w:p>
    <w:p w14:paraId="7D68C291" w14:textId="77777777" w:rsidR="00547527" w:rsidRPr="00547527" w:rsidRDefault="00547527" w:rsidP="00FE158E">
      <w:pPr>
        <w:autoSpaceDE w:val="0"/>
        <w:autoSpaceDN w:val="0"/>
        <w:adjustRightInd w:val="0"/>
        <w:rPr>
          <w:b/>
          <w:bCs/>
          <w:sz w:val="28"/>
          <w:szCs w:val="28"/>
        </w:rPr>
      </w:pPr>
      <w:r w:rsidRPr="00547527">
        <w:rPr>
          <w:b/>
          <w:bCs/>
          <w:sz w:val="28"/>
          <w:szCs w:val="28"/>
        </w:rPr>
        <w:t>6 października 2023 r.</w:t>
      </w:r>
    </w:p>
    <w:p w14:paraId="054C4FF0" w14:textId="75E03314" w:rsidR="005C3FD8" w:rsidRPr="00547527" w:rsidRDefault="00547527" w:rsidP="00547527">
      <w:pPr>
        <w:spacing w:before="240" w:line="276" w:lineRule="auto"/>
        <w:jc w:val="both"/>
        <w:rPr>
          <w:b/>
          <w:sz w:val="28"/>
          <w:szCs w:val="28"/>
        </w:rPr>
      </w:pPr>
      <w:r w:rsidRPr="00547527">
        <w:rPr>
          <w:b/>
          <w:bCs/>
          <w:sz w:val="28"/>
          <w:szCs w:val="28"/>
        </w:rPr>
        <w:t>Głosowanie w lokalach wyborczych odbywać się będzie w dniu 15 października 2023 r. od godz. 7</w:t>
      </w:r>
      <w:r w:rsidR="00FE158E">
        <w:rPr>
          <w:b/>
          <w:bCs/>
          <w:sz w:val="28"/>
          <w:szCs w:val="28"/>
        </w:rPr>
        <w:t>.</w:t>
      </w:r>
      <w:r w:rsidRPr="00547527">
        <w:rPr>
          <w:b/>
          <w:bCs/>
          <w:sz w:val="28"/>
          <w:szCs w:val="28"/>
        </w:rPr>
        <w:t>00 do godz. 21</w:t>
      </w:r>
      <w:r w:rsidR="00FE158E">
        <w:rPr>
          <w:b/>
          <w:bCs/>
          <w:sz w:val="28"/>
          <w:szCs w:val="28"/>
        </w:rPr>
        <w:t>.</w:t>
      </w:r>
      <w:r w:rsidRPr="00547527">
        <w:rPr>
          <w:b/>
          <w:bCs/>
          <w:sz w:val="28"/>
          <w:szCs w:val="28"/>
        </w:rPr>
        <w:t>00.</w:t>
      </w:r>
    </w:p>
    <w:p w14:paraId="5BA36455" w14:textId="77777777" w:rsidR="008B445D" w:rsidRPr="00233F5B" w:rsidRDefault="008B445D" w:rsidP="009C06C2">
      <w:pPr>
        <w:ind w:left="11624" w:right="283"/>
        <w:jc w:val="both"/>
        <w:rPr>
          <w:b/>
          <w:sz w:val="32"/>
          <w:szCs w:val="32"/>
        </w:rPr>
      </w:pPr>
    </w:p>
    <w:p w14:paraId="264CE8EC" w14:textId="77777777" w:rsidR="008B445D" w:rsidRPr="00233F5B" w:rsidRDefault="008B445D" w:rsidP="009C06C2">
      <w:pPr>
        <w:ind w:left="11624" w:right="283"/>
        <w:jc w:val="both"/>
        <w:rPr>
          <w:b/>
          <w:sz w:val="32"/>
          <w:szCs w:val="32"/>
        </w:rPr>
      </w:pPr>
    </w:p>
    <w:p w14:paraId="6F90699E" w14:textId="0C757293" w:rsidR="005C3FD8" w:rsidRPr="00233F5B" w:rsidRDefault="00ED5B73" w:rsidP="00F74FB8">
      <w:pPr>
        <w:ind w:left="6804" w:right="283"/>
        <w:jc w:val="center"/>
        <w:rPr>
          <w:sz w:val="32"/>
          <w:szCs w:val="32"/>
        </w:rPr>
      </w:pPr>
      <w:r>
        <w:rPr>
          <w:b/>
          <w:sz w:val="32"/>
          <w:szCs w:val="32"/>
        </w:rPr>
        <w:t>Burmistrz Miasta Mrągowo</w:t>
      </w:r>
    </w:p>
    <w:p w14:paraId="1230C1F8" w14:textId="77777777" w:rsidR="0019039C" w:rsidRDefault="0019039C" w:rsidP="00F74FB8">
      <w:pPr>
        <w:ind w:left="6804" w:right="283"/>
        <w:jc w:val="center"/>
        <w:rPr>
          <w:sz w:val="32"/>
          <w:szCs w:val="32"/>
        </w:rPr>
      </w:pPr>
    </w:p>
    <w:p w14:paraId="738E0C66" w14:textId="70B6BDC6" w:rsidR="008B445D" w:rsidRPr="0019039C" w:rsidRDefault="00FE158E" w:rsidP="00F74FB8">
      <w:pPr>
        <w:ind w:left="6804" w:right="283"/>
        <w:jc w:val="center"/>
        <w:rPr>
          <w:b/>
          <w:i/>
          <w:sz w:val="32"/>
          <w:szCs w:val="32"/>
        </w:rPr>
      </w:pPr>
      <w:r>
        <w:rPr>
          <w:b/>
          <w:sz w:val="32"/>
          <w:szCs w:val="32"/>
        </w:rPr>
        <w:t xml:space="preserve">(-) </w:t>
      </w:r>
      <w:r w:rsidR="0019039C" w:rsidRPr="0019039C">
        <w:rPr>
          <w:b/>
          <w:sz w:val="32"/>
          <w:szCs w:val="32"/>
        </w:rPr>
        <w:t>Stanisław BUŁAJEWSKI</w:t>
      </w:r>
    </w:p>
    <w:sectPr w:rsidR="008B445D" w:rsidRPr="0019039C" w:rsidSect="00CF0BE1">
      <w:pgSz w:w="16839" w:h="23814" w:code="8"/>
      <w:pgMar w:top="567" w:right="567" w:bottom="567" w:left="567" w:header="709" w:footer="709"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0201"/>
    <w:multiLevelType w:val="singleLevel"/>
    <w:tmpl w:val="2F22A948"/>
    <w:lvl w:ilvl="0">
      <w:start w:val="1"/>
      <w:numFmt w:val="decimal"/>
      <w:lvlText w:val="%1."/>
      <w:lvlJc w:val="left"/>
      <w:pPr>
        <w:tabs>
          <w:tab w:val="num" w:pos="360"/>
        </w:tabs>
        <w:ind w:left="360" w:hanging="360"/>
      </w:pPr>
      <w:rPr>
        <w:rFonts w:hint="default"/>
        <w:b/>
        <w:sz w:val="24"/>
      </w:rPr>
    </w:lvl>
  </w:abstractNum>
  <w:abstractNum w:abstractNumId="1" w15:restartNumberingAfterBreak="0">
    <w:nsid w:val="08777713"/>
    <w:multiLevelType w:val="singleLevel"/>
    <w:tmpl w:val="0415000F"/>
    <w:lvl w:ilvl="0">
      <w:start w:val="1"/>
      <w:numFmt w:val="decimal"/>
      <w:lvlText w:val="%1."/>
      <w:lvlJc w:val="left"/>
      <w:pPr>
        <w:tabs>
          <w:tab w:val="num" w:pos="360"/>
        </w:tabs>
        <w:ind w:left="360" w:hanging="360"/>
      </w:pPr>
      <w:rPr>
        <w:rFonts w:hint="default"/>
      </w:rPr>
    </w:lvl>
  </w:abstractNum>
  <w:abstractNum w:abstractNumId="2" w15:restartNumberingAfterBreak="0">
    <w:nsid w:val="094B24EE"/>
    <w:multiLevelType w:val="hybridMultilevel"/>
    <w:tmpl w:val="0D7C9F36"/>
    <w:lvl w:ilvl="0" w:tplc="FEF81850">
      <w:start w:val="2"/>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A7256C8"/>
    <w:multiLevelType w:val="singleLevel"/>
    <w:tmpl w:val="04150011"/>
    <w:lvl w:ilvl="0">
      <w:start w:val="1"/>
      <w:numFmt w:val="decimal"/>
      <w:lvlText w:val="%1)"/>
      <w:lvlJc w:val="left"/>
      <w:pPr>
        <w:tabs>
          <w:tab w:val="num" w:pos="360"/>
        </w:tabs>
        <w:ind w:left="360" w:hanging="360"/>
      </w:pPr>
      <w:rPr>
        <w:rFonts w:hint="default"/>
      </w:rPr>
    </w:lvl>
  </w:abstractNum>
  <w:abstractNum w:abstractNumId="4" w15:restartNumberingAfterBreak="0">
    <w:nsid w:val="0CAD083F"/>
    <w:multiLevelType w:val="singleLevel"/>
    <w:tmpl w:val="0415000F"/>
    <w:lvl w:ilvl="0">
      <w:start w:val="7"/>
      <w:numFmt w:val="decimal"/>
      <w:lvlText w:val="%1."/>
      <w:lvlJc w:val="left"/>
      <w:pPr>
        <w:tabs>
          <w:tab w:val="num" w:pos="360"/>
        </w:tabs>
        <w:ind w:left="360" w:hanging="360"/>
      </w:pPr>
      <w:rPr>
        <w:rFonts w:hint="default"/>
      </w:rPr>
    </w:lvl>
  </w:abstractNum>
  <w:abstractNum w:abstractNumId="5" w15:restartNumberingAfterBreak="0">
    <w:nsid w:val="0DF236B4"/>
    <w:multiLevelType w:val="hybridMultilevel"/>
    <w:tmpl w:val="FFB801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1C857F6"/>
    <w:multiLevelType w:val="singleLevel"/>
    <w:tmpl w:val="836AF6F4"/>
    <w:lvl w:ilvl="0">
      <w:start w:val="1"/>
      <w:numFmt w:val="decimal"/>
      <w:lvlText w:val="%1."/>
      <w:lvlJc w:val="left"/>
      <w:pPr>
        <w:tabs>
          <w:tab w:val="num" w:pos="7440"/>
        </w:tabs>
        <w:ind w:left="7440" w:hanging="360"/>
      </w:pPr>
      <w:rPr>
        <w:rFonts w:hint="default"/>
      </w:rPr>
    </w:lvl>
  </w:abstractNum>
  <w:abstractNum w:abstractNumId="7" w15:restartNumberingAfterBreak="0">
    <w:nsid w:val="1A3A4BB3"/>
    <w:multiLevelType w:val="singleLevel"/>
    <w:tmpl w:val="0415000F"/>
    <w:lvl w:ilvl="0">
      <w:start w:val="1"/>
      <w:numFmt w:val="decimal"/>
      <w:lvlText w:val="%1."/>
      <w:lvlJc w:val="left"/>
      <w:pPr>
        <w:tabs>
          <w:tab w:val="num" w:pos="360"/>
        </w:tabs>
        <w:ind w:left="360" w:hanging="360"/>
      </w:pPr>
      <w:rPr>
        <w:rFonts w:hint="default"/>
      </w:rPr>
    </w:lvl>
  </w:abstractNum>
  <w:abstractNum w:abstractNumId="8" w15:restartNumberingAfterBreak="0">
    <w:nsid w:val="1BB3507A"/>
    <w:multiLevelType w:val="singleLevel"/>
    <w:tmpl w:val="0415000F"/>
    <w:lvl w:ilvl="0">
      <w:start w:val="2"/>
      <w:numFmt w:val="decimal"/>
      <w:lvlText w:val="%1."/>
      <w:lvlJc w:val="left"/>
      <w:pPr>
        <w:tabs>
          <w:tab w:val="num" w:pos="360"/>
        </w:tabs>
        <w:ind w:left="360" w:hanging="360"/>
      </w:pPr>
      <w:rPr>
        <w:rFonts w:hint="default"/>
      </w:rPr>
    </w:lvl>
  </w:abstractNum>
  <w:abstractNum w:abstractNumId="9" w15:restartNumberingAfterBreak="0">
    <w:nsid w:val="1D5155CA"/>
    <w:multiLevelType w:val="singleLevel"/>
    <w:tmpl w:val="CAC449AA"/>
    <w:lvl w:ilvl="0">
      <w:start w:val="1"/>
      <w:numFmt w:val="decimal"/>
      <w:lvlText w:val="%1."/>
      <w:lvlJc w:val="left"/>
      <w:pPr>
        <w:tabs>
          <w:tab w:val="num" w:pos="360"/>
        </w:tabs>
        <w:ind w:left="360" w:hanging="360"/>
      </w:pPr>
      <w:rPr>
        <w:rFonts w:hint="default"/>
        <w:sz w:val="24"/>
      </w:rPr>
    </w:lvl>
  </w:abstractNum>
  <w:abstractNum w:abstractNumId="10" w15:restartNumberingAfterBreak="0">
    <w:nsid w:val="1DF61143"/>
    <w:multiLevelType w:val="singleLevel"/>
    <w:tmpl w:val="04150013"/>
    <w:lvl w:ilvl="0">
      <w:start w:val="1"/>
      <w:numFmt w:val="upperRoman"/>
      <w:lvlText w:val="%1."/>
      <w:lvlJc w:val="left"/>
      <w:pPr>
        <w:tabs>
          <w:tab w:val="num" w:pos="720"/>
        </w:tabs>
        <w:ind w:left="720" w:hanging="720"/>
      </w:pPr>
      <w:rPr>
        <w:rFonts w:hint="default"/>
      </w:rPr>
    </w:lvl>
  </w:abstractNum>
  <w:abstractNum w:abstractNumId="11" w15:restartNumberingAfterBreak="0">
    <w:nsid w:val="20AA426D"/>
    <w:multiLevelType w:val="singleLevel"/>
    <w:tmpl w:val="0415000F"/>
    <w:lvl w:ilvl="0">
      <w:start w:val="1"/>
      <w:numFmt w:val="decimal"/>
      <w:lvlText w:val="%1."/>
      <w:lvlJc w:val="left"/>
      <w:pPr>
        <w:tabs>
          <w:tab w:val="num" w:pos="360"/>
        </w:tabs>
        <w:ind w:left="360" w:hanging="360"/>
      </w:pPr>
      <w:rPr>
        <w:rFonts w:hint="default"/>
      </w:rPr>
    </w:lvl>
  </w:abstractNum>
  <w:abstractNum w:abstractNumId="12" w15:restartNumberingAfterBreak="0">
    <w:nsid w:val="23762DD3"/>
    <w:multiLevelType w:val="hybridMultilevel"/>
    <w:tmpl w:val="FEBE7BAC"/>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5CD6C2F"/>
    <w:multiLevelType w:val="hybridMultilevel"/>
    <w:tmpl w:val="5838DA4A"/>
    <w:lvl w:ilvl="0" w:tplc="15387B58">
      <w:start w:val="1"/>
      <w:numFmt w:val="decimal"/>
      <w:lvlText w:val="%1."/>
      <w:lvlJc w:val="left"/>
      <w:pPr>
        <w:tabs>
          <w:tab w:val="num" w:pos="855"/>
        </w:tabs>
        <w:ind w:left="855" w:hanging="49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2879AF"/>
    <w:multiLevelType w:val="singleLevel"/>
    <w:tmpl w:val="0A4E9496"/>
    <w:lvl w:ilvl="0">
      <w:start w:val="1"/>
      <w:numFmt w:val="bullet"/>
      <w:lvlText w:val="-"/>
      <w:lvlJc w:val="left"/>
      <w:pPr>
        <w:tabs>
          <w:tab w:val="num" w:pos="360"/>
        </w:tabs>
        <w:ind w:left="360" w:hanging="360"/>
      </w:pPr>
      <w:rPr>
        <w:rFonts w:hint="default"/>
      </w:rPr>
    </w:lvl>
  </w:abstractNum>
  <w:abstractNum w:abstractNumId="15" w15:restartNumberingAfterBreak="0">
    <w:nsid w:val="28DD5698"/>
    <w:multiLevelType w:val="singleLevel"/>
    <w:tmpl w:val="8EDAC2D4"/>
    <w:lvl w:ilvl="0">
      <w:start w:val="1"/>
      <w:numFmt w:val="bullet"/>
      <w:lvlText w:val="-"/>
      <w:lvlJc w:val="left"/>
      <w:pPr>
        <w:tabs>
          <w:tab w:val="num" w:pos="9570"/>
        </w:tabs>
        <w:ind w:left="9570" w:hanging="360"/>
      </w:pPr>
      <w:rPr>
        <w:rFonts w:hint="default"/>
      </w:rPr>
    </w:lvl>
  </w:abstractNum>
  <w:abstractNum w:abstractNumId="16" w15:restartNumberingAfterBreak="0">
    <w:nsid w:val="2FE658A2"/>
    <w:multiLevelType w:val="hybridMultilevel"/>
    <w:tmpl w:val="CAA0EE18"/>
    <w:lvl w:ilvl="0" w:tplc="CA803036">
      <w:start w:val="1"/>
      <w:numFmt w:val="decimal"/>
      <w:lvlText w:val="%1."/>
      <w:lvlJc w:val="left"/>
      <w:pPr>
        <w:tabs>
          <w:tab w:val="num" w:pos="855"/>
        </w:tabs>
        <w:ind w:left="855" w:hanging="495"/>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4C657F8"/>
    <w:multiLevelType w:val="singleLevel"/>
    <w:tmpl w:val="0415000F"/>
    <w:lvl w:ilvl="0">
      <w:start w:val="1"/>
      <w:numFmt w:val="decimal"/>
      <w:lvlText w:val="%1."/>
      <w:lvlJc w:val="left"/>
      <w:pPr>
        <w:tabs>
          <w:tab w:val="num" w:pos="360"/>
        </w:tabs>
        <w:ind w:left="360" w:hanging="360"/>
      </w:pPr>
      <w:rPr>
        <w:rFonts w:hint="default"/>
      </w:rPr>
    </w:lvl>
  </w:abstractNum>
  <w:abstractNum w:abstractNumId="18" w15:restartNumberingAfterBreak="0">
    <w:nsid w:val="363F450A"/>
    <w:multiLevelType w:val="singleLevel"/>
    <w:tmpl w:val="0415000F"/>
    <w:lvl w:ilvl="0">
      <w:start w:val="1"/>
      <w:numFmt w:val="decimal"/>
      <w:lvlText w:val="%1."/>
      <w:lvlJc w:val="left"/>
      <w:pPr>
        <w:tabs>
          <w:tab w:val="num" w:pos="360"/>
        </w:tabs>
        <w:ind w:left="360" w:hanging="360"/>
      </w:pPr>
      <w:rPr>
        <w:rFonts w:hint="default"/>
      </w:rPr>
    </w:lvl>
  </w:abstractNum>
  <w:abstractNum w:abstractNumId="19" w15:restartNumberingAfterBreak="0">
    <w:nsid w:val="367C6FCF"/>
    <w:multiLevelType w:val="singleLevel"/>
    <w:tmpl w:val="04150011"/>
    <w:lvl w:ilvl="0">
      <w:start w:val="1"/>
      <w:numFmt w:val="decimal"/>
      <w:lvlText w:val="%1)"/>
      <w:lvlJc w:val="left"/>
      <w:pPr>
        <w:tabs>
          <w:tab w:val="num" w:pos="360"/>
        </w:tabs>
        <w:ind w:left="360" w:hanging="360"/>
      </w:pPr>
      <w:rPr>
        <w:rFonts w:hint="default"/>
      </w:rPr>
    </w:lvl>
  </w:abstractNum>
  <w:abstractNum w:abstractNumId="20" w15:restartNumberingAfterBreak="0">
    <w:nsid w:val="3AF2111B"/>
    <w:multiLevelType w:val="hybridMultilevel"/>
    <w:tmpl w:val="86CCD94E"/>
    <w:lvl w:ilvl="0" w:tplc="8FF40C34">
      <w:start w:val="4"/>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FCE01C8"/>
    <w:multiLevelType w:val="hybridMultilevel"/>
    <w:tmpl w:val="8476101A"/>
    <w:lvl w:ilvl="0" w:tplc="BF64D156">
      <w:start w:val="1"/>
      <w:numFmt w:val="decimal"/>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FD33018"/>
    <w:multiLevelType w:val="singleLevel"/>
    <w:tmpl w:val="8A208F10"/>
    <w:lvl w:ilvl="0">
      <w:start w:val="1"/>
      <w:numFmt w:val="decimal"/>
      <w:lvlText w:val="%1)"/>
      <w:lvlJc w:val="left"/>
      <w:pPr>
        <w:tabs>
          <w:tab w:val="num" w:pos="3225"/>
        </w:tabs>
        <w:ind w:left="3225" w:hanging="390"/>
      </w:pPr>
      <w:rPr>
        <w:rFonts w:hint="default"/>
      </w:rPr>
    </w:lvl>
  </w:abstractNum>
  <w:abstractNum w:abstractNumId="23" w15:restartNumberingAfterBreak="0">
    <w:nsid w:val="43CE6B9F"/>
    <w:multiLevelType w:val="singleLevel"/>
    <w:tmpl w:val="0415000F"/>
    <w:lvl w:ilvl="0">
      <w:start w:val="7"/>
      <w:numFmt w:val="decimal"/>
      <w:lvlText w:val="%1."/>
      <w:lvlJc w:val="left"/>
      <w:pPr>
        <w:tabs>
          <w:tab w:val="num" w:pos="360"/>
        </w:tabs>
        <w:ind w:left="360" w:hanging="360"/>
      </w:pPr>
      <w:rPr>
        <w:rFonts w:hint="default"/>
      </w:rPr>
    </w:lvl>
  </w:abstractNum>
  <w:abstractNum w:abstractNumId="24" w15:restartNumberingAfterBreak="0">
    <w:nsid w:val="489254FB"/>
    <w:multiLevelType w:val="hybridMultilevel"/>
    <w:tmpl w:val="3FE22E24"/>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357032A"/>
    <w:multiLevelType w:val="singleLevel"/>
    <w:tmpl w:val="207EDDA4"/>
    <w:lvl w:ilvl="0">
      <w:numFmt w:val="bullet"/>
      <w:lvlText w:val="-"/>
      <w:lvlJc w:val="left"/>
      <w:pPr>
        <w:tabs>
          <w:tab w:val="num" w:pos="1770"/>
        </w:tabs>
        <w:ind w:left="1770" w:hanging="360"/>
      </w:pPr>
      <w:rPr>
        <w:rFonts w:hint="default"/>
      </w:rPr>
    </w:lvl>
  </w:abstractNum>
  <w:abstractNum w:abstractNumId="26" w15:restartNumberingAfterBreak="0">
    <w:nsid w:val="58E2307D"/>
    <w:multiLevelType w:val="singleLevel"/>
    <w:tmpl w:val="AF3E6462"/>
    <w:lvl w:ilvl="0">
      <w:start w:val="1"/>
      <w:numFmt w:val="decimal"/>
      <w:lvlText w:val="%1."/>
      <w:lvlJc w:val="left"/>
      <w:pPr>
        <w:tabs>
          <w:tab w:val="num" w:pos="7515"/>
        </w:tabs>
        <w:ind w:left="7515" w:hanging="360"/>
      </w:pPr>
      <w:rPr>
        <w:rFonts w:hint="default"/>
      </w:rPr>
    </w:lvl>
  </w:abstractNum>
  <w:abstractNum w:abstractNumId="27" w15:restartNumberingAfterBreak="0">
    <w:nsid w:val="58F450E7"/>
    <w:multiLevelType w:val="singleLevel"/>
    <w:tmpl w:val="CAD04CE0"/>
    <w:lvl w:ilvl="0">
      <w:numFmt w:val="bullet"/>
      <w:lvlText w:val="-"/>
      <w:lvlJc w:val="left"/>
      <w:pPr>
        <w:tabs>
          <w:tab w:val="num" w:pos="6030"/>
        </w:tabs>
        <w:ind w:left="6030" w:hanging="360"/>
      </w:pPr>
      <w:rPr>
        <w:rFonts w:hint="default"/>
      </w:rPr>
    </w:lvl>
  </w:abstractNum>
  <w:abstractNum w:abstractNumId="28" w15:restartNumberingAfterBreak="0">
    <w:nsid w:val="5EC87A86"/>
    <w:multiLevelType w:val="singleLevel"/>
    <w:tmpl w:val="7562957C"/>
    <w:lvl w:ilvl="0">
      <w:start w:val="1"/>
      <w:numFmt w:val="decimal"/>
      <w:lvlText w:val="%1."/>
      <w:lvlJc w:val="left"/>
      <w:pPr>
        <w:tabs>
          <w:tab w:val="num" w:pos="8580"/>
        </w:tabs>
        <w:ind w:left="8580" w:hanging="360"/>
      </w:pPr>
      <w:rPr>
        <w:rFonts w:hint="default"/>
      </w:rPr>
    </w:lvl>
  </w:abstractNum>
  <w:abstractNum w:abstractNumId="29" w15:restartNumberingAfterBreak="0">
    <w:nsid w:val="60277AB4"/>
    <w:multiLevelType w:val="hybridMultilevel"/>
    <w:tmpl w:val="5E4C19C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9CC147A"/>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706228B0"/>
    <w:multiLevelType w:val="hybridMultilevel"/>
    <w:tmpl w:val="B58C59E2"/>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5451F35"/>
    <w:multiLevelType w:val="hybridMultilevel"/>
    <w:tmpl w:val="D66EEE76"/>
    <w:lvl w:ilvl="0" w:tplc="56AEB538">
      <w:start w:val="1"/>
      <w:numFmt w:val="lowerLetter"/>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33" w15:restartNumberingAfterBreak="0">
    <w:nsid w:val="76CC3FC6"/>
    <w:multiLevelType w:val="hybridMultilevel"/>
    <w:tmpl w:val="593CC2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58093">
    <w:abstractNumId w:val="27"/>
  </w:num>
  <w:num w:numId="2" w16cid:durableId="1415975696">
    <w:abstractNumId w:val="30"/>
  </w:num>
  <w:num w:numId="3" w16cid:durableId="1912540758">
    <w:abstractNumId w:val="0"/>
  </w:num>
  <w:num w:numId="4" w16cid:durableId="515847396">
    <w:abstractNumId w:val="8"/>
  </w:num>
  <w:num w:numId="5" w16cid:durableId="1730809111">
    <w:abstractNumId w:val="7"/>
  </w:num>
  <w:num w:numId="6" w16cid:durableId="233125832">
    <w:abstractNumId w:val="18"/>
  </w:num>
  <w:num w:numId="7" w16cid:durableId="2043020066">
    <w:abstractNumId w:val="23"/>
  </w:num>
  <w:num w:numId="8" w16cid:durableId="531262290">
    <w:abstractNumId w:val="4"/>
  </w:num>
  <w:num w:numId="9" w16cid:durableId="392504550">
    <w:abstractNumId w:val="1"/>
  </w:num>
  <w:num w:numId="10" w16cid:durableId="930044972">
    <w:abstractNumId w:val="28"/>
  </w:num>
  <w:num w:numId="11" w16cid:durableId="1934240862">
    <w:abstractNumId w:val="6"/>
  </w:num>
  <w:num w:numId="12" w16cid:durableId="1589970075">
    <w:abstractNumId w:val="26"/>
  </w:num>
  <w:num w:numId="13" w16cid:durableId="1949459280">
    <w:abstractNumId w:val="17"/>
  </w:num>
  <w:num w:numId="14" w16cid:durableId="111941216">
    <w:abstractNumId w:val="9"/>
  </w:num>
  <w:num w:numId="15" w16cid:durableId="182742987">
    <w:abstractNumId w:val="25"/>
  </w:num>
  <w:num w:numId="16" w16cid:durableId="1571842124">
    <w:abstractNumId w:val="14"/>
  </w:num>
  <w:num w:numId="17" w16cid:durableId="772021592">
    <w:abstractNumId w:val="10"/>
  </w:num>
  <w:num w:numId="18" w16cid:durableId="906722994">
    <w:abstractNumId w:val="15"/>
  </w:num>
  <w:num w:numId="19" w16cid:durableId="1959677952">
    <w:abstractNumId w:val="19"/>
  </w:num>
  <w:num w:numId="20" w16cid:durableId="346294470">
    <w:abstractNumId w:val="11"/>
  </w:num>
  <w:num w:numId="21" w16cid:durableId="469245789">
    <w:abstractNumId w:val="3"/>
  </w:num>
  <w:num w:numId="22" w16cid:durableId="1221405572">
    <w:abstractNumId w:val="22"/>
  </w:num>
  <w:num w:numId="23" w16cid:durableId="1587307228">
    <w:abstractNumId w:val="16"/>
  </w:num>
  <w:num w:numId="24" w16cid:durableId="327757801">
    <w:abstractNumId w:val="2"/>
  </w:num>
  <w:num w:numId="25" w16cid:durableId="139689241">
    <w:abstractNumId w:val="12"/>
  </w:num>
  <w:num w:numId="26" w16cid:durableId="848570165">
    <w:abstractNumId w:val="31"/>
  </w:num>
  <w:num w:numId="27" w16cid:durableId="222646455">
    <w:abstractNumId w:val="24"/>
  </w:num>
  <w:num w:numId="28" w16cid:durableId="876116307">
    <w:abstractNumId w:val="20"/>
  </w:num>
  <w:num w:numId="29" w16cid:durableId="2082747064">
    <w:abstractNumId w:val="13"/>
  </w:num>
  <w:num w:numId="30" w16cid:durableId="1609239308">
    <w:abstractNumId w:val="33"/>
  </w:num>
  <w:num w:numId="31" w16cid:durableId="1254390820">
    <w:abstractNumId w:val="29"/>
  </w:num>
  <w:num w:numId="32" w16cid:durableId="1702705946">
    <w:abstractNumId w:val="21"/>
  </w:num>
  <w:num w:numId="33" w16cid:durableId="1011252742">
    <w:abstractNumId w:val="5"/>
  </w:num>
  <w:num w:numId="34" w16cid:durableId="148265305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23F"/>
    <w:rsid w:val="00006CDB"/>
    <w:rsid w:val="00016C7A"/>
    <w:rsid w:val="00023CF6"/>
    <w:rsid w:val="0004003E"/>
    <w:rsid w:val="00046B68"/>
    <w:rsid w:val="00054A83"/>
    <w:rsid w:val="00057409"/>
    <w:rsid w:val="00060036"/>
    <w:rsid w:val="00060263"/>
    <w:rsid w:val="00061A55"/>
    <w:rsid w:val="000624DE"/>
    <w:rsid w:val="00064944"/>
    <w:rsid w:val="00070AF8"/>
    <w:rsid w:val="00070B64"/>
    <w:rsid w:val="000710F0"/>
    <w:rsid w:val="00073789"/>
    <w:rsid w:val="000760B7"/>
    <w:rsid w:val="0008059A"/>
    <w:rsid w:val="0008610D"/>
    <w:rsid w:val="000946EA"/>
    <w:rsid w:val="000D2D63"/>
    <w:rsid w:val="000D68B1"/>
    <w:rsid w:val="000E19A8"/>
    <w:rsid w:val="000E4CDF"/>
    <w:rsid w:val="000E6751"/>
    <w:rsid w:val="000F4D0D"/>
    <w:rsid w:val="000F72ED"/>
    <w:rsid w:val="0011332B"/>
    <w:rsid w:val="00117A41"/>
    <w:rsid w:val="00117A6B"/>
    <w:rsid w:val="00120165"/>
    <w:rsid w:val="00123C98"/>
    <w:rsid w:val="00124256"/>
    <w:rsid w:val="0012592A"/>
    <w:rsid w:val="001313F9"/>
    <w:rsid w:val="00136877"/>
    <w:rsid w:val="00137515"/>
    <w:rsid w:val="00152C96"/>
    <w:rsid w:val="0016479A"/>
    <w:rsid w:val="001672E7"/>
    <w:rsid w:val="00172476"/>
    <w:rsid w:val="00187F54"/>
    <w:rsid w:val="0019039C"/>
    <w:rsid w:val="001A1844"/>
    <w:rsid w:val="001A6C47"/>
    <w:rsid w:val="001B1091"/>
    <w:rsid w:val="001B440F"/>
    <w:rsid w:val="001B5B33"/>
    <w:rsid w:val="001B7C70"/>
    <w:rsid w:val="001C33DF"/>
    <w:rsid w:val="001C5642"/>
    <w:rsid w:val="001C7872"/>
    <w:rsid w:val="001D185E"/>
    <w:rsid w:val="001D246D"/>
    <w:rsid w:val="001D3465"/>
    <w:rsid w:val="001D7223"/>
    <w:rsid w:val="001D7D5D"/>
    <w:rsid w:val="001E4618"/>
    <w:rsid w:val="001E46F3"/>
    <w:rsid w:val="001E53B7"/>
    <w:rsid w:val="001F047F"/>
    <w:rsid w:val="001F2BAE"/>
    <w:rsid w:val="001F37CB"/>
    <w:rsid w:val="001F7FDC"/>
    <w:rsid w:val="002021BA"/>
    <w:rsid w:val="00204CC3"/>
    <w:rsid w:val="0021021B"/>
    <w:rsid w:val="0021274D"/>
    <w:rsid w:val="0021533A"/>
    <w:rsid w:val="002218C5"/>
    <w:rsid w:val="00225E13"/>
    <w:rsid w:val="00225EA1"/>
    <w:rsid w:val="002325C2"/>
    <w:rsid w:val="0023348C"/>
    <w:rsid w:val="002339DF"/>
    <w:rsid w:val="00233F5B"/>
    <w:rsid w:val="00243BFD"/>
    <w:rsid w:val="00247654"/>
    <w:rsid w:val="00263C46"/>
    <w:rsid w:val="00275CDB"/>
    <w:rsid w:val="00281250"/>
    <w:rsid w:val="002A0E75"/>
    <w:rsid w:val="002A7254"/>
    <w:rsid w:val="002C125D"/>
    <w:rsid w:val="002C6A81"/>
    <w:rsid w:val="002D1754"/>
    <w:rsid w:val="002D77AF"/>
    <w:rsid w:val="002E67BD"/>
    <w:rsid w:val="002F23E8"/>
    <w:rsid w:val="003149AC"/>
    <w:rsid w:val="00315B37"/>
    <w:rsid w:val="00343354"/>
    <w:rsid w:val="00347E89"/>
    <w:rsid w:val="00356A6B"/>
    <w:rsid w:val="00364095"/>
    <w:rsid w:val="00393ED3"/>
    <w:rsid w:val="00397149"/>
    <w:rsid w:val="003977C2"/>
    <w:rsid w:val="003A00C1"/>
    <w:rsid w:val="003A1ADE"/>
    <w:rsid w:val="003B12E6"/>
    <w:rsid w:val="003C3082"/>
    <w:rsid w:val="003D1C31"/>
    <w:rsid w:val="003D696D"/>
    <w:rsid w:val="003E63BA"/>
    <w:rsid w:val="003F07C2"/>
    <w:rsid w:val="003F0C8F"/>
    <w:rsid w:val="003F340C"/>
    <w:rsid w:val="003F617A"/>
    <w:rsid w:val="004046C1"/>
    <w:rsid w:val="00406DDE"/>
    <w:rsid w:val="00407AE2"/>
    <w:rsid w:val="00433948"/>
    <w:rsid w:val="00433BE0"/>
    <w:rsid w:val="00434961"/>
    <w:rsid w:val="00446AFE"/>
    <w:rsid w:val="00453457"/>
    <w:rsid w:val="00454610"/>
    <w:rsid w:val="00461302"/>
    <w:rsid w:val="00462069"/>
    <w:rsid w:val="00475472"/>
    <w:rsid w:val="004B5344"/>
    <w:rsid w:val="004C1E75"/>
    <w:rsid w:val="004D26DA"/>
    <w:rsid w:val="004D3776"/>
    <w:rsid w:val="004F48A6"/>
    <w:rsid w:val="005009F0"/>
    <w:rsid w:val="00502CF0"/>
    <w:rsid w:val="00513AC9"/>
    <w:rsid w:val="00527AFC"/>
    <w:rsid w:val="00532646"/>
    <w:rsid w:val="00535BF5"/>
    <w:rsid w:val="00542CFA"/>
    <w:rsid w:val="0054509D"/>
    <w:rsid w:val="00547527"/>
    <w:rsid w:val="0055174B"/>
    <w:rsid w:val="00551A6B"/>
    <w:rsid w:val="0056257A"/>
    <w:rsid w:val="00574BCD"/>
    <w:rsid w:val="00575E92"/>
    <w:rsid w:val="00575EAD"/>
    <w:rsid w:val="005806DD"/>
    <w:rsid w:val="00582A5B"/>
    <w:rsid w:val="00585B89"/>
    <w:rsid w:val="00590E20"/>
    <w:rsid w:val="00591DE5"/>
    <w:rsid w:val="005959A8"/>
    <w:rsid w:val="005A163B"/>
    <w:rsid w:val="005A18E5"/>
    <w:rsid w:val="005A758D"/>
    <w:rsid w:val="005B47F9"/>
    <w:rsid w:val="005C3FD8"/>
    <w:rsid w:val="005C5487"/>
    <w:rsid w:val="005E4BD9"/>
    <w:rsid w:val="0060047C"/>
    <w:rsid w:val="00603871"/>
    <w:rsid w:val="00604BC0"/>
    <w:rsid w:val="00623AE8"/>
    <w:rsid w:val="00641EA8"/>
    <w:rsid w:val="0064300E"/>
    <w:rsid w:val="0065016D"/>
    <w:rsid w:val="00651FCE"/>
    <w:rsid w:val="00654AD1"/>
    <w:rsid w:val="00670CD5"/>
    <w:rsid w:val="00673ADD"/>
    <w:rsid w:val="00693993"/>
    <w:rsid w:val="006945C1"/>
    <w:rsid w:val="00697C26"/>
    <w:rsid w:val="006A0DF3"/>
    <w:rsid w:val="006A2452"/>
    <w:rsid w:val="006B24B6"/>
    <w:rsid w:val="006C6CF0"/>
    <w:rsid w:val="006C7D4B"/>
    <w:rsid w:val="006E4E18"/>
    <w:rsid w:val="00702D02"/>
    <w:rsid w:val="00704612"/>
    <w:rsid w:val="00704B3E"/>
    <w:rsid w:val="0072133C"/>
    <w:rsid w:val="00727A36"/>
    <w:rsid w:val="00741E90"/>
    <w:rsid w:val="00742FA6"/>
    <w:rsid w:val="00751C17"/>
    <w:rsid w:val="007623D9"/>
    <w:rsid w:val="00764511"/>
    <w:rsid w:val="007806A2"/>
    <w:rsid w:val="007A3710"/>
    <w:rsid w:val="007D16F7"/>
    <w:rsid w:val="007D4D30"/>
    <w:rsid w:val="007D75E9"/>
    <w:rsid w:val="00804038"/>
    <w:rsid w:val="00810CEB"/>
    <w:rsid w:val="00816A9D"/>
    <w:rsid w:val="008203F3"/>
    <w:rsid w:val="008317A8"/>
    <w:rsid w:val="008322EE"/>
    <w:rsid w:val="008345AD"/>
    <w:rsid w:val="00844271"/>
    <w:rsid w:val="00854D5A"/>
    <w:rsid w:val="00855394"/>
    <w:rsid w:val="0086039A"/>
    <w:rsid w:val="00861375"/>
    <w:rsid w:val="00871635"/>
    <w:rsid w:val="00880EE9"/>
    <w:rsid w:val="0088127D"/>
    <w:rsid w:val="00891EF1"/>
    <w:rsid w:val="00893B61"/>
    <w:rsid w:val="008A2635"/>
    <w:rsid w:val="008A2735"/>
    <w:rsid w:val="008A4557"/>
    <w:rsid w:val="008B179E"/>
    <w:rsid w:val="008B2664"/>
    <w:rsid w:val="008B2EBA"/>
    <w:rsid w:val="008B445D"/>
    <w:rsid w:val="008D3A88"/>
    <w:rsid w:val="008D56DB"/>
    <w:rsid w:val="008E0158"/>
    <w:rsid w:val="008F1219"/>
    <w:rsid w:val="008F4F08"/>
    <w:rsid w:val="00901A72"/>
    <w:rsid w:val="00903C59"/>
    <w:rsid w:val="009101F2"/>
    <w:rsid w:val="00910380"/>
    <w:rsid w:val="00916C91"/>
    <w:rsid w:val="00932D8D"/>
    <w:rsid w:val="00947BBD"/>
    <w:rsid w:val="0095091D"/>
    <w:rsid w:val="00961814"/>
    <w:rsid w:val="00975CCE"/>
    <w:rsid w:val="0098688A"/>
    <w:rsid w:val="009B27E3"/>
    <w:rsid w:val="009B47C9"/>
    <w:rsid w:val="009B650C"/>
    <w:rsid w:val="009B660F"/>
    <w:rsid w:val="009C06C2"/>
    <w:rsid w:val="009D257D"/>
    <w:rsid w:val="009E27B6"/>
    <w:rsid w:val="009E3AE2"/>
    <w:rsid w:val="00A02F13"/>
    <w:rsid w:val="00A06F8F"/>
    <w:rsid w:val="00A26BAB"/>
    <w:rsid w:val="00A3361A"/>
    <w:rsid w:val="00A36072"/>
    <w:rsid w:val="00A4023F"/>
    <w:rsid w:val="00A43144"/>
    <w:rsid w:val="00A54DC6"/>
    <w:rsid w:val="00A609D1"/>
    <w:rsid w:val="00A67867"/>
    <w:rsid w:val="00A77444"/>
    <w:rsid w:val="00A837D7"/>
    <w:rsid w:val="00A859E0"/>
    <w:rsid w:val="00AA6E9C"/>
    <w:rsid w:val="00AB13DE"/>
    <w:rsid w:val="00AE65A1"/>
    <w:rsid w:val="00AF7B59"/>
    <w:rsid w:val="00B05CFD"/>
    <w:rsid w:val="00B166FD"/>
    <w:rsid w:val="00B32687"/>
    <w:rsid w:val="00B33BE8"/>
    <w:rsid w:val="00B35730"/>
    <w:rsid w:val="00B37763"/>
    <w:rsid w:val="00B42081"/>
    <w:rsid w:val="00B42A02"/>
    <w:rsid w:val="00B50984"/>
    <w:rsid w:val="00B834D8"/>
    <w:rsid w:val="00B8435B"/>
    <w:rsid w:val="00B8462B"/>
    <w:rsid w:val="00B86FE1"/>
    <w:rsid w:val="00B90B8F"/>
    <w:rsid w:val="00BB15A9"/>
    <w:rsid w:val="00BC3565"/>
    <w:rsid w:val="00BC402D"/>
    <w:rsid w:val="00BC54F2"/>
    <w:rsid w:val="00BE1676"/>
    <w:rsid w:val="00BE384C"/>
    <w:rsid w:val="00BE7236"/>
    <w:rsid w:val="00BF6290"/>
    <w:rsid w:val="00BF682A"/>
    <w:rsid w:val="00C00220"/>
    <w:rsid w:val="00C07ECC"/>
    <w:rsid w:val="00C1616D"/>
    <w:rsid w:val="00C174E3"/>
    <w:rsid w:val="00C21947"/>
    <w:rsid w:val="00C25EF7"/>
    <w:rsid w:val="00C2674E"/>
    <w:rsid w:val="00C33832"/>
    <w:rsid w:val="00C471B2"/>
    <w:rsid w:val="00C640FD"/>
    <w:rsid w:val="00C91CD0"/>
    <w:rsid w:val="00C9374B"/>
    <w:rsid w:val="00CA062D"/>
    <w:rsid w:val="00CD73E2"/>
    <w:rsid w:val="00CD7973"/>
    <w:rsid w:val="00CF0BE1"/>
    <w:rsid w:val="00CF0FEF"/>
    <w:rsid w:val="00CF56BF"/>
    <w:rsid w:val="00D02777"/>
    <w:rsid w:val="00D030AD"/>
    <w:rsid w:val="00D0526B"/>
    <w:rsid w:val="00D061F0"/>
    <w:rsid w:val="00D07A47"/>
    <w:rsid w:val="00D13DD5"/>
    <w:rsid w:val="00D216EC"/>
    <w:rsid w:val="00D22248"/>
    <w:rsid w:val="00D2467E"/>
    <w:rsid w:val="00D3153F"/>
    <w:rsid w:val="00D31A70"/>
    <w:rsid w:val="00D3427D"/>
    <w:rsid w:val="00D37685"/>
    <w:rsid w:val="00D5288B"/>
    <w:rsid w:val="00D63543"/>
    <w:rsid w:val="00D80698"/>
    <w:rsid w:val="00D92BA0"/>
    <w:rsid w:val="00DA574F"/>
    <w:rsid w:val="00DB1D69"/>
    <w:rsid w:val="00DB56A6"/>
    <w:rsid w:val="00DB7674"/>
    <w:rsid w:val="00DB7AFB"/>
    <w:rsid w:val="00DC0065"/>
    <w:rsid w:val="00DC5092"/>
    <w:rsid w:val="00DC6CD3"/>
    <w:rsid w:val="00DD73BC"/>
    <w:rsid w:val="00DD7A0D"/>
    <w:rsid w:val="00DD7F12"/>
    <w:rsid w:val="00DE2DB7"/>
    <w:rsid w:val="00DE3799"/>
    <w:rsid w:val="00E016CD"/>
    <w:rsid w:val="00E0474F"/>
    <w:rsid w:val="00E20273"/>
    <w:rsid w:val="00E23267"/>
    <w:rsid w:val="00E25017"/>
    <w:rsid w:val="00E26FE9"/>
    <w:rsid w:val="00E32A3A"/>
    <w:rsid w:val="00E37CDF"/>
    <w:rsid w:val="00E50167"/>
    <w:rsid w:val="00E51EF6"/>
    <w:rsid w:val="00E56166"/>
    <w:rsid w:val="00E6650D"/>
    <w:rsid w:val="00E807EE"/>
    <w:rsid w:val="00E823EB"/>
    <w:rsid w:val="00E8547E"/>
    <w:rsid w:val="00EA2980"/>
    <w:rsid w:val="00EB31CF"/>
    <w:rsid w:val="00EC1B74"/>
    <w:rsid w:val="00ED171A"/>
    <w:rsid w:val="00ED2E1F"/>
    <w:rsid w:val="00ED5B73"/>
    <w:rsid w:val="00EE7BF0"/>
    <w:rsid w:val="00F07197"/>
    <w:rsid w:val="00F11B1B"/>
    <w:rsid w:val="00F16CFA"/>
    <w:rsid w:val="00F25133"/>
    <w:rsid w:val="00F270F9"/>
    <w:rsid w:val="00F31B54"/>
    <w:rsid w:val="00F327B1"/>
    <w:rsid w:val="00F35000"/>
    <w:rsid w:val="00F43F73"/>
    <w:rsid w:val="00F61E03"/>
    <w:rsid w:val="00F70292"/>
    <w:rsid w:val="00F71EC4"/>
    <w:rsid w:val="00F74FB8"/>
    <w:rsid w:val="00FA15D4"/>
    <w:rsid w:val="00FC315D"/>
    <w:rsid w:val="00FC7BA6"/>
    <w:rsid w:val="00FD0AB4"/>
    <w:rsid w:val="00FE158E"/>
    <w:rsid w:val="00FE37C7"/>
    <w:rsid w:val="00FF647B"/>
    <w:rsid w:val="00FF73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E4321"/>
  <w15:docId w15:val="{C51ECEBE-0A0A-4E71-BF92-532EB6976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pPr>
      <w:keepNext/>
      <w:outlineLvl w:val="0"/>
    </w:pPr>
    <w:rPr>
      <w:sz w:val="28"/>
    </w:rPr>
  </w:style>
  <w:style w:type="paragraph" w:styleId="Nagwek2">
    <w:name w:val="heading 2"/>
    <w:basedOn w:val="Normalny"/>
    <w:next w:val="Normalny"/>
    <w:qFormat/>
    <w:pPr>
      <w:keepNext/>
      <w:jc w:val="center"/>
      <w:outlineLvl w:val="1"/>
    </w:pPr>
    <w:rPr>
      <w:sz w:val="28"/>
    </w:rPr>
  </w:style>
  <w:style w:type="paragraph" w:styleId="Nagwek3">
    <w:name w:val="heading 3"/>
    <w:basedOn w:val="Normalny"/>
    <w:next w:val="Normalny"/>
    <w:qFormat/>
    <w:pPr>
      <w:keepNext/>
      <w:outlineLvl w:val="2"/>
    </w:pPr>
    <w:rPr>
      <w:b/>
      <w:sz w:val="28"/>
    </w:rPr>
  </w:style>
  <w:style w:type="paragraph" w:styleId="Nagwek4">
    <w:name w:val="heading 4"/>
    <w:basedOn w:val="Normalny"/>
    <w:next w:val="Normalny"/>
    <w:qFormat/>
    <w:pPr>
      <w:keepNext/>
      <w:outlineLvl w:val="3"/>
    </w:pPr>
    <w:rPr>
      <w:b/>
      <w:sz w:val="24"/>
    </w:rPr>
  </w:style>
  <w:style w:type="paragraph" w:styleId="Nagwek5">
    <w:name w:val="heading 5"/>
    <w:basedOn w:val="Normalny"/>
    <w:next w:val="Normalny"/>
    <w:link w:val="Nagwek5Znak"/>
    <w:qFormat/>
    <w:pPr>
      <w:keepNext/>
      <w:jc w:val="center"/>
      <w:outlineLvl w:val="4"/>
    </w:pPr>
    <w:rPr>
      <w:b/>
      <w:sz w:val="24"/>
      <w:lang w:val="x-none" w:eastAsia="x-none"/>
    </w:rPr>
  </w:style>
  <w:style w:type="paragraph" w:styleId="Nagwek6">
    <w:name w:val="heading 6"/>
    <w:basedOn w:val="Normalny"/>
    <w:next w:val="Normalny"/>
    <w:qFormat/>
    <w:pPr>
      <w:keepNext/>
      <w:outlineLvl w:val="5"/>
    </w:pPr>
    <w:rPr>
      <w:b/>
      <w:i/>
      <w:sz w:val="28"/>
    </w:rPr>
  </w:style>
  <w:style w:type="paragraph" w:styleId="Nagwek7">
    <w:name w:val="heading 7"/>
    <w:basedOn w:val="Normalny"/>
    <w:next w:val="Normalny"/>
    <w:qFormat/>
    <w:pPr>
      <w:keepNext/>
      <w:jc w:val="center"/>
      <w:outlineLvl w:val="6"/>
    </w:pPr>
    <w:rPr>
      <w:sz w:val="24"/>
    </w:rPr>
  </w:style>
  <w:style w:type="paragraph" w:styleId="Nagwek8">
    <w:name w:val="heading 8"/>
    <w:basedOn w:val="Normalny"/>
    <w:next w:val="Normalny"/>
    <w:qFormat/>
    <w:pPr>
      <w:keepNext/>
      <w:outlineLvl w:val="7"/>
    </w:pPr>
    <w:rPr>
      <w:b/>
      <w:sz w:val="32"/>
    </w:rPr>
  </w:style>
  <w:style w:type="paragraph" w:styleId="Nagwek9">
    <w:name w:val="heading 9"/>
    <w:basedOn w:val="Normalny"/>
    <w:next w:val="Normalny"/>
    <w:qFormat/>
    <w:pPr>
      <w:keepNext/>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Pr>
      <w:sz w:val="24"/>
    </w:rPr>
  </w:style>
  <w:style w:type="paragraph" w:styleId="Tytu">
    <w:name w:val="Title"/>
    <w:basedOn w:val="Normalny"/>
    <w:qFormat/>
    <w:pPr>
      <w:jc w:val="center"/>
    </w:pPr>
    <w:rPr>
      <w:sz w:val="28"/>
    </w:rPr>
  </w:style>
  <w:style w:type="paragraph" w:styleId="Tekstpodstawowy">
    <w:name w:val="Body Text"/>
    <w:basedOn w:val="Normalny"/>
    <w:pPr>
      <w:jc w:val="center"/>
    </w:pPr>
    <w:rPr>
      <w:b/>
      <w:sz w:val="72"/>
    </w:rPr>
  </w:style>
  <w:style w:type="paragraph" w:styleId="Tekstpodstawowy2">
    <w:name w:val="Body Text 2"/>
    <w:basedOn w:val="Normalny"/>
    <w:pPr>
      <w:jc w:val="center"/>
    </w:pPr>
    <w:rPr>
      <w:b/>
      <w:sz w:val="96"/>
    </w:rPr>
  </w:style>
  <w:style w:type="paragraph" w:styleId="Legenda">
    <w:name w:val="caption"/>
    <w:basedOn w:val="Normalny"/>
    <w:next w:val="Normalny"/>
    <w:qFormat/>
    <w:rPr>
      <w:b/>
      <w:sz w:val="24"/>
    </w:rPr>
  </w:style>
  <w:style w:type="character" w:styleId="Hipercze">
    <w:name w:val="Hyperlink"/>
    <w:rPr>
      <w:color w:val="0000FF"/>
      <w:u w:val="single"/>
    </w:rPr>
  </w:style>
  <w:style w:type="paragraph" w:styleId="Tekstprzypisudolnego">
    <w:name w:val="footnote text"/>
    <w:basedOn w:val="Normalny"/>
    <w:semiHidden/>
    <w:rsid w:val="00E20273"/>
  </w:style>
  <w:style w:type="table" w:styleId="Tabela-Siatka">
    <w:name w:val="Table Grid"/>
    <w:basedOn w:val="Standardowy"/>
    <w:rsid w:val="00086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804038"/>
    <w:rPr>
      <w:rFonts w:ascii="Tahoma" w:hAnsi="Tahoma" w:cs="Tahoma"/>
      <w:sz w:val="16"/>
      <w:szCs w:val="16"/>
    </w:rPr>
  </w:style>
  <w:style w:type="paragraph" w:customStyle="1" w:styleId="Default">
    <w:name w:val="Default"/>
    <w:rsid w:val="005959A8"/>
    <w:pPr>
      <w:autoSpaceDE w:val="0"/>
      <w:autoSpaceDN w:val="0"/>
      <w:adjustRightInd w:val="0"/>
    </w:pPr>
    <w:rPr>
      <w:color w:val="000000"/>
      <w:sz w:val="24"/>
      <w:szCs w:val="24"/>
    </w:rPr>
  </w:style>
  <w:style w:type="character" w:customStyle="1" w:styleId="Nagwek5Znak">
    <w:name w:val="Nagłówek 5 Znak"/>
    <w:link w:val="Nagwek5"/>
    <w:rsid w:val="00582A5B"/>
    <w:rPr>
      <w:b/>
      <w:sz w:val="24"/>
    </w:rPr>
  </w:style>
  <w:style w:type="character" w:styleId="Pogrubienie">
    <w:name w:val="Strong"/>
    <w:uiPriority w:val="22"/>
    <w:qFormat/>
    <w:rsid w:val="003149AC"/>
    <w:rPr>
      <w:b/>
      <w:bCs/>
    </w:rPr>
  </w:style>
  <w:style w:type="paragraph" w:styleId="Akapitzlist">
    <w:name w:val="List Paragraph"/>
    <w:basedOn w:val="Normalny"/>
    <w:uiPriority w:val="34"/>
    <w:qFormat/>
    <w:rsid w:val="00FE15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258844">
      <w:bodyDiv w:val="1"/>
      <w:marLeft w:val="0"/>
      <w:marRight w:val="0"/>
      <w:marTop w:val="0"/>
      <w:marBottom w:val="0"/>
      <w:divBdr>
        <w:top w:val="none" w:sz="0" w:space="0" w:color="auto"/>
        <w:left w:val="none" w:sz="0" w:space="0" w:color="auto"/>
        <w:bottom w:val="none" w:sz="0" w:space="0" w:color="auto"/>
        <w:right w:val="none" w:sz="0" w:space="0" w:color="auto"/>
      </w:divBdr>
    </w:div>
    <w:div w:id="20730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D641E-A355-41A6-A91B-334E2D95E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1071</Words>
  <Characters>6328</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Długosz</dc:creator>
  <cp:lastModifiedBy>Katarzyna Długosz</cp:lastModifiedBy>
  <cp:revision>3</cp:revision>
  <cp:lastPrinted>2016-11-15T08:29:00Z</cp:lastPrinted>
  <dcterms:created xsi:type="dcterms:W3CDTF">2023-09-25T13:39:00Z</dcterms:created>
  <dcterms:modified xsi:type="dcterms:W3CDTF">2023-09-25T13:51:00Z</dcterms:modified>
</cp:coreProperties>
</file>