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A3A" w14:textId="77777777" w:rsidR="0046261C" w:rsidRPr="008C06ED" w:rsidRDefault="005A6AE4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 w14:anchorId="2D23B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14:paraId="5463A7C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E298A0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AA1734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4ED150BA" w14:textId="77777777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334662">
        <w:rPr>
          <w:b/>
          <w:sz w:val="56"/>
          <w:szCs w:val="56"/>
        </w:rPr>
        <w:t xml:space="preserve">miny Miasto Mrągowo </w:t>
      </w:r>
      <w:r w:rsidR="00334662">
        <w:rPr>
          <w:b/>
          <w:sz w:val="56"/>
          <w:szCs w:val="56"/>
        </w:rPr>
        <w:br/>
        <w:t>za rok 2021</w:t>
      </w:r>
    </w:p>
    <w:p w14:paraId="4F12BDC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D0806D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7FC1843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D3BA338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3F19639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61D04B7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24AABA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5A746CF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D544ED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661473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CF55940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6DD168" w14:textId="77777777" w:rsidR="0046261C" w:rsidRPr="008C06ED" w:rsidRDefault="00334662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 2022</w:t>
      </w:r>
      <w:r w:rsidR="00CA1D5E">
        <w:rPr>
          <w:sz w:val="24"/>
          <w:szCs w:val="24"/>
        </w:rPr>
        <w:t xml:space="preserve"> r.</w:t>
      </w:r>
    </w:p>
    <w:p w14:paraId="5F073EA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3FB452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4999347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57DF19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AA61E9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27AEDA0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70FB05FD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6921A648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4AF4FD3C" w14:textId="77777777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proofErr w:type="spellStart"/>
      <w:r w:rsidR="001B697E" w:rsidRPr="00D6564F">
        <w:rPr>
          <w:sz w:val="24"/>
          <w:szCs w:val="24"/>
        </w:rPr>
        <w:t>t.j</w:t>
      </w:r>
      <w:proofErr w:type="spellEnd"/>
      <w:r w:rsidR="001B697E" w:rsidRPr="00D6564F">
        <w:rPr>
          <w:sz w:val="24"/>
          <w:szCs w:val="24"/>
        </w:rPr>
        <w:t xml:space="preserve">. </w:t>
      </w:r>
      <w:r w:rsidR="00334662">
        <w:rPr>
          <w:sz w:val="24"/>
          <w:szCs w:val="24"/>
        </w:rPr>
        <w:t>Dz. U. z 2021</w:t>
      </w:r>
      <w:r w:rsidRPr="00D6564F">
        <w:rPr>
          <w:sz w:val="24"/>
          <w:szCs w:val="24"/>
        </w:rPr>
        <w:t xml:space="preserve"> r., poz. </w:t>
      </w:r>
      <w:r w:rsidR="00334662">
        <w:rPr>
          <w:sz w:val="24"/>
          <w:szCs w:val="24"/>
        </w:rPr>
        <w:t>888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14:paraId="33A3C1E9" w14:textId="77777777"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punktu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="00334662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14:paraId="2C52DCB1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01E92C00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6949AA3B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4A14760C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0E018853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6BD78315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45CCBFE7" w14:textId="77777777"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5AEAE3BF" w14:textId="77777777"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77801">
        <w:rPr>
          <w:sz w:val="24"/>
          <w:szCs w:val="24"/>
        </w:rPr>
        <w:t xml:space="preserve">ww. </w:t>
      </w:r>
      <w:r>
        <w:rPr>
          <w:sz w:val="24"/>
          <w:szCs w:val="24"/>
        </w:rPr>
        <w:t>ustawą</w:t>
      </w:r>
      <w:r w:rsidR="00CA1D5E" w:rsidRPr="00CB4B71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 xml:space="preserve">Analiza </w:t>
      </w:r>
      <w:r w:rsidR="00CA1D5E" w:rsidRPr="00CB4B71">
        <w:rPr>
          <w:sz w:val="24"/>
          <w:szCs w:val="24"/>
        </w:rPr>
        <w:t>powinna być wykonana do 30 kwietnia za poprzedni rok kalendarzowy</w:t>
      </w:r>
      <w:r w:rsidR="00A77801">
        <w:rPr>
          <w:sz w:val="24"/>
          <w:szCs w:val="24"/>
        </w:rPr>
        <w:t xml:space="preserve">. </w:t>
      </w:r>
      <w:r w:rsidR="00CA1D5E" w:rsidRPr="00CB4B71">
        <w:rPr>
          <w:sz w:val="24"/>
          <w:szCs w:val="24"/>
        </w:rPr>
        <w:t xml:space="preserve"> </w:t>
      </w:r>
    </w:p>
    <w:p w14:paraId="003006A2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4D7B2C13" w14:textId="77777777" w:rsidR="0046261C" w:rsidRDefault="0046261C" w:rsidP="001D4DBD">
      <w:pPr>
        <w:pStyle w:val="Akapitzlist"/>
        <w:numPr>
          <w:ilvl w:val="0"/>
          <w:numId w:val="41"/>
        </w:num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Uwarunkowania prawne uwzględnione przy sporządzaniu Analizy:</w:t>
      </w:r>
    </w:p>
    <w:p w14:paraId="0956A9BA" w14:textId="77777777" w:rsidR="001D4DBD" w:rsidRPr="008C06ED" w:rsidRDefault="001D4DBD" w:rsidP="001D4DBD">
      <w:pPr>
        <w:pStyle w:val="Akapitzlist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14:paraId="5CB9F7BF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sz w:val="24"/>
          <w:szCs w:val="24"/>
          <w:u w:val="single"/>
        </w:rPr>
        <w:t>Dokumenty strategiczne z zakresu gospodarowania odpadami</w:t>
      </w:r>
      <w:r w:rsidRPr="008C06ED">
        <w:rPr>
          <w:sz w:val="24"/>
          <w:szCs w:val="24"/>
        </w:rPr>
        <w:t>:</w:t>
      </w:r>
    </w:p>
    <w:p w14:paraId="6562368C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03D382BD" w14:textId="77777777"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14:paraId="644B3306" w14:textId="77777777"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33466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br/>
        <w:t>(aktualizacje</w:t>
      </w:r>
      <w:r w:rsidR="00F84425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Planu przyjęte uchwałami</w:t>
      </w:r>
      <w:r w:rsidR="00F84425">
        <w:rPr>
          <w:sz w:val="24"/>
          <w:szCs w:val="24"/>
        </w:rPr>
        <w:t xml:space="preserve"> Sejmiku Województw</w:t>
      </w:r>
      <w:r w:rsidR="00334662">
        <w:rPr>
          <w:sz w:val="24"/>
          <w:szCs w:val="24"/>
        </w:rPr>
        <w:t xml:space="preserve">a Nr IV/66/19 z dnia 18 lutego </w:t>
      </w:r>
      <w:r w:rsidR="00F84425">
        <w:rPr>
          <w:sz w:val="24"/>
          <w:szCs w:val="24"/>
        </w:rPr>
        <w:t>2019 r.</w:t>
      </w:r>
      <w:r w:rsidR="00334662">
        <w:rPr>
          <w:sz w:val="24"/>
          <w:szCs w:val="24"/>
        </w:rPr>
        <w:t xml:space="preserve"> oraz Nr VIII/152/19 z dnia 17 czerwca 2019r.</w:t>
      </w:r>
      <w:r w:rsidR="00F84425">
        <w:rPr>
          <w:sz w:val="24"/>
          <w:szCs w:val="24"/>
        </w:rPr>
        <w:t>)</w:t>
      </w:r>
      <w:r w:rsidRPr="008C06ED">
        <w:rPr>
          <w:sz w:val="24"/>
          <w:szCs w:val="24"/>
        </w:rPr>
        <w:t>,</w:t>
      </w:r>
    </w:p>
    <w:p w14:paraId="33F14705" w14:textId="77777777"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14:paraId="4A3E5C7D" w14:textId="77777777"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14:paraId="556F00CC" w14:textId="77777777" w:rsidR="0046261C" w:rsidRPr="001D4DB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  <w:u w:val="single"/>
        </w:rPr>
      </w:pPr>
      <w:r w:rsidRPr="001D4DBD">
        <w:rPr>
          <w:sz w:val="24"/>
          <w:szCs w:val="24"/>
          <w:u w:val="single"/>
        </w:rPr>
        <w:t>Ustawy i akty wykonawcze z zakresu gospodarki odpadami:</w:t>
      </w:r>
    </w:p>
    <w:p w14:paraId="1E7E86B3" w14:textId="77777777" w:rsidR="007A0EFD" w:rsidRPr="007A0EFD" w:rsidRDefault="007A0EFD" w:rsidP="007A0EFD">
      <w:pPr>
        <w:numPr>
          <w:ilvl w:val="0"/>
          <w:numId w:val="8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proofErr w:type="spellStart"/>
      <w:r w:rsidR="00334662">
        <w:rPr>
          <w:sz w:val="24"/>
          <w:szCs w:val="24"/>
        </w:rPr>
        <w:t>t.j</w:t>
      </w:r>
      <w:proofErr w:type="spellEnd"/>
      <w:r w:rsidR="00334662">
        <w:rPr>
          <w:sz w:val="24"/>
          <w:szCs w:val="24"/>
        </w:rPr>
        <w:t>. Dz. U. z 2021 r., poz. 888</w:t>
      </w:r>
      <w:r w:rsidR="00A77801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</w:t>
      </w:r>
    </w:p>
    <w:p w14:paraId="77024CC7" w14:textId="77777777" w:rsidR="0046261C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proofErr w:type="spellStart"/>
      <w:r w:rsidR="00E537C8">
        <w:rPr>
          <w:sz w:val="24"/>
          <w:szCs w:val="24"/>
        </w:rPr>
        <w:t>t.j</w:t>
      </w:r>
      <w:proofErr w:type="spellEnd"/>
      <w:r w:rsidR="00E537C8">
        <w:rPr>
          <w:sz w:val="24"/>
          <w:szCs w:val="24"/>
        </w:rPr>
        <w:t xml:space="preserve">. </w:t>
      </w:r>
      <w:r w:rsidR="00E33FD7" w:rsidRPr="00E537C8">
        <w:rPr>
          <w:sz w:val="24"/>
          <w:szCs w:val="24"/>
        </w:rPr>
        <w:t>Dz. U. 2</w:t>
      </w:r>
      <w:r w:rsidR="00334662">
        <w:rPr>
          <w:sz w:val="24"/>
          <w:szCs w:val="24"/>
        </w:rPr>
        <w:t>022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699</w:t>
      </w:r>
      <w:r w:rsidRPr="008C06ED">
        <w:rPr>
          <w:sz w:val="24"/>
          <w:szCs w:val="24"/>
        </w:rPr>
        <w:t>),</w:t>
      </w:r>
    </w:p>
    <w:p w14:paraId="2E4860A3" w14:textId="77777777" w:rsidR="001507D2" w:rsidRPr="007A0EFD" w:rsidRDefault="0046261C" w:rsidP="007A0EFD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0" w:name="highlightHit_13"/>
      <w:bookmarkEnd w:id="0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1" w:name="highlightHit_14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2" w:name="highlightHit_15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3" w:name="highlightHit_16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4" w:name="highlightHit_17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5" w:name="highlightHit_18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6" w:name="highlightHit_19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7" w:name="highlightHit_20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8" w:name="highlightHit_21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</w:p>
    <w:p w14:paraId="29B007E3" w14:textId="77777777" w:rsidR="0046261C" w:rsidRPr="001507D2" w:rsidRDefault="0046261C" w:rsidP="00B94B6E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 xml:space="preserve">nie Ministra </w:t>
      </w:r>
      <w:r w:rsidR="00334662">
        <w:rPr>
          <w:sz w:val="24"/>
          <w:szCs w:val="24"/>
        </w:rPr>
        <w:t xml:space="preserve">Klimatu i </w:t>
      </w:r>
      <w:r w:rsidR="006235C8" w:rsidRPr="001507D2">
        <w:rPr>
          <w:sz w:val="24"/>
          <w:szCs w:val="24"/>
        </w:rPr>
        <w:t xml:space="preserve">Środowiska z dnia </w:t>
      </w:r>
      <w:r w:rsidR="00334662">
        <w:rPr>
          <w:sz w:val="24"/>
          <w:szCs w:val="24"/>
        </w:rPr>
        <w:t xml:space="preserve">3 sierpnia 2021r. w sprawie obliczania </w:t>
      </w:r>
      <w:r w:rsidRPr="001507D2">
        <w:rPr>
          <w:sz w:val="24"/>
          <w:szCs w:val="24"/>
        </w:rPr>
        <w:t>poziomów</w:t>
      </w:r>
      <w:r w:rsidR="0033466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>przygotowania do ponownego użycia i</w:t>
      </w:r>
      <w:r w:rsidR="00334662">
        <w:rPr>
          <w:sz w:val="24"/>
          <w:szCs w:val="24"/>
        </w:rPr>
        <w:t xml:space="preserve"> recyklingu </w:t>
      </w:r>
      <w:r w:rsidRPr="001507D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odpadów komunalnych (Dz. U. 2021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334662">
        <w:rPr>
          <w:sz w:val="24"/>
          <w:szCs w:val="24"/>
        </w:rPr>
        <w:t>1530</w:t>
      </w:r>
      <w:r w:rsidRPr="001507D2">
        <w:rPr>
          <w:sz w:val="24"/>
          <w:szCs w:val="24"/>
        </w:rPr>
        <w:t>),</w:t>
      </w:r>
    </w:p>
    <w:p w14:paraId="612B4B8E" w14:textId="77777777" w:rsidR="0046261C" w:rsidRPr="008C06ED" w:rsidRDefault="007A0EFD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14:paraId="54FE7A59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41A89A86" w14:textId="77777777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9F2E5F">
        <w:rPr>
          <w:b/>
          <w:sz w:val="28"/>
          <w:szCs w:val="28"/>
          <w:u w:val="single"/>
        </w:rPr>
        <w:t>w 2020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7C3CD99F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4575ABE3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 xml:space="preserve">Zasady funkcjonowania systemu gospodarki odpadami komunalnymi na </w:t>
      </w:r>
      <w:r w:rsidR="00334662">
        <w:rPr>
          <w:sz w:val="24"/>
          <w:szCs w:val="24"/>
        </w:rPr>
        <w:t>terenie miasta Mrągowo określały</w:t>
      </w:r>
      <w:r w:rsidR="005024BE" w:rsidRPr="008C06ED">
        <w:rPr>
          <w:sz w:val="24"/>
          <w:szCs w:val="24"/>
        </w:rPr>
        <w:t xml:space="preserve">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4E4FF882" w14:textId="77777777"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14:paraId="6CFD7348" w14:textId="77777777"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</w:t>
      </w:r>
      <w:r w:rsidR="00D857D8">
        <w:rPr>
          <w:sz w:val="24"/>
          <w:szCs w:val="24"/>
        </w:rPr>
        <w:t xml:space="preserve">ieli nieruchomości </w:t>
      </w:r>
      <w:r w:rsidR="0046261C" w:rsidRPr="000334CD">
        <w:rPr>
          <w:sz w:val="24"/>
          <w:szCs w:val="24"/>
        </w:rPr>
        <w:t xml:space="preserve"> i zagospodarowania tych odp</w:t>
      </w:r>
      <w:r w:rsidR="00D857D8">
        <w:rPr>
          <w:sz w:val="24"/>
          <w:szCs w:val="24"/>
        </w:rPr>
        <w:t>adów, w zamian za uiszczo</w:t>
      </w:r>
      <w:r w:rsidR="0046261C" w:rsidRPr="000334CD">
        <w:rPr>
          <w:sz w:val="24"/>
          <w:szCs w:val="24"/>
        </w:rPr>
        <w:t xml:space="preserve">ną </w:t>
      </w:r>
      <w:r w:rsidR="00D857D8">
        <w:rPr>
          <w:sz w:val="24"/>
          <w:szCs w:val="24"/>
        </w:rPr>
        <w:t xml:space="preserve">przez właściciela nieruchomości </w:t>
      </w:r>
      <w:r w:rsidR="0046261C" w:rsidRPr="000334CD">
        <w:rPr>
          <w:sz w:val="24"/>
          <w:szCs w:val="24"/>
        </w:rPr>
        <w:t>opłatę za gospodarowanie odpadami komunalnymi,</w:t>
      </w:r>
    </w:p>
    <w:p w14:paraId="523C8C1D" w14:textId="77777777"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14:paraId="77D81138" w14:textId="77777777"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</w:t>
      </w:r>
      <w:r w:rsidR="00D857D8">
        <w:rPr>
          <w:sz w:val="24"/>
          <w:szCs w:val="24"/>
        </w:rPr>
        <w:t>,</w:t>
      </w:r>
    </w:p>
    <w:p w14:paraId="371985A2" w14:textId="77777777" w:rsidR="008E1C28" w:rsidRPr="00D857D8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="00D857D8">
        <w:rPr>
          <w:b/>
          <w:sz w:val="24"/>
          <w:szCs w:val="24"/>
        </w:rPr>
        <w:t xml:space="preserve"> </w:t>
      </w:r>
      <w:r w:rsidR="00D857D8" w:rsidRPr="00D857D8">
        <w:rPr>
          <w:sz w:val="24"/>
          <w:szCs w:val="24"/>
        </w:rPr>
        <w:t>wraz z określeniem stawki opłaty podwyższonej za gospodarowanie odpadami komunalnymi,</w:t>
      </w:r>
    </w:p>
    <w:p w14:paraId="69286E18" w14:textId="77777777" w:rsidR="006E0B40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odbierania odpadów komunalnych od właścicieli nieruchomości niezamieszkałych przez mieszkańców, na których powstają odpady komunalne </w:t>
      </w:r>
      <w:r w:rsidR="00D857D8">
        <w:rPr>
          <w:sz w:val="24"/>
          <w:szCs w:val="24"/>
        </w:rPr>
        <w:t>na terenie Gminy Miasto Mrągowo,</w:t>
      </w:r>
    </w:p>
    <w:p w14:paraId="4F146B2E" w14:textId="77777777" w:rsidR="00D857D8" w:rsidRPr="000334C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w sprawie zwolnienia z części zapłaty za gospodarowanie odpadami komunalnymi właścicieli nieruchomości zabudowanych budynkami mieszkalnymi jednorodzinnymi kompostujących bioodpady, stanowiące odpady komunalne w kompostowniku przydomowym.</w:t>
      </w:r>
    </w:p>
    <w:p w14:paraId="5D60A318" w14:textId="77777777" w:rsidR="00D857D8" w:rsidRPr="008C06E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5F5DB253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A77801">
        <w:rPr>
          <w:sz w:val="24"/>
          <w:szCs w:val="24"/>
        </w:rPr>
        <w:t>może być ustalona według c</w:t>
      </w:r>
      <w:r w:rsidR="00D857D8">
        <w:rPr>
          <w:sz w:val="24"/>
          <w:szCs w:val="24"/>
        </w:rPr>
        <w:t xml:space="preserve">zterech różnych metod tj.  stanowi 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288EF57E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- liczby mieszkańców zamieszkujących daną nieruchomość, lub</w:t>
      </w:r>
    </w:p>
    <w:p w14:paraId="0F6CA65D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5636EB1E" w14:textId="77777777"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14:paraId="13E6B39F" w14:textId="77777777"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14:paraId="14858673" w14:textId="77777777" w:rsidR="0046261C" w:rsidRPr="00334662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mieście Mrągowo </w:t>
      </w:r>
      <w:r w:rsidR="00334662" w:rsidRPr="00334662">
        <w:rPr>
          <w:sz w:val="24"/>
          <w:szCs w:val="24"/>
        </w:rPr>
        <w:t>o</w:t>
      </w:r>
      <w:r w:rsidR="009D2EE7" w:rsidRPr="00334662">
        <w:rPr>
          <w:sz w:val="24"/>
          <w:szCs w:val="24"/>
        </w:rPr>
        <w:t>d roku 2021 metoda została zmieniona</w:t>
      </w:r>
      <w:r w:rsidR="00334662">
        <w:rPr>
          <w:sz w:val="24"/>
          <w:szCs w:val="24"/>
        </w:rPr>
        <w:t xml:space="preserve"> ( wcześniej od gospodarstwa domowego różnej wielkości), </w:t>
      </w:r>
      <w:r w:rsidR="009D2EE7" w:rsidRPr="00334662">
        <w:rPr>
          <w:sz w:val="24"/>
          <w:szCs w:val="24"/>
        </w:rPr>
        <w:t>obecnie opłata naliczana jest od liczby mieszkańców zamieszkujących dan</w:t>
      </w:r>
      <w:r w:rsidR="009F2E5F" w:rsidRPr="00334662">
        <w:rPr>
          <w:sz w:val="24"/>
          <w:szCs w:val="24"/>
        </w:rPr>
        <w:t>ą</w:t>
      </w:r>
      <w:r w:rsidR="009D2EE7" w:rsidRPr="00334662">
        <w:rPr>
          <w:sz w:val="24"/>
          <w:szCs w:val="24"/>
        </w:rPr>
        <w:t xml:space="preserve"> nieruchomość.</w:t>
      </w:r>
    </w:p>
    <w:p w14:paraId="61839948" w14:textId="77777777"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>niezamieszkałej, opłata za gospodarowanie odpadami komunalnymi stanowi iloczyn zadeklarowanej liczby pojemników</w:t>
      </w:r>
      <w:r w:rsidR="007210EB">
        <w:rPr>
          <w:sz w:val="24"/>
          <w:szCs w:val="24"/>
        </w:rPr>
        <w:t xml:space="preserve"> lub worków</w:t>
      </w:r>
      <w:r w:rsidR="00440878" w:rsidRPr="008C06ED">
        <w:rPr>
          <w:sz w:val="24"/>
          <w:szCs w:val="24"/>
        </w:rPr>
        <w:t xml:space="preserve"> z odpadami powstającymi na danej nieruchomości oraz stawki opłaty za gospodarowanie odpadami komunalnymi, o czym stanowi art. 6j ust. 3 ww. ustawy.</w:t>
      </w:r>
    </w:p>
    <w:p w14:paraId="109C3F25" w14:textId="77777777" w:rsidR="00EF64EA" w:rsidRDefault="00334662" w:rsidP="009D2EE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roku 2021</w:t>
      </w:r>
      <w:r w:rsidR="0012405E" w:rsidRPr="008C06ED">
        <w:rPr>
          <w:sz w:val="24"/>
          <w:szCs w:val="24"/>
        </w:rPr>
        <w:t xml:space="preserve"> </w:t>
      </w:r>
      <w:r w:rsidR="0012405E" w:rsidRPr="007210EB">
        <w:rPr>
          <w:sz w:val="24"/>
          <w:szCs w:val="24"/>
        </w:rPr>
        <w:t>usługę poleg</w:t>
      </w:r>
      <w:r w:rsidR="00EF64EA" w:rsidRPr="007210EB">
        <w:rPr>
          <w:sz w:val="24"/>
          <w:szCs w:val="24"/>
        </w:rPr>
        <w:t xml:space="preserve">ającą na odbiorze </w:t>
      </w:r>
      <w:r w:rsidR="0012405E" w:rsidRPr="007210EB">
        <w:rPr>
          <w:sz w:val="24"/>
          <w:szCs w:val="24"/>
        </w:rPr>
        <w:t>odpadów komunalnych</w:t>
      </w:r>
      <w:r w:rsidR="0012405E" w:rsidRPr="008C06ED">
        <w:rPr>
          <w:sz w:val="24"/>
          <w:szCs w:val="24"/>
        </w:rPr>
        <w:t xml:space="preserve"> </w:t>
      </w:r>
      <w:r w:rsidR="0012405E"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>iasta Mrągowo</w:t>
      </w:r>
      <w:r w:rsidR="009D2EE7" w:rsidRPr="009D2EE7">
        <w:rPr>
          <w:sz w:val="24"/>
          <w:szCs w:val="24"/>
        </w:rPr>
        <w:t xml:space="preserve"> </w:t>
      </w:r>
      <w:r w:rsidR="009D2EE7" w:rsidRPr="00891F1A">
        <w:rPr>
          <w:sz w:val="24"/>
          <w:szCs w:val="24"/>
        </w:rPr>
        <w:t>realizowała</w:t>
      </w:r>
      <w:r w:rsidR="009D2EE7" w:rsidRPr="00C026F4">
        <w:rPr>
          <w:color w:val="FF0000"/>
          <w:sz w:val="24"/>
          <w:szCs w:val="24"/>
        </w:rPr>
        <w:t xml:space="preserve"> </w:t>
      </w:r>
      <w:r w:rsidR="009D2EE7" w:rsidRPr="00C026F4">
        <w:rPr>
          <w:sz w:val="24"/>
          <w:szCs w:val="24"/>
        </w:rPr>
        <w:t>firma</w:t>
      </w:r>
      <w:r w:rsidR="009D2EE7">
        <w:rPr>
          <w:b/>
          <w:sz w:val="24"/>
          <w:szCs w:val="24"/>
        </w:rPr>
        <w:t xml:space="preserve"> </w:t>
      </w:r>
      <w:r w:rsidR="009D2EE7" w:rsidRPr="007210EB">
        <w:rPr>
          <w:b/>
          <w:sz w:val="24"/>
          <w:szCs w:val="24"/>
        </w:rPr>
        <w:t>PPHU EKO Roman i Współwłaściciele, ul. Myśliwska 2i, 11-300 Biskupiec</w:t>
      </w:r>
      <w:r w:rsidR="009D2EE7">
        <w:rPr>
          <w:sz w:val="24"/>
          <w:szCs w:val="24"/>
        </w:rPr>
        <w:t xml:space="preserve">                  przy cenie</w:t>
      </w:r>
      <w:r>
        <w:rPr>
          <w:sz w:val="24"/>
          <w:szCs w:val="24"/>
        </w:rPr>
        <w:t xml:space="preserve"> ryczałtowej  w miesiącach 01-06.2021r</w:t>
      </w:r>
      <w:r w:rsidR="000A22EB">
        <w:rPr>
          <w:sz w:val="24"/>
          <w:szCs w:val="24"/>
        </w:rPr>
        <w:t xml:space="preserve"> - </w:t>
      </w:r>
      <w:r>
        <w:rPr>
          <w:sz w:val="24"/>
          <w:szCs w:val="24"/>
        </w:rPr>
        <w:t>131 997,80 zł/mc , 06</w:t>
      </w:r>
      <w:r w:rsidR="000A22EB">
        <w:rPr>
          <w:sz w:val="24"/>
          <w:szCs w:val="24"/>
        </w:rPr>
        <w:t xml:space="preserve"> </w:t>
      </w:r>
      <w:r w:rsidR="009D2EE7">
        <w:rPr>
          <w:sz w:val="24"/>
          <w:szCs w:val="24"/>
        </w:rPr>
        <w:t>-</w:t>
      </w:r>
      <w:r w:rsidR="000A22EB">
        <w:rPr>
          <w:sz w:val="24"/>
          <w:szCs w:val="24"/>
        </w:rPr>
        <w:t xml:space="preserve"> </w:t>
      </w:r>
      <w:r w:rsidR="009D2EE7">
        <w:rPr>
          <w:sz w:val="24"/>
          <w:szCs w:val="24"/>
        </w:rPr>
        <w:t>12</w:t>
      </w:r>
      <w:r>
        <w:rPr>
          <w:sz w:val="24"/>
          <w:szCs w:val="24"/>
        </w:rPr>
        <w:t>.2021r –</w:t>
      </w:r>
      <w:r w:rsidR="000A22E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135</w:t>
      </w:r>
      <w:r w:rsidR="000A22EB">
        <w:rPr>
          <w:sz w:val="24"/>
          <w:szCs w:val="24"/>
        </w:rPr>
        <w:t xml:space="preserve"> </w:t>
      </w:r>
      <w:r>
        <w:rPr>
          <w:sz w:val="24"/>
          <w:szCs w:val="24"/>
        </w:rPr>
        <w:t>119,12</w:t>
      </w:r>
      <w:r w:rsidR="009D2EE7">
        <w:rPr>
          <w:sz w:val="24"/>
          <w:szCs w:val="24"/>
        </w:rPr>
        <w:t xml:space="preserve"> zł/mc.</w:t>
      </w:r>
      <w:r w:rsidR="00EF64EA">
        <w:rPr>
          <w:sz w:val="24"/>
          <w:szCs w:val="24"/>
        </w:rPr>
        <w:t xml:space="preserve">                </w:t>
      </w:r>
    </w:p>
    <w:p w14:paraId="552F15B4" w14:textId="77777777"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0A607B20" w14:textId="77777777" w:rsidR="001D4DBD" w:rsidRPr="008C06ED" w:rsidRDefault="00165ED5" w:rsidP="001D4DB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32308D">
        <w:rPr>
          <w:rFonts w:cs="Arial"/>
          <w:sz w:val="24"/>
          <w:szCs w:val="24"/>
        </w:rPr>
        <w:t>W ciągu całego roku 2021</w:t>
      </w:r>
      <w:r w:rsidR="001D4DBD" w:rsidRPr="008C06ED">
        <w:rPr>
          <w:rFonts w:cs="Arial"/>
          <w:sz w:val="24"/>
          <w:szCs w:val="24"/>
        </w:rPr>
        <w:t xml:space="preserve"> z terenu miasta Mrągowo </w:t>
      </w:r>
      <w:r w:rsidR="0032308D" w:rsidRPr="008C06ED">
        <w:rPr>
          <w:rFonts w:cs="Arial"/>
          <w:sz w:val="24"/>
          <w:szCs w:val="24"/>
        </w:rPr>
        <w:t xml:space="preserve">w ramach systemu </w:t>
      </w:r>
      <w:r w:rsidR="001D4DBD" w:rsidRPr="008C06ED">
        <w:rPr>
          <w:rFonts w:cs="Arial"/>
          <w:sz w:val="24"/>
          <w:szCs w:val="24"/>
        </w:rPr>
        <w:t xml:space="preserve">odebrano </w:t>
      </w:r>
      <w:r w:rsidR="001D4DBD">
        <w:rPr>
          <w:rFonts w:cs="Arial"/>
          <w:sz w:val="24"/>
          <w:szCs w:val="24"/>
        </w:rPr>
        <w:t>o</w:t>
      </w:r>
      <w:r w:rsidR="0046261C" w:rsidRPr="008C06ED">
        <w:rPr>
          <w:rFonts w:cs="Arial"/>
          <w:sz w:val="24"/>
          <w:szCs w:val="24"/>
        </w:rPr>
        <w:t xml:space="preserve">dpady komunalne </w:t>
      </w:r>
      <w:r w:rsidR="001D4DBD">
        <w:rPr>
          <w:rFonts w:cs="Arial"/>
          <w:sz w:val="24"/>
          <w:szCs w:val="24"/>
        </w:rPr>
        <w:t xml:space="preserve">w ilości </w:t>
      </w:r>
      <w:r w:rsidR="000B4855">
        <w:rPr>
          <w:rFonts w:cs="Arial"/>
          <w:b/>
          <w:sz w:val="24"/>
          <w:szCs w:val="24"/>
        </w:rPr>
        <w:t>7982,392</w:t>
      </w:r>
      <w:r w:rsidR="0032308D">
        <w:rPr>
          <w:rFonts w:cs="Arial"/>
          <w:b/>
          <w:sz w:val="24"/>
          <w:szCs w:val="24"/>
        </w:rPr>
        <w:t xml:space="preserve"> </w:t>
      </w:r>
      <w:r w:rsidR="001D4DBD" w:rsidRPr="009F2E5F">
        <w:rPr>
          <w:rFonts w:cs="Arial"/>
          <w:b/>
          <w:sz w:val="24"/>
          <w:szCs w:val="24"/>
        </w:rPr>
        <w:t>Mg</w:t>
      </w:r>
      <w:r w:rsidR="001D4DBD" w:rsidRPr="008C06ED">
        <w:rPr>
          <w:rFonts w:cs="Arial"/>
          <w:sz w:val="24"/>
          <w:szCs w:val="24"/>
        </w:rPr>
        <w:t>:</w:t>
      </w:r>
    </w:p>
    <w:p w14:paraId="32604135" w14:textId="77777777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32308D">
        <w:rPr>
          <w:rFonts w:cs="Arial"/>
          <w:b/>
          <w:sz w:val="24"/>
          <w:szCs w:val="24"/>
        </w:rPr>
        <w:t>6106,400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9F2E5F">
        <w:rPr>
          <w:rFonts w:cs="Arial"/>
          <w:sz w:val="24"/>
          <w:szCs w:val="24"/>
        </w:rPr>
        <w:t xml:space="preserve"> co stanowi </w:t>
      </w:r>
      <w:r w:rsidR="000B4855">
        <w:rPr>
          <w:rFonts w:cs="Arial"/>
          <w:b/>
          <w:sz w:val="24"/>
          <w:szCs w:val="24"/>
        </w:rPr>
        <w:t>76,50</w:t>
      </w:r>
      <w:r w:rsidR="000E674F" w:rsidRPr="007210EB">
        <w:rPr>
          <w:rFonts w:cs="Arial"/>
          <w:b/>
          <w:sz w:val="24"/>
          <w:szCs w:val="24"/>
        </w:rPr>
        <w:t>%</w:t>
      </w:r>
      <w:r w:rsidR="000E674F">
        <w:rPr>
          <w:rFonts w:cs="Arial"/>
          <w:sz w:val="24"/>
          <w:szCs w:val="24"/>
        </w:rPr>
        <w:t xml:space="preserve">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31B26C24" w14:textId="77777777"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32308D">
        <w:rPr>
          <w:rFonts w:cs="Arial"/>
          <w:b/>
          <w:sz w:val="24"/>
          <w:szCs w:val="24"/>
        </w:rPr>
        <w:t>1875,992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9F2E5F">
        <w:rPr>
          <w:sz w:val="24"/>
          <w:szCs w:val="24"/>
        </w:rPr>
        <w:t xml:space="preserve">co stanowi </w:t>
      </w:r>
      <w:r w:rsidR="000B4855">
        <w:rPr>
          <w:b/>
          <w:sz w:val="24"/>
          <w:szCs w:val="24"/>
        </w:rPr>
        <w:t>23,50</w:t>
      </w:r>
      <w:r w:rsidR="000E674F" w:rsidRPr="007210EB">
        <w:rPr>
          <w:b/>
          <w:sz w:val="24"/>
          <w:szCs w:val="24"/>
        </w:rPr>
        <w:t xml:space="preserve"> %</w:t>
      </w:r>
      <w:r w:rsidR="000E674F">
        <w:rPr>
          <w:sz w:val="24"/>
          <w:szCs w:val="24"/>
        </w:rPr>
        <w:t xml:space="preserve"> wszystkich odpadów.</w:t>
      </w:r>
    </w:p>
    <w:p w14:paraId="24EB6B69" w14:textId="77777777"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768455CF" w14:textId="77777777" w:rsidR="005E37B1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</w:t>
      </w:r>
      <w:r w:rsidR="009D2EE7" w:rsidRPr="008C06ED">
        <w:rPr>
          <w:rFonts w:cs="Arial"/>
          <w:bCs/>
          <w:sz w:val="24"/>
          <w:szCs w:val="24"/>
        </w:rPr>
        <w:t>właściciel nieruchomości zobowiązany jest do wyposaż</w:t>
      </w:r>
      <w:r w:rsidR="009D2EE7">
        <w:rPr>
          <w:rFonts w:cs="Arial"/>
          <w:bCs/>
          <w:sz w:val="24"/>
          <w:szCs w:val="24"/>
        </w:rPr>
        <w:t xml:space="preserve">enia nieruchomości w pojemniki </w:t>
      </w:r>
      <w:r w:rsidR="009D2EE7" w:rsidRPr="008C06ED">
        <w:rPr>
          <w:rFonts w:cs="Arial"/>
          <w:bCs/>
          <w:sz w:val="24"/>
          <w:szCs w:val="24"/>
        </w:rPr>
        <w:t>na odpady</w:t>
      </w:r>
      <w:r w:rsidR="009D2EE7">
        <w:rPr>
          <w:rFonts w:cs="Arial"/>
          <w:bCs/>
          <w:sz w:val="24"/>
          <w:szCs w:val="24"/>
        </w:rPr>
        <w:t xml:space="preserve"> zarówno w pojemniki do zbierania odpadów zmieszanych jak i odpadów zbieranych selektywnie. Ustalając zasady systemu w roku 2013 Rada Miejska zadecydowała, ż</w:t>
      </w:r>
      <w:r w:rsidR="009F2E5F">
        <w:rPr>
          <w:rFonts w:cs="Arial"/>
          <w:bCs/>
          <w:sz w:val="24"/>
          <w:szCs w:val="24"/>
        </w:rPr>
        <w:t xml:space="preserve">e </w:t>
      </w:r>
      <w:r w:rsidR="009D2EE7">
        <w:rPr>
          <w:rFonts w:cs="Arial"/>
          <w:bCs/>
          <w:sz w:val="24"/>
          <w:szCs w:val="24"/>
        </w:rPr>
        <w:t xml:space="preserve">pojemniki i worki do zbierania odpadów selektywnie zapewni Miasto w ramach systemu, co zostało zapisane w uchwale Rady Miejskiej </w:t>
      </w:r>
      <w:r w:rsidR="009D2EE7" w:rsidRPr="000334CD">
        <w:rPr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9D2EE7">
        <w:rPr>
          <w:sz w:val="24"/>
          <w:szCs w:val="24"/>
        </w:rPr>
        <w:t xml:space="preserve">. </w:t>
      </w:r>
    </w:p>
    <w:p w14:paraId="4DDCEF05" w14:textId="77777777" w:rsidR="009D2EE7" w:rsidRPr="008C06ED" w:rsidRDefault="009D2EE7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2FCA605E" w14:textId="77777777" w:rsidR="00CD7E17" w:rsidRPr="008C06ED" w:rsidRDefault="009D2EE7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 ramach </w:t>
      </w:r>
      <w:r w:rsidR="003C7E51" w:rsidRPr="008C06ED">
        <w:rPr>
          <w:rFonts w:cs="Arial"/>
          <w:bCs/>
          <w:sz w:val="24"/>
          <w:szCs w:val="24"/>
        </w:rPr>
        <w:t>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</w:t>
      </w:r>
      <w:r>
        <w:rPr>
          <w:rFonts w:cs="Arial"/>
          <w:bCs/>
          <w:sz w:val="24"/>
          <w:szCs w:val="24"/>
        </w:rPr>
        <w:t>,</w:t>
      </w:r>
      <w:r w:rsidR="001F0FA8">
        <w:rPr>
          <w:rFonts w:cs="Arial"/>
          <w:bCs/>
          <w:sz w:val="24"/>
          <w:szCs w:val="24"/>
        </w:rPr>
        <w:t xml:space="preserve"> który organizuje Miasto, w 2021</w:t>
      </w:r>
      <w:r w:rsidR="003C7E51"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01DFCFEB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02380EB7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3B9939A1" w14:textId="77777777"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0044BA57" w14:textId="77777777" w:rsidR="00833396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="00833396">
        <w:rPr>
          <w:rFonts w:cs="Arial"/>
          <w:sz w:val="24"/>
          <w:szCs w:val="24"/>
        </w:rPr>
        <w:t xml:space="preserve"> </w:t>
      </w:r>
    </w:p>
    <w:p w14:paraId="67AD5A2B" w14:textId="77777777" w:rsidR="00833396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099" w:rsidRPr="008C06E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proofErr w:type="spellStart"/>
      <w:r w:rsidR="0046261C" w:rsidRPr="008C06ED">
        <w:rPr>
          <w:rFonts w:cs="Arial"/>
          <w:sz w:val="24"/>
          <w:szCs w:val="24"/>
        </w:rPr>
        <w:t>nieosiedlowej</w:t>
      </w:r>
      <w:proofErr w:type="spellEnd"/>
      <w:r w:rsidR="0046261C" w:rsidRPr="008C06ED">
        <w:rPr>
          <w:rFonts w:cs="Arial"/>
          <w:sz w:val="24"/>
          <w:szCs w:val="24"/>
        </w:rPr>
        <w:t xml:space="preserve"> odbiór dwa razy w tygodniu, o ile nie będzie to powodować </w:t>
      </w:r>
    </w:p>
    <w:p w14:paraId="0069172B" w14:textId="77777777" w:rsidR="0046261C" w:rsidRPr="008C06ED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46261C" w:rsidRPr="008C06ED">
        <w:rPr>
          <w:rFonts w:cs="Arial"/>
          <w:sz w:val="24"/>
          <w:szCs w:val="24"/>
        </w:rPr>
        <w:t xml:space="preserve">przepełniania </w:t>
      </w:r>
      <w:r w:rsidR="00144099"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14:paraId="5AAA6B91" w14:textId="77777777" w:rsidR="0046261C" w:rsidRPr="008C06ED" w:rsidRDefault="00C534BA" w:rsidP="00C534BA">
      <w:pPr>
        <w:tabs>
          <w:tab w:val="left" w:pos="426"/>
        </w:tabs>
        <w:spacing w:after="0" w:line="240" w:lineRule="auto"/>
        <w:ind w:left="426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</w:t>
      </w:r>
      <w:r w:rsidR="001F0FA8">
        <w:rPr>
          <w:rFonts w:cs="Arial"/>
          <w:sz w:val="24"/>
          <w:szCs w:val="24"/>
        </w:rPr>
        <w:t>jeden raz na dwa tygodnie , dopuszczony był jednorazowy dodatkowy odbiór po zgłoszeniu właściciela nieruchomości</w:t>
      </w:r>
      <w:r w:rsidR="003D0FB1">
        <w:rPr>
          <w:rFonts w:cs="Arial"/>
          <w:sz w:val="24"/>
          <w:szCs w:val="24"/>
        </w:rPr>
        <w:t>;</w:t>
      </w:r>
    </w:p>
    <w:p w14:paraId="56ED7431" w14:textId="77777777"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lastRenderedPageBreak/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6E8F4DD8" w14:textId="77777777"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1F0FA8">
        <w:rPr>
          <w:rFonts w:cs="Arial"/>
          <w:sz w:val="24"/>
          <w:szCs w:val="24"/>
        </w:rPr>
        <w:t xml:space="preserve"> – jeden raz </w:t>
      </w:r>
      <w:r w:rsidR="0046261C" w:rsidRPr="008C06ED">
        <w:rPr>
          <w:rFonts w:cs="Arial"/>
          <w:sz w:val="24"/>
          <w:szCs w:val="24"/>
        </w:rPr>
        <w:t xml:space="preserve"> dwa tygodnie,</w:t>
      </w:r>
    </w:p>
    <w:p w14:paraId="0AAA53B4" w14:textId="77777777"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1F0FA8">
        <w:rPr>
          <w:rFonts w:cs="Arial"/>
          <w:sz w:val="24"/>
          <w:szCs w:val="24"/>
        </w:rPr>
        <w:t xml:space="preserve"> – nie rzadziej niż jeden raz w tygodniu</w:t>
      </w:r>
      <w:r w:rsidR="0046261C" w:rsidRPr="008C06ED">
        <w:rPr>
          <w:rFonts w:cs="Arial"/>
          <w:sz w:val="24"/>
          <w:szCs w:val="24"/>
        </w:rPr>
        <w:t>,</w:t>
      </w:r>
    </w:p>
    <w:p w14:paraId="4359DA29" w14:textId="77777777" w:rsidR="001F0FA8" w:rsidRDefault="00144099" w:rsidP="001F0FA8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</w:t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  <w:r w:rsidR="001F0FA8">
        <w:rPr>
          <w:rFonts w:cs="Arial"/>
          <w:sz w:val="24"/>
          <w:szCs w:val="24"/>
        </w:rPr>
        <w:t xml:space="preserve"> dopuszczony był odbiór jeden raz w miesiącu w przypadku   </w:t>
      </w:r>
    </w:p>
    <w:p w14:paraId="69133274" w14:textId="77777777" w:rsidR="0046261C" w:rsidRPr="008C06ED" w:rsidRDefault="001F0FA8" w:rsidP="001F0FA8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gromadzenia odpadów w worku</w:t>
      </w:r>
    </w:p>
    <w:p w14:paraId="20838AFF" w14:textId="77777777"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14:paraId="71781FF7" w14:textId="77777777" w:rsidR="001F0FA8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1F0FA8">
        <w:rPr>
          <w:rFonts w:cs="Arial"/>
          <w:sz w:val="24"/>
          <w:szCs w:val="24"/>
        </w:rPr>
        <w:t xml:space="preserve">– co dwa tygodnie oraz dodatkowo choinki w styczniu  </w:t>
      </w:r>
    </w:p>
    <w:p w14:paraId="286F43F0" w14:textId="77777777" w:rsidR="0046261C" w:rsidRPr="008C06ED" w:rsidRDefault="001F0FA8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i lutym</w:t>
      </w:r>
    </w:p>
    <w:p w14:paraId="4F8E15BE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</w:t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14:paraId="18E505C6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251B380D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20420A44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14:paraId="20908761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63A66250" w14:textId="77777777"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="00833396">
        <w:rPr>
          <w:sz w:val="24"/>
          <w:szCs w:val="24"/>
        </w:rPr>
        <w:tab/>
      </w:r>
      <w:r w:rsidR="00833396">
        <w:rPr>
          <w:sz w:val="24"/>
          <w:szCs w:val="24"/>
        </w:rPr>
        <w:tab/>
        <w:t xml:space="preserve">   </w:t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raz </w:t>
      </w:r>
      <w:r w:rsidR="00C534BA">
        <w:rPr>
          <w:sz w:val="24"/>
          <w:szCs w:val="24"/>
        </w:rPr>
        <w:t>w miesiącu)</w:t>
      </w:r>
      <w:r w:rsidR="00833396">
        <w:rPr>
          <w:sz w:val="24"/>
          <w:szCs w:val="24"/>
        </w:rPr>
        <w:t>,</w:t>
      </w:r>
      <w:r w:rsidR="00C534BA">
        <w:rPr>
          <w:sz w:val="24"/>
          <w:szCs w:val="24"/>
        </w:rPr>
        <w:t xml:space="preserve"> </w:t>
      </w:r>
    </w:p>
    <w:p w14:paraId="01167B3F" w14:textId="77777777" w:rsidR="003B5EC6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 .</w:t>
      </w:r>
    </w:p>
    <w:p w14:paraId="5682CDBE" w14:textId="77777777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 xml:space="preserve">w ramach ponoszonej opłaty, mogli oddawać </w:t>
      </w:r>
      <w:r w:rsidR="00833396">
        <w:rPr>
          <w:rFonts w:cs="Arial"/>
          <w:sz w:val="24"/>
          <w:szCs w:val="24"/>
        </w:rPr>
        <w:t xml:space="preserve">nieodpłatnie </w:t>
      </w:r>
      <w:r w:rsidR="00286CCE" w:rsidRPr="008C06ED">
        <w:rPr>
          <w:rFonts w:cs="Arial"/>
          <w:sz w:val="24"/>
          <w:szCs w:val="24"/>
        </w:rPr>
        <w:t>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731BD228" w14:textId="77777777" w:rsidR="00C276DA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1F0FA8">
        <w:rPr>
          <w:sz w:val="24"/>
          <w:szCs w:val="24"/>
        </w:rPr>
        <w:t>- papier</w:t>
      </w:r>
      <w:r w:rsidR="00C276DA" w:rsidRPr="008C06ED">
        <w:rPr>
          <w:sz w:val="24"/>
          <w:szCs w:val="24"/>
        </w:rPr>
        <w:t>,</w:t>
      </w:r>
    </w:p>
    <w:p w14:paraId="0D5A2F90" w14:textId="77777777" w:rsidR="001F0FA8" w:rsidRPr="008C06ED" w:rsidRDefault="001F0FA8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C06ED">
        <w:rPr>
          <w:sz w:val="24"/>
          <w:szCs w:val="24"/>
        </w:rPr>
        <w:t>tworzywa sztuczne</w:t>
      </w:r>
    </w:p>
    <w:p w14:paraId="57DF517F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</w:t>
      </w:r>
      <w:r w:rsidR="001F0FA8">
        <w:rPr>
          <w:sz w:val="24"/>
          <w:szCs w:val="24"/>
        </w:rPr>
        <w:t xml:space="preserve"> odpady opakowaniowe</w:t>
      </w:r>
      <w:r w:rsidR="00C276DA" w:rsidRPr="008C06ED">
        <w:rPr>
          <w:sz w:val="24"/>
          <w:szCs w:val="24"/>
        </w:rPr>
        <w:t xml:space="preserve"> wielomateriałowe,</w:t>
      </w:r>
    </w:p>
    <w:p w14:paraId="2D465918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7ED4AD08" w14:textId="77777777" w:rsidR="00C276DA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3FFEF867" w14:textId="77777777" w:rsidR="001F0FA8" w:rsidRPr="008C06ED" w:rsidRDefault="001F0FA8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bioodpady,</w:t>
      </w:r>
    </w:p>
    <w:p w14:paraId="338C61DC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F0FA8">
        <w:rPr>
          <w:sz w:val="24"/>
          <w:szCs w:val="24"/>
        </w:rPr>
        <w:t xml:space="preserve">meble i inne </w:t>
      </w:r>
      <w:r w:rsidR="00C276DA" w:rsidRPr="008C06ED">
        <w:rPr>
          <w:sz w:val="24"/>
          <w:szCs w:val="24"/>
        </w:rPr>
        <w:t>odpady wielkogabarytowe,</w:t>
      </w:r>
    </w:p>
    <w:p w14:paraId="2B92F19E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3F4BF2D2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14:paraId="5FAF3382" w14:textId="77777777" w:rsidR="00C276DA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CD32AF">
        <w:rPr>
          <w:sz w:val="24"/>
          <w:szCs w:val="24"/>
        </w:rPr>
        <w:t>odpady niebezpieczne,</w:t>
      </w:r>
    </w:p>
    <w:p w14:paraId="5F57FE8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przeterminowane leki i chemikalia,</w:t>
      </w:r>
    </w:p>
    <w:p w14:paraId="4DCC8E5B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baterie i akumulatory,</w:t>
      </w:r>
    </w:p>
    <w:p w14:paraId="3B7E28ED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opony,</w:t>
      </w:r>
    </w:p>
    <w:p w14:paraId="71F4ED34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popiół,</w:t>
      </w:r>
    </w:p>
    <w:p w14:paraId="5C3CCD50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odpady z tekstyliów i odzieży,</w:t>
      </w:r>
    </w:p>
    <w:p w14:paraId="239D65C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odpady niekwalifikujące się do odpadów medycznych powstałych w gospodarstwie </w:t>
      </w:r>
    </w:p>
    <w:p w14:paraId="68567CD3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domowym w wyniku przyjmowania produktów leczniczych w formie iniekcji </w:t>
      </w:r>
    </w:p>
    <w:p w14:paraId="58FF9C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prowadzenie monitoringu poziomu substancji we krwi, w szczególności igieł       </w:t>
      </w:r>
    </w:p>
    <w:p w14:paraId="611CBE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 strzykawek.</w:t>
      </w:r>
    </w:p>
    <w:p w14:paraId="26BE2309" w14:textId="77777777" w:rsidR="00D857D8" w:rsidRPr="008C06ED" w:rsidRDefault="00D857D8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</w:p>
    <w:p w14:paraId="6752E28A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71C9B2E7" w14:textId="77777777"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833396">
        <w:rPr>
          <w:rFonts w:cs="Arial"/>
          <w:sz w:val="24"/>
          <w:szCs w:val="24"/>
        </w:rPr>
        <w:t xml:space="preserve">, </w:t>
      </w:r>
      <w:r w:rsidR="007210EB">
        <w:rPr>
          <w:rFonts w:cs="Arial"/>
          <w:sz w:val="24"/>
          <w:szCs w:val="24"/>
        </w:rPr>
        <w:t xml:space="preserve">                      </w:t>
      </w:r>
      <w:r w:rsidR="00833396">
        <w:rPr>
          <w:rFonts w:cs="Arial"/>
          <w:sz w:val="24"/>
          <w:szCs w:val="24"/>
        </w:rPr>
        <w:t xml:space="preserve">w trakcie roku z powodu pandemii godziny zostały zmienione </w:t>
      </w:r>
      <w:r w:rsidR="009F2E5F">
        <w:rPr>
          <w:rFonts w:cs="Arial"/>
          <w:sz w:val="24"/>
          <w:szCs w:val="24"/>
        </w:rPr>
        <w:t xml:space="preserve">na </w:t>
      </w:r>
      <w:r w:rsidR="00833396">
        <w:rPr>
          <w:rFonts w:cs="Arial"/>
          <w:sz w:val="24"/>
          <w:szCs w:val="24"/>
        </w:rPr>
        <w:t xml:space="preserve">od 8.00 do 11.00. </w:t>
      </w:r>
      <w:r w:rsidRPr="008C06ED">
        <w:rPr>
          <w:rFonts w:cs="Arial"/>
          <w:sz w:val="24"/>
          <w:szCs w:val="24"/>
        </w:rPr>
        <w:br/>
      </w:r>
      <w:r w:rsidR="00C534BA">
        <w:rPr>
          <w:sz w:val="24"/>
          <w:szCs w:val="24"/>
        </w:rPr>
        <w:t xml:space="preserve">W </w:t>
      </w:r>
      <w:r w:rsidR="001F0FA8">
        <w:rPr>
          <w:sz w:val="24"/>
          <w:szCs w:val="24"/>
        </w:rPr>
        <w:t>roku 2021</w:t>
      </w:r>
      <w:r w:rsidR="007A36FE" w:rsidRPr="008C06ED">
        <w:rPr>
          <w:sz w:val="24"/>
          <w:szCs w:val="24"/>
        </w:rPr>
        <w:t xml:space="preserve"> do </w:t>
      </w:r>
      <w:r w:rsidR="00833396">
        <w:rPr>
          <w:sz w:val="24"/>
          <w:szCs w:val="24"/>
        </w:rPr>
        <w:t xml:space="preserve">PSZOK Mieszkańcy </w:t>
      </w:r>
      <w:r w:rsidR="007A36FE" w:rsidRPr="008C06ED">
        <w:rPr>
          <w:sz w:val="24"/>
          <w:szCs w:val="24"/>
        </w:rPr>
        <w:t>o</w:t>
      </w:r>
      <w:r w:rsidR="00833396">
        <w:rPr>
          <w:sz w:val="24"/>
          <w:szCs w:val="24"/>
        </w:rPr>
        <w:t>ddali</w:t>
      </w:r>
      <w:r w:rsidR="00682392" w:rsidRPr="008C06ED">
        <w:rPr>
          <w:sz w:val="24"/>
          <w:szCs w:val="24"/>
        </w:rPr>
        <w:t xml:space="preserve"> odpady w ilości </w:t>
      </w:r>
      <w:r w:rsidR="00FA6D83" w:rsidRPr="008C06ED">
        <w:rPr>
          <w:sz w:val="24"/>
          <w:szCs w:val="24"/>
        </w:rPr>
        <w:t xml:space="preserve">   </w:t>
      </w:r>
      <w:r w:rsidR="001F0FA8">
        <w:rPr>
          <w:b/>
          <w:sz w:val="24"/>
          <w:szCs w:val="24"/>
        </w:rPr>
        <w:t>189,252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14:paraId="61E141E6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19AA09AC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2B41BB4A" w14:textId="77777777" w:rsidR="00FE2AF6" w:rsidRDefault="00087D48" w:rsidP="00CD32AF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13BADB61" w14:textId="77777777" w:rsidR="00304EEE" w:rsidRPr="002156CA" w:rsidRDefault="00FE2AF6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6B2735">
        <w:rPr>
          <w:sz w:val="24"/>
          <w:szCs w:val="24"/>
        </w:rPr>
        <w:t>ze stanem na dzień 31.12.2021</w:t>
      </w:r>
      <w:r w:rsidR="008924E0" w:rsidRPr="008C06ED">
        <w:rPr>
          <w:sz w:val="24"/>
          <w:szCs w:val="24"/>
        </w:rPr>
        <w:t xml:space="preserve"> r., </w:t>
      </w:r>
      <w:r w:rsidR="00F24978" w:rsidRPr="002156CA">
        <w:rPr>
          <w:sz w:val="24"/>
          <w:szCs w:val="24"/>
        </w:rPr>
        <w:t>objętych było</w:t>
      </w:r>
      <w:r w:rsidR="0046261C" w:rsidRPr="002156CA">
        <w:rPr>
          <w:sz w:val="24"/>
          <w:szCs w:val="24"/>
        </w:rPr>
        <w:t xml:space="preserve"> </w:t>
      </w:r>
      <w:r w:rsidR="002156CA" w:rsidRPr="002156CA">
        <w:rPr>
          <w:b/>
          <w:sz w:val="24"/>
          <w:szCs w:val="24"/>
        </w:rPr>
        <w:t>2 257</w:t>
      </w:r>
      <w:r w:rsidR="0046261C" w:rsidRPr="002156CA">
        <w:rPr>
          <w:sz w:val="24"/>
          <w:szCs w:val="24"/>
        </w:rPr>
        <w:t xml:space="preserve"> nieruchomości, w tym nieruchomości zamieszkałych </w:t>
      </w:r>
      <w:r w:rsidR="00990AE8" w:rsidRPr="002156CA">
        <w:rPr>
          <w:b/>
          <w:sz w:val="24"/>
          <w:szCs w:val="24"/>
        </w:rPr>
        <w:t>1 6</w:t>
      </w:r>
      <w:r w:rsidR="002156CA" w:rsidRPr="002156CA">
        <w:rPr>
          <w:b/>
          <w:sz w:val="24"/>
          <w:szCs w:val="24"/>
        </w:rPr>
        <w:t>54</w:t>
      </w:r>
      <w:r w:rsidR="0046261C" w:rsidRPr="002156CA">
        <w:rPr>
          <w:sz w:val="24"/>
          <w:szCs w:val="24"/>
        </w:rPr>
        <w:t xml:space="preserve">, nieruchomości niezamieszkałych </w:t>
      </w:r>
      <w:r w:rsidR="002156CA" w:rsidRPr="002156CA">
        <w:rPr>
          <w:b/>
          <w:sz w:val="24"/>
          <w:szCs w:val="24"/>
        </w:rPr>
        <w:t>321</w:t>
      </w:r>
      <w:r w:rsidR="0046261C" w:rsidRPr="002156CA">
        <w:rPr>
          <w:sz w:val="24"/>
          <w:szCs w:val="24"/>
        </w:rPr>
        <w:t xml:space="preserve"> oraz </w:t>
      </w:r>
      <w:r w:rsidR="00990AE8" w:rsidRPr="002156CA">
        <w:rPr>
          <w:b/>
          <w:sz w:val="24"/>
          <w:szCs w:val="24"/>
        </w:rPr>
        <w:t>2</w:t>
      </w:r>
      <w:r w:rsidR="002156CA" w:rsidRPr="002156CA">
        <w:rPr>
          <w:b/>
          <w:sz w:val="24"/>
          <w:szCs w:val="24"/>
        </w:rPr>
        <w:t>82</w:t>
      </w:r>
      <w:r w:rsidR="00310DD3" w:rsidRPr="002156CA">
        <w:rPr>
          <w:b/>
          <w:sz w:val="24"/>
          <w:szCs w:val="24"/>
        </w:rPr>
        <w:t xml:space="preserve"> </w:t>
      </w:r>
      <w:r w:rsidR="0046261C" w:rsidRPr="002156CA">
        <w:rPr>
          <w:sz w:val="24"/>
          <w:szCs w:val="24"/>
        </w:rPr>
        <w:t>nieruchomości mieszkalno-usługowych.</w:t>
      </w:r>
    </w:p>
    <w:p w14:paraId="027ED562" w14:textId="77777777" w:rsidR="009A1722" w:rsidRPr="001064C5" w:rsidRDefault="007D61E6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</w:t>
      </w:r>
      <w:r w:rsidR="00B64136">
        <w:rPr>
          <w:sz w:val="24"/>
          <w:szCs w:val="24"/>
        </w:rPr>
        <w:t xml:space="preserve">a Mieszkańców </w:t>
      </w:r>
      <w:r w:rsidRPr="008C06ED">
        <w:rPr>
          <w:sz w:val="24"/>
          <w:szCs w:val="24"/>
        </w:rPr>
        <w:t>zgodnie ze złożonymi d</w:t>
      </w:r>
      <w:r w:rsidR="00B64136">
        <w:rPr>
          <w:sz w:val="24"/>
          <w:szCs w:val="24"/>
        </w:rPr>
        <w:t>eklaracjami, na koniec roku 2021</w:t>
      </w:r>
      <w:r w:rsidR="00FC7C7B" w:rsidRPr="008C06ED">
        <w:rPr>
          <w:sz w:val="24"/>
          <w:szCs w:val="24"/>
        </w:rPr>
        <w:t>, wynosiła</w:t>
      </w:r>
      <w:r w:rsidR="00B64136">
        <w:rPr>
          <w:sz w:val="24"/>
          <w:szCs w:val="24"/>
        </w:rPr>
        <w:t xml:space="preserve">                    </w:t>
      </w:r>
      <w:r w:rsidR="00FC7C7B" w:rsidRPr="008C06ED">
        <w:rPr>
          <w:sz w:val="24"/>
          <w:szCs w:val="24"/>
        </w:rPr>
        <w:t xml:space="preserve"> </w:t>
      </w:r>
      <w:r w:rsidR="00B64136">
        <w:rPr>
          <w:b/>
          <w:sz w:val="24"/>
          <w:szCs w:val="24"/>
        </w:rPr>
        <w:t xml:space="preserve">16 832 </w:t>
      </w:r>
      <w:r w:rsidR="002156CA">
        <w:rPr>
          <w:b/>
          <w:sz w:val="24"/>
          <w:szCs w:val="24"/>
        </w:rPr>
        <w:t xml:space="preserve">osoby </w:t>
      </w:r>
      <w:r w:rsidR="000A22EB">
        <w:rPr>
          <w:b/>
          <w:sz w:val="24"/>
          <w:szCs w:val="24"/>
        </w:rPr>
        <w:t>.</w:t>
      </w:r>
    </w:p>
    <w:p w14:paraId="56CCCC78" w14:textId="77777777" w:rsidR="001064C5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1064C5">
        <w:rPr>
          <w:sz w:val="24"/>
          <w:szCs w:val="24"/>
        </w:rPr>
        <w:tab/>
      </w:r>
      <w:r w:rsidR="00480BA0" w:rsidRPr="001064C5">
        <w:rPr>
          <w:sz w:val="24"/>
          <w:szCs w:val="24"/>
        </w:rPr>
        <w:t>Na dzień 31.12.2021</w:t>
      </w:r>
      <w:r w:rsidR="00EC087E" w:rsidRPr="001064C5">
        <w:rPr>
          <w:sz w:val="24"/>
          <w:szCs w:val="24"/>
        </w:rPr>
        <w:t xml:space="preserve"> </w:t>
      </w:r>
      <w:r w:rsidR="0046261C" w:rsidRPr="001064C5">
        <w:rPr>
          <w:sz w:val="24"/>
          <w:szCs w:val="24"/>
        </w:rPr>
        <w:t xml:space="preserve">r. </w:t>
      </w:r>
      <w:r w:rsidR="000A22EB">
        <w:rPr>
          <w:sz w:val="24"/>
          <w:szCs w:val="24"/>
        </w:rPr>
        <w:t xml:space="preserve">w Urzędzie złożonych było </w:t>
      </w:r>
      <w:r w:rsidR="001064C5" w:rsidRPr="001064C5">
        <w:rPr>
          <w:sz w:val="24"/>
          <w:szCs w:val="24"/>
        </w:rPr>
        <w:t xml:space="preserve"> </w:t>
      </w:r>
      <w:r w:rsidR="001064C5" w:rsidRPr="001064C5">
        <w:rPr>
          <w:b/>
          <w:sz w:val="24"/>
          <w:szCs w:val="24"/>
        </w:rPr>
        <w:t xml:space="preserve">2359 </w:t>
      </w:r>
      <w:r w:rsidR="001064C5" w:rsidRPr="001064C5">
        <w:rPr>
          <w:sz w:val="24"/>
          <w:szCs w:val="24"/>
        </w:rPr>
        <w:t>deklaracji z nieruchomości zamieszkałych</w:t>
      </w:r>
      <w:r w:rsidR="001064C5">
        <w:rPr>
          <w:color w:val="FF0000"/>
          <w:sz w:val="24"/>
          <w:szCs w:val="24"/>
        </w:rPr>
        <w:t xml:space="preserve"> </w:t>
      </w:r>
      <w:r w:rsidR="001064C5">
        <w:rPr>
          <w:sz w:val="24"/>
          <w:szCs w:val="24"/>
        </w:rPr>
        <w:t>n</w:t>
      </w:r>
      <w:r w:rsidR="005E37B1" w:rsidRPr="002156CA">
        <w:rPr>
          <w:sz w:val="24"/>
          <w:szCs w:val="24"/>
        </w:rPr>
        <w:t>atomiast z nieruchomości niezamiesz</w:t>
      </w:r>
      <w:r w:rsidR="000A22EB">
        <w:rPr>
          <w:sz w:val="24"/>
          <w:szCs w:val="24"/>
        </w:rPr>
        <w:t xml:space="preserve">kałych </w:t>
      </w:r>
      <w:r w:rsidR="0046261C" w:rsidRPr="002156CA">
        <w:rPr>
          <w:sz w:val="24"/>
          <w:szCs w:val="24"/>
        </w:rPr>
        <w:t xml:space="preserve"> </w:t>
      </w:r>
      <w:r w:rsidR="002156CA" w:rsidRPr="002156CA">
        <w:rPr>
          <w:b/>
          <w:sz w:val="24"/>
          <w:szCs w:val="24"/>
        </w:rPr>
        <w:t>828</w:t>
      </w:r>
      <w:r w:rsidR="000137AE" w:rsidRPr="002156CA">
        <w:rPr>
          <w:sz w:val="24"/>
          <w:szCs w:val="24"/>
        </w:rPr>
        <w:t xml:space="preserve"> </w:t>
      </w:r>
      <w:r w:rsidR="0046261C" w:rsidRPr="002156CA">
        <w:rPr>
          <w:sz w:val="24"/>
          <w:szCs w:val="24"/>
        </w:rPr>
        <w:t xml:space="preserve">deklaracji, z czego  </w:t>
      </w:r>
      <w:r w:rsidR="001064C5">
        <w:rPr>
          <w:sz w:val="24"/>
          <w:szCs w:val="24"/>
        </w:rPr>
        <w:t>170</w:t>
      </w:r>
      <w:r w:rsidR="000A22EB">
        <w:rPr>
          <w:sz w:val="24"/>
          <w:szCs w:val="24"/>
        </w:rPr>
        <w:t xml:space="preserve"> stanowiły</w:t>
      </w:r>
      <w:r w:rsidR="001064C5" w:rsidRPr="008C06ED">
        <w:rPr>
          <w:sz w:val="24"/>
          <w:szCs w:val="24"/>
        </w:rPr>
        <w:t xml:space="preserve"> deklaracje „zerowe”</w:t>
      </w:r>
      <w:r w:rsidR="001064C5">
        <w:rPr>
          <w:sz w:val="24"/>
          <w:szCs w:val="24"/>
        </w:rPr>
        <w:t>,</w:t>
      </w:r>
      <w:r w:rsidR="001064C5" w:rsidRPr="001064C5">
        <w:rPr>
          <w:sz w:val="24"/>
          <w:szCs w:val="24"/>
        </w:rPr>
        <w:t xml:space="preserve"> </w:t>
      </w:r>
      <w:r w:rsidR="001064C5" w:rsidRPr="008C06ED">
        <w:rPr>
          <w:sz w:val="24"/>
          <w:szCs w:val="24"/>
        </w:rPr>
        <w:t xml:space="preserve">co oznacza, że odpady nie powstają w miejscu zarejestrowanej działalności, ponieważ są to jednoosobowe działalności prowadzone </w:t>
      </w:r>
      <w:r w:rsidR="001064C5" w:rsidRPr="008C06ED">
        <w:rPr>
          <w:sz w:val="24"/>
          <w:szCs w:val="24"/>
        </w:rPr>
        <w:br/>
        <w:t>w miejscu zamieszkania lub usługi wykonywane np. u klienta, bądź poza granicami miasta Mrągowo.</w:t>
      </w:r>
      <w:r w:rsidR="001064C5">
        <w:rPr>
          <w:sz w:val="24"/>
          <w:szCs w:val="24"/>
        </w:rPr>
        <w:t xml:space="preserve"> Selektywną zbiórkę odpadów prowadziło 100% wszystkich nieruchomości na których powstawały odpady. </w:t>
      </w:r>
    </w:p>
    <w:p w14:paraId="09CCF675" w14:textId="77777777" w:rsidR="009A1722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6B2735">
        <w:rPr>
          <w:sz w:val="24"/>
          <w:szCs w:val="24"/>
        </w:rPr>
        <w:t>Niemniej na bieżąco prowadzone były</w:t>
      </w:r>
      <w:r w:rsidRPr="008C06ED">
        <w:rPr>
          <w:sz w:val="24"/>
          <w:szCs w:val="24"/>
        </w:rPr>
        <w:t xml:space="preserve"> działania mające na cel</w:t>
      </w:r>
      <w:r w:rsidR="006B2735">
        <w:rPr>
          <w:sz w:val="24"/>
          <w:szCs w:val="24"/>
        </w:rPr>
        <w:t>u weryfikację danych zawartych w deklaracjach i sprawdzanie ich ze stanem faktycznym</w:t>
      </w:r>
      <w:r w:rsidR="001064C5">
        <w:rPr>
          <w:sz w:val="24"/>
          <w:szCs w:val="24"/>
        </w:rPr>
        <w:t xml:space="preserve"> poprzez wystąpienie do MOPS, </w:t>
      </w:r>
      <w:proofErr w:type="spellStart"/>
      <w:r w:rsidR="001064C5">
        <w:rPr>
          <w:sz w:val="24"/>
          <w:szCs w:val="24"/>
        </w:rPr>
        <w:t>ZWiK</w:t>
      </w:r>
      <w:proofErr w:type="spellEnd"/>
      <w:r w:rsidR="001064C5">
        <w:rPr>
          <w:sz w:val="24"/>
          <w:szCs w:val="24"/>
        </w:rPr>
        <w:t xml:space="preserve"> Sp. z o. o. czy też Zakładu Energetycznego</w:t>
      </w:r>
      <w:r w:rsidR="000A22EB">
        <w:rPr>
          <w:sz w:val="24"/>
          <w:szCs w:val="24"/>
        </w:rPr>
        <w:t>,</w:t>
      </w:r>
      <w:r w:rsidR="001064C5">
        <w:rPr>
          <w:sz w:val="24"/>
          <w:szCs w:val="24"/>
        </w:rPr>
        <w:t xml:space="preserve"> w rezultacie </w:t>
      </w:r>
      <w:r w:rsidR="006B2735">
        <w:rPr>
          <w:sz w:val="24"/>
          <w:szCs w:val="24"/>
        </w:rPr>
        <w:t>:</w:t>
      </w:r>
    </w:p>
    <w:p w14:paraId="1717AF56" w14:textId="77777777" w:rsidR="001064C5" w:rsidRDefault="006B2735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- wsz</w:t>
      </w:r>
      <w:r w:rsidR="00480BA0">
        <w:rPr>
          <w:sz w:val="24"/>
          <w:szCs w:val="24"/>
        </w:rPr>
        <w:t>cz</w:t>
      </w:r>
      <w:r>
        <w:rPr>
          <w:sz w:val="24"/>
          <w:szCs w:val="24"/>
        </w:rPr>
        <w:t>ę</w:t>
      </w:r>
      <w:r w:rsidR="00480BA0">
        <w:rPr>
          <w:sz w:val="24"/>
          <w:szCs w:val="24"/>
        </w:rPr>
        <w:t>to 36</w:t>
      </w:r>
      <w:r>
        <w:rPr>
          <w:sz w:val="24"/>
          <w:szCs w:val="24"/>
        </w:rPr>
        <w:t xml:space="preserve"> post</w:t>
      </w:r>
      <w:r w:rsidR="000A22EB">
        <w:rPr>
          <w:sz w:val="24"/>
          <w:szCs w:val="24"/>
        </w:rPr>
        <w:t>ę</w:t>
      </w:r>
      <w:r>
        <w:rPr>
          <w:sz w:val="24"/>
          <w:szCs w:val="24"/>
        </w:rPr>
        <w:t xml:space="preserve">powań w wyniku których złożono </w:t>
      </w:r>
      <w:r w:rsidR="00480BA0">
        <w:rPr>
          <w:sz w:val="24"/>
          <w:szCs w:val="24"/>
        </w:rPr>
        <w:t>23 deklaracje</w:t>
      </w:r>
      <w:r w:rsidR="001064C5">
        <w:rPr>
          <w:sz w:val="24"/>
          <w:szCs w:val="24"/>
        </w:rPr>
        <w:t>, wydano 10 decyzji                       a  3 postępowania zostały umorzone.</w:t>
      </w:r>
    </w:p>
    <w:p w14:paraId="02AE3F00" w14:textId="77777777"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14:paraId="71B3A4C9" w14:textId="77777777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46261C" w:rsidRPr="008C06ED">
        <w:rPr>
          <w:b/>
          <w:sz w:val="24"/>
          <w:szCs w:val="24"/>
        </w:rPr>
        <w:t>.</w:t>
      </w:r>
    </w:p>
    <w:p w14:paraId="13C59F4C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7CDCC9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142ECB03" w14:textId="77777777" w:rsidR="00607009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</w:t>
      </w:r>
      <w:r w:rsidR="004F4D96">
        <w:rPr>
          <w:sz w:val="24"/>
          <w:szCs w:val="24"/>
        </w:rPr>
        <w:t xml:space="preserve"> (bez</w:t>
      </w:r>
      <w:r w:rsidR="007210EB">
        <w:rPr>
          <w:sz w:val="24"/>
          <w:szCs w:val="24"/>
        </w:rPr>
        <w:t xml:space="preserve"> ilości odpadów przyjętych do punktów skupu</w:t>
      </w:r>
      <w:r w:rsidR="00173019">
        <w:rPr>
          <w:sz w:val="24"/>
          <w:szCs w:val="24"/>
        </w:rPr>
        <w:t>)</w:t>
      </w:r>
      <w:r w:rsidRPr="008C06ED">
        <w:rPr>
          <w:sz w:val="24"/>
          <w:szCs w:val="24"/>
        </w:rPr>
        <w:t xml:space="preserve"> sporządzono zestawienie ilości </w:t>
      </w:r>
      <w:r w:rsidR="00FE2AF6">
        <w:rPr>
          <w:sz w:val="24"/>
          <w:szCs w:val="24"/>
        </w:rPr>
        <w:t xml:space="preserve">wszystkich </w:t>
      </w:r>
      <w:r w:rsidRPr="008C06ED">
        <w:rPr>
          <w:sz w:val="24"/>
          <w:szCs w:val="24"/>
        </w:rPr>
        <w:t>odpadów odebrany</w:t>
      </w:r>
      <w:r w:rsidR="00833396">
        <w:rPr>
          <w:sz w:val="24"/>
          <w:szCs w:val="24"/>
        </w:rPr>
        <w:t>c</w:t>
      </w:r>
      <w:r w:rsidR="004F4D96">
        <w:rPr>
          <w:sz w:val="24"/>
          <w:szCs w:val="24"/>
        </w:rPr>
        <w:t>h z terenu miasta Mrągowo w 2021</w:t>
      </w:r>
      <w:r w:rsidRPr="008C06ED">
        <w:rPr>
          <w:sz w:val="24"/>
          <w:szCs w:val="24"/>
        </w:rPr>
        <w:t>r.:</w:t>
      </w:r>
    </w:p>
    <w:p w14:paraId="622EEA36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3CDBF554" w14:textId="77777777" w:rsidR="00FE2AF6" w:rsidRPr="008C06ED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4672"/>
        <w:gridCol w:w="2693"/>
      </w:tblGrid>
      <w:tr w:rsidR="00FE2AF6" w:rsidRPr="008C06ED" w14:paraId="15AF2C72" w14:textId="77777777" w:rsidTr="00FE2AF6">
        <w:trPr>
          <w:trHeight w:val="1596"/>
        </w:trPr>
        <w:tc>
          <w:tcPr>
            <w:tcW w:w="1390" w:type="dxa"/>
            <w:vAlign w:val="center"/>
          </w:tcPr>
          <w:p w14:paraId="5D5F7DF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4672" w:type="dxa"/>
            <w:vAlign w:val="center"/>
          </w:tcPr>
          <w:p w14:paraId="336F6C0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693" w:type="dxa"/>
            <w:vAlign w:val="center"/>
          </w:tcPr>
          <w:p w14:paraId="548F39F4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</w:t>
            </w:r>
            <w:r>
              <w:t>ś</w:t>
            </w:r>
            <w:r w:rsidR="000A22EB">
              <w:t>ć odebranych odpadów w roku 2021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FE2AF6" w:rsidRPr="008C06ED" w14:paraId="26068676" w14:textId="77777777" w:rsidTr="00FE2AF6">
        <w:trPr>
          <w:trHeight w:val="955"/>
        </w:trPr>
        <w:tc>
          <w:tcPr>
            <w:tcW w:w="1390" w:type="dxa"/>
            <w:vAlign w:val="center"/>
          </w:tcPr>
          <w:p w14:paraId="7C48CCFB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</w:p>
          <w:p w14:paraId="0FECA289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14:paraId="0424243C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4672" w:type="dxa"/>
            <w:vAlign w:val="center"/>
          </w:tcPr>
          <w:p w14:paraId="798EC9B1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693" w:type="dxa"/>
            <w:vAlign w:val="center"/>
          </w:tcPr>
          <w:p w14:paraId="75DC7878" w14:textId="77777777" w:rsidR="00FE2AF6" w:rsidRPr="008C06ED" w:rsidRDefault="000A22EB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6202,70</w:t>
            </w:r>
          </w:p>
        </w:tc>
      </w:tr>
      <w:tr w:rsidR="00FE2AF6" w:rsidRPr="008C06ED" w14:paraId="4781DE95" w14:textId="77777777" w:rsidTr="00FE2AF6">
        <w:trPr>
          <w:trHeight w:val="866"/>
        </w:trPr>
        <w:tc>
          <w:tcPr>
            <w:tcW w:w="1390" w:type="dxa"/>
            <w:vAlign w:val="center"/>
          </w:tcPr>
          <w:p w14:paraId="636121E0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14:paraId="205D7361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4672" w:type="dxa"/>
            <w:vAlign w:val="center"/>
          </w:tcPr>
          <w:p w14:paraId="3C202462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14:paraId="38209CC4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693" w:type="dxa"/>
            <w:vAlign w:val="center"/>
          </w:tcPr>
          <w:p w14:paraId="562AEAE3" w14:textId="77777777" w:rsidR="00FE2AF6" w:rsidRPr="008C06ED" w:rsidRDefault="000A22EB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342,97</w:t>
            </w:r>
          </w:p>
        </w:tc>
      </w:tr>
      <w:tr w:rsidR="00FE2AF6" w:rsidRPr="008C06ED" w14:paraId="4F6A0C4F" w14:textId="77777777" w:rsidTr="00FE2AF6">
        <w:trPr>
          <w:trHeight w:val="914"/>
        </w:trPr>
        <w:tc>
          <w:tcPr>
            <w:tcW w:w="1390" w:type="dxa"/>
            <w:vAlign w:val="center"/>
          </w:tcPr>
          <w:p w14:paraId="5C44C4FB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14:paraId="5545BCA1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4672" w:type="dxa"/>
            <w:vAlign w:val="center"/>
          </w:tcPr>
          <w:p w14:paraId="6F625875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14:paraId="2AE876E4" w14:textId="77777777" w:rsidR="00FE2AF6" w:rsidRPr="008C06ED" w:rsidRDefault="00FE2AF6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693" w:type="dxa"/>
            <w:vAlign w:val="bottom"/>
          </w:tcPr>
          <w:p w14:paraId="3325E25E" w14:textId="77777777" w:rsidR="00FE2AF6" w:rsidRPr="008C06ED" w:rsidRDefault="000A22EB" w:rsidP="00173019">
            <w:pPr>
              <w:spacing w:before="144" w:line="240" w:lineRule="auto"/>
              <w:ind w:right="14"/>
              <w:contextualSpacing/>
              <w:jc w:val="center"/>
            </w:pPr>
            <w:r>
              <w:t>346,84</w:t>
            </w:r>
          </w:p>
        </w:tc>
      </w:tr>
      <w:tr w:rsidR="00FE2AF6" w:rsidRPr="008C06ED" w14:paraId="638555B0" w14:textId="77777777" w:rsidTr="00FE2AF6">
        <w:trPr>
          <w:trHeight w:val="672"/>
        </w:trPr>
        <w:tc>
          <w:tcPr>
            <w:tcW w:w="1390" w:type="dxa"/>
            <w:vAlign w:val="center"/>
          </w:tcPr>
          <w:p w14:paraId="32671C93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4672" w:type="dxa"/>
            <w:vAlign w:val="center"/>
          </w:tcPr>
          <w:p w14:paraId="38C00021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693" w:type="dxa"/>
            <w:vAlign w:val="center"/>
          </w:tcPr>
          <w:p w14:paraId="38D1CBD4" w14:textId="77777777" w:rsidR="00FE2AF6" w:rsidRPr="008C06ED" w:rsidRDefault="000A22EB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325,69</w:t>
            </w:r>
          </w:p>
        </w:tc>
      </w:tr>
      <w:tr w:rsidR="00FE2AF6" w:rsidRPr="008C06ED" w14:paraId="675D5845" w14:textId="77777777" w:rsidTr="00FE2AF6">
        <w:tc>
          <w:tcPr>
            <w:tcW w:w="1390" w:type="dxa"/>
            <w:vAlign w:val="center"/>
          </w:tcPr>
          <w:p w14:paraId="0D351A55" w14:textId="77777777"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4672" w:type="dxa"/>
            <w:vAlign w:val="center"/>
          </w:tcPr>
          <w:p w14:paraId="493FD6BE" w14:textId="77777777" w:rsidR="00FE2AF6" w:rsidRPr="008C06ED" w:rsidRDefault="00FE2AF6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693" w:type="dxa"/>
            <w:vAlign w:val="center"/>
          </w:tcPr>
          <w:p w14:paraId="311E02C7" w14:textId="77777777" w:rsidR="00FE2AF6" w:rsidRPr="008C06ED" w:rsidRDefault="000A22EB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6,24</w:t>
            </w:r>
          </w:p>
        </w:tc>
      </w:tr>
      <w:tr w:rsidR="00FE2AF6" w:rsidRPr="008C06ED" w14:paraId="647C9916" w14:textId="77777777" w:rsidTr="00FE2AF6">
        <w:trPr>
          <w:trHeight w:val="1961"/>
        </w:trPr>
        <w:tc>
          <w:tcPr>
            <w:tcW w:w="1390" w:type="dxa"/>
            <w:vAlign w:val="center"/>
          </w:tcPr>
          <w:p w14:paraId="03102FF4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14:paraId="1F0C51CC" w14:textId="77777777" w:rsidR="00FE2AF6" w:rsidRPr="008C06ED" w:rsidRDefault="00FE2AF6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14:paraId="36AAD4C1" w14:textId="77777777" w:rsidR="00FE2AF6" w:rsidRPr="008C06ED" w:rsidRDefault="00FE2AF6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Pr="008C06ED">
              <w:t>dpady z budowy, remont</w:t>
            </w:r>
            <w:r>
              <w:t>ów</w:t>
            </w:r>
            <w:r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693" w:type="dxa"/>
            <w:vAlign w:val="center"/>
          </w:tcPr>
          <w:p w14:paraId="52B0D232" w14:textId="77777777" w:rsidR="00FE2AF6" w:rsidRPr="008C06ED" w:rsidRDefault="000A22EB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243,84</w:t>
            </w:r>
          </w:p>
        </w:tc>
      </w:tr>
      <w:tr w:rsidR="00FE2AF6" w:rsidRPr="008C06ED" w14:paraId="131EDB9B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1B09C16D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4672" w:type="dxa"/>
            <w:vAlign w:val="center"/>
          </w:tcPr>
          <w:p w14:paraId="604E43AB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693" w:type="dxa"/>
            <w:vAlign w:val="center"/>
          </w:tcPr>
          <w:p w14:paraId="3586E57E" w14:textId="77777777" w:rsidR="00FE2AF6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1,77</w:t>
            </w:r>
          </w:p>
        </w:tc>
      </w:tr>
      <w:tr w:rsidR="00FE2AF6" w:rsidRPr="008C06ED" w14:paraId="6747AD2F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21DB9211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4672" w:type="dxa"/>
            <w:vAlign w:val="center"/>
          </w:tcPr>
          <w:p w14:paraId="7F7F57F6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693" w:type="dxa"/>
            <w:vAlign w:val="center"/>
          </w:tcPr>
          <w:p w14:paraId="535E64A3" w14:textId="77777777" w:rsidR="00FE2AF6" w:rsidRPr="008C06ED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12,16</w:t>
            </w:r>
          </w:p>
        </w:tc>
      </w:tr>
      <w:tr w:rsidR="00FE2AF6" w:rsidRPr="008C06ED" w14:paraId="3DF81E93" w14:textId="77777777" w:rsidTr="00FE2AF6">
        <w:tc>
          <w:tcPr>
            <w:tcW w:w="1390" w:type="dxa"/>
            <w:vAlign w:val="center"/>
          </w:tcPr>
          <w:p w14:paraId="43CBDA76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4672" w:type="dxa"/>
            <w:vAlign w:val="center"/>
          </w:tcPr>
          <w:p w14:paraId="7E88BA67" w14:textId="77777777" w:rsidR="00FE2AF6" w:rsidRPr="008C06ED" w:rsidRDefault="00FE2AF6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693" w:type="dxa"/>
            <w:vAlign w:val="center"/>
          </w:tcPr>
          <w:p w14:paraId="5E6403F1" w14:textId="77777777" w:rsidR="00FE2AF6" w:rsidRPr="008C06ED" w:rsidRDefault="000A22EB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0,00</w:t>
            </w:r>
          </w:p>
        </w:tc>
      </w:tr>
      <w:tr w:rsidR="00FE2AF6" w:rsidRPr="008C06ED" w14:paraId="7BDAE1E9" w14:textId="77777777" w:rsidTr="00FE2AF6">
        <w:trPr>
          <w:trHeight w:val="1189"/>
        </w:trPr>
        <w:tc>
          <w:tcPr>
            <w:tcW w:w="1390" w:type="dxa"/>
            <w:vAlign w:val="center"/>
          </w:tcPr>
          <w:p w14:paraId="72B9C810" w14:textId="77777777"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4672" w:type="dxa"/>
            <w:vAlign w:val="center"/>
          </w:tcPr>
          <w:p w14:paraId="5C3D05C5" w14:textId="77777777" w:rsidR="00FE2AF6" w:rsidRPr="008C06ED" w:rsidRDefault="00FE2AF6" w:rsidP="00CA1D5E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693" w:type="dxa"/>
            <w:vAlign w:val="center"/>
          </w:tcPr>
          <w:p w14:paraId="2C134F6D" w14:textId="77777777" w:rsidR="00FE2AF6" w:rsidRPr="008C06ED" w:rsidRDefault="000A22EB" w:rsidP="00CA1D5E">
            <w:pPr>
              <w:spacing w:before="144" w:line="240" w:lineRule="auto"/>
              <w:ind w:right="14"/>
              <w:contextualSpacing/>
              <w:jc w:val="center"/>
            </w:pPr>
            <w:r>
              <w:t>5,50</w:t>
            </w:r>
          </w:p>
        </w:tc>
      </w:tr>
      <w:tr w:rsidR="00FE2AF6" w:rsidRPr="008C06ED" w14:paraId="25EA528D" w14:textId="77777777" w:rsidTr="00C2361F">
        <w:trPr>
          <w:trHeight w:val="960"/>
        </w:trPr>
        <w:tc>
          <w:tcPr>
            <w:tcW w:w="1390" w:type="dxa"/>
            <w:vAlign w:val="center"/>
          </w:tcPr>
          <w:p w14:paraId="17199544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14:paraId="4B8021A7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4672" w:type="dxa"/>
            <w:vAlign w:val="center"/>
          </w:tcPr>
          <w:p w14:paraId="0D97D63E" w14:textId="77777777" w:rsidR="00FE2AF6" w:rsidRPr="008C06ED" w:rsidRDefault="00FE2AF6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</w:tc>
        <w:tc>
          <w:tcPr>
            <w:tcW w:w="2693" w:type="dxa"/>
            <w:vAlign w:val="center"/>
          </w:tcPr>
          <w:p w14:paraId="1502C272" w14:textId="77777777" w:rsidR="00FE2AF6" w:rsidRPr="008C06ED" w:rsidRDefault="000A22EB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6,00</w:t>
            </w:r>
          </w:p>
        </w:tc>
      </w:tr>
      <w:tr w:rsidR="00C2361F" w:rsidRPr="008C06ED" w14:paraId="6D4E7B08" w14:textId="77777777" w:rsidTr="00FE2AF6">
        <w:trPr>
          <w:trHeight w:val="915"/>
        </w:trPr>
        <w:tc>
          <w:tcPr>
            <w:tcW w:w="1390" w:type="dxa"/>
            <w:vAlign w:val="center"/>
          </w:tcPr>
          <w:p w14:paraId="296DBB79" w14:textId="77777777"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lastRenderedPageBreak/>
              <w:t>20 01 21*</w:t>
            </w:r>
          </w:p>
        </w:tc>
        <w:tc>
          <w:tcPr>
            <w:tcW w:w="4672" w:type="dxa"/>
            <w:vAlign w:val="center"/>
          </w:tcPr>
          <w:p w14:paraId="71BDD909" w14:textId="77777777" w:rsidR="00C2361F" w:rsidRPr="008C06ED" w:rsidRDefault="00C2361F" w:rsidP="00C2361F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693" w:type="dxa"/>
            <w:vAlign w:val="center"/>
          </w:tcPr>
          <w:p w14:paraId="1B3C246F" w14:textId="77777777" w:rsidR="00C2361F" w:rsidRDefault="000A22EB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0,007</w:t>
            </w:r>
          </w:p>
        </w:tc>
      </w:tr>
      <w:tr w:rsidR="00FE2AF6" w:rsidRPr="008C06ED" w14:paraId="368E88CD" w14:textId="77777777" w:rsidTr="00FE2AF6">
        <w:tc>
          <w:tcPr>
            <w:tcW w:w="1390" w:type="dxa"/>
            <w:vAlign w:val="center"/>
          </w:tcPr>
          <w:p w14:paraId="76D2D166" w14:textId="77777777"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4672" w:type="dxa"/>
            <w:vAlign w:val="center"/>
          </w:tcPr>
          <w:p w14:paraId="10B81AB0" w14:textId="77777777" w:rsidR="00FE2AF6" w:rsidRPr="008C06ED" w:rsidRDefault="00FE2AF6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693" w:type="dxa"/>
            <w:vAlign w:val="center"/>
          </w:tcPr>
          <w:p w14:paraId="01E48352" w14:textId="77777777" w:rsidR="00FE2AF6" w:rsidRPr="008C06ED" w:rsidRDefault="000A22EB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0,375</w:t>
            </w:r>
          </w:p>
        </w:tc>
      </w:tr>
      <w:tr w:rsidR="00FE2AF6" w:rsidRPr="008C06ED" w14:paraId="5B32FB57" w14:textId="77777777" w:rsidTr="00FE2AF6">
        <w:tc>
          <w:tcPr>
            <w:tcW w:w="1390" w:type="dxa"/>
            <w:vAlign w:val="center"/>
          </w:tcPr>
          <w:p w14:paraId="1522FA2B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4672" w:type="dxa"/>
            <w:vAlign w:val="center"/>
          </w:tcPr>
          <w:p w14:paraId="79E3F7FE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693" w:type="dxa"/>
            <w:vAlign w:val="center"/>
          </w:tcPr>
          <w:p w14:paraId="39ADCA34" w14:textId="77777777"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103,36</w:t>
            </w:r>
          </w:p>
        </w:tc>
      </w:tr>
      <w:tr w:rsidR="00FE2AF6" w:rsidRPr="008C06ED" w14:paraId="6A122A47" w14:textId="77777777" w:rsidTr="00FE2AF6">
        <w:trPr>
          <w:trHeight w:val="910"/>
        </w:trPr>
        <w:tc>
          <w:tcPr>
            <w:tcW w:w="1390" w:type="dxa"/>
            <w:vAlign w:val="center"/>
          </w:tcPr>
          <w:p w14:paraId="4DE11943" w14:textId="77777777" w:rsidR="00FE2AF6" w:rsidRPr="008C06ED" w:rsidRDefault="00FE2AF6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4672" w:type="dxa"/>
            <w:vAlign w:val="center"/>
          </w:tcPr>
          <w:p w14:paraId="4F930551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693" w:type="dxa"/>
            <w:vAlign w:val="center"/>
          </w:tcPr>
          <w:p w14:paraId="563FD66E" w14:textId="77777777"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321,97</w:t>
            </w:r>
          </w:p>
        </w:tc>
      </w:tr>
      <w:tr w:rsidR="00FE2AF6" w:rsidRPr="008C06ED" w14:paraId="5BAA56C2" w14:textId="77777777" w:rsidTr="00FE2AF6">
        <w:trPr>
          <w:trHeight w:val="982"/>
        </w:trPr>
        <w:tc>
          <w:tcPr>
            <w:tcW w:w="1390" w:type="dxa"/>
            <w:vAlign w:val="center"/>
          </w:tcPr>
          <w:p w14:paraId="55ECCA59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4672" w:type="dxa"/>
            <w:vAlign w:val="center"/>
          </w:tcPr>
          <w:p w14:paraId="781B8907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693" w:type="dxa"/>
            <w:vAlign w:val="center"/>
          </w:tcPr>
          <w:p w14:paraId="5364C36F" w14:textId="77777777"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0,02</w:t>
            </w:r>
          </w:p>
        </w:tc>
      </w:tr>
      <w:tr w:rsidR="00FE2AF6" w:rsidRPr="008C06ED" w14:paraId="26407BB3" w14:textId="77777777" w:rsidTr="00FE2AF6">
        <w:trPr>
          <w:trHeight w:val="710"/>
        </w:trPr>
        <w:tc>
          <w:tcPr>
            <w:tcW w:w="1390" w:type="dxa"/>
            <w:vAlign w:val="center"/>
          </w:tcPr>
          <w:p w14:paraId="30CF3DB9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4672" w:type="dxa"/>
            <w:vAlign w:val="center"/>
          </w:tcPr>
          <w:p w14:paraId="197FB59B" w14:textId="77777777" w:rsidR="00FE2AF6" w:rsidRPr="008C06ED" w:rsidRDefault="00FE2AF6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693" w:type="dxa"/>
            <w:vAlign w:val="center"/>
          </w:tcPr>
          <w:p w14:paraId="5366B527" w14:textId="77777777" w:rsidR="00FE2AF6" w:rsidRPr="008C06ED" w:rsidRDefault="000A22EB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299,42</w:t>
            </w:r>
          </w:p>
        </w:tc>
      </w:tr>
      <w:tr w:rsidR="00FE2AF6" w:rsidRPr="008C06ED" w14:paraId="50836229" w14:textId="77777777" w:rsidTr="00FE2AF6">
        <w:tc>
          <w:tcPr>
            <w:tcW w:w="6062" w:type="dxa"/>
            <w:gridSpan w:val="2"/>
            <w:vAlign w:val="center"/>
          </w:tcPr>
          <w:p w14:paraId="12D65666" w14:textId="77777777" w:rsidR="00FE2AF6" w:rsidRPr="00B86A39" w:rsidRDefault="00FE2AF6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693" w:type="dxa"/>
            <w:vAlign w:val="center"/>
          </w:tcPr>
          <w:p w14:paraId="43BD4EC3" w14:textId="77777777" w:rsidR="00FE2AF6" w:rsidRPr="00D71A36" w:rsidRDefault="00FE2AF6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A22EB">
              <w:rPr>
                <w:b/>
                <w:sz w:val="32"/>
                <w:szCs w:val="32"/>
              </w:rPr>
              <w:t> 219,782</w:t>
            </w:r>
          </w:p>
        </w:tc>
      </w:tr>
    </w:tbl>
    <w:p w14:paraId="5B599822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172E3702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300F55B" w14:textId="77777777" w:rsidR="00EB6E2A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22EB">
        <w:rPr>
          <w:rFonts w:asciiTheme="minorHAnsi" w:hAnsiTheme="minorHAnsi" w:cstheme="minorHAnsi"/>
          <w:sz w:val="24"/>
          <w:szCs w:val="24"/>
        </w:rPr>
        <w:t>w roku 2021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0A22EB">
        <w:rPr>
          <w:rFonts w:asciiTheme="minorHAnsi" w:hAnsiTheme="minorHAnsi" w:cstheme="minorHAnsi"/>
          <w:sz w:val="24"/>
          <w:szCs w:val="24"/>
        </w:rPr>
        <w:t>6202,70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>zgodnie z zapisami Wojewódzkiego Planu Gos</w:t>
      </w:r>
      <w:r w:rsidR="007B3179">
        <w:rPr>
          <w:rFonts w:asciiTheme="minorHAnsi" w:hAnsiTheme="minorHAnsi" w:cstheme="minorHAnsi"/>
          <w:sz w:val="24"/>
          <w:szCs w:val="24"/>
        </w:rPr>
        <w:t xml:space="preserve">podarki Odpadami do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ZGOK </w:t>
      </w:r>
      <w:proofErr w:type="spellStart"/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</w:t>
      </w:r>
      <w:proofErr w:type="spellEnd"/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gdzie zostały przetworzone na biopaliwo.</w:t>
      </w:r>
    </w:p>
    <w:p w14:paraId="36D195A7" w14:textId="77777777" w:rsidR="007B3179" w:rsidRPr="001A243C" w:rsidRDefault="007B3179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166E93B" w14:textId="77777777"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0A22EB">
        <w:rPr>
          <w:rFonts w:asciiTheme="minorHAnsi" w:hAnsiTheme="minorHAnsi" w:cstheme="minorHAnsi"/>
          <w:sz w:val="24"/>
          <w:szCs w:val="24"/>
        </w:rPr>
        <w:t>321,97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7B3179">
        <w:rPr>
          <w:rFonts w:asciiTheme="minorHAnsi" w:hAnsiTheme="minorHAnsi" w:cstheme="minorHAnsi"/>
          <w:sz w:val="24"/>
          <w:szCs w:val="24"/>
        </w:rPr>
        <w:t xml:space="preserve"> Instalacji </w:t>
      </w:r>
      <w:r w:rsidR="007B3179" w:rsidRPr="007B3179">
        <w:rPr>
          <w:rFonts w:cs="Calibri"/>
          <w:sz w:val="24"/>
          <w:szCs w:val="24"/>
        </w:rPr>
        <w:t xml:space="preserve">Przetwarzania Odpadów </w:t>
      </w:r>
      <w:r w:rsidR="007B3179" w:rsidRPr="007B31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37800">
        <w:rPr>
          <w:rFonts w:asciiTheme="minorHAnsi" w:hAnsiTheme="minorHAnsi" w:cstheme="minorHAnsi"/>
          <w:sz w:val="24"/>
          <w:szCs w:val="24"/>
        </w:rPr>
        <w:t>ZGOK Sp. z o.o. oraz do innych instalacji wskazanych w WPGO tj. do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Dbaj Marta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Prychodko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040E53CE" w14:textId="77777777"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14:paraId="34B1B15F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1FEE5172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14B74447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55C324AB" w14:textId="77777777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3A629BE6" w14:textId="77777777" w:rsidR="00FF19E6" w:rsidRPr="008C06ED" w:rsidRDefault="007467F2" w:rsidP="009560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sz w:val="24"/>
          <w:szCs w:val="24"/>
          <w:lang w:eastAsia="pl-PL"/>
        </w:rPr>
        <w:lastRenderedPageBreak/>
        <w:t xml:space="preserve">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  <w:r w:rsidR="00C2361F">
        <w:rPr>
          <w:sz w:val="24"/>
          <w:szCs w:val="24"/>
          <w:lang w:eastAsia="pl-PL"/>
        </w:rPr>
        <w:t xml:space="preserve"> Obecnie zmiany w przepisach prawnych zlikwidowały regionalne </w:t>
      </w:r>
      <w:r w:rsidR="009560E1">
        <w:rPr>
          <w:sz w:val="24"/>
          <w:szCs w:val="24"/>
          <w:lang w:eastAsia="pl-PL"/>
        </w:rPr>
        <w:t xml:space="preserve">instalacje co skutkuje tym, że nie ma wymogu prawnego aby odpady zmieszane trafiały do instalacji ZGOK Sp. z o.o. niemniej </w:t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</w:t>
      </w:r>
      <w:r w:rsidR="009560E1">
        <w:rPr>
          <w:sz w:val="24"/>
          <w:szCs w:val="24"/>
        </w:rPr>
        <w:t xml:space="preserve">wybudowanej wspólnie z innymi gminami instalacji ZGOK Sp. z o.o. </w:t>
      </w:r>
    </w:p>
    <w:p w14:paraId="74038FFB" w14:textId="77777777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 xml:space="preserve">tym, w </w:t>
      </w:r>
      <w:r w:rsidR="004F4D96">
        <w:rPr>
          <w:sz w:val="24"/>
          <w:szCs w:val="24"/>
        </w:rPr>
        <w:t>2021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w miejscowości Polska Wieś  k/M</w:t>
      </w:r>
      <w:r w:rsidR="009560E1">
        <w:rPr>
          <w:sz w:val="24"/>
          <w:szCs w:val="24"/>
        </w:rPr>
        <w:t xml:space="preserve">rągowa, wchodzącej w skład instalacji do przetwarzania odpadów ZGOK Sp. z o.o. </w:t>
      </w:r>
      <w:r w:rsidR="00833B0A">
        <w:rPr>
          <w:sz w:val="24"/>
          <w:szCs w:val="24"/>
        </w:rPr>
        <w:t xml:space="preserve">                     </w:t>
      </w:r>
      <w:r w:rsidR="007C1C4F" w:rsidRPr="008C06ED">
        <w:rPr>
          <w:sz w:val="24"/>
          <w:szCs w:val="24"/>
        </w:rPr>
        <w:t xml:space="preserve"> w Olsztynie.  </w:t>
      </w:r>
    </w:p>
    <w:p w14:paraId="47B790AF" w14:textId="77777777" w:rsidR="00D45EF1" w:rsidRPr="008C06ED" w:rsidRDefault="009560E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7C1C4F" w:rsidRPr="008C06ED">
        <w:rPr>
          <w:sz w:val="24"/>
          <w:szCs w:val="24"/>
        </w:rPr>
        <w:t xml:space="preserve"> zagospodarowania</w:t>
      </w:r>
      <w:r>
        <w:rPr>
          <w:sz w:val="24"/>
          <w:szCs w:val="24"/>
        </w:rPr>
        <w:t xml:space="preserve"> 1 Mg odpadów </w:t>
      </w:r>
      <w:r w:rsidR="004F4D96">
        <w:rPr>
          <w:sz w:val="24"/>
          <w:szCs w:val="24"/>
        </w:rPr>
        <w:t xml:space="preserve">zmieszanych została wprowadzona uchwałą Zgromadzenia wspólników ZGOK w miesiącu lutym z mocą obowiązującą od 1 stycznia 2021r. i wynosiła </w:t>
      </w:r>
      <w:r w:rsidR="004F4D96" w:rsidRPr="00833B0A">
        <w:rPr>
          <w:b/>
          <w:sz w:val="24"/>
          <w:szCs w:val="24"/>
        </w:rPr>
        <w:t>669,60 zł/M</w:t>
      </w:r>
      <w:r w:rsidR="00833B0A" w:rsidRPr="00833B0A">
        <w:rPr>
          <w:b/>
          <w:sz w:val="24"/>
          <w:szCs w:val="24"/>
        </w:rPr>
        <w:t>g brutto</w:t>
      </w:r>
      <w:r w:rsidR="00833B0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w roku 2020 </w:t>
      </w:r>
      <w:r w:rsidR="00833B0A">
        <w:rPr>
          <w:sz w:val="24"/>
          <w:szCs w:val="24"/>
        </w:rPr>
        <w:t xml:space="preserve">cena była </w:t>
      </w:r>
      <w:r>
        <w:rPr>
          <w:sz w:val="24"/>
          <w:szCs w:val="24"/>
        </w:rPr>
        <w:t xml:space="preserve">dwukrotnie zmieniana od 01-07 obowiązywała cena </w:t>
      </w:r>
      <w:r w:rsidRPr="00833B0A">
        <w:rPr>
          <w:sz w:val="24"/>
          <w:szCs w:val="24"/>
        </w:rPr>
        <w:t>502,20 zł /Mg brutto</w:t>
      </w:r>
      <w:r>
        <w:rPr>
          <w:sz w:val="24"/>
          <w:szCs w:val="24"/>
        </w:rPr>
        <w:t xml:space="preserve"> , natomiast od 08-12 cena drastycznie wzrosła</w:t>
      </w:r>
      <w:r w:rsidR="00833B0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i wynosiła </w:t>
      </w:r>
      <w:r w:rsidRPr="00833B0A">
        <w:rPr>
          <w:sz w:val="24"/>
          <w:szCs w:val="24"/>
        </w:rPr>
        <w:t>567,00 zł/Mg brutto</w:t>
      </w:r>
      <w:r w:rsidR="00833B0A">
        <w:rPr>
          <w:sz w:val="24"/>
          <w:szCs w:val="24"/>
        </w:rPr>
        <w:t>)</w:t>
      </w:r>
      <w:r>
        <w:rPr>
          <w:sz w:val="24"/>
          <w:szCs w:val="24"/>
        </w:rPr>
        <w:t xml:space="preserve"> . </w:t>
      </w:r>
      <w:r w:rsidR="007C1C4F" w:rsidRPr="008C06ED">
        <w:rPr>
          <w:sz w:val="24"/>
          <w:szCs w:val="24"/>
        </w:rPr>
        <w:t xml:space="preserve"> </w:t>
      </w:r>
      <w:r w:rsidR="00887009"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="00887009" w:rsidRPr="008C06ED">
        <w:rPr>
          <w:sz w:val="24"/>
          <w:szCs w:val="24"/>
        </w:rPr>
        <w:t xml:space="preserve"> o</w:t>
      </w:r>
      <w:r w:rsidR="00D53504">
        <w:rPr>
          <w:sz w:val="24"/>
          <w:szCs w:val="24"/>
        </w:rPr>
        <w:t>d</w:t>
      </w:r>
      <w:r w:rsidR="00833B0A">
        <w:rPr>
          <w:sz w:val="24"/>
          <w:szCs w:val="24"/>
        </w:rPr>
        <w:t>padów zmieszanych oraz pochodzących z PSZOK wyniósł w 2021</w:t>
      </w:r>
      <w:r w:rsidR="00887009" w:rsidRPr="008C06ED">
        <w:rPr>
          <w:sz w:val="24"/>
          <w:szCs w:val="24"/>
        </w:rPr>
        <w:t xml:space="preserve"> roku</w:t>
      </w:r>
      <w:r w:rsidR="00887009" w:rsidRPr="008C06ED">
        <w:rPr>
          <w:b/>
          <w:sz w:val="24"/>
          <w:szCs w:val="24"/>
        </w:rPr>
        <w:t xml:space="preserve">:  </w:t>
      </w:r>
      <w:r w:rsidR="00833B0A">
        <w:rPr>
          <w:b/>
          <w:sz w:val="24"/>
          <w:szCs w:val="24"/>
        </w:rPr>
        <w:t>4 500 403,47</w:t>
      </w:r>
      <w:r w:rsidR="00887009"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14:paraId="68367731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C87890B" w14:textId="77777777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14:paraId="46A1103C" w14:textId="77777777"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14:paraId="2BF8B234" w14:textId="77777777" w:rsidR="00B94B6E" w:rsidRPr="00B94B6E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5F4246">
        <w:rPr>
          <w:color w:val="FF0000"/>
          <w:sz w:val="24"/>
          <w:szCs w:val="24"/>
        </w:rPr>
        <w:tab/>
      </w:r>
      <w:r w:rsidR="009663B0" w:rsidRPr="00B94B6E">
        <w:rPr>
          <w:sz w:val="24"/>
          <w:szCs w:val="24"/>
        </w:rPr>
        <w:t>Aby sprostać stawianym wymaganiom w zakresie zwiększenia recyklingu i odzysku surowców wtórnych, co roku Miasto stara się dokupić pojemniki do selektywnej zbiórki</w:t>
      </w:r>
      <w:r w:rsidR="000A22EB">
        <w:rPr>
          <w:sz w:val="24"/>
          <w:szCs w:val="24"/>
        </w:rPr>
        <w:t xml:space="preserve"> zgodnie z zapotrzebowaniem zarządców nieruchomości</w:t>
      </w:r>
      <w:r w:rsidR="00B94B6E">
        <w:rPr>
          <w:sz w:val="24"/>
          <w:szCs w:val="24"/>
        </w:rPr>
        <w:t>,</w:t>
      </w:r>
      <w:r w:rsidR="009663B0" w:rsidRPr="00B94B6E">
        <w:rPr>
          <w:sz w:val="24"/>
          <w:szCs w:val="24"/>
        </w:rPr>
        <w:t xml:space="preserve"> aby stworzyć jak najlepsze warunki dla Mieszkańców</w:t>
      </w:r>
      <w:r w:rsidR="00B94B6E">
        <w:rPr>
          <w:sz w:val="24"/>
          <w:szCs w:val="24"/>
        </w:rPr>
        <w:t xml:space="preserve"> w tym zakresie</w:t>
      </w:r>
      <w:r w:rsidR="009663B0" w:rsidRPr="00B94B6E">
        <w:rPr>
          <w:sz w:val="24"/>
          <w:szCs w:val="24"/>
        </w:rPr>
        <w:t xml:space="preserve">. </w:t>
      </w:r>
      <w:r w:rsidR="00833B0A">
        <w:rPr>
          <w:sz w:val="24"/>
          <w:szCs w:val="24"/>
        </w:rPr>
        <w:t>W roku 2021</w:t>
      </w:r>
      <w:r w:rsidRPr="00B94B6E">
        <w:rPr>
          <w:sz w:val="24"/>
          <w:szCs w:val="24"/>
        </w:rPr>
        <w:t xml:space="preserve"> zakupiono</w:t>
      </w:r>
      <w:r w:rsidR="00D857D8">
        <w:rPr>
          <w:sz w:val="24"/>
          <w:szCs w:val="24"/>
        </w:rPr>
        <w:t xml:space="preserve"> ze środków przeznaczonych na środowisko </w:t>
      </w:r>
      <w:r w:rsidR="000A22EB">
        <w:rPr>
          <w:sz w:val="24"/>
          <w:szCs w:val="24"/>
        </w:rPr>
        <w:t xml:space="preserve"> </w:t>
      </w:r>
      <w:r w:rsidR="00833B0A">
        <w:rPr>
          <w:sz w:val="24"/>
          <w:szCs w:val="24"/>
        </w:rPr>
        <w:t>6</w:t>
      </w:r>
      <w:r w:rsidRPr="00B94B6E">
        <w:rPr>
          <w:sz w:val="24"/>
          <w:szCs w:val="24"/>
        </w:rPr>
        <w:t xml:space="preserve"> sztuk pojemników do selektywnej zbiórki odpadów</w:t>
      </w:r>
      <w:r w:rsidR="00D53504">
        <w:rPr>
          <w:sz w:val="24"/>
          <w:szCs w:val="24"/>
        </w:rPr>
        <w:t xml:space="preserve"> o pojemności </w:t>
      </w:r>
      <w:r w:rsidR="00833B0A">
        <w:rPr>
          <w:sz w:val="24"/>
          <w:szCs w:val="24"/>
        </w:rPr>
        <w:t>1100</w:t>
      </w:r>
      <w:r w:rsidR="00AD576D" w:rsidRPr="00B94B6E">
        <w:rPr>
          <w:sz w:val="24"/>
          <w:szCs w:val="24"/>
        </w:rPr>
        <w:t xml:space="preserve"> </w:t>
      </w:r>
      <w:r w:rsidR="00D53504">
        <w:rPr>
          <w:sz w:val="24"/>
          <w:szCs w:val="24"/>
        </w:rPr>
        <w:t>l</w:t>
      </w:r>
      <w:r w:rsidR="009560E1">
        <w:rPr>
          <w:sz w:val="24"/>
          <w:szCs w:val="24"/>
        </w:rPr>
        <w:t>,</w:t>
      </w:r>
      <w:r w:rsidR="00D53504">
        <w:rPr>
          <w:sz w:val="24"/>
          <w:szCs w:val="24"/>
        </w:rPr>
        <w:t xml:space="preserve"> </w:t>
      </w:r>
      <w:r w:rsidRPr="00B94B6E">
        <w:rPr>
          <w:sz w:val="24"/>
          <w:szCs w:val="24"/>
        </w:rPr>
        <w:t xml:space="preserve"> które zgodnie z oczekiwaniami właścicieli nieruchomości zostały ustawione na ich terenach</w:t>
      </w:r>
      <w:r w:rsidR="007210EB">
        <w:rPr>
          <w:sz w:val="24"/>
          <w:szCs w:val="24"/>
        </w:rPr>
        <w:t xml:space="preserve">. </w:t>
      </w:r>
      <w:r w:rsidRPr="00B94B6E">
        <w:rPr>
          <w:sz w:val="24"/>
          <w:szCs w:val="24"/>
        </w:rPr>
        <w:t xml:space="preserve"> </w:t>
      </w:r>
    </w:p>
    <w:p w14:paraId="7ED937A6" w14:textId="77777777" w:rsidR="00B94B6E" w:rsidRPr="000A22EB" w:rsidRDefault="00B94B6E" w:rsidP="000A22EB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B94B6E">
        <w:rPr>
          <w:sz w:val="24"/>
          <w:szCs w:val="24"/>
        </w:rPr>
        <w:tab/>
        <w:t xml:space="preserve"> </w:t>
      </w:r>
    </w:p>
    <w:p w14:paraId="6E38D56F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15610687" w14:textId="77777777" w:rsidR="0046261C" w:rsidRPr="00B94B6E" w:rsidRDefault="0046261C" w:rsidP="004058D7">
      <w:pPr>
        <w:spacing w:after="0" w:line="240" w:lineRule="auto"/>
        <w:ind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310DD3">
        <w:rPr>
          <w:bCs/>
          <w:sz w:val="24"/>
          <w:szCs w:val="24"/>
        </w:rPr>
        <w:t>ameldowanych n</w:t>
      </w:r>
      <w:r w:rsidR="00833B0A">
        <w:rPr>
          <w:bCs/>
          <w:sz w:val="24"/>
          <w:szCs w:val="24"/>
        </w:rPr>
        <w:t>a dzień 31.12.2021</w:t>
      </w:r>
      <w:r w:rsidRPr="008C06ED">
        <w:rPr>
          <w:bCs/>
          <w:sz w:val="24"/>
          <w:szCs w:val="24"/>
        </w:rPr>
        <w:t xml:space="preserve"> r. wynosiła </w:t>
      </w:r>
      <w:r w:rsidR="000A22EB">
        <w:rPr>
          <w:bCs/>
          <w:sz w:val="24"/>
          <w:szCs w:val="24"/>
        </w:rPr>
        <w:t>20</w:t>
      </w:r>
      <w:r w:rsidR="0008476A">
        <w:rPr>
          <w:bCs/>
          <w:sz w:val="24"/>
          <w:szCs w:val="24"/>
        </w:rPr>
        <w:t>240</w:t>
      </w:r>
      <w:r w:rsidRPr="00BE7E88">
        <w:rPr>
          <w:bCs/>
          <w:sz w:val="24"/>
          <w:szCs w:val="24"/>
        </w:rPr>
        <w:t xml:space="preserve">. 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deklaracji </w:t>
      </w:r>
      <w:r w:rsidR="00833B0A">
        <w:rPr>
          <w:bCs/>
          <w:sz w:val="24"/>
          <w:szCs w:val="24"/>
        </w:rPr>
        <w:t>16</w:t>
      </w:r>
      <w:r w:rsidR="004058D7">
        <w:rPr>
          <w:bCs/>
          <w:sz w:val="24"/>
          <w:szCs w:val="24"/>
        </w:rPr>
        <w:t> </w:t>
      </w:r>
      <w:r w:rsidR="00833B0A">
        <w:rPr>
          <w:bCs/>
          <w:sz w:val="24"/>
          <w:szCs w:val="24"/>
        </w:rPr>
        <w:t>832</w:t>
      </w:r>
      <w:r w:rsidR="004058D7">
        <w:rPr>
          <w:bCs/>
          <w:sz w:val="24"/>
          <w:szCs w:val="24"/>
        </w:rPr>
        <w:t xml:space="preserve"> w tym w zabudowie jednorodzinnej - 4165, wielorodzinnej – 12 667</w:t>
      </w:r>
      <w:r w:rsidR="00833B0A">
        <w:rPr>
          <w:bCs/>
          <w:sz w:val="24"/>
          <w:szCs w:val="24"/>
        </w:rPr>
        <w:t xml:space="preserve"> (największa liczba zadeklarowanych mieszkańców była w miesiącu lipcu – 16</w:t>
      </w:r>
      <w:r w:rsidR="004058D7">
        <w:rPr>
          <w:bCs/>
          <w:sz w:val="24"/>
          <w:szCs w:val="24"/>
        </w:rPr>
        <w:t> </w:t>
      </w:r>
      <w:r w:rsidR="00833B0A">
        <w:rPr>
          <w:bCs/>
          <w:sz w:val="24"/>
          <w:szCs w:val="24"/>
        </w:rPr>
        <w:t>920</w:t>
      </w:r>
      <w:r w:rsidR="004058D7">
        <w:rPr>
          <w:bCs/>
          <w:sz w:val="24"/>
          <w:szCs w:val="24"/>
        </w:rPr>
        <w:t xml:space="preserve"> w tym w zabudowie jednorodzinnej – 4 167, w wielorodzinnej- 12 753</w:t>
      </w:r>
      <w:r w:rsidR="00833B0A">
        <w:rPr>
          <w:bCs/>
          <w:sz w:val="24"/>
          <w:szCs w:val="24"/>
        </w:rPr>
        <w:t>)</w:t>
      </w:r>
      <w:r w:rsidR="004058D7">
        <w:rPr>
          <w:bCs/>
          <w:sz w:val="24"/>
          <w:szCs w:val="24"/>
        </w:rPr>
        <w:t>.</w:t>
      </w:r>
      <w:r w:rsidRPr="008C06ED">
        <w:rPr>
          <w:bCs/>
          <w:sz w:val="24"/>
          <w:szCs w:val="24"/>
        </w:rPr>
        <w:t xml:space="preserve"> </w:t>
      </w:r>
    </w:p>
    <w:p w14:paraId="46441E9E" w14:textId="77777777" w:rsidR="0046261C" w:rsidRPr="00833B0A" w:rsidRDefault="0046261C" w:rsidP="00F9275C">
      <w:pPr>
        <w:spacing w:after="0" w:line="240" w:lineRule="auto"/>
        <w:ind w:left="737" w:right="-108"/>
        <w:jc w:val="both"/>
        <w:rPr>
          <w:bCs/>
          <w:color w:val="FF0000"/>
          <w:sz w:val="24"/>
          <w:szCs w:val="24"/>
        </w:rPr>
      </w:pPr>
    </w:p>
    <w:p w14:paraId="3E57685E" w14:textId="77777777"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3A4BB73D" w14:textId="77777777"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14:paraId="05C177E1" w14:textId="77777777"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14:paraId="6A20A89C" w14:textId="77777777" w:rsidR="00B65E95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Liczba nieruchomości niezamieszkałych objętych systemem gospodarowa</w:t>
      </w:r>
      <w:r w:rsidR="00310DD3">
        <w:rPr>
          <w:rFonts w:cs="Arial"/>
          <w:bCs/>
          <w:sz w:val="24"/>
          <w:szCs w:val="24"/>
        </w:rPr>
        <w:t xml:space="preserve">nia </w:t>
      </w:r>
      <w:r w:rsidR="00310DD3">
        <w:rPr>
          <w:rFonts w:cs="Arial"/>
          <w:bCs/>
          <w:sz w:val="24"/>
          <w:szCs w:val="24"/>
        </w:rPr>
        <w:br/>
        <w:t>o</w:t>
      </w:r>
      <w:r w:rsidR="0008476A">
        <w:rPr>
          <w:rFonts w:cs="Arial"/>
          <w:bCs/>
          <w:sz w:val="24"/>
          <w:szCs w:val="24"/>
        </w:rPr>
        <w:t>dpadami na dzień 31.12.2021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BE7E88">
        <w:rPr>
          <w:rFonts w:cs="Arial"/>
          <w:bCs/>
          <w:sz w:val="24"/>
          <w:szCs w:val="24"/>
        </w:rPr>
        <w:t>3</w:t>
      </w:r>
      <w:r w:rsidR="0008476A">
        <w:rPr>
          <w:rFonts w:cs="Arial"/>
          <w:bCs/>
          <w:sz w:val="24"/>
          <w:szCs w:val="24"/>
        </w:rPr>
        <w:t>21 ( w miesiącu lipcu największa liczba – 340)</w:t>
      </w:r>
      <w:r w:rsidRPr="00BE7E88">
        <w:rPr>
          <w:rFonts w:cs="Arial"/>
          <w:bCs/>
          <w:sz w:val="24"/>
          <w:szCs w:val="24"/>
        </w:rPr>
        <w:t>.</w:t>
      </w:r>
      <w:r w:rsidR="0008476A">
        <w:rPr>
          <w:rFonts w:cs="Arial"/>
          <w:bCs/>
          <w:sz w:val="24"/>
          <w:szCs w:val="24"/>
        </w:rPr>
        <w:t xml:space="preserve"> Liczba punktów adresowych </w:t>
      </w:r>
      <w:r w:rsidRPr="008C06ED">
        <w:rPr>
          <w:rFonts w:cs="Arial"/>
          <w:bCs/>
          <w:sz w:val="24"/>
          <w:szCs w:val="24"/>
        </w:rPr>
        <w:t>wg złożonych deklaracji, z których odbierane są odpady wynosi</w:t>
      </w:r>
      <w:r w:rsidR="005F4246">
        <w:rPr>
          <w:rFonts w:cs="Arial"/>
          <w:bCs/>
          <w:sz w:val="24"/>
          <w:szCs w:val="24"/>
        </w:rPr>
        <w:t>ła</w:t>
      </w:r>
      <w:r w:rsidRPr="008C06ED">
        <w:rPr>
          <w:rFonts w:cs="Arial"/>
          <w:bCs/>
          <w:sz w:val="24"/>
          <w:szCs w:val="24"/>
        </w:rPr>
        <w:t xml:space="preserve"> </w:t>
      </w:r>
      <w:r w:rsidR="0008476A">
        <w:rPr>
          <w:rFonts w:cs="Arial"/>
          <w:bCs/>
          <w:sz w:val="24"/>
          <w:szCs w:val="24"/>
        </w:rPr>
        <w:t>669 ( w miesiącu lipcu 685)</w:t>
      </w:r>
      <w:r w:rsidRPr="00BE7E88">
        <w:rPr>
          <w:rFonts w:cs="Arial"/>
          <w:bCs/>
          <w:sz w:val="24"/>
          <w:szCs w:val="24"/>
        </w:rPr>
        <w:t>.</w:t>
      </w:r>
      <w:r w:rsidR="0008476A">
        <w:rPr>
          <w:rFonts w:cs="Arial"/>
          <w:bCs/>
          <w:sz w:val="24"/>
          <w:szCs w:val="24"/>
        </w:rPr>
        <w:t xml:space="preserve"> Liczba </w:t>
      </w:r>
      <w:r w:rsidRPr="008C06ED">
        <w:rPr>
          <w:rFonts w:cs="Arial"/>
          <w:bCs/>
          <w:sz w:val="24"/>
          <w:szCs w:val="24"/>
        </w:rPr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14:paraId="01F15985" w14:textId="77777777" w:rsidR="005A5CBC" w:rsidRDefault="005A5CB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14:paraId="2303E590" w14:textId="77777777" w:rsidR="004058D7" w:rsidRPr="0008476A" w:rsidRDefault="004058D7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</w:p>
    <w:p w14:paraId="678A792A" w14:textId="77777777"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="004058D7">
        <w:rPr>
          <w:b/>
          <w:bCs/>
          <w:sz w:val="28"/>
          <w:szCs w:val="28"/>
          <w:u w:val="single"/>
        </w:rPr>
        <w:t xml:space="preserve">Wskaźniki </w:t>
      </w:r>
      <w:r w:rsidR="0008476A">
        <w:rPr>
          <w:b/>
          <w:bCs/>
          <w:sz w:val="28"/>
          <w:szCs w:val="28"/>
          <w:u w:val="single"/>
        </w:rPr>
        <w:t>osiągnięte w 2021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46572569" w14:textId="77777777"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14:paraId="18430F3A" w14:textId="77777777" w:rsidR="0046261C" w:rsidRPr="00EB2444" w:rsidRDefault="0008476A" w:rsidP="00F9275C">
      <w:pPr>
        <w:pStyle w:val="Akapitzlist"/>
        <w:spacing w:line="240" w:lineRule="auto"/>
        <w:ind w:left="360" w:right="4"/>
        <w:jc w:val="both"/>
        <w:rPr>
          <w:b/>
          <w:i/>
        </w:rPr>
      </w:pPr>
      <w:r>
        <w:rPr>
          <w:b/>
          <w:i/>
        </w:rPr>
        <w:t>Wskaźniki za rok 2021</w:t>
      </w:r>
      <w:r w:rsidR="005F4246" w:rsidRPr="00EB2444">
        <w:rPr>
          <w:b/>
          <w:i/>
        </w:rPr>
        <w:t xml:space="preserve"> przedstawione w sprawozdaniu mogą ulec zmianie gdyż zostały podane na podstawie sprawozdania, które zostało złożone do Urzędu M</w:t>
      </w:r>
      <w:r w:rsidR="007B3179" w:rsidRPr="00EB2444">
        <w:rPr>
          <w:b/>
          <w:i/>
        </w:rPr>
        <w:t xml:space="preserve">arszałkowskiego w systemie </w:t>
      </w:r>
      <w:r w:rsidR="00EB2444">
        <w:rPr>
          <w:b/>
          <w:i/>
        </w:rPr>
        <w:t>BDO (Baza D</w:t>
      </w:r>
      <w:r>
        <w:rPr>
          <w:b/>
          <w:i/>
        </w:rPr>
        <w:t>anych Odpadowych) , które</w:t>
      </w:r>
      <w:r w:rsidR="005F4246" w:rsidRPr="00EB2444">
        <w:rPr>
          <w:b/>
          <w:i/>
        </w:rPr>
        <w:t xml:space="preserve"> na dzień sporządzania analizy nie zostało zatwierdzone</w:t>
      </w:r>
      <w:r w:rsidR="007B3179" w:rsidRPr="00EB2444">
        <w:rPr>
          <w:b/>
          <w:i/>
        </w:rPr>
        <w:t xml:space="preserve"> (</w:t>
      </w:r>
      <w:r w:rsidR="005F4246" w:rsidRPr="00EB2444">
        <w:rPr>
          <w:b/>
          <w:i/>
        </w:rPr>
        <w:t xml:space="preserve">posiada status złożone) </w:t>
      </w:r>
      <w:r w:rsidR="00B94B6E" w:rsidRPr="00EB2444">
        <w:rPr>
          <w:b/>
          <w:i/>
        </w:rPr>
        <w:t>.</w:t>
      </w:r>
    </w:p>
    <w:p w14:paraId="5FABF4FE" w14:textId="77777777" w:rsidR="005F4246" w:rsidRPr="008C06ED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14:paraId="62E294B4" w14:textId="77777777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14:paraId="296FB4D4" w14:textId="77777777" w:rsidR="0008476A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>do składowania, a także poziomów przygotowania do ponownego użycia</w:t>
      </w:r>
      <w:r w:rsidR="0008476A">
        <w:rPr>
          <w:bCs/>
          <w:sz w:val="24"/>
          <w:szCs w:val="24"/>
        </w:rPr>
        <w:t xml:space="preserve"> i recyklingu odpadów komunalnych. W</w:t>
      </w:r>
      <w:r w:rsidR="004963E7">
        <w:rPr>
          <w:bCs/>
          <w:sz w:val="24"/>
          <w:szCs w:val="24"/>
        </w:rPr>
        <w:t xml:space="preserve"> roku 2021 wprowadzo</w:t>
      </w:r>
      <w:r w:rsidR="0008476A">
        <w:rPr>
          <w:bCs/>
          <w:sz w:val="24"/>
          <w:szCs w:val="24"/>
        </w:rPr>
        <w:t xml:space="preserve">no rozporządzeniem </w:t>
      </w:r>
      <w:r w:rsidR="004963E7">
        <w:rPr>
          <w:bCs/>
          <w:sz w:val="24"/>
          <w:szCs w:val="24"/>
        </w:rPr>
        <w:t xml:space="preserve">z dnia 3 sierpnia 2021r. </w:t>
      </w:r>
      <w:r w:rsidR="0008476A">
        <w:rPr>
          <w:bCs/>
          <w:sz w:val="24"/>
          <w:szCs w:val="24"/>
        </w:rPr>
        <w:t>Ministra Klimatu i</w:t>
      </w:r>
      <w:r w:rsidR="004963E7">
        <w:rPr>
          <w:bCs/>
          <w:sz w:val="24"/>
          <w:szCs w:val="24"/>
        </w:rPr>
        <w:t xml:space="preserve"> </w:t>
      </w:r>
      <w:r w:rsidR="0008476A">
        <w:rPr>
          <w:bCs/>
          <w:sz w:val="24"/>
          <w:szCs w:val="24"/>
        </w:rPr>
        <w:t xml:space="preserve">Środowiska zmiany w sposobie wyliczania poziomu </w:t>
      </w:r>
      <w:r w:rsidR="004963E7">
        <w:rPr>
          <w:bCs/>
          <w:sz w:val="24"/>
          <w:szCs w:val="24"/>
        </w:rPr>
        <w:t>recyklingu oraz zmieniono dopuszczalne poziomy w poszczególnych latach.</w:t>
      </w:r>
    </w:p>
    <w:p w14:paraId="3D78F106" w14:textId="77777777" w:rsidR="004963E7" w:rsidRDefault="004963E7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2021 nie jest już wyliczany wskaźnik dotyczący odpadów budowlanych i rozbiórkowych niemniej z uwagi na możliwość porównania do lat poprzednich został podany.</w:t>
      </w:r>
    </w:p>
    <w:p w14:paraId="63C33C02" w14:textId="77777777" w:rsidR="00B35000" w:rsidRPr="008C06ED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 </w:t>
      </w:r>
    </w:p>
    <w:p w14:paraId="53E207D8" w14:textId="77777777" w:rsidR="002118D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B3B68">
        <w:rPr>
          <w:b/>
          <w:bCs/>
          <w:sz w:val="24"/>
          <w:szCs w:val="24"/>
        </w:rPr>
        <w:t>do składowania</w:t>
      </w:r>
    </w:p>
    <w:p w14:paraId="2153D19F" w14:textId="77777777" w:rsidR="002118DC" w:rsidRDefault="002118DC" w:rsidP="00B31028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  <w:r w:rsidRPr="007B3179">
        <w:rPr>
          <w:i/>
          <w:sz w:val="24"/>
          <w:szCs w:val="24"/>
        </w:rPr>
        <w:t>Dopuszczalny poziom ograniczenia masy odpadów komunalnych ulegających biodegradacji osiąg</w:t>
      </w:r>
      <w:r w:rsidR="00EB2444">
        <w:rPr>
          <w:i/>
          <w:sz w:val="24"/>
          <w:szCs w:val="24"/>
        </w:rPr>
        <w:t>n</w:t>
      </w:r>
      <w:r w:rsidR="004963E7">
        <w:rPr>
          <w:i/>
          <w:sz w:val="24"/>
          <w:szCs w:val="24"/>
        </w:rPr>
        <w:t>ięty przez Miasto Mrągowo w 2021</w:t>
      </w:r>
      <w:r w:rsidRPr="007B3179">
        <w:rPr>
          <w:i/>
          <w:sz w:val="24"/>
          <w:szCs w:val="24"/>
        </w:rPr>
        <w:t xml:space="preserve"> r. wyniósł:</w:t>
      </w:r>
      <w:r w:rsidRPr="007B3179">
        <w:rPr>
          <w:b/>
          <w:i/>
          <w:sz w:val="24"/>
          <w:szCs w:val="24"/>
        </w:rPr>
        <w:t xml:space="preserve"> </w:t>
      </w:r>
      <w:r w:rsidRPr="007B3179">
        <w:rPr>
          <w:b/>
          <w:sz w:val="24"/>
          <w:szCs w:val="24"/>
        </w:rPr>
        <w:t xml:space="preserve">  </w:t>
      </w:r>
      <w:r w:rsidR="007B3179" w:rsidRPr="007B3179">
        <w:rPr>
          <w:b/>
          <w:sz w:val="32"/>
          <w:szCs w:val="32"/>
        </w:rPr>
        <w:t>0,00</w:t>
      </w:r>
      <w:r w:rsidRPr="007B3179">
        <w:rPr>
          <w:b/>
          <w:sz w:val="32"/>
          <w:szCs w:val="32"/>
        </w:rPr>
        <w:t xml:space="preserve"> %.</w:t>
      </w:r>
      <w:r w:rsidRPr="007B3179">
        <w:rPr>
          <w:sz w:val="32"/>
          <w:szCs w:val="32"/>
        </w:rPr>
        <w:t xml:space="preserve"> </w:t>
      </w:r>
    </w:p>
    <w:p w14:paraId="279D86AC" w14:textId="77777777" w:rsidR="00B31028" w:rsidRPr="007B3179" w:rsidRDefault="00B31028" w:rsidP="00B31028">
      <w:pPr>
        <w:spacing w:after="0" w:line="240" w:lineRule="auto"/>
        <w:ind w:left="6" w:right="11" w:firstLine="23"/>
        <w:jc w:val="both"/>
        <w:rPr>
          <w:sz w:val="24"/>
          <w:szCs w:val="24"/>
        </w:rPr>
      </w:pPr>
    </w:p>
    <w:p w14:paraId="61443A04" w14:textId="77777777" w:rsidR="00E034F2" w:rsidRPr="00E034F2" w:rsidRDefault="00E034F2" w:rsidP="00E034F2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14:paraId="11729AE0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74AC3AAB" w14:textId="77777777"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 xml:space="preserve">. Rozporządzenie nie zostało zmienione dlatego brak jest informacji o dopuszczalnym poziomie w roku 2021 </w:t>
      </w:r>
      <w:r w:rsidRPr="008C06ED">
        <w:rPr>
          <w:sz w:val="24"/>
          <w:szCs w:val="24"/>
        </w:rPr>
        <w:t xml:space="preserve">, co przedstawia poniższa tabela: </w:t>
      </w:r>
    </w:p>
    <w:p w14:paraId="0E53B446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3C37A88A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3E497812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3901E63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AEA7941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403AA2C8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483A95A" w14:textId="77777777" w:rsidR="00B31028" w:rsidRPr="008C06ED" w:rsidRDefault="00B31028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A049B3D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62BCE587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C4602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AA99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37E5E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AF08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69A127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8427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FB8FC7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C77B04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C72B5C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D73945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31028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7678CF2A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79B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694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81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44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E4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B2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0D2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E57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894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4762C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20A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31028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14:paraId="13B06DAE" w14:textId="77777777" w:rsidR="00B65E95" w:rsidRPr="004963E7" w:rsidRDefault="0046261C" w:rsidP="004963E7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 xml:space="preserve">Źródło: Rozporządzenie Ministra Środowiska z dnia </w:t>
      </w:r>
      <w:r w:rsidR="004963E7">
        <w:rPr>
          <w:i/>
          <w:sz w:val="20"/>
          <w:szCs w:val="20"/>
        </w:rPr>
        <w:t>25 maja 2012 r</w:t>
      </w:r>
    </w:p>
    <w:p w14:paraId="726C6395" w14:textId="77777777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14:paraId="43352DE2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6A2E2086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06A2A454" w14:textId="77777777"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2886D05B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56F4027B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6A101733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0656FCA9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52279FE8" w14:textId="77777777"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552E702E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719279F0" w14:textId="77777777"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1B5CD53D" w14:textId="77777777" w:rsidR="0046261C" w:rsidRPr="008C06ED" w:rsidRDefault="0046261C" w:rsidP="004B3B68">
      <w:pPr>
        <w:spacing w:after="0" w:line="240" w:lineRule="auto"/>
        <w:ind w:right="9"/>
        <w:jc w:val="both"/>
        <w:rPr>
          <w:sz w:val="24"/>
          <w:szCs w:val="24"/>
        </w:rPr>
      </w:pPr>
    </w:p>
    <w:p w14:paraId="536D521C" w14:textId="77777777" w:rsidR="00EB2444" w:rsidRPr="008C06ED" w:rsidRDefault="0046261C" w:rsidP="00B43057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="004963E7">
        <w:rPr>
          <w:sz w:val="24"/>
          <w:szCs w:val="24"/>
        </w:rPr>
        <w:t xml:space="preserve">do </w:t>
      </w:r>
      <w:r w:rsidRPr="008C06ED">
        <w:rPr>
          <w:sz w:val="24"/>
          <w:szCs w:val="24"/>
        </w:rPr>
        <w:t>instalacji przetwarzania odpadów lub zagospodarowywać je we własnym zakresie, np. w przydomowych kompostownikach, a z drugiej strony pozostały strumień odpadów ko</w:t>
      </w:r>
      <w:r w:rsidR="00F4762C">
        <w:rPr>
          <w:sz w:val="24"/>
          <w:szCs w:val="24"/>
        </w:rPr>
        <w:t xml:space="preserve">munalnych kierować do </w:t>
      </w:r>
      <w:r w:rsidRPr="008C06ED">
        <w:rPr>
          <w:sz w:val="24"/>
          <w:szCs w:val="24"/>
        </w:rPr>
        <w:t>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F4762C">
        <w:rPr>
          <w:sz w:val="24"/>
          <w:szCs w:val="24"/>
        </w:rPr>
        <w:t>i innych i</w:t>
      </w:r>
      <w:r w:rsidRPr="008C06ED">
        <w:rPr>
          <w:sz w:val="24"/>
          <w:szCs w:val="24"/>
        </w:rPr>
        <w:t>nstalacj</w:t>
      </w:r>
      <w:r w:rsidR="00F4762C">
        <w:rPr>
          <w:sz w:val="24"/>
          <w:szCs w:val="24"/>
        </w:rPr>
        <w:t>ach p</w:t>
      </w:r>
      <w:r w:rsidRPr="008C06ED">
        <w:rPr>
          <w:sz w:val="24"/>
          <w:szCs w:val="24"/>
        </w:rPr>
        <w:t>rzetwarz</w:t>
      </w:r>
      <w:r w:rsidR="00F4762C">
        <w:rPr>
          <w:sz w:val="24"/>
          <w:szCs w:val="24"/>
        </w:rPr>
        <w:t xml:space="preserve">ania odpadów komunalnych </w:t>
      </w:r>
      <w:r w:rsidRPr="008C06ED">
        <w:rPr>
          <w:sz w:val="24"/>
          <w:szCs w:val="24"/>
        </w:rPr>
        <w:t>.</w:t>
      </w:r>
    </w:p>
    <w:p w14:paraId="23F3EAEB" w14:textId="77777777" w:rsidR="001D5DD6" w:rsidRPr="007B3179" w:rsidRDefault="00A75008" w:rsidP="007B3179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 xml:space="preserve">Poziomy </w:t>
      </w:r>
      <w:r w:rsidR="0046261C" w:rsidRPr="008C06ED">
        <w:rPr>
          <w:b/>
          <w:sz w:val="24"/>
          <w:szCs w:val="24"/>
        </w:rPr>
        <w:t xml:space="preserve">przygotowania do ponownego użycia i </w:t>
      </w:r>
      <w:r w:rsidR="00B43057">
        <w:rPr>
          <w:b/>
          <w:sz w:val="24"/>
          <w:szCs w:val="24"/>
        </w:rPr>
        <w:t xml:space="preserve">recyklingu odpadów komunalnych </w:t>
      </w:r>
    </w:p>
    <w:p w14:paraId="5F87FEAE" w14:textId="10B52F42" w:rsidR="002118DC" w:rsidRPr="007B3179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7B3179">
        <w:rPr>
          <w:bCs/>
          <w:i/>
          <w:sz w:val="24"/>
          <w:szCs w:val="24"/>
        </w:rPr>
        <w:t xml:space="preserve">Poziom recyklingu - przygotowanie do ponownego użycia </w:t>
      </w:r>
      <w:r w:rsidR="00B43057">
        <w:rPr>
          <w:bCs/>
          <w:i/>
          <w:sz w:val="24"/>
          <w:szCs w:val="24"/>
        </w:rPr>
        <w:t xml:space="preserve">i recyklingu odpadów komunalnych </w:t>
      </w:r>
      <w:r w:rsidRPr="007B3179">
        <w:rPr>
          <w:bCs/>
          <w:i/>
          <w:sz w:val="24"/>
          <w:szCs w:val="24"/>
        </w:rPr>
        <w:t>osiągni</w:t>
      </w:r>
      <w:r w:rsidR="00B43057">
        <w:rPr>
          <w:bCs/>
          <w:i/>
          <w:sz w:val="24"/>
          <w:szCs w:val="24"/>
        </w:rPr>
        <w:t>ęty przez Miasto Mrągowo  w 2021</w:t>
      </w:r>
      <w:r w:rsidRPr="007B3179">
        <w:rPr>
          <w:bCs/>
          <w:i/>
          <w:sz w:val="24"/>
          <w:szCs w:val="24"/>
        </w:rPr>
        <w:t xml:space="preserve"> r</w:t>
      </w:r>
      <w:r w:rsidRPr="007B3179">
        <w:rPr>
          <w:i/>
          <w:sz w:val="24"/>
          <w:szCs w:val="24"/>
        </w:rPr>
        <w:t xml:space="preserve">. </w:t>
      </w:r>
      <w:r w:rsidRPr="007B3179">
        <w:rPr>
          <w:bCs/>
          <w:i/>
          <w:sz w:val="24"/>
          <w:szCs w:val="24"/>
        </w:rPr>
        <w:t>wyniósł</w:t>
      </w:r>
      <w:r w:rsidRPr="007B3179">
        <w:rPr>
          <w:b/>
          <w:bCs/>
          <w:i/>
          <w:sz w:val="24"/>
          <w:szCs w:val="24"/>
        </w:rPr>
        <w:t>:</w:t>
      </w:r>
      <w:r w:rsidRPr="007B3179">
        <w:rPr>
          <w:bCs/>
          <w:sz w:val="24"/>
          <w:szCs w:val="24"/>
        </w:rPr>
        <w:t xml:space="preserve">  </w:t>
      </w:r>
      <w:r w:rsidR="00B31028">
        <w:rPr>
          <w:b/>
          <w:bCs/>
          <w:sz w:val="32"/>
          <w:szCs w:val="32"/>
        </w:rPr>
        <w:t>27,</w:t>
      </w:r>
      <w:r w:rsidR="005A6AE4">
        <w:rPr>
          <w:b/>
          <w:bCs/>
          <w:sz w:val="32"/>
          <w:szCs w:val="32"/>
        </w:rPr>
        <w:t>74</w:t>
      </w:r>
      <w:r w:rsidRPr="007B3179">
        <w:rPr>
          <w:b/>
          <w:bCs/>
          <w:sz w:val="32"/>
          <w:szCs w:val="32"/>
        </w:rPr>
        <w:t xml:space="preserve"> %</w:t>
      </w:r>
      <w:r w:rsidRPr="007B3179">
        <w:rPr>
          <w:bCs/>
          <w:sz w:val="32"/>
          <w:szCs w:val="32"/>
        </w:rPr>
        <w:t xml:space="preserve">  </w:t>
      </w:r>
    </w:p>
    <w:p w14:paraId="7F4233B9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29C72A3B" w14:textId="77777777" w:rsidR="0046261C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B43057">
        <w:rPr>
          <w:sz w:val="24"/>
          <w:szCs w:val="24"/>
        </w:rPr>
        <w:t>em Ministra Środowiska z dnia 3 sierpnia 2021</w:t>
      </w:r>
      <w:r w:rsidR="0046261C" w:rsidRPr="008C06ED">
        <w:rPr>
          <w:sz w:val="24"/>
          <w:szCs w:val="24"/>
        </w:rPr>
        <w:t xml:space="preserve"> r. w sprawie </w:t>
      </w:r>
      <w:r w:rsidR="00B43057">
        <w:rPr>
          <w:sz w:val="24"/>
          <w:szCs w:val="24"/>
        </w:rPr>
        <w:t xml:space="preserve">sposobu obliczania </w:t>
      </w:r>
      <w:r w:rsidR="0046261C" w:rsidRPr="008C06ED">
        <w:rPr>
          <w:sz w:val="24"/>
          <w:szCs w:val="24"/>
        </w:rPr>
        <w:t xml:space="preserve">poziomów </w:t>
      </w:r>
      <w:r w:rsidR="00B43057" w:rsidRPr="008C06ED">
        <w:rPr>
          <w:sz w:val="24"/>
          <w:szCs w:val="24"/>
        </w:rPr>
        <w:t xml:space="preserve">przygotowania do ponownego użycia </w:t>
      </w:r>
      <w:r w:rsidR="00B43057">
        <w:rPr>
          <w:sz w:val="24"/>
          <w:szCs w:val="24"/>
        </w:rPr>
        <w:t xml:space="preserve"> i </w:t>
      </w:r>
      <w:r w:rsidR="0046261C" w:rsidRPr="008C06ED">
        <w:rPr>
          <w:sz w:val="24"/>
          <w:szCs w:val="24"/>
        </w:rPr>
        <w:t>recyklingu</w:t>
      </w:r>
      <w:r w:rsidR="00B43057">
        <w:rPr>
          <w:sz w:val="24"/>
          <w:szCs w:val="24"/>
        </w:rPr>
        <w:t xml:space="preserve"> odpadów komunalnych </w:t>
      </w:r>
      <w:r w:rsidR="0046261C" w:rsidRPr="008C06ED">
        <w:rPr>
          <w:sz w:val="24"/>
          <w:szCs w:val="24"/>
        </w:rPr>
        <w:t>poziomy te wynoszą:</w:t>
      </w:r>
    </w:p>
    <w:p w14:paraId="58ABF42C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14:paraId="57C3148C" w14:textId="77777777" w:rsidR="00B31028" w:rsidRPr="008C06ED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1EE12D47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F8338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DD6E6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62BF078E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7B0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9DABEF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D9D73B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22990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54390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0DB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435E04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7AA13B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885636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60202B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2029</w:t>
            </w:r>
          </w:p>
        </w:tc>
      </w:tr>
      <w:tr w:rsidR="00F862AD" w:rsidRPr="008C06ED" w14:paraId="7D1DC82D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F0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pady komunalne 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785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  <w:r w:rsidR="00F862AD" w:rsidRPr="00B43057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0F1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F67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B2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61E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56</w:t>
            </w:r>
            <w:r w:rsidR="00F862AD"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1B6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57</w:t>
            </w:r>
            <w:r w:rsidR="00F862AD"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3D9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58</w:t>
            </w:r>
            <w:r w:rsidR="00F862AD" w:rsidRPr="007B3179">
              <w:rPr>
                <w:rFonts w:eastAsia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8C7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59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14:paraId="7A955709" w14:textId="77777777" w:rsidR="001D5DD6" w:rsidRPr="001D5DD6" w:rsidRDefault="0046261C" w:rsidP="001D5DD6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>Poziomy są lic</w:t>
      </w:r>
      <w:r w:rsidR="00B43057">
        <w:rPr>
          <w:i/>
          <w:color w:val="000000"/>
        </w:rPr>
        <w:t>zone łącznie dla wszystkich odpadów komunalnych poddanych recyklingowi</w:t>
      </w:r>
      <w:r w:rsidRPr="008C06ED">
        <w:rPr>
          <w:i/>
          <w:color w:val="000000"/>
        </w:rPr>
        <w:t xml:space="preserve">. </w:t>
      </w:r>
    </w:p>
    <w:p w14:paraId="4E38FBAA" w14:textId="77777777" w:rsidR="00D1459A" w:rsidRPr="00AF24C4" w:rsidRDefault="00AF24C4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 w:rsidRPr="00AF24C4">
        <w:rPr>
          <w:bCs/>
          <w:sz w:val="24"/>
          <w:szCs w:val="24"/>
        </w:rPr>
        <w:t xml:space="preserve">Na </w:t>
      </w:r>
      <w:r w:rsidR="004E70E3" w:rsidRPr="00AF24C4">
        <w:rPr>
          <w:bCs/>
          <w:sz w:val="24"/>
          <w:szCs w:val="24"/>
        </w:rPr>
        <w:t>poziom rec</w:t>
      </w:r>
      <w:r w:rsidR="007B3179" w:rsidRPr="00AF24C4">
        <w:rPr>
          <w:bCs/>
          <w:sz w:val="24"/>
          <w:szCs w:val="24"/>
        </w:rPr>
        <w:t>yklingu mają wpływ punkty skupu</w:t>
      </w:r>
      <w:r w:rsidR="004E70E3" w:rsidRPr="00AF24C4">
        <w:rPr>
          <w:bCs/>
          <w:sz w:val="24"/>
          <w:szCs w:val="24"/>
        </w:rPr>
        <w:t xml:space="preserve">, które </w:t>
      </w:r>
      <w:r w:rsidR="00B94B6E" w:rsidRPr="00AF24C4">
        <w:rPr>
          <w:bCs/>
          <w:sz w:val="24"/>
          <w:szCs w:val="24"/>
        </w:rPr>
        <w:t>z</w:t>
      </w:r>
      <w:r w:rsidR="004E70E3" w:rsidRPr="00AF24C4">
        <w:rPr>
          <w:bCs/>
          <w:sz w:val="24"/>
          <w:szCs w:val="24"/>
        </w:rPr>
        <w:t xml:space="preserve">godnie z interpretacją Ministerstwa Klimatu </w:t>
      </w:r>
      <w:r w:rsidR="00BE7E88" w:rsidRPr="00AF24C4">
        <w:rPr>
          <w:bCs/>
          <w:sz w:val="24"/>
          <w:szCs w:val="24"/>
        </w:rPr>
        <w:t xml:space="preserve">przypisywały wszystkie skupione surowce wtórne (o kodach 15 i 20) do sprawozdania </w:t>
      </w:r>
      <w:r w:rsidR="00933ABF" w:rsidRPr="00AF24C4">
        <w:rPr>
          <w:bCs/>
          <w:sz w:val="24"/>
          <w:szCs w:val="24"/>
        </w:rPr>
        <w:t xml:space="preserve">składanego do gminy </w:t>
      </w:r>
      <w:r w:rsidR="00F4762C" w:rsidRPr="00AF24C4">
        <w:rPr>
          <w:bCs/>
          <w:sz w:val="24"/>
          <w:szCs w:val="24"/>
        </w:rPr>
        <w:t xml:space="preserve"> na terenie której mają swoją siedzibę</w:t>
      </w:r>
      <w:r w:rsidR="004E70E3" w:rsidRPr="00AF24C4">
        <w:rPr>
          <w:bCs/>
          <w:sz w:val="24"/>
          <w:szCs w:val="24"/>
        </w:rPr>
        <w:t>.</w:t>
      </w:r>
      <w:r w:rsidR="00F4762C" w:rsidRPr="00AF24C4">
        <w:rPr>
          <w:bCs/>
          <w:sz w:val="24"/>
          <w:szCs w:val="24"/>
        </w:rPr>
        <w:t xml:space="preserve"> Łączna masa odpadów przygotowanych do ponownego użycia i poddanych</w:t>
      </w:r>
      <w:r w:rsidRPr="00AF24C4">
        <w:rPr>
          <w:bCs/>
          <w:sz w:val="24"/>
          <w:szCs w:val="24"/>
        </w:rPr>
        <w:t xml:space="preserve"> recyklingowi wyniosła 2 619,324</w:t>
      </w:r>
      <w:r w:rsidR="00F4762C" w:rsidRPr="00AF24C4">
        <w:rPr>
          <w:bCs/>
          <w:sz w:val="24"/>
          <w:szCs w:val="24"/>
        </w:rPr>
        <w:t xml:space="preserve"> Mg w tym</w:t>
      </w:r>
      <w:r w:rsidRPr="00AF24C4">
        <w:rPr>
          <w:bCs/>
          <w:sz w:val="24"/>
          <w:szCs w:val="24"/>
        </w:rPr>
        <w:t xml:space="preserve">  z Punktów Skupu  1401,954</w:t>
      </w:r>
      <w:r w:rsidR="00F4762C" w:rsidRPr="00AF24C4">
        <w:rPr>
          <w:bCs/>
          <w:sz w:val="24"/>
          <w:szCs w:val="24"/>
        </w:rPr>
        <w:t xml:space="preserve"> Mg.</w:t>
      </w:r>
    </w:p>
    <w:p w14:paraId="7B1B8B49" w14:textId="77777777" w:rsidR="004E70E3" w:rsidRDefault="004E70E3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6ABB6A40" w14:textId="77777777" w:rsidR="001D5DD6" w:rsidRPr="008C06ED" w:rsidRDefault="001D5DD6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14:paraId="32E80778" w14:textId="77777777" w:rsidR="0046261C" w:rsidRPr="00E101CB" w:rsidRDefault="00806009" w:rsidP="00E101CB">
      <w:pPr>
        <w:tabs>
          <w:tab w:val="left" w:pos="284"/>
        </w:tabs>
        <w:spacing w:after="0" w:line="240" w:lineRule="auto"/>
        <w:ind w:left="284" w:right="11" w:hanging="284"/>
        <w:jc w:val="both"/>
        <w:rPr>
          <w:rFonts w:cs="Arial"/>
          <w:b/>
          <w:bCs/>
          <w:i/>
          <w:sz w:val="24"/>
          <w:szCs w:val="24"/>
          <w:u w:val="single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>przygotowania do ponownego użycia i odzysku innymi metodami innych, niż niebezpieczne, odpadów budowlanych i rozbiórkowych</w:t>
      </w:r>
      <w:r w:rsidR="00E101CB">
        <w:rPr>
          <w:rFonts w:cs="Arial"/>
          <w:b/>
          <w:bCs/>
          <w:sz w:val="24"/>
          <w:szCs w:val="24"/>
        </w:rPr>
        <w:t xml:space="preserve"> - </w:t>
      </w:r>
      <w:r w:rsidR="00E101CB" w:rsidRPr="00E101CB">
        <w:rPr>
          <w:rFonts w:cs="Arial"/>
          <w:b/>
          <w:bCs/>
          <w:i/>
          <w:sz w:val="24"/>
          <w:szCs w:val="24"/>
          <w:u w:val="single"/>
        </w:rPr>
        <w:t xml:space="preserve">w roku 2021 nie </w:t>
      </w:r>
      <w:r w:rsidR="00E101CB">
        <w:rPr>
          <w:rFonts w:cs="Arial"/>
          <w:b/>
          <w:bCs/>
          <w:i/>
          <w:sz w:val="24"/>
          <w:szCs w:val="24"/>
          <w:u w:val="single"/>
        </w:rPr>
        <w:t>jest wyliczany</w:t>
      </w:r>
      <w:r w:rsidR="00E101CB" w:rsidRPr="00E101CB">
        <w:rPr>
          <w:rFonts w:cs="Arial"/>
          <w:b/>
          <w:bCs/>
          <w:i/>
          <w:sz w:val="24"/>
          <w:szCs w:val="24"/>
          <w:u w:val="single"/>
        </w:rPr>
        <w:t xml:space="preserve">. </w:t>
      </w:r>
    </w:p>
    <w:p w14:paraId="0A7367DB" w14:textId="77777777" w:rsidR="00E101CB" w:rsidRPr="00E101CB" w:rsidRDefault="00E101CB" w:rsidP="00E101CB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  <w:u w:val="single"/>
        </w:rPr>
      </w:pPr>
    </w:p>
    <w:p w14:paraId="0863E732" w14:textId="77777777" w:rsidR="005C3C8B" w:rsidRPr="00952DDD" w:rsidRDefault="00E101CB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 roku 2021</w:t>
      </w:r>
      <w:r w:rsidR="005C3C8B" w:rsidRPr="0085542C">
        <w:rPr>
          <w:sz w:val="24"/>
          <w:szCs w:val="24"/>
        </w:rPr>
        <w:t xml:space="preserve"> odebrano </w:t>
      </w:r>
      <w:r w:rsidR="00AF24C4">
        <w:rPr>
          <w:sz w:val="24"/>
          <w:szCs w:val="24"/>
        </w:rPr>
        <w:t>243,840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AF24C4">
        <w:rPr>
          <w:sz w:val="24"/>
          <w:szCs w:val="24"/>
        </w:rPr>
        <w:t>124,345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14:paraId="7BA92A33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23C4D9D8" w14:textId="77777777"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14:paraId="51E5FBEC" w14:textId="77777777" w:rsidR="001D5DD6" w:rsidRDefault="001D5DD6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EFE7F5F" w14:textId="77777777"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04695C45" w14:textId="77777777" w:rsidR="00F23B28" w:rsidRPr="008C06ED" w:rsidRDefault="00F23B28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5905872D" w14:textId="77777777" w:rsidR="00F23B28" w:rsidRPr="00675FBA" w:rsidRDefault="00F23B28" w:rsidP="00F23B28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</w:t>
      </w:r>
      <w:r w:rsidR="004B3B68">
        <w:rPr>
          <w:b/>
          <w:sz w:val="24"/>
          <w:szCs w:val="24"/>
        </w:rPr>
        <w:t>z</w:t>
      </w:r>
      <w:r w:rsidR="007063EB">
        <w:rPr>
          <w:b/>
          <w:sz w:val="24"/>
          <w:szCs w:val="24"/>
        </w:rPr>
        <w:t>liczenie za okres  od 01.01.2021 r. do 31.12.2021</w:t>
      </w:r>
      <w:r w:rsidRPr="008C06ED">
        <w:rPr>
          <w:b/>
          <w:sz w:val="24"/>
          <w:szCs w:val="24"/>
        </w:rPr>
        <w:t xml:space="preserve"> r.</w:t>
      </w:r>
    </w:p>
    <w:p w14:paraId="441FA775" w14:textId="77777777" w:rsidR="00F23B28" w:rsidRPr="00675FBA" w:rsidRDefault="00F23B28" w:rsidP="00F23B28">
      <w:pPr>
        <w:pStyle w:val="Akapitzlist"/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</w:p>
    <w:p w14:paraId="0D6812BE" w14:textId="77777777" w:rsidR="00F23B28" w:rsidRPr="00675FBA" w:rsidRDefault="007063EB" w:rsidP="00F23B2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31.12.2021 r. wyniosły :  5</w:t>
      </w:r>
      <w:r w:rsidR="005941F7">
        <w:rPr>
          <w:sz w:val="24"/>
          <w:szCs w:val="24"/>
        </w:rPr>
        <w:t> 406 359,68</w:t>
      </w:r>
      <w:r w:rsidR="00F23B28" w:rsidRPr="00675FBA">
        <w:rPr>
          <w:sz w:val="24"/>
          <w:szCs w:val="24"/>
        </w:rPr>
        <w:t xml:space="preserve"> zł </w:t>
      </w:r>
    </w:p>
    <w:p w14:paraId="6CA3B154" w14:textId="77777777" w:rsidR="00F23B28" w:rsidRPr="00675FBA" w:rsidRDefault="004B3B68" w:rsidP="00F23B2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7063EB">
        <w:rPr>
          <w:sz w:val="24"/>
          <w:szCs w:val="24"/>
        </w:rPr>
        <w:t>na dzień 31.12.2021</w:t>
      </w:r>
      <w:r w:rsidR="00F23B28" w:rsidRPr="00675FBA">
        <w:rPr>
          <w:sz w:val="24"/>
          <w:szCs w:val="24"/>
        </w:rPr>
        <w:t xml:space="preserve"> r. wyniosły</w:t>
      </w:r>
      <w:r w:rsidR="00F23B28">
        <w:rPr>
          <w:sz w:val="24"/>
          <w:szCs w:val="24"/>
        </w:rPr>
        <w:t xml:space="preserve">: </w:t>
      </w:r>
      <w:r w:rsidR="005941F7">
        <w:rPr>
          <w:rFonts w:ascii="Times New Roman" w:eastAsia="Times New Roman" w:hAnsi="Times New Roman"/>
          <w:sz w:val="24"/>
          <w:szCs w:val="24"/>
          <w:lang w:eastAsia="pl-PL"/>
        </w:rPr>
        <w:t>6 278 623,92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5ED6C718" w14:textId="77777777" w:rsidR="00F23B28" w:rsidRPr="00675FBA" w:rsidRDefault="00F23B28" w:rsidP="00F23B28">
      <w:pPr>
        <w:pStyle w:val="Akapitzlist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14:paraId="70A0CCFE" w14:textId="77777777" w:rsidR="00F23B28" w:rsidRPr="004B3B68" w:rsidRDefault="00F23B28" w:rsidP="00F23B28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right="4"/>
        <w:jc w:val="both"/>
        <w:rPr>
          <w:rFonts w:ascii="Times New Roman" w:hAnsi="Times New Roman"/>
          <w:sz w:val="24"/>
          <w:szCs w:val="24"/>
          <w:u w:val="single"/>
        </w:rPr>
      </w:pPr>
      <w:r w:rsidRPr="004B3B68">
        <w:rPr>
          <w:rFonts w:ascii="Times New Roman" w:hAnsi="Times New Roman"/>
          <w:sz w:val="24"/>
          <w:szCs w:val="24"/>
          <w:u w:val="single"/>
        </w:rPr>
        <w:t xml:space="preserve">Usługa –  </w:t>
      </w:r>
      <w:r w:rsidR="007063EB">
        <w:rPr>
          <w:rFonts w:ascii="Times New Roman" w:hAnsi="Times New Roman"/>
          <w:sz w:val="24"/>
          <w:szCs w:val="24"/>
        </w:rPr>
        <w:t>6 103 104,99</w:t>
      </w:r>
      <w:r w:rsidRPr="004B3B68">
        <w:rPr>
          <w:rFonts w:ascii="Times New Roman" w:hAnsi="Times New Roman"/>
          <w:sz w:val="24"/>
          <w:szCs w:val="24"/>
        </w:rPr>
        <w:t xml:space="preserve"> zł</w:t>
      </w:r>
    </w:p>
    <w:p w14:paraId="63E50DFA" w14:textId="77777777" w:rsidR="00F23B28" w:rsidRPr="00675FBA" w:rsidRDefault="007063EB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Odbiór odpadów – 1 602 701,52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65562AA0" w14:textId="77777777" w:rsidR="00F23B28" w:rsidRPr="000D03A8" w:rsidRDefault="00F23B28" w:rsidP="00F23B28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darowanie odpadów – 4 500 403,47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9E24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03A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*)</w:t>
      </w:r>
    </w:p>
    <w:p w14:paraId="35AE312A" w14:textId="77777777" w:rsidR="000D03A8" w:rsidRDefault="000D03A8" w:rsidP="000D03A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0E774" w14:textId="77777777" w:rsidR="009E24FD" w:rsidRPr="000D03A8" w:rsidRDefault="009E24FD" w:rsidP="009E24FD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0D03A8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="000D03A8" w:rsidRPr="000D03A8">
        <w:rPr>
          <w:rFonts w:ascii="Times New Roman" w:eastAsia="Times New Roman" w:hAnsi="Times New Roman"/>
          <w:sz w:val="18"/>
          <w:szCs w:val="18"/>
          <w:lang w:eastAsia="pl-PL"/>
        </w:rPr>
        <w:t>*) w roku 2021 poniesiono koszty 13 faktur za zagospodarowanie)</w:t>
      </w:r>
    </w:p>
    <w:p w14:paraId="15DC4D1F" w14:textId="77777777"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75B07" w14:textId="77777777" w:rsidR="00F23B28" w:rsidRPr="00675FBA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6BC014C" w14:textId="77777777" w:rsidR="004B3B68" w:rsidRPr="00675FBA" w:rsidRDefault="004B3B68" w:rsidP="007063E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8A8DB6" w14:textId="77777777" w:rsidR="00F23B28" w:rsidRPr="004B3B68" w:rsidRDefault="00F23B28" w:rsidP="00F23B2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41F7">
        <w:rPr>
          <w:rFonts w:ascii="Times New Roman" w:eastAsia="Times New Roman" w:hAnsi="Times New Roman"/>
          <w:sz w:val="24"/>
          <w:szCs w:val="24"/>
          <w:lang w:eastAsia="pl-PL"/>
        </w:rPr>
        <w:t>175 518,93</w:t>
      </w:r>
      <w:r w:rsidRPr="004B3B68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1F6B5570" w14:textId="77777777" w:rsidR="00F23B28" w:rsidRPr="00675FBA" w:rsidRDefault="00F23B28" w:rsidP="007063E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B966C0" w14:textId="77777777" w:rsidR="00F23B28" w:rsidRDefault="00F23B28" w:rsidP="00F23B2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Różnica:</w:t>
      </w:r>
    </w:p>
    <w:p w14:paraId="2AA7D561" w14:textId="77777777" w:rsidR="00F23B28" w:rsidRPr="00675FBA" w:rsidRDefault="00F23B28" w:rsidP="00F23B28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B1A702" w14:textId="77777777" w:rsidR="00F23B28" w:rsidRPr="005941F7" w:rsidRDefault="005941F7" w:rsidP="005941F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5 406 359,68</w:t>
      </w:r>
      <w:r w:rsidR="00F23B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  – 6 278623,92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= - </w:t>
      </w:r>
      <w:r w:rsidRPr="005941F7">
        <w:rPr>
          <w:rFonts w:ascii="Times New Roman" w:eastAsia="Times New Roman" w:hAnsi="Times New Roman"/>
          <w:sz w:val="24"/>
          <w:szCs w:val="24"/>
          <w:lang w:eastAsia="pl-PL"/>
        </w:rPr>
        <w:t>872 264,24</w:t>
      </w:r>
      <w:r w:rsidR="00F23B28" w:rsidRPr="005941F7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14:paraId="5160B71D" w14:textId="77777777" w:rsidR="00F23B28" w:rsidRPr="00675FBA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65DC701" w14:textId="77777777" w:rsidR="00F23B28" w:rsidRDefault="00F23B28" w:rsidP="00F23B28">
      <w:pPr>
        <w:spacing w:after="0" w:line="240" w:lineRule="auto"/>
        <w:ind w:left="1080"/>
        <w:contextualSpacing/>
        <w:rPr>
          <w:rFonts w:ascii="Times New Roman" w:eastAsia="Times New Roman" w:hAnsi="Times New Roman"/>
          <w:i/>
          <w:lang w:eastAsia="pl-PL"/>
        </w:rPr>
      </w:pPr>
    </w:p>
    <w:p w14:paraId="56A82151" w14:textId="77777777" w:rsidR="00657AF7" w:rsidRDefault="00657AF7" w:rsidP="009E24FD">
      <w:pPr>
        <w:spacing w:after="0" w:line="240" w:lineRule="auto"/>
        <w:contextualSpacing/>
        <w:rPr>
          <w:rFonts w:ascii="Times New Roman" w:eastAsia="Times New Roman" w:hAnsi="Times New Roman"/>
          <w:i/>
          <w:lang w:eastAsia="pl-PL"/>
        </w:rPr>
      </w:pPr>
    </w:p>
    <w:p w14:paraId="0B1303DC" w14:textId="77777777" w:rsidR="00F23B28" w:rsidRPr="00F23B28" w:rsidRDefault="00F23B28" w:rsidP="00F23B28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F23B28">
        <w:rPr>
          <w:rFonts w:cs="Calibri"/>
          <w:b/>
          <w:sz w:val="24"/>
          <w:szCs w:val="24"/>
        </w:rPr>
        <w:t>Rozliczenie Systemu Gospodarki Od</w:t>
      </w:r>
      <w:r>
        <w:rPr>
          <w:rFonts w:cs="Calibri"/>
          <w:b/>
          <w:sz w:val="24"/>
          <w:szCs w:val="24"/>
        </w:rPr>
        <w:t xml:space="preserve">padami w poszczególnych latach </w:t>
      </w:r>
      <w:r w:rsidRPr="00F23B28">
        <w:rPr>
          <w:rFonts w:cs="Calibri"/>
          <w:b/>
          <w:sz w:val="24"/>
          <w:szCs w:val="24"/>
        </w:rPr>
        <w:t>budżetowych narastająco:</w:t>
      </w:r>
    </w:p>
    <w:p w14:paraId="7387C3D2" w14:textId="77777777" w:rsidR="00F23B28" w:rsidRPr="00F23B28" w:rsidRDefault="00F23B28" w:rsidP="00F23B28">
      <w:pPr>
        <w:pStyle w:val="Akapitzlist"/>
        <w:spacing w:after="0" w:line="240" w:lineRule="auto"/>
        <w:ind w:left="1080"/>
        <w:rPr>
          <w:rFonts w:eastAsia="Times New Roman" w:cs="Calibri"/>
          <w:i/>
          <w:sz w:val="24"/>
          <w:szCs w:val="24"/>
          <w:lang w:eastAsia="pl-PL"/>
        </w:rPr>
      </w:pPr>
    </w:p>
    <w:tbl>
      <w:tblPr>
        <w:tblW w:w="10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611"/>
        <w:gridCol w:w="1208"/>
        <w:gridCol w:w="207"/>
        <w:gridCol w:w="1331"/>
        <w:gridCol w:w="1228"/>
        <w:gridCol w:w="1418"/>
        <w:gridCol w:w="1296"/>
      </w:tblGrid>
      <w:tr w:rsidR="0080601B" w:rsidRPr="00B65E95" w14:paraId="79056070" w14:textId="77777777" w:rsidTr="0080601B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0324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558F4" w14:textId="77777777" w:rsidR="007A704A" w:rsidRPr="007A704A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Dochody</w:t>
            </w:r>
            <w:r w:rsidR="007A704A"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                             (zł)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28B50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bezpośrednie</w:t>
            </w:r>
          </w:p>
          <w:p w14:paraId="0D5773E0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  <w:p w14:paraId="6F051CDB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Wydatki  za odbiór i zagospodarowanie odpadów  (zł)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30FE8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 xml:space="preserve"> (2-3)</w:t>
            </w:r>
            <w:r w:rsidRPr="007A704A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14:paraId="1CA0B24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4C4C1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</w:t>
            </w:r>
          </w:p>
          <w:p w14:paraId="725D145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Koszty administracyjne + edukacja ekologiczna (zł)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1A9C9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bCs/>
                <w:i/>
                <w:color w:val="000000"/>
                <w:sz w:val="18"/>
                <w:szCs w:val="18"/>
                <w:lang w:eastAsia="pl-PL"/>
              </w:rPr>
              <w:t>Zakupy związane        z systemem odpadowym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3B8B1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(3+5+6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54C48F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="0080601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(2-7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0601B" w:rsidRPr="00B65E95" w14:paraId="5BBF5BDA" w14:textId="77777777" w:rsidTr="0080601B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54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67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FC68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FCD1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22D25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E1D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0B0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FE31" w14:textId="77777777" w:rsidR="007A704A" w:rsidRPr="00B65E95" w:rsidRDefault="0080601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A30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80601B" w:rsidRPr="00B65E95" w14:paraId="35A4EAC7" w14:textId="77777777" w:rsidTr="0080601B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0E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8B2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922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0AB9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260 353,45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35C6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B2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7E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1F70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1 016 482,53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DF5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9 320,35</w:t>
            </w:r>
          </w:p>
        </w:tc>
      </w:tr>
      <w:tr w:rsidR="0080601B" w:rsidRPr="00B65E95" w14:paraId="57790C5E" w14:textId="77777777" w:rsidTr="0080601B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7F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AA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7489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1A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523 209,48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C2A32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428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CE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907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2 317 945,11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5C62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60 630,74</w:t>
            </w:r>
          </w:p>
        </w:tc>
      </w:tr>
      <w:tr w:rsidR="0080601B" w:rsidRPr="00B65E95" w14:paraId="61DEFD3E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A2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22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2CD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604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-193 423,15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A5E3BB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35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18C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D55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3 888 138,95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3436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-489 698,10</w:t>
            </w:r>
          </w:p>
        </w:tc>
      </w:tr>
      <w:tr w:rsidR="0080601B" w:rsidRPr="00B65E95" w14:paraId="40D32119" w14:textId="77777777" w:rsidTr="0080601B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6A7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A6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FE55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FA2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11 063,72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50D45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24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39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E31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3 865 743,48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0D1E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-293 642,95</w:t>
            </w:r>
          </w:p>
        </w:tc>
      </w:tr>
      <w:tr w:rsidR="0080601B" w:rsidRPr="00B65E95" w14:paraId="6A819876" w14:textId="77777777" w:rsidTr="0080601B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6D1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EDB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7603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0B63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366 949,40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B09494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3C5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CE3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EEA7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3 632 831,22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73BA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1 186,41</w:t>
            </w:r>
          </w:p>
        </w:tc>
      </w:tr>
      <w:tr w:rsidR="0080601B" w:rsidRPr="00B65E95" w14:paraId="70D1B42B" w14:textId="77777777" w:rsidTr="0080601B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44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B38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56BC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0DF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113 770,99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24D72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41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156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4391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3 917 472,49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B8E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-217 812,99</w:t>
            </w:r>
          </w:p>
        </w:tc>
      </w:tr>
      <w:tr w:rsidR="0080601B" w:rsidRPr="00B65E95" w14:paraId="00DB80DB" w14:textId="77777777" w:rsidTr="001D5DD6">
        <w:trPr>
          <w:trHeight w:val="72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0C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9FE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4 577 450,24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7FD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4 418 990,36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322" w14:textId="77777777" w:rsidR="007A704A" w:rsidRP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7A704A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158 459,88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1B673E" w14:textId="77777777" w:rsidR="007A704A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A9E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162 184,06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0F81" w14:textId="77777777" w:rsidR="007A704A" w:rsidRPr="00B65E95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116 375,90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92DF" w14:textId="77777777" w:rsidR="007A704A" w:rsidRPr="002F184B" w:rsidRDefault="007A704A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4 697 550,32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1AB" w14:textId="77777777" w:rsidR="007A704A" w:rsidRPr="002F184B" w:rsidRDefault="007A704A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2F184B"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-120 100,08</w:t>
            </w:r>
          </w:p>
        </w:tc>
      </w:tr>
      <w:tr w:rsidR="001D5DD6" w:rsidRPr="00B65E95" w14:paraId="0EBCBE13" w14:textId="77777777" w:rsidTr="000D03A8">
        <w:trPr>
          <w:trHeight w:val="4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C0A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B75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4 691 134,85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8E9A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4 869 697,53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099" w14:textId="77777777"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-178 562,68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3A8CC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6D5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165 925,90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625C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24 442,56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E3A1E" w14:textId="77777777" w:rsidR="001D5DD6" w:rsidRPr="002F184B" w:rsidRDefault="004867DC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5 064 865,99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A71" w14:textId="77777777" w:rsidR="001D5DD6" w:rsidRPr="002F184B" w:rsidRDefault="004867DC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-373 731,14</w:t>
            </w:r>
          </w:p>
        </w:tc>
      </w:tr>
      <w:tr w:rsidR="001D5DD6" w:rsidRPr="00B65E95" w14:paraId="5A04B666" w14:textId="77777777" w:rsidTr="000D03A8">
        <w:trPr>
          <w:trHeight w:val="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49D77" w14:textId="77777777"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9D1C4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E15000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6FD52" w14:textId="77777777" w:rsidR="001D5DD6" w:rsidRPr="007A704A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10D27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26D42" w14:textId="77777777" w:rsidR="001D5DD6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63984" w14:textId="77777777" w:rsidR="001D5DD6" w:rsidRDefault="001D5DD6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89742A" w14:textId="77777777" w:rsidR="001D5DD6" w:rsidRPr="002F184B" w:rsidRDefault="001D5DD6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48B8" w14:textId="77777777" w:rsidR="001D5DD6" w:rsidRPr="002F184B" w:rsidRDefault="001D5DD6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  <w:tr w:rsidR="000D03A8" w:rsidRPr="00B65E95" w14:paraId="67E3D2E4" w14:textId="77777777" w:rsidTr="000D03A8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6550E" w14:textId="77777777"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2021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9A014" w14:textId="77777777" w:rsidR="000D03A8" w:rsidRP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D03A8">
              <w:rPr>
                <w:rFonts w:ascii="Times New Roman" w:eastAsia="Times New Roman" w:hAnsi="Times New Roman"/>
                <w:lang w:eastAsia="pl-PL"/>
              </w:rPr>
              <w:t xml:space="preserve">5 406 359,68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ED644" w14:textId="77777777" w:rsidR="000D03A8" w:rsidRP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0D03A8">
              <w:rPr>
                <w:rFonts w:ascii="Times New Roman" w:hAnsi="Times New Roman"/>
              </w:rPr>
              <w:t>6 103 104,99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EC59E" w14:textId="77777777" w:rsidR="000D03A8" w:rsidRPr="007A704A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  <w:t>-696 745,31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3336" w14:textId="77777777"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97F59" w14:textId="77777777" w:rsidR="000D03A8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175 518,93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76647" w14:textId="77777777" w:rsidR="000D03A8" w:rsidRDefault="004F174B" w:rsidP="004F17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B8FD3" w14:textId="77777777" w:rsidR="000D03A8" w:rsidRPr="004F174B" w:rsidRDefault="004F174B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 xml:space="preserve">6 278623,92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9905C" w14:textId="77777777" w:rsidR="000D03A8" w:rsidRPr="004F174B" w:rsidRDefault="004F174B" w:rsidP="004F17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 w:rsidRPr="004F174B">
              <w:rPr>
                <w:rFonts w:ascii="Times New Roman" w:eastAsia="Times New Roman" w:hAnsi="Times New Roman"/>
                <w:b/>
                <w:lang w:eastAsia="pl-PL"/>
              </w:rPr>
              <w:t>872 264,24</w:t>
            </w:r>
          </w:p>
        </w:tc>
      </w:tr>
      <w:tr w:rsidR="000D03A8" w:rsidRPr="00B65E95" w14:paraId="072C77AB" w14:textId="77777777" w:rsidTr="001D5DD6">
        <w:trPr>
          <w:trHeight w:val="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5AE2" w14:textId="77777777"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52B6" w14:textId="77777777"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FC51" w14:textId="77777777"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DFE" w14:textId="77777777" w:rsidR="000D03A8" w:rsidRPr="007A704A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27674" w14:textId="77777777"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F711" w14:textId="77777777" w:rsidR="000D03A8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001E" w14:textId="77777777" w:rsidR="000D03A8" w:rsidRDefault="000D03A8" w:rsidP="001D5DD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80E7" w14:textId="77777777" w:rsidR="000D03A8" w:rsidRPr="002F184B" w:rsidRDefault="000D03A8" w:rsidP="007A70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704" w14:textId="77777777" w:rsidR="000D03A8" w:rsidRPr="002F184B" w:rsidRDefault="000D03A8" w:rsidP="00D5060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b/>
                <w:color w:val="000000"/>
                <w:lang w:eastAsia="pl-PL"/>
              </w:rPr>
            </w:pPr>
          </w:p>
        </w:tc>
      </w:tr>
    </w:tbl>
    <w:p w14:paraId="4FF78BF9" w14:textId="77777777"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</w:p>
    <w:p w14:paraId="66C1B9C7" w14:textId="77777777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14:paraId="3100FDD5" w14:textId="77777777" w:rsidR="001434A7" w:rsidRPr="008C06ED" w:rsidRDefault="001434A7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0E16957F" w14:textId="77777777" w:rsidR="00003085" w:rsidRPr="008C06ED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</w:t>
      </w:r>
      <w:r>
        <w:rPr>
          <w:sz w:val="24"/>
          <w:szCs w:val="24"/>
        </w:rPr>
        <w:t xml:space="preserve"> </w:t>
      </w:r>
      <w:r w:rsidR="004F174B">
        <w:rPr>
          <w:sz w:val="24"/>
          <w:szCs w:val="24"/>
        </w:rPr>
        <w:t>na terenie miasta Mrągowo w 2021</w:t>
      </w:r>
      <w:r w:rsidRPr="008C06ED">
        <w:rPr>
          <w:sz w:val="24"/>
          <w:szCs w:val="24"/>
        </w:rPr>
        <w:t xml:space="preserve"> r. należy stwierdzić:</w:t>
      </w:r>
    </w:p>
    <w:p w14:paraId="1371D6B2" w14:textId="77777777" w:rsidR="00003085" w:rsidRPr="008C06ED" w:rsidRDefault="00003085" w:rsidP="00003085">
      <w:pPr>
        <w:tabs>
          <w:tab w:val="left" w:pos="426"/>
        </w:tabs>
        <w:spacing w:after="0" w:line="240" w:lineRule="auto"/>
        <w:ind w:left="284" w:right="11" w:hanging="28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4F174B">
        <w:rPr>
          <w:sz w:val="24"/>
          <w:szCs w:val="24"/>
        </w:rPr>
        <w:tab/>
        <w:t>Miasto Mrągowo osiągnęło w 2021</w:t>
      </w:r>
      <w:r w:rsidRPr="008C06ED">
        <w:rPr>
          <w:sz w:val="24"/>
          <w:szCs w:val="24"/>
        </w:rPr>
        <w:t xml:space="preserve">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14:paraId="11462EED" w14:textId="77777777" w:rsidR="00003085" w:rsidRPr="008C06ED" w:rsidRDefault="00003085" w:rsidP="00003085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EB2444">
        <w:rPr>
          <w:b/>
          <w:sz w:val="24"/>
          <w:szCs w:val="24"/>
        </w:rPr>
        <w:t>0,00</w:t>
      </w:r>
      <w:r w:rsidRPr="008C06ED">
        <w:rPr>
          <w:b/>
          <w:sz w:val="24"/>
          <w:szCs w:val="24"/>
        </w:rPr>
        <w:t xml:space="preserve">  %</w:t>
      </w:r>
      <w:r w:rsidR="00800757">
        <w:rPr>
          <w:sz w:val="24"/>
          <w:szCs w:val="24"/>
        </w:rPr>
        <w:t xml:space="preserve"> (wymagane  poniżej 35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  <w:r w:rsidR="00800757">
        <w:rPr>
          <w:sz w:val="24"/>
          <w:szCs w:val="24"/>
        </w:rPr>
        <w:t>,</w:t>
      </w:r>
    </w:p>
    <w:p w14:paraId="4C82FFC8" w14:textId="39A942FB" w:rsidR="004F174B" w:rsidRDefault="004F174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03085" w:rsidRPr="008C06ED">
        <w:rPr>
          <w:sz w:val="24"/>
          <w:szCs w:val="24"/>
        </w:rPr>
        <w:t xml:space="preserve">przygotowania do ponownego użycia i </w:t>
      </w:r>
      <w:r>
        <w:rPr>
          <w:sz w:val="24"/>
          <w:szCs w:val="24"/>
        </w:rPr>
        <w:t xml:space="preserve">recyklingu odpadów komunalnych </w:t>
      </w:r>
      <w:r w:rsidR="00003085" w:rsidRPr="008C06ED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27,</w:t>
      </w:r>
      <w:r w:rsidR="00BA3416">
        <w:rPr>
          <w:b/>
          <w:sz w:val="24"/>
          <w:szCs w:val="24"/>
        </w:rPr>
        <w:t>74</w:t>
      </w:r>
      <w:r w:rsidR="00003085" w:rsidRPr="008C06ED">
        <w:rPr>
          <w:b/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</w:p>
    <w:p w14:paraId="589B72A6" w14:textId="77777777" w:rsidR="00003085" w:rsidRPr="008C06ED" w:rsidRDefault="004F174B" w:rsidP="0000308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(wymagane </w:t>
      </w:r>
      <w:r w:rsidR="00003085" w:rsidRPr="008C06ED">
        <w:rPr>
          <w:sz w:val="24"/>
          <w:szCs w:val="24"/>
        </w:rPr>
        <w:t xml:space="preserve">powyżej </w:t>
      </w:r>
      <w:r>
        <w:rPr>
          <w:sz w:val="24"/>
          <w:szCs w:val="24"/>
        </w:rPr>
        <w:t>20</w:t>
      </w:r>
      <w:r w:rsidR="00003085" w:rsidRPr="0059050E">
        <w:rPr>
          <w:sz w:val="24"/>
          <w:szCs w:val="24"/>
        </w:rPr>
        <w:t xml:space="preserve"> %</w:t>
      </w:r>
      <w:r w:rsidR="00003085" w:rsidRPr="008C06ED">
        <w:rPr>
          <w:b/>
          <w:sz w:val="24"/>
          <w:szCs w:val="24"/>
        </w:rPr>
        <w:t xml:space="preserve"> - </w:t>
      </w:r>
      <w:r w:rsidR="001128E4">
        <w:rPr>
          <w:sz w:val="24"/>
          <w:szCs w:val="24"/>
        </w:rPr>
        <w:t xml:space="preserve">im wyższy %, tym lepszy). </w:t>
      </w:r>
    </w:p>
    <w:p w14:paraId="5E8A1FB9" w14:textId="77777777" w:rsidR="00097A93" w:rsidRDefault="00097A93" w:rsidP="00003085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14:paraId="73EFD8BE" w14:textId="77777777" w:rsidR="00003085" w:rsidRPr="008C06ED" w:rsidRDefault="001128E4" w:rsidP="00003085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3085" w:rsidRPr="008C06ED">
        <w:rPr>
          <w:sz w:val="24"/>
          <w:szCs w:val="24"/>
        </w:rPr>
        <w:t xml:space="preserve">riorytetowym zadaniem dla miasta Mrągowo na lata następne będzie dalsze uświadamianie Mieszkańców w zakresie gospodarki odpadami komunalnymi, </w:t>
      </w:r>
      <w:r w:rsidR="00003085">
        <w:rPr>
          <w:sz w:val="24"/>
          <w:szCs w:val="24"/>
        </w:rPr>
        <w:br/>
      </w:r>
      <w:r w:rsidR="00003085" w:rsidRPr="008C06ED">
        <w:rPr>
          <w:sz w:val="24"/>
          <w:szCs w:val="24"/>
        </w:rPr>
        <w:lastRenderedPageBreak/>
        <w:t xml:space="preserve">w celu ograniczenia ilości wytwarzanych odpadów oraz racjonalnej segregacji, </w:t>
      </w:r>
      <w:r w:rsidR="00003085">
        <w:rPr>
          <w:sz w:val="24"/>
          <w:szCs w:val="24"/>
        </w:rPr>
        <w:t>tak, aby przynaj</w:t>
      </w:r>
      <w:r w:rsidR="004F174B">
        <w:rPr>
          <w:sz w:val="24"/>
          <w:szCs w:val="24"/>
        </w:rPr>
        <w:t>mniej utrzymać osiągnięte w 2021</w:t>
      </w:r>
      <w:r w:rsidR="00003085">
        <w:rPr>
          <w:sz w:val="24"/>
          <w:szCs w:val="24"/>
        </w:rPr>
        <w:t xml:space="preserve"> r. wskaźniki.</w:t>
      </w:r>
      <w:r w:rsidR="00003085" w:rsidRPr="008C06ED">
        <w:rPr>
          <w:sz w:val="24"/>
          <w:szCs w:val="24"/>
        </w:rPr>
        <w:t xml:space="preserve"> </w:t>
      </w:r>
    </w:p>
    <w:p w14:paraId="535AD760" w14:textId="77777777" w:rsidR="00003085" w:rsidRDefault="00003085" w:rsidP="0000308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C06ED">
        <w:rPr>
          <w:sz w:val="24"/>
          <w:szCs w:val="24"/>
        </w:rPr>
        <w:t>W dalszym ciągu planuje się bieżące kontrole i nadzór nieruchomości, w celu wyeliminowania procedury pozbywania się odpadów w miejsca</w:t>
      </w:r>
      <w:r>
        <w:rPr>
          <w:sz w:val="24"/>
          <w:szCs w:val="24"/>
        </w:rPr>
        <w:t>ch</w:t>
      </w:r>
      <w:r w:rsidRPr="008C06ED">
        <w:rPr>
          <w:sz w:val="24"/>
          <w:szCs w:val="24"/>
        </w:rPr>
        <w:t xml:space="preserve"> nieprzewidzian</w:t>
      </w:r>
      <w:r>
        <w:rPr>
          <w:sz w:val="24"/>
          <w:szCs w:val="24"/>
        </w:rPr>
        <w:t>ych</w:t>
      </w:r>
      <w:r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C06ED">
        <w:rPr>
          <w:sz w:val="24"/>
          <w:szCs w:val="24"/>
        </w:rPr>
        <w:t>do ich składowania oraz pozbywanie się odpadów, wytworzonych w wyniku działalności gospodarczej w ramach systemu gospodarowania odpadami funkcjonującego na terenie naszego Miasta.</w:t>
      </w:r>
    </w:p>
    <w:p w14:paraId="5F055C82" w14:textId="77777777" w:rsidR="00003085" w:rsidRDefault="00003085" w:rsidP="0000308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14:paraId="6BBAD0E0" w14:textId="77777777" w:rsidR="000E14FA" w:rsidRPr="000E14FA" w:rsidRDefault="001E302E" w:rsidP="00003085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906F3">
        <w:rPr>
          <w:rFonts w:asciiTheme="minorHAnsi" w:hAnsiTheme="minorHAnsi" w:cstheme="minorHAnsi"/>
          <w:sz w:val="24"/>
          <w:szCs w:val="24"/>
        </w:rPr>
        <w:t xml:space="preserve">System finansowy </w:t>
      </w:r>
      <w:r w:rsidR="008906F3" w:rsidRPr="008906F3">
        <w:rPr>
          <w:rFonts w:asciiTheme="minorHAnsi" w:hAnsiTheme="minorHAnsi" w:cstheme="minorHAnsi"/>
          <w:sz w:val="24"/>
          <w:szCs w:val="24"/>
        </w:rPr>
        <w:t xml:space="preserve">gospodarki odpadami </w:t>
      </w:r>
      <w:r w:rsidRPr="008906F3">
        <w:rPr>
          <w:rFonts w:asciiTheme="minorHAnsi" w:hAnsiTheme="minorHAnsi" w:cstheme="minorHAnsi"/>
          <w:sz w:val="24"/>
          <w:szCs w:val="24"/>
        </w:rPr>
        <w:t>zamknął się</w:t>
      </w:r>
      <w:r w:rsidR="00DB6BAC">
        <w:rPr>
          <w:rFonts w:asciiTheme="minorHAnsi" w:hAnsiTheme="minorHAnsi" w:cstheme="minorHAnsi"/>
          <w:sz w:val="24"/>
          <w:szCs w:val="24"/>
        </w:rPr>
        <w:t xml:space="preserve"> w roku 2021</w:t>
      </w:r>
      <w:r w:rsidR="000551A4">
        <w:rPr>
          <w:rFonts w:asciiTheme="minorHAnsi" w:hAnsiTheme="minorHAnsi" w:cstheme="minorHAnsi"/>
          <w:sz w:val="24"/>
          <w:szCs w:val="24"/>
        </w:rPr>
        <w:t xml:space="preserve"> minusem </w:t>
      </w:r>
      <w:r w:rsidR="005C22AF">
        <w:rPr>
          <w:rFonts w:ascii="Times New Roman" w:eastAsia="Times New Roman" w:hAnsi="Times New Roman"/>
          <w:b/>
          <w:lang w:eastAsia="pl-PL"/>
        </w:rPr>
        <w:t xml:space="preserve"> </w:t>
      </w:r>
      <w:r w:rsidR="005C22AF" w:rsidRPr="005C22AF">
        <w:rPr>
          <w:rFonts w:ascii="Times New Roman" w:eastAsia="Times New Roman" w:hAnsi="Times New Roman"/>
          <w:lang w:eastAsia="pl-PL"/>
        </w:rPr>
        <w:t>872 264,24</w:t>
      </w:r>
      <w:r w:rsidRPr="008906F3">
        <w:rPr>
          <w:rFonts w:asciiTheme="minorHAnsi" w:hAnsiTheme="minorHAnsi" w:cstheme="minorHAnsi"/>
          <w:sz w:val="24"/>
          <w:szCs w:val="24"/>
        </w:rPr>
        <w:t xml:space="preserve"> zł</w:t>
      </w:r>
      <w:r w:rsidR="000551A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C22AF">
        <w:rPr>
          <w:rFonts w:asciiTheme="minorHAnsi" w:hAnsiTheme="minorHAnsi" w:cstheme="minorHAnsi"/>
          <w:sz w:val="24"/>
          <w:szCs w:val="24"/>
        </w:rPr>
        <w:t xml:space="preserve"> 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miała na to wpływ znaczna podwyżka cen zagospodarowania odpadów 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miesiącu lutym 2021r z mocą obowiązującą od 1.01.2021r. </w:t>
      </w:r>
      <w:r w:rsidR="00DB6BAC">
        <w:rPr>
          <w:rFonts w:asciiTheme="minorHAnsi" w:eastAsia="Times New Roman" w:hAnsiTheme="minorHAnsi" w:cstheme="minorHAnsi"/>
          <w:sz w:val="24"/>
          <w:szCs w:val="24"/>
          <w:lang w:eastAsia="pl-PL"/>
        </w:rPr>
        <w:t>w Instalacji ZGOK Sp. z o.o. D</w:t>
      </w:r>
      <w:r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la porównania w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roku 2020 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cena </w:t>
      </w:r>
      <w:r w:rsidR="00097A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 stycznia do końca lipca wynosiła 502,20 zł/Mg  natomiast od sierpnia </w:t>
      </w:r>
      <w:r w:rsidR="008906F3" w:rsidRPr="00890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grudnia 567,00 zł/Mg.</w:t>
      </w:r>
      <w:r w:rsidR="009A30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>Kalkulacja ceny na rok 2021 nie przewidywała podwyżki cen  na ins</w:t>
      </w:r>
      <w:r w:rsidR="008F2443">
        <w:rPr>
          <w:rFonts w:asciiTheme="minorHAnsi" w:eastAsia="Times New Roman" w:hAnsiTheme="minorHAnsi" w:cstheme="minorHAnsi"/>
          <w:sz w:val="24"/>
          <w:szCs w:val="24"/>
          <w:lang w:eastAsia="pl-PL"/>
        </w:rPr>
        <w:t>talacji ZGOK z uwagi na znaczącą podwyżkę sierpniową, która miała zabezpieczyć rok 2021.</w:t>
      </w:r>
      <w:r w:rsidR="005C22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Należy zaznaczyć, że z</w:t>
      </w:r>
      <w:r w:rsidR="009A30A8">
        <w:rPr>
          <w:rFonts w:asciiTheme="minorHAnsi" w:eastAsia="Times New Roman" w:hAnsiTheme="minorHAnsi" w:cstheme="minorHAnsi"/>
          <w:sz w:val="24"/>
          <w:szCs w:val="24"/>
          <w:lang w:eastAsia="pl-PL"/>
        </w:rPr>
        <w:t>naczny wzrost cen związany jest z wprowadzeniem przez ustawodawcę wielu przepisów powodujących wzrost kosztów gospodarki odpadami m.in. zabezpieczeń przeciwpożarowych, zabezpieczeń roszczeń i a także opłaty środowiskowej , ponadto wzrost kosztów związanych z utrzymaniem instalacji ( energia, wynagrodzenie itd.)</w:t>
      </w:r>
      <w:r w:rsidR="000E14F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8EBFF8F" w14:textId="77777777" w:rsidR="009A30A8" w:rsidRPr="009A30A8" w:rsidRDefault="009A30A8" w:rsidP="000E14FA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0B7F73B" w14:textId="77777777" w:rsidR="001434A7" w:rsidRDefault="000E14FA" w:rsidP="008F2443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Innym problemem systemu jest</w:t>
      </w:r>
      <w:r w:rsidR="008F2443">
        <w:rPr>
          <w:sz w:val="24"/>
          <w:szCs w:val="24"/>
        </w:rPr>
        <w:t xml:space="preserve"> coraz większe ryzyko nie osiągnięcia wskaźnika recyklingu pomimo wzrostu selektywnej zbiórki. Wiąże się to ze </w:t>
      </w:r>
      <w:r>
        <w:rPr>
          <w:sz w:val="24"/>
          <w:szCs w:val="24"/>
        </w:rPr>
        <w:t xml:space="preserve"> zmniejszenie</w:t>
      </w:r>
      <w:r w:rsidR="008F2443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 liczby </w:t>
      </w:r>
      <w:proofErr w:type="spellStart"/>
      <w:r>
        <w:rPr>
          <w:sz w:val="24"/>
          <w:szCs w:val="24"/>
        </w:rPr>
        <w:t>recyklerów</w:t>
      </w:r>
      <w:proofErr w:type="spellEnd"/>
      <w:r w:rsidR="008F2443">
        <w:rPr>
          <w:sz w:val="24"/>
          <w:szCs w:val="24"/>
        </w:rPr>
        <w:t xml:space="preserve">                 (</w:t>
      </w:r>
      <w:r>
        <w:rPr>
          <w:sz w:val="24"/>
          <w:szCs w:val="24"/>
        </w:rPr>
        <w:t xml:space="preserve">powodem </w:t>
      </w:r>
      <w:r w:rsidR="00097A93">
        <w:rPr>
          <w:sz w:val="24"/>
          <w:szCs w:val="24"/>
        </w:rPr>
        <w:t>zbyt duże obostrzenia ustawowe)</w:t>
      </w:r>
      <w:r>
        <w:rPr>
          <w:sz w:val="24"/>
          <w:szCs w:val="24"/>
        </w:rPr>
        <w:t xml:space="preserve">, co wiąże się z problemem odzysku, recyklingu odebranych od mieszkańców surowców wtórnych. </w:t>
      </w:r>
      <w:r w:rsidR="008F2443">
        <w:rPr>
          <w:sz w:val="24"/>
          <w:szCs w:val="24"/>
        </w:rPr>
        <w:t xml:space="preserve">Mała ilość </w:t>
      </w:r>
      <w:proofErr w:type="spellStart"/>
      <w:r w:rsidR="008F2443">
        <w:rPr>
          <w:sz w:val="24"/>
          <w:szCs w:val="24"/>
        </w:rPr>
        <w:t>recyklerów</w:t>
      </w:r>
      <w:proofErr w:type="spellEnd"/>
      <w:r w:rsidR="008F2443">
        <w:rPr>
          <w:sz w:val="24"/>
          <w:szCs w:val="24"/>
        </w:rPr>
        <w:t xml:space="preserve"> powoduje to , że firma odbierająca odpady zamiast oddać surowce wtórne bezpośrednio do </w:t>
      </w:r>
      <w:proofErr w:type="spellStart"/>
      <w:r w:rsidR="008F2443">
        <w:rPr>
          <w:sz w:val="24"/>
          <w:szCs w:val="24"/>
        </w:rPr>
        <w:t>recyklerów</w:t>
      </w:r>
      <w:proofErr w:type="spellEnd"/>
      <w:r w:rsidR="008F2443">
        <w:rPr>
          <w:sz w:val="24"/>
          <w:szCs w:val="24"/>
        </w:rPr>
        <w:t xml:space="preserve"> oddaje do instalacji ZGOK  za cenę 167,40 zł/Mg. Należy zaznaczyć , że </w:t>
      </w:r>
      <w:proofErr w:type="spellStart"/>
      <w:r w:rsidR="008F2443">
        <w:rPr>
          <w:sz w:val="24"/>
          <w:szCs w:val="24"/>
        </w:rPr>
        <w:t>Zgok</w:t>
      </w:r>
      <w:proofErr w:type="spellEnd"/>
      <w:r w:rsidR="008F2443">
        <w:rPr>
          <w:sz w:val="24"/>
          <w:szCs w:val="24"/>
        </w:rPr>
        <w:t xml:space="preserve"> ma bardzo mał</w:t>
      </w:r>
      <w:r w:rsidR="001434A7">
        <w:rPr>
          <w:sz w:val="24"/>
          <w:szCs w:val="24"/>
        </w:rPr>
        <w:t>y odzysk odpadów</w:t>
      </w:r>
      <w:r w:rsidR="008F2443">
        <w:rPr>
          <w:sz w:val="24"/>
          <w:szCs w:val="24"/>
        </w:rPr>
        <w:t xml:space="preserve"> stąd ryzyko nie</w:t>
      </w:r>
      <w:r w:rsidR="001434A7">
        <w:rPr>
          <w:sz w:val="24"/>
          <w:szCs w:val="24"/>
        </w:rPr>
        <w:t xml:space="preserve"> </w:t>
      </w:r>
      <w:r w:rsidR="008F2443">
        <w:rPr>
          <w:sz w:val="24"/>
          <w:szCs w:val="24"/>
        </w:rPr>
        <w:t xml:space="preserve">osiągnięcia wskaźników w następnych latach. </w:t>
      </w:r>
    </w:p>
    <w:p w14:paraId="7C9443A8" w14:textId="77777777" w:rsidR="00B90085" w:rsidRPr="00B90085" w:rsidRDefault="008F2443" w:rsidP="001434A7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F49132" w14:textId="77777777" w:rsidR="001434A7" w:rsidRDefault="00B90085" w:rsidP="003A21A6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D857D8">
        <w:rPr>
          <w:sz w:val="24"/>
          <w:szCs w:val="24"/>
        </w:rPr>
        <w:t>Mieszkańcy w zbyt małym stopniu wykorzystu</w:t>
      </w:r>
      <w:r w:rsidR="00ED3D9D" w:rsidRPr="00D857D8">
        <w:rPr>
          <w:sz w:val="24"/>
          <w:szCs w:val="24"/>
        </w:rPr>
        <w:t>ją terminy (jeden raz w miesiącu</w:t>
      </w:r>
      <w:r w:rsidRPr="00D857D8">
        <w:rPr>
          <w:sz w:val="24"/>
          <w:szCs w:val="24"/>
        </w:rPr>
        <w:t xml:space="preserve">) odbioru odpadów wielkogabarytowych oraz zużytego sprzętu elektrycznego i elektronicznego. Pomimo, że wprowadzono </w:t>
      </w:r>
      <w:r w:rsidR="00ED3D9D" w:rsidRPr="00D857D8">
        <w:rPr>
          <w:sz w:val="24"/>
          <w:szCs w:val="24"/>
        </w:rPr>
        <w:t>odbiór tych odpadów raz w miesiącu</w:t>
      </w:r>
      <w:r w:rsidRPr="00D857D8">
        <w:rPr>
          <w:sz w:val="24"/>
          <w:szCs w:val="24"/>
        </w:rPr>
        <w:t xml:space="preserve"> to nadal odpady wystawiane są poza wskazanym harmonogramem. </w:t>
      </w:r>
    </w:p>
    <w:p w14:paraId="67730D18" w14:textId="77777777" w:rsidR="00D857D8" w:rsidRPr="00D857D8" w:rsidRDefault="00D857D8" w:rsidP="00D857D8">
      <w:pPr>
        <w:tabs>
          <w:tab w:val="left" w:pos="284"/>
        </w:tabs>
        <w:spacing w:line="240" w:lineRule="auto"/>
        <w:contextualSpacing/>
        <w:jc w:val="both"/>
        <w:rPr>
          <w:sz w:val="24"/>
          <w:szCs w:val="24"/>
        </w:rPr>
      </w:pPr>
    </w:p>
    <w:p w14:paraId="43CA3B11" w14:textId="77777777" w:rsidR="00003085" w:rsidRPr="00ED3D9D" w:rsidRDefault="00ED3D9D" w:rsidP="00ED3D9D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wprowadzeniem obowiązku prowadzenia selektywnej zbiórki </w:t>
      </w:r>
      <w:r w:rsidR="00003085" w:rsidRPr="00ED3D9D">
        <w:rPr>
          <w:sz w:val="24"/>
          <w:szCs w:val="24"/>
        </w:rPr>
        <w:t xml:space="preserve"> należy nadal </w:t>
      </w:r>
      <w:r w:rsidR="00EA2E17">
        <w:rPr>
          <w:sz w:val="24"/>
          <w:szCs w:val="24"/>
        </w:rPr>
        <w:t xml:space="preserve">wyposażać nieruchomości zgodnie ze składanym </w:t>
      </w:r>
      <w:r w:rsidR="000551A4">
        <w:rPr>
          <w:sz w:val="24"/>
          <w:szCs w:val="24"/>
        </w:rPr>
        <w:t xml:space="preserve">przez właścicieli </w:t>
      </w:r>
      <w:r w:rsidR="00EA2E17">
        <w:rPr>
          <w:sz w:val="24"/>
          <w:szCs w:val="24"/>
        </w:rPr>
        <w:t>zapotrzebowaniem  w pojemniki</w:t>
      </w:r>
      <w:r w:rsidR="000551A4">
        <w:rPr>
          <w:sz w:val="24"/>
          <w:szCs w:val="24"/>
        </w:rPr>
        <w:t xml:space="preserve"> </w:t>
      </w:r>
      <w:r w:rsidR="00003085" w:rsidRPr="00ED3D9D">
        <w:rPr>
          <w:sz w:val="24"/>
          <w:szCs w:val="24"/>
        </w:rPr>
        <w:t>do se</w:t>
      </w:r>
      <w:r w:rsidR="00EA2E17">
        <w:rPr>
          <w:sz w:val="24"/>
          <w:szCs w:val="24"/>
        </w:rPr>
        <w:t>gregacji, jak również edukować m</w:t>
      </w:r>
      <w:r w:rsidR="00003085" w:rsidRPr="00ED3D9D">
        <w:rPr>
          <w:sz w:val="24"/>
          <w:szCs w:val="24"/>
        </w:rPr>
        <w:t xml:space="preserve">ieszkańców Mrągowa w zakresie właściwej gospodarki odpadami. </w:t>
      </w:r>
      <w:r w:rsidR="000551A4">
        <w:rPr>
          <w:sz w:val="24"/>
          <w:szCs w:val="24"/>
        </w:rPr>
        <w:t xml:space="preserve"> D</w:t>
      </w:r>
      <w:r w:rsidR="00EA2E17">
        <w:rPr>
          <w:sz w:val="24"/>
          <w:szCs w:val="24"/>
        </w:rPr>
        <w:t>ążeniem Miasta jest wymiana pojemników tzw</w:t>
      </w:r>
      <w:r w:rsidR="000551A4">
        <w:rPr>
          <w:sz w:val="24"/>
          <w:szCs w:val="24"/>
        </w:rPr>
        <w:t>.</w:t>
      </w:r>
      <w:r w:rsidR="00EA2E17">
        <w:rPr>
          <w:sz w:val="24"/>
          <w:szCs w:val="24"/>
        </w:rPr>
        <w:t xml:space="preserve"> dzwonów na pojemniki SM 1100, które lepiej spełniają swoją funkcję chociażby przez to</w:t>
      </w:r>
      <w:r w:rsidR="000551A4">
        <w:rPr>
          <w:sz w:val="24"/>
          <w:szCs w:val="24"/>
        </w:rPr>
        <w:t>,</w:t>
      </w:r>
      <w:r w:rsidR="00EA2E17">
        <w:rPr>
          <w:sz w:val="24"/>
          <w:szCs w:val="24"/>
        </w:rPr>
        <w:t xml:space="preserve"> że można wrzucić do nich kartony .</w:t>
      </w:r>
    </w:p>
    <w:p w14:paraId="4048E3DA" w14:textId="77777777" w:rsidR="00003085" w:rsidRDefault="00003085" w:rsidP="00003085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4759F285" w14:textId="77777777" w:rsidR="00003085" w:rsidRDefault="00003085" w:rsidP="0000308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14:paraId="60B9A75D" w14:textId="77777777" w:rsidR="00003085" w:rsidRPr="008C06ED" w:rsidRDefault="00003085" w:rsidP="00003085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14:paraId="4D568CD3" w14:textId="77777777" w:rsidR="00003085" w:rsidRDefault="0000308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14:paraId="0C656607" w14:textId="77777777" w:rsidR="000551A4" w:rsidRDefault="000551A4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Magdalena Góralczyk</w:t>
      </w:r>
    </w:p>
    <w:p w14:paraId="2907D92F" w14:textId="77777777" w:rsidR="0046261C" w:rsidRPr="001434A7" w:rsidRDefault="001434A7" w:rsidP="001434A7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>
        <w:t>14.04.2022</w:t>
      </w:r>
      <w:r w:rsidR="000551A4">
        <w:t>r.</w:t>
      </w:r>
    </w:p>
    <w:sectPr w:rsidR="0046261C" w:rsidRPr="001434A7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0DC0" w14:textId="77777777" w:rsidR="005C22AF" w:rsidRDefault="005C22AF" w:rsidP="003C628B">
      <w:pPr>
        <w:spacing w:after="0" w:line="240" w:lineRule="auto"/>
      </w:pPr>
      <w:r>
        <w:separator/>
      </w:r>
    </w:p>
  </w:endnote>
  <w:endnote w:type="continuationSeparator" w:id="0">
    <w:p w14:paraId="3A964D72" w14:textId="77777777" w:rsidR="005C22AF" w:rsidRDefault="005C22AF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57CD" w14:textId="77777777" w:rsidR="005C22AF" w:rsidRDefault="005C22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57D8">
      <w:rPr>
        <w:noProof/>
      </w:rPr>
      <w:t>14</w:t>
    </w:r>
    <w:r>
      <w:fldChar w:fldCharType="end"/>
    </w:r>
    <w:r w:rsidR="001434A7">
      <w:t>/14</w:t>
    </w:r>
  </w:p>
  <w:p w14:paraId="4F753D59" w14:textId="77777777" w:rsidR="005C22AF" w:rsidRDefault="005C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182" w14:textId="77777777" w:rsidR="005C22AF" w:rsidRDefault="005C22AF" w:rsidP="003C628B">
      <w:pPr>
        <w:spacing w:after="0" w:line="240" w:lineRule="auto"/>
      </w:pPr>
      <w:r>
        <w:separator/>
      </w:r>
    </w:p>
  </w:footnote>
  <w:footnote w:type="continuationSeparator" w:id="0">
    <w:p w14:paraId="5A54DDC2" w14:textId="77777777" w:rsidR="005C22AF" w:rsidRDefault="005C22AF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0D5D4E22"/>
    <w:multiLevelType w:val="hybridMultilevel"/>
    <w:tmpl w:val="60B0AAF0"/>
    <w:lvl w:ilvl="0" w:tplc="5CB03A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0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1460"/>
    <w:multiLevelType w:val="hybridMultilevel"/>
    <w:tmpl w:val="AA82DEFA"/>
    <w:lvl w:ilvl="0" w:tplc="DCB816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30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0C7CD7"/>
    <w:multiLevelType w:val="hybridMultilevel"/>
    <w:tmpl w:val="805CB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35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B50B7D"/>
    <w:multiLevelType w:val="hybridMultilevel"/>
    <w:tmpl w:val="877A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044248">
    <w:abstractNumId w:val="3"/>
  </w:num>
  <w:num w:numId="2" w16cid:durableId="657154150">
    <w:abstractNumId w:val="16"/>
  </w:num>
  <w:num w:numId="3" w16cid:durableId="34043714">
    <w:abstractNumId w:val="25"/>
  </w:num>
  <w:num w:numId="4" w16cid:durableId="756050467">
    <w:abstractNumId w:val="23"/>
  </w:num>
  <w:num w:numId="5" w16cid:durableId="1217400651">
    <w:abstractNumId w:val="21"/>
  </w:num>
  <w:num w:numId="6" w16cid:durableId="911548063">
    <w:abstractNumId w:val="40"/>
  </w:num>
  <w:num w:numId="7" w16cid:durableId="656609860">
    <w:abstractNumId w:val="35"/>
  </w:num>
  <w:num w:numId="8" w16cid:durableId="1781799585">
    <w:abstractNumId w:val="42"/>
  </w:num>
  <w:num w:numId="9" w16cid:durableId="741029953">
    <w:abstractNumId w:val="12"/>
  </w:num>
  <w:num w:numId="10" w16cid:durableId="158430108">
    <w:abstractNumId w:val="7"/>
  </w:num>
  <w:num w:numId="11" w16cid:durableId="243146194">
    <w:abstractNumId w:val="9"/>
  </w:num>
  <w:num w:numId="12" w16cid:durableId="1015964099">
    <w:abstractNumId w:val="34"/>
  </w:num>
  <w:num w:numId="13" w16cid:durableId="1824539718">
    <w:abstractNumId w:val="31"/>
  </w:num>
  <w:num w:numId="14" w16cid:durableId="1773864884">
    <w:abstractNumId w:val="29"/>
  </w:num>
  <w:num w:numId="15" w16cid:durableId="1428771811">
    <w:abstractNumId w:val="5"/>
  </w:num>
  <w:num w:numId="16" w16cid:durableId="184948112">
    <w:abstractNumId w:val="27"/>
  </w:num>
  <w:num w:numId="17" w16cid:durableId="1939093804">
    <w:abstractNumId w:val="20"/>
  </w:num>
  <w:num w:numId="18" w16cid:durableId="1167866772">
    <w:abstractNumId w:val="19"/>
  </w:num>
  <w:num w:numId="19" w16cid:durableId="1619263552">
    <w:abstractNumId w:val="10"/>
  </w:num>
  <w:num w:numId="20" w16cid:durableId="1842040471">
    <w:abstractNumId w:val="17"/>
  </w:num>
  <w:num w:numId="21" w16cid:durableId="901066593">
    <w:abstractNumId w:val="38"/>
  </w:num>
  <w:num w:numId="22" w16cid:durableId="709300351">
    <w:abstractNumId w:val="13"/>
  </w:num>
  <w:num w:numId="23" w16cid:durableId="464275143">
    <w:abstractNumId w:val="37"/>
  </w:num>
  <w:num w:numId="24" w16cid:durableId="863439119">
    <w:abstractNumId w:val="30"/>
  </w:num>
  <w:num w:numId="25" w16cid:durableId="1983463455">
    <w:abstractNumId w:val="11"/>
  </w:num>
  <w:num w:numId="26" w16cid:durableId="324168080">
    <w:abstractNumId w:val="39"/>
  </w:num>
  <w:num w:numId="27" w16cid:durableId="1646542181">
    <w:abstractNumId w:val="14"/>
  </w:num>
  <w:num w:numId="28" w16cid:durableId="1677227331">
    <w:abstractNumId w:val="15"/>
  </w:num>
  <w:num w:numId="29" w16cid:durableId="1766414962">
    <w:abstractNumId w:val="2"/>
  </w:num>
  <w:num w:numId="30" w16cid:durableId="992680198">
    <w:abstractNumId w:val="1"/>
  </w:num>
  <w:num w:numId="31" w16cid:durableId="803961510">
    <w:abstractNumId w:val="28"/>
  </w:num>
  <w:num w:numId="32" w16cid:durableId="1966498250">
    <w:abstractNumId w:val="6"/>
  </w:num>
  <w:num w:numId="33" w16cid:durableId="505487117">
    <w:abstractNumId w:val="8"/>
  </w:num>
  <w:num w:numId="34" w16cid:durableId="495920598">
    <w:abstractNumId w:val="41"/>
  </w:num>
  <w:num w:numId="35" w16cid:durableId="1818952658">
    <w:abstractNumId w:val="32"/>
  </w:num>
  <w:num w:numId="36" w16cid:durableId="1712070656">
    <w:abstractNumId w:val="4"/>
  </w:num>
  <w:num w:numId="37" w16cid:durableId="650673197">
    <w:abstractNumId w:val="22"/>
  </w:num>
  <w:num w:numId="38" w16cid:durableId="1760177967">
    <w:abstractNumId w:val="24"/>
  </w:num>
  <w:num w:numId="39" w16cid:durableId="2041078436">
    <w:abstractNumId w:val="18"/>
  </w:num>
  <w:num w:numId="40" w16cid:durableId="1741950555">
    <w:abstractNumId w:val="26"/>
  </w:num>
  <w:num w:numId="41" w16cid:durableId="124929870">
    <w:abstractNumId w:val="36"/>
  </w:num>
  <w:num w:numId="42" w16cid:durableId="152359129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085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51A4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4CA6"/>
    <w:rsid w:val="00075237"/>
    <w:rsid w:val="00075C6A"/>
    <w:rsid w:val="0007729E"/>
    <w:rsid w:val="00080978"/>
    <w:rsid w:val="000810D4"/>
    <w:rsid w:val="00082A7E"/>
    <w:rsid w:val="000836B7"/>
    <w:rsid w:val="0008476A"/>
    <w:rsid w:val="00087717"/>
    <w:rsid w:val="00087D48"/>
    <w:rsid w:val="0009154C"/>
    <w:rsid w:val="000927AB"/>
    <w:rsid w:val="00093640"/>
    <w:rsid w:val="000943BA"/>
    <w:rsid w:val="00097441"/>
    <w:rsid w:val="00097A93"/>
    <w:rsid w:val="000A0504"/>
    <w:rsid w:val="000A063C"/>
    <w:rsid w:val="000A22EB"/>
    <w:rsid w:val="000A3776"/>
    <w:rsid w:val="000A6760"/>
    <w:rsid w:val="000B3ABD"/>
    <w:rsid w:val="000B4855"/>
    <w:rsid w:val="000B7019"/>
    <w:rsid w:val="000B7042"/>
    <w:rsid w:val="000C03C6"/>
    <w:rsid w:val="000C187C"/>
    <w:rsid w:val="000C4BF8"/>
    <w:rsid w:val="000C5A21"/>
    <w:rsid w:val="000C619C"/>
    <w:rsid w:val="000C624F"/>
    <w:rsid w:val="000D03A8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14FA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64C5"/>
    <w:rsid w:val="00107F3B"/>
    <w:rsid w:val="00107FF4"/>
    <w:rsid w:val="001105BB"/>
    <w:rsid w:val="001128E4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34A7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301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DBD"/>
    <w:rsid w:val="001D4F39"/>
    <w:rsid w:val="001D5DD6"/>
    <w:rsid w:val="001D7A2A"/>
    <w:rsid w:val="001D7BE1"/>
    <w:rsid w:val="001E302E"/>
    <w:rsid w:val="001E3EB0"/>
    <w:rsid w:val="001E4584"/>
    <w:rsid w:val="001E4950"/>
    <w:rsid w:val="001E4B12"/>
    <w:rsid w:val="001E58D5"/>
    <w:rsid w:val="001E60C0"/>
    <w:rsid w:val="001E7A50"/>
    <w:rsid w:val="001F0FA8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6CA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B7BF4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0DD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08D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4662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58D7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0BA0"/>
    <w:rsid w:val="0048106D"/>
    <w:rsid w:val="00481C07"/>
    <w:rsid w:val="004829C4"/>
    <w:rsid w:val="004844BE"/>
    <w:rsid w:val="004853FC"/>
    <w:rsid w:val="004862B4"/>
    <w:rsid w:val="004867DC"/>
    <w:rsid w:val="00487837"/>
    <w:rsid w:val="004930E1"/>
    <w:rsid w:val="00495284"/>
    <w:rsid w:val="004963E7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B68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174B"/>
    <w:rsid w:val="004F4D96"/>
    <w:rsid w:val="004F507B"/>
    <w:rsid w:val="004F6717"/>
    <w:rsid w:val="004F6CC0"/>
    <w:rsid w:val="005012E5"/>
    <w:rsid w:val="005024BE"/>
    <w:rsid w:val="00503000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41F7"/>
    <w:rsid w:val="005956DD"/>
    <w:rsid w:val="005975B9"/>
    <w:rsid w:val="00597FE3"/>
    <w:rsid w:val="005A440F"/>
    <w:rsid w:val="005A4874"/>
    <w:rsid w:val="005A4981"/>
    <w:rsid w:val="005A51CB"/>
    <w:rsid w:val="005A5CBC"/>
    <w:rsid w:val="005A6658"/>
    <w:rsid w:val="005A6AE4"/>
    <w:rsid w:val="005A7CD8"/>
    <w:rsid w:val="005B58B0"/>
    <w:rsid w:val="005B5A93"/>
    <w:rsid w:val="005B5D9D"/>
    <w:rsid w:val="005C025A"/>
    <w:rsid w:val="005C19C5"/>
    <w:rsid w:val="005C22AF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258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57AF7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B2735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6F63E2"/>
    <w:rsid w:val="00700F47"/>
    <w:rsid w:val="007021CB"/>
    <w:rsid w:val="00705B08"/>
    <w:rsid w:val="00705F38"/>
    <w:rsid w:val="007063EB"/>
    <w:rsid w:val="00707F0A"/>
    <w:rsid w:val="00710362"/>
    <w:rsid w:val="00711B28"/>
    <w:rsid w:val="00716615"/>
    <w:rsid w:val="007210EB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3179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89C"/>
    <w:rsid w:val="007D3A48"/>
    <w:rsid w:val="007D61E6"/>
    <w:rsid w:val="007E6F03"/>
    <w:rsid w:val="007E77AD"/>
    <w:rsid w:val="007F3CEB"/>
    <w:rsid w:val="007F4453"/>
    <w:rsid w:val="007F5978"/>
    <w:rsid w:val="007F6637"/>
    <w:rsid w:val="0080075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396"/>
    <w:rsid w:val="00833B0A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06F3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2443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0E1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0A8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2EE7"/>
    <w:rsid w:val="009D3F5B"/>
    <w:rsid w:val="009D6269"/>
    <w:rsid w:val="009E0EDA"/>
    <w:rsid w:val="009E24FD"/>
    <w:rsid w:val="009E495A"/>
    <w:rsid w:val="009E4971"/>
    <w:rsid w:val="009F2E5F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77801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533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24C4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1028"/>
    <w:rsid w:val="00B32071"/>
    <w:rsid w:val="00B32651"/>
    <w:rsid w:val="00B33716"/>
    <w:rsid w:val="00B35000"/>
    <w:rsid w:val="00B3654C"/>
    <w:rsid w:val="00B43057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413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0085"/>
    <w:rsid w:val="00B937D0"/>
    <w:rsid w:val="00B9467C"/>
    <w:rsid w:val="00B94B6E"/>
    <w:rsid w:val="00B9632F"/>
    <w:rsid w:val="00BA0236"/>
    <w:rsid w:val="00BA2F4E"/>
    <w:rsid w:val="00BA3416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361F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2AF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3504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57D8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BAC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01CB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2E17"/>
    <w:rsid w:val="00EA6D18"/>
    <w:rsid w:val="00EB2444"/>
    <w:rsid w:val="00EB3D29"/>
    <w:rsid w:val="00EB6AF8"/>
    <w:rsid w:val="00EB6E2A"/>
    <w:rsid w:val="00EC087E"/>
    <w:rsid w:val="00EC1773"/>
    <w:rsid w:val="00EC1EE7"/>
    <w:rsid w:val="00ED3D9D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62C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2AF6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0AD85FB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7D53-6D71-412B-9DDF-52BFCE52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14909</TotalTime>
  <Pages>14</Pages>
  <Words>4397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915</cp:revision>
  <cp:lastPrinted>2021-04-13T08:45:00Z</cp:lastPrinted>
  <dcterms:created xsi:type="dcterms:W3CDTF">2015-04-09T08:38:00Z</dcterms:created>
  <dcterms:modified xsi:type="dcterms:W3CDTF">2023-04-06T08:10:00Z</dcterms:modified>
</cp:coreProperties>
</file>