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0FD43EB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Sp. z o.o. Spółka Komandytowa,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3E4A5B4E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Szybowa 2,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proofErr w:type="spellStart"/>
            <w:r w:rsidRPr="00A178A1">
              <w:rPr>
                <w:color w:val="002060"/>
                <w:sz w:val="22"/>
                <w:szCs w:val="22"/>
              </w:rPr>
              <w:t>mToilet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6B02990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Odlewnicza 5, </w:t>
            </w:r>
            <w:r w:rsidRPr="00A178A1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03-231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2082CDFF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Rekord Hale Namiotowe 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Wyb. J.</w:t>
            </w:r>
            <w:r w:rsidRPr="00A178A1">
              <w:rPr>
                <w:color w:val="002060"/>
                <w:sz w:val="22"/>
                <w:szCs w:val="22"/>
              </w:rPr>
              <w:t xml:space="preserve"> </w:t>
            </w:r>
            <w:r w:rsidRPr="00A178A1">
              <w:rPr>
                <w:color w:val="002060"/>
                <w:sz w:val="22"/>
                <w:szCs w:val="22"/>
              </w:rPr>
              <w:t xml:space="preserve">Słowackiego 9, </w:t>
            </w:r>
            <w:r w:rsidRPr="00A178A1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50 – 406</w:t>
            </w:r>
            <w:r w:rsidRPr="00A178A1">
              <w:rPr>
                <w:color w:val="002060"/>
                <w:sz w:val="22"/>
                <w:szCs w:val="22"/>
              </w:rPr>
              <w:t xml:space="preserve"> </w:t>
            </w:r>
            <w:r w:rsidRPr="00A178A1">
              <w:rPr>
                <w:color w:val="002060"/>
                <w:sz w:val="22"/>
                <w:szCs w:val="22"/>
              </w:rPr>
              <w:t>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A1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1</cp:revision>
  <dcterms:created xsi:type="dcterms:W3CDTF">2022-10-21T12:57:00Z</dcterms:created>
  <dcterms:modified xsi:type="dcterms:W3CDTF">2022-10-21T13:19:00Z</dcterms:modified>
</cp:coreProperties>
</file>