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1057</w:t>
      </w:r>
      <w:r w:rsidR="001C6525"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24C8">
        <w:rPr>
          <w:rFonts w:ascii="Times New Roman" w:hAnsi="Times New Roman" w:cs="Times New Roman"/>
          <w:sz w:val="24"/>
          <w:szCs w:val="24"/>
        </w:rPr>
        <w:t xml:space="preserve">i Uchwały </w:t>
      </w:r>
      <w:r w:rsidR="006724C8" w:rsidRPr="005720A9">
        <w:rPr>
          <w:rFonts w:ascii="Times New Roman" w:hAnsi="Times New Roman" w:cs="Times New Roman"/>
          <w:sz w:val="24"/>
          <w:szCs w:val="24"/>
        </w:rPr>
        <w:t>Nr</w:t>
      </w:r>
      <w:r w:rsidR="006724C8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525" w:rsidRPr="005720A9">
        <w:rPr>
          <w:rStyle w:val="numer1"/>
          <w:rFonts w:ascii="Times New Roman" w:hAnsi="Times New Roman" w:cs="Times New Roman"/>
          <w:b w:val="0"/>
          <w:sz w:val="24"/>
          <w:szCs w:val="24"/>
        </w:rPr>
        <w:t>XLIV/3/2021</w:t>
      </w:r>
      <w:r w:rsidR="001C652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6724C8" w:rsidRPr="006724C8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F72D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F22FB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5720A9">
        <w:rPr>
          <w:rFonts w:ascii="Times New Roman" w:hAnsi="Times New Roman" w:cs="Times New Roman"/>
          <w:sz w:val="24"/>
          <w:szCs w:val="24"/>
        </w:rPr>
        <w:t>3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5720A9">
        <w:rPr>
          <w:rFonts w:ascii="Times New Roman" w:hAnsi="Times New Roman" w:cs="Times New Roman"/>
          <w:sz w:val="24"/>
          <w:szCs w:val="24"/>
        </w:rPr>
        <w:t>listopada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hAnsi="Times New Roman" w:cs="Times New Roman"/>
          <w:sz w:val="24"/>
          <w:szCs w:val="24"/>
        </w:rPr>
        <w:t>20</w:t>
      </w:r>
      <w:r w:rsidR="00F72D07">
        <w:rPr>
          <w:rFonts w:ascii="Times New Roman" w:hAnsi="Times New Roman" w:cs="Times New Roman"/>
          <w:sz w:val="24"/>
          <w:szCs w:val="24"/>
        </w:rPr>
        <w:t>2</w:t>
      </w:r>
      <w:r w:rsidR="005720A9">
        <w:rPr>
          <w:rFonts w:ascii="Times New Roman" w:hAnsi="Times New Roman" w:cs="Times New Roman"/>
          <w:sz w:val="24"/>
          <w:szCs w:val="24"/>
        </w:rPr>
        <w:t>1</w:t>
      </w:r>
      <w:r w:rsidR="007F528D" w:rsidRPr="006724C8">
        <w:rPr>
          <w:rFonts w:ascii="Times New Roman" w:hAnsi="Times New Roman" w:cs="Times New Roman"/>
          <w:sz w:val="24"/>
          <w:szCs w:val="24"/>
        </w:rPr>
        <w:t xml:space="preserve"> r. w sprawie: przyjęcia Rocznego Programu</w:t>
      </w:r>
      <w:r w:rsidR="006724C8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7F528D" w:rsidRPr="005C362B">
        <w:rPr>
          <w:rFonts w:ascii="Times New Roman" w:hAnsi="Times New Roman" w:cs="Times New Roman"/>
          <w:sz w:val="24"/>
          <w:szCs w:val="24"/>
        </w:rPr>
        <w:t>Gminy Miasto Mrągowo z organizacjami pozarządowy</w:t>
      </w:r>
      <w:r w:rsidR="006724C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EE2E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4F22FB">
        <w:rPr>
          <w:rFonts w:ascii="Times New Roman" w:hAnsi="Times New Roman" w:cs="Times New Roman"/>
          <w:sz w:val="24"/>
          <w:szCs w:val="24"/>
        </w:rPr>
        <w:t>02</w:t>
      </w:r>
      <w:r w:rsidR="005720A9">
        <w:rPr>
          <w:rFonts w:ascii="Times New Roman" w:hAnsi="Times New Roman" w:cs="Times New Roman"/>
          <w:sz w:val="24"/>
          <w:szCs w:val="24"/>
        </w:rPr>
        <w:t>2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Zarządzenia </w:t>
      </w:r>
      <w:r w:rsidR="003119D4" w:rsidRPr="00EE2E62">
        <w:rPr>
          <w:rFonts w:ascii="Times New Roman" w:eastAsia="Times New Roman" w:hAnsi="Times New Roman" w:cs="Times New Roman"/>
          <w:sz w:val="24"/>
          <w:szCs w:val="24"/>
        </w:rPr>
        <w:t>970</w:t>
      </w:r>
      <w:r w:rsidR="00916C09" w:rsidRPr="00EE2E62">
        <w:rPr>
          <w:rFonts w:ascii="Times New Roman" w:eastAsia="Times New Roman" w:hAnsi="Times New Roman" w:cs="Times New Roman"/>
          <w:sz w:val="24"/>
          <w:szCs w:val="24"/>
        </w:rPr>
        <w:t>/</w:t>
      </w:r>
      <w:r w:rsidR="006724C8" w:rsidRPr="00EE2E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19D4" w:rsidRPr="00EE2E6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14612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D07" w:rsidRPr="00EE2E62">
        <w:rPr>
          <w:rFonts w:ascii="Times New Roman" w:eastAsia="Times New Roman" w:hAnsi="Times New Roman" w:cs="Times New Roman"/>
          <w:sz w:val="24"/>
          <w:szCs w:val="24"/>
        </w:rPr>
        <w:t>Burmistrza Miasta Mrągowa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A45CCB" w:rsidRPr="00EE2E62">
        <w:rPr>
          <w:rFonts w:ascii="Times New Roman" w:eastAsia="Times New Roman" w:hAnsi="Times New Roman" w:cs="Times New Roman"/>
          <w:sz w:val="24"/>
          <w:szCs w:val="24"/>
        </w:rPr>
        <w:t>dnia</w:t>
      </w:r>
      <w:r w:rsidR="003119D4" w:rsidRPr="00EE2E62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DE2DA9" w:rsidRPr="00EE2E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6C09" w:rsidRPr="00EE2E6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119D4" w:rsidRPr="00EE2E62">
        <w:rPr>
          <w:rFonts w:ascii="Times New Roman" w:eastAsia="Times New Roman" w:hAnsi="Times New Roman" w:cs="Times New Roman"/>
          <w:sz w:val="24"/>
          <w:szCs w:val="24"/>
        </w:rPr>
        <w:t>.2021</w:t>
      </w:r>
      <w:r w:rsidR="00D14612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r.</w:t>
      </w:r>
      <w:r w:rsidR="00F21819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w sprawie: projektu budż</w:t>
      </w:r>
      <w:r w:rsidR="004F22FB" w:rsidRPr="00EE2E62">
        <w:rPr>
          <w:rFonts w:ascii="Times New Roman" w:eastAsia="Times New Roman" w:hAnsi="Times New Roman" w:cs="Times New Roman"/>
          <w:sz w:val="24"/>
          <w:szCs w:val="24"/>
        </w:rPr>
        <w:t>etu Gminy Miasto Mrągowo na 202</w:t>
      </w:r>
      <w:r w:rsidR="005720A9" w:rsidRPr="00EE2E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4B3A" w:rsidRPr="00EE2E62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CF7F08" w:rsidRPr="005C362B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7F528D">
        <w:rPr>
          <w:rFonts w:ascii="Times New Roman" w:eastAsia="Times New Roman" w:hAnsi="Times New Roman" w:cs="Times New Roman"/>
          <w:b/>
          <w:sz w:val="26"/>
          <w:szCs w:val="26"/>
        </w:rPr>
        <w:t xml:space="preserve">wsparcie realizacji </w:t>
      </w:r>
    </w:p>
    <w:p w:rsidR="00F67B90" w:rsidRDefault="0067180E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zadań publicznych</w:t>
      </w:r>
      <w:r w:rsidR="007F528D">
        <w:t xml:space="preserve"> </w:t>
      </w:r>
      <w:r w:rsidR="005720A9">
        <w:rPr>
          <w:rFonts w:ascii="Times New Roman" w:eastAsia="Times New Roman" w:hAnsi="Times New Roman" w:cs="Times New Roman"/>
          <w:b/>
          <w:sz w:val="26"/>
          <w:szCs w:val="26"/>
        </w:rPr>
        <w:t>w roku 2022</w:t>
      </w:r>
    </w:p>
    <w:p w:rsidR="00CF7F08" w:rsidRDefault="00CF7F08" w:rsidP="007F528D">
      <w:pPr>
        <w:widowControl w:val="0"/>
        <w:spacing w:line="240" w:lineRule="auto"/>
        <w:jc w:val="center"/>
      </w:pPr>
    </w:p>
    <w:p w:rsidR="00F67B90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</w:pP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Rodzaj zadań:</w:t>
      </w: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1/ Upowszechnianie kultury fizycznej</w:t>
      </w:r>
    </w:p>
    <w:p w:rsidR="00F67B90" w:rsidRDefault="00F67B90">
      <w:pPr>
        <w:widowControl w:val="0"/>
        <w:spacing w:line="240" w:lineRule="auto"/>
      </w:pPr>
    </w:p>
    <w:p w:rsidR="00F67B90" w:rsidRPr="00594B3A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Upowszechn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ianie sportu wśród mieszkańców m</w:t>
      </w:r>
      <w:r w:rsidR="00ED5DDC">
        <w:rPr>
          <w:rFonts w:ascii="Times New Roman" w:eastAsia="Times New Roman" w:hAnsi="Times New Roman" w:cs="Times New Roman"/>
          <w:b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ze szczególnym uwzględnieniem dzieci i młodzieży, poprzez organizację lub uczestniczenie w imprezach, zawo</w:t>
      </w:r>
      <w:r w:rsidR="00CF7F08">
        <w:rPr>
          <w:rFonts w:ascii="Times New Roman" w:eastAsia="Times New Roman" w:hAnsi="Times New Roman" w:cs="Times New Roman"/>
          <w:b/>
          <w:sz w:val="24"/>
          <w:szCs w:val="24"/>
        </w:rPr>
        <w:t>dach i zajęciach sportowych 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związanych ze współzawodnictwem sportowym, organizowanym przez właściwe związki sportowe 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(sztuki walki, 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tenis ziemny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, żeglarstwo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kajakarstwo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, strzelectwo sportowe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zadań obejmuje: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 xml:space="preserve">ę różnorodnych form sportu </w:t>
      </w:r>
      <w:r w:rsidR="00FF7C77"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dla m</w:t>
      </w:r>
      <w:r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ieszkańców Mrągowa</w:t>
      </w:r>
      <w:r>
        <w:rPr>
          <w:rFonts w:ascii="Times New Roman" w:eastAsia="Times New Roman" w:hAnsi="Times New Roman" w:cs="Times New Roman"/>
          <w:sz w:val="24"/>
          <w:szCs w:val="24"/>
        </w:rPr>
        <w:t>, ze szczególnym uwzględnieniem dzieci i młodzieży, poprzez prowadzenie zajęć, organizacje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, turniejów,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rozgrywek/z</w:t>
      </w:r>
      <w:r w:rsidR="005720A9">
        <w:rPr>
          <w:rFonts w:ascii="Times New Roman" w:eastAsia="Times New Roman" w:hAnsi="Times New Roman" w:cs="Times New Roman"/>
          <w:sz w:val="24"/>
          <w:szCs w:val="24"/>
        </w:rPr>
        <w:t xml:space="preserve">awodów </w:t>
      </w:r>
      <w:r w:rsidR="004F22FB">
        <w:rPr>
          <w:rFonts w:ascii="Times New Roman" w:eastAsia="Times New Roman" w:hAnsi="Times New Roman" w:cs="Times New Roman"/>
          <w:sz w:val="24"/>
          <w:szCs w:val="24"/>
        </w:rPr>
        <w:t xml:space="preserve">sportowych niezwiązanych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 współzawodnictwem sportowym, organizowanym </w:t>
      </w:r>
      <w:r w:rsidR="00BC0D15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właściwe związki sportowe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organizacji imprez sportowych dla dzieci, mło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>dzieży i dorosłych, na terenie m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iasta Mrągowo</w:t>
      </w:r>
      <w:r>
        <w:rPr>
          <w:rFonts w:ascii="Times New Roman" w:eastAsia="Times New Roman" w:hAnsi="Times New Roman" w:cs="Times New Roman"/>
          <w:sz w:val="24"/>
          <w:szCs w:val="24"/>
        </w:rPr>
        <w:t>, niezwiązanych ze współzawodnictwem sportowym, organizowanym przez właściwe związki sportowe.</w:t>
      </w:r>
    </w:p>
    <w:p w:rsidR="00F67B90" w:rsidRDefault="00F7678F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zczególnie punktowane będą projekty oferujące zajęcia dla: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osób niepełnosprawnych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F7678F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kobiet i dziewcząt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całych rodzin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– pakiety rodzinne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organizowane w okresie letnim, w tym częściowo płatne dla uczestników, itd.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F82B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F82BAD" w:rsidRPr="00EE2E62">
        <w:rPr>
          <w:rFonts w:ascii="Times New Roman" w:eastAsia="Times New Roman" w:hAnsi="Times New Roman" w:cs="Times New Roman"/>
          <w:sz w:val="24"/>
          <w:szCs w:val="24"/>
        </w:rPr>
        <w:t xml:space="preserve"> – grudzień 202</w:t>
      </w:r>
      <w:r w:rsidR="005720A9" w:rsidRPr="00EE2E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roku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34 000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CD6652" w:rsidRPr="004965FF" w:rsidRDefault="0067180E">
      <w:pPr>
        <w:widowControl w:val="0"/>
        <w:spacing w:line="240" w:lineRule="auto"/>
        <w:jc w:val="both"/>
        <w:rPr>
          <w:color w:val="000000" w:themeColor="text1"/>
        </w:rPr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realizację w/w zadań w </w:t>
      </w:r>
      <w:r w:rsidR="001C6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 202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34 </w:t>
      </w:r>
      <w:r w:rsidR="00CD6652"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 zł.</w:t>
      </w:r>
    </w:p>
    <w:p w:rsidR="00F67B90" w:rsidRPr="00556DC9" w:rsidRDefault="0067180E">
      <w:pPr>
        <w:widowControl w:val="0"/>
        <w:spacing w:line="240" w:lineRule="auto"/>
        <w:jc w:val="both"/>
      </w:pPr>
      <w:r w:rsidRPr="00556DC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DE2DA9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DE2DA9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665888">
        <w:rPr>
          <w:rFonts w:ascii="Times New Roman" w:eastAsia="Times New Roman" w:hAnsi="Times New Roman" w:cs="Times New Roman"/>
          <w:sz w:val="24"/>
          <w:szCs w:val="24"/>
        </w:rPr>
        <w:t xml:space="preserve"> Edukacji, Kultury,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 xml:space="preserve">Sportu, Zdrowia </w:t>
      </w:r>
      <w:r w:rsidR="00B87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i Opieki Społecznej Urzę</w:t>
      </w:r>
      <w:r w:rsidR="00556DC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>u Miejskiego w Mrągowie, pok. 26, tel. 89 741 90 04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257E" w:rsidRDefault="007C25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7678F" w:rsidRDefault="00F7678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7678F" w:rsidRDefault="00F7678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2/ Działalność wspomagająca rozwój społeczności lokalnej</w:t>
      </w:r>
    </w:p>
    <w:p w:rsidR="00F67B90" w:rsidRDefault="00F67B90">
      <w:pPr>
        <w:widowControl w:val="0"/>
        <w:spacing w:line="240" w:lineRule="auto"/>
        <w:jc w:val="both"/>
      </w:pPr>
    </w:p>
    <w:p w:rsidR="00594B3A" w:rsidRPr="003054A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Działalność wspomagająca rozwój społeczności lokalnych poprzez edukację i zaspakajanie zainteresowań kulturalnych.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F67B90" w:rsidRDefault="00FF7C77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dla m</w:t>
      </w:r>
      <w:r w:rsidR="00665888">
        <w:rPr>
          <w:rFonts w:ascii="Times New Roman" w:eastAsia="Times New Roman" w:hAnsi="Times New Roman" w:cs="Times New Roman"/>
          <w:sz w:val="24"/>
          <w:szCs w:val="24"/>
        </w:rPr>
        <w:t>ieszkańców m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iasta, głównie w wieku poprodukcyjnym, wydarzeń kulturalno - edukacyjnych, mających na celu rozwijani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e i zaspakajanie zainteresowań,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formie zajęć, w tym rekreacyjnych, promujących sport powszechny, spotkań, warsztatów,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wycieczek,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wykładów tematycznych, festiwali, wystaw popularyzujących kulturę i historię regionu, itp.  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EE2E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FB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F67B90" w:rsidRPr="00C3336C" w:rsidRDefault="0067180E">
      <w:pPr>
        <w:widowControl w:val="0"/>
        <w:spacing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 xml:space="preserve"> realizację zadania w roku 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zł. </w:t>
      </w: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DE2DA9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DE2DA9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 26,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3/ Ochrona zdrowia</w:t>
      </w:r>
    </w:p>
    <w:p w:rsidR="003054AC" w:rsidRDefault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i promocja zdrowia poprzez zapobieganie chorobom społecznym, propagowanie zdrowego stylu życia oraz szkolenia w zakresie pomocy przedlekarskiej.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wspieranie działań profilaktycznych na rzecz opieki zdro</w:t>
      </w:r>
      <w:r w:rsidR="00F7678F">
        <w:rPr>
          <w:rFonts w:ascii="Times New Roman" w:hAnsi="Times New Roman" w:cs="Times New Roman"/>
          <w:sz w:val="24"/>
          <w:szCs w:val="24"/>
        </w:rPr>
        <w:t>wotnej nad dziećmi i młodzieżą</w:t>
      </w:r>
      <w:r w:rsidR="00B26FC1" w:rsidRPr="00706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90" w:rsidRP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organizacja przedsięwzięć o char</w:t>
      </w:r>
      <w:r w:rsidR="00F7678F">
        <w:rPr>
          <w:rFonts w:ascii="Times New Roman" w:hAnsi="Times New Roman" w:cs="Times New Roman"/>
          <w:sz w:val="24"/>
          <w:szCs w:val="24"/>
        </w:rPr>
        <w:t>akterze profilaktyki zdrowotnej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działania wspierające i promujące z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drowy styl życia wśród dzieci, </w:t>
      </w:r>
      <w:r w:rsidRPr="00FF7C77">
        <w:rPr>
          <w:rFonts w:ascii="Times New Roman" w:hAnsi="Times New Roman" w:cs="Times New Roman"/>
          <w:sz w:val="24"/>
          <w:szCs w:val="24"/>
        </w:rPr>
        <w:t>młodzieży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 i dorosłych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szkolenia dotyczące chorób związanych z</w:t>
      </w:r>
      <w:r w:rsidR="00291081">
        <w:rPr>
          <w:rFonts w:ascii="Times New Roman" w:hAnsi="Times New Roman" w:cs="Times New Roman"/>
          <w:sz w:val="24"/>
          <w:szCs w:val="24"/>
        </w:rPr>
        <w:t xml:space="preserve"> cukrzycą, spotkania tematyczne, </w:t>
      </w:r>
      <w:r w:rsidRPr="00FF7C77">
        <w:rPr>
          <w:rFonts w:ascii="Times New Roman" w:hAnsi="Times New Roman" w:cs="Times New Roman"/>
          <w:sz w:val="24"/>
          <w:szCs w:val="24"/>
        </w:rPr>
        <w:t>prelekcje, itp.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organizacja systemu poradnictwa i pomocy w stanach kryzysu psychicznego</w:t>
      </w:r>
      <w:r w:rsidR="00AD3B09" w:rsidRPr="00FF7C77">
        <w:rPr>
          <w:rFonts w:ascii="Times New Roman" w:hAnsi="Times New Roman" w:cs="Times New Roman"/>
          <w:sz w:val="24"/>
          <w:szCs w:val="24"/>
        </w:rPr>
        <w:t xml:space="preserve"> </w:t>
      </w:r>
      <w:r w:rsidRPr="00FF7C77">
        <w:rPr>
          <w:rFonts w:ascii="Times New Roman" w:hAnsi="Times New Roman" w:cs="Times New Roman"/>
          <w:sz w:val="24"/>
          <w:szCs w:val="24"/>
        </w:rPr>
        <w:t>dla mieszkańców Mrągowa poprzez prowadzenie Punktu Informacyjno-Konsultacyjnego.</w:t>
      </w:r>
    </w:p>
    <w:p w:rsidR="00F67B90" w:rsidRPr="00EE2E62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1D5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FB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F0C4D" w:rsidRPr="001D15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C4D" w:rsidRP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 000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F67B90" w:rsidRPr="0049327B" w:rsidRDefault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realizację w/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w zadań w roku 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67180E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zł</w:t>
      </w:r>
      <w:r w:rsidR="0067180E" w:rsidRPr="006006F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D3B09">
        <w:rPr>
          <w:rFonts w:ascii="Times New Roman" w:eastAsia="Times New Roman" w:hAnsi="Times New Roman" w:cs="Times New Roman"/>
          <w:sz w:val="24"/>
          <w:szCs w:val="24"/>
        </w:rPr>
        <w:t>Pani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D5EFB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706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Referat Edukacji, Kultury, Zdrowia i Opiek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i Społecznej Urzędu Miejskiego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w Mrągowie, pok. 26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3054AC" w:rsidRPr="007C257E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4/ Pomoc społeczna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Wspieranie działań niosących pomoc osobom chorym, starszym i niepełnosprawnym</w:t>
      </w:r>
      <w:r w:rsidR="00A830D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powinien obejmować przede wszystkim następujące działania:</w:t>
      </w:r>
    </w:p>
    <w:p w:rsidR="00C82FCE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świadczenie usług pielęgniarskich wspierających osoby chore, starsze i niepełnosprawne</w:t>
      </w:r>
      <w:r w:rsidR="00C82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90" w:rsidRPr="00FF7C77" w:rsidRDefault="00C82FC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indywidualnych zajęć w domach podopiecznych</w:t>
      </w:r>
    </w:p>
    <w:p w:rsidR="00F67B90" w:rsidRPr="00594B3A" w:rsidRDefault="0067180E" w:rsidP="00594B3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 xml:space="preserve">zaopatrywanie w leki, środki opatrunkowe i higieny osobistej, wykorzystywane </w:t>
      </w:r>
      <w:r w:rsidR="006814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7C77">
        <w:rPr>
          <w:rFonts w:ascii="Times New Roman" w:hAnsi="Times New Roman" w:cs="Times New Roman"/>
          <w:sz w:val="24"/>
          <w:szCs w:val="24"/>
        </w:rPr>
        <w:t xml:space="preserve">w pielęgnacji </w:t>
      </w:r>
      <w:r w:rsidR="00F7678F">
        <w:rPr>
          <w:rFonts w:ascii="Times New Roman" w:hAnsi="Times New Roman" w:cs="Times New Roman"/>
          <w:sz w:val="24"/>
          <w:szCs w:val="24"/>
        </w:rPr>
        <w:t>osoby chorej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dostarczanie osobom potrzebującym sprzętu niezb</w:t>
      </w:r>
      <w:r w:rsidR="00F7678F">
        <w:rPr>
          <w:rFonts w:ascii="Times New Roman" w:hAnsi="Times New Roman" w:cs="Times New Roman"/>
          <w:sz w:val="24"/>
          <w:szCs w:val="24"/>
        </w:rPr>
        <w:t>ędnego w procesie rehabilitacji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współpracę z lekarzami rodzinnymi i innymi podmiotami z</w:t>
      </w:r>
      <w:r w:rsidR="00A830DF">
        <w:rPr>
          <w:rFonts w:ascii="Times New Roman" w:hAnsi="Times New Roman" w:cs="Times New Roman"/>
          <w:sz w:val="24"/>
          <w:szCs w:val="24"/>
        </w:rPr>
        <w:t xml:space="preserve"> terenu m</w:t>
      </w:r>
      <w:r w:rsidRPr="00FF7C77">
        <w:rPr>
          <w:rFonts w:ascii="Times New Roman" w:hAnsi="Times New Roman" w:cs="Times New Roman"/>
          <w:sz w:val="24"/>
          <w:szCs w:val="24"/>
        </w:rPr>
        <w:t>iasta, świadczącymi</w:t>
      </w:r>
    </w:p>
    <w:p w:rsidR="00F67B90" w:rsidRPr="00FF7C77" w:rsidRDefault="0067180E" w:rsidP="00594B3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usługi o podobnym charakterze.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Wykonywane usługi będą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bezpłatne </w:t>
      </w:r>
      <w:r>
        <w:rPr>
          <w:rFonts w:ascii="Times New Roman" w:eastAsia="Times New Roman" w:hAnsi="Times New Roman" w:cs="Times New Roman"/>
          <w:sz w:val="24"/>
          <w:szCs w:val="24"/>
        </w:rPr>
        <w:t>dla osób chorych, starszych i niepełnosprawnych oraz będą wykonywane w miejscu zamieszkania osoby chorej, bądź wskazanej do tego celu siedzibie.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F7C77" w:rsidRPr="003054AC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532" w:rsidRPr="00006DD9">
        <w:rPr>
          <w:rFonts w:ascii="Times New Roman" w:eastAsia="Times New Roman" w:hAnsi="Times New Roman" w:cs="Times New Roman"/>
          <w:b/>
          <w:sz w:val="24"/>
          <w:szCs w:val="24"/>
        </w:rPr>
        <w:t>23 000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C333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na realizację w/w zadania w 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6473E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594B3A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B6473E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C82FCE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C77" w:rsidRPr="00FF7C77" w:rsidRDefault="00FF7C7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065B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5/ Bezpieczeństwo publiczne</w:t>
      </w:r>
    </w:p>
    <w:p w:rsidR="007B29B2" w:rsidRDefault="007B29B2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osób przebywających na wodach i terenach przywodnych na terenie miasta Mrągowa</w:t>
      </w:r>
      <w:r w:rsidR="00580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w/w zadania obejmuje: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zabezpieczenie osób przebywających na wodach, pływających, oraz uprawiających sporty wodne na w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odach na terenie miasta Mrągowa</w:t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bezpieczeństwa ludności na tere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nach przywodnych miasta Mrągowo</w:t>
      </w:r>
    </w:p>
    <w:p w:rsidR="00F67B90" w:rsidRPr="00580924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stałą współpracę z Komendą Powiatową Policji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, Komendą Powiatową Straży Pożarnej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zakresie zabezpieczenia i ochrony osób przebywających na w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odach na terenie miasta Mrągowa</w:t>
      </w:r>
    </w:p>
    <w:p w:rsidR="00580924" w:rsidRDefault="00580924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zabezpieczenie imprez 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>rekreacyjno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-sportowych i artystycznych 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w amfiteatrze nad j. Czos organizowanych przy współudziale Gminy Miasto Mrągowo.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F00723">
        <w:rPr>
          <w:rFonts w:ascii="Times New Roman" w:eastAsia="Times New Roman" w:hAnsi="Times New Roman" w:cs="Times New Roman"/>
          <w:b/>
          <w:sz w:val="24"/>
          <w:szCs w:val="24"/>
        </w:rPr>
        <w:t>maj – paździer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>nik 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alizację w/w zadania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w roku 20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6 500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alizację w/w zadania w roku 20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: 6 5</w:t>
      </w:r>
      <w:r w:rsidR="00594B3A" w:rsidRPr="00C3336C">
        <w:rPr>
          <w:rFonts w:ascii="Times New Roman" w:eastAsia="Times New Roman" w:hAnsi="Times New Roman" w:cs="Times New Roman"/>
          <w:sz w:val="24"/>
          <w:szCs w:val="24"/>
        </w:rPr>
        <w:t>00 zł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after="120" w:line="240" w:lineRule="auto"/>
        <w:jc w:val="both"/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Informacji udziela: Pan </w:t>
      </w:r>
      <w:r w:rsidR="00D14612" w:rsidRPr="00D14612">
        <w:rPr>
          <w:rFonts w:ascii="Times New Roman" w:eastAsia="Times New Roman" w:hAnsi="Times New Roman" w:cs="Times New Roman"/>
          <w:sz w:val="24"/>
          <w:szCs w:val="24"/>
        </w:rPr>
        <w:t xml:space="preserve">Grzegorz Słomkowski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- Inspektor d/s Zarządzania Kryzysowego i Obrony Cywilnej,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43.</w:t>
      </w:r>
    </w:p>
    <w:p w:rsidR="00F67B90" w:rsidRPr="003054AC" w:rsidRDefault="0067180E">
      <w:pPr>
        <w:widowControl w:val="0"/>
        <w:spacing w:after="120" w:line="240" w:lineRule="auto"/>
        <w:jc w:val="both"/>
        <w:rPr>
          <w:u w:val="single"/>
        </w:rPr>
      </w:pP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6/ Działania w zakresie profilaktyki problemów alkoholowych i innych uzależnień oraz przec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iwdziałanie przemocy w rodzinie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obejmuje: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i rozwój różnych form organizowania c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zasu wolnego dzieci i młodzieży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realizacją programó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w profilaktycznych,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 xml:space="preserve"> dyżurów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 Telefonu Zaufania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EE2E62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zadań w r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oku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roku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E0BE2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</w:t>
      </w:r>
      <w:r w:rsidRPr="008F7913">
        <w:rPr>
          <w:rFonts w:ascii="Times New Roman" w:eastAsia="Times New Roman" w:hAnsi="Times New Roman" w:cs="Times New Roman"/>
          <w:sz w:val="24"/>
          <w:szCs w:val="24"/>
        </w:rPr>
        <w:t>zł.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9327B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A0719" w:rsidRPr="003054AC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7/</w:t>
      </w:r>
      <w:r w:rsidRPr="003054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Wspieranie działań na rzecz osób, rodzin i grup zagrożonych wykluczeniem społecznym, poprzez działania edukacyjne, organizację wypoczynku letniego i zimowe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 oraz imprez profilaktycznych</w:t>
      </w:r>
    </w:p>
    <w:p w:rsidR="00F67B90" w:rsidRDefault="0067180E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 zadania obejmuje: </w:t>
      </w:r>
    </w:p>
    <w:p w:rsidR="00F67B90" w:rsidRDefault="0067180E" w:rsidP="00D14612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form wypoczynku letniego i zimowego, dla dzieci i młodzieży ze środowisk, wymagających wsparcia oraz organizację imprez profilaktycznych.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realizację w/w zadań w roku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1F1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Pr="00F72D07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aństwa do Kościoła Katolickiego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Rzeczypospolitej Polskiej,</w:t>
      </w:r>
      <w:r w:rsidR="00926A2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stosunku Państwa do innych kościołów i związk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>ów wyznaniowych oraz o gwarancjach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wolności sumienia i wyznania,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jeżeli ich cele statutowe obejmują prowadzenie działalności pożytku publicznego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jonariuszy i pracowników.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zadań mogą ubiegać się w/w oferenci, z zastrzeżeniem, że prowadzą działalność statutową w zakresie zadania, o którego dofinansowanie się ubiegają.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3. ZADANIA BIORĄCE UDZIAŁ W KONKURSIE NIE MOGĄ BYĆ JEDNOCZEŚNIE DOFINANSOWANE INNĄ</w:t>
      </w:r>
      <w:r w:rsidR="003054AC">
        <w:rPr>
          <w:rFonts w:ascii="Times New Roman" w:eastAsia="Times New Roman" w:hAnsi="Times New Roman" w:cs="Times New Roman"/>
          <w:b/>
        </w:rPr>
        <w:t xml:space="preserve"> DOTACJĄ UDZIELANĄ Z BUDŻETU GM</w:t>
      </w:r>
      <w:r>
        <w:rPr>
          <w:rFonts w:ascii="Times New Roman" w:eastAsia="Times New Roman" w:hAnsi="Times New Roman" w:cs="Times New Roman"/>
          <w:b/>
        </w:rPr>
        <w:t>INY MIASTO MRĄGOWO NA ZASADACH I W TRYBIE PRZEPISÓW ART. 221 USTAWY O FINANSACH PUBLICZNYCH.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przedsięwz</w:t>
      </w:r>
      <w:r w:rsidR="007F0CE8">
        <w:rPr>
          <w:rFonts w:ascii="Times New Roman" w:eastAsia="Times New Roman" w:hAnsi="Times New Roman" w:cs="Times New Roman"/>
          <w:sz w:val="24"/>
          <w:szCs w:val="24"/>
        </w:rPr>
        <w:t xml:space="preserve">ięcia, które są dofinansowywane </w:t>
      </w:r>
      <w:r w:rsidR="002629FD">
        <w:rPr>
          <w:rFonts w:ascii="Times New Roman" w:eastAsia="Times New Roman" w:hAnsi="Times New Roman" w:cs="Times New Roman"/>
          <w:sz w:val="24"/>
          <w:szCs w:val="24"/>
        </w:rPr>
        <w:t>z budżetu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odstawie przepisów szczególnych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 xml:space="preserve">pokrycie deficytu zrealizowanych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wcześniej przedsięwzięć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 przed datą realizacji zadania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pośrednio z realizacji zadania)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ntowo-budowlane</w:t>
      </w:r>
    </w:p>
    <w:p w:rsidR="00F67B90" w:rsidRPr="00021F1A" w:rsidRDefault="00F7678F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 zadania inwestycyjne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ocy finansowej osobom fizycznym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odarczą, polityczną i religijną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 z tytułu otrzymanych kredytów</w:t>
      </w:r>
    </w:p>
    <w:p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9B2" w:rsidRPr="005C3FDC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</w:t>
      </w:r>
      <w:r w:rsidR="005C3FDC">
        <w:rPr>
          <w:rFonts w:ascii="Times New Roman" w:eastAsia="Times New Roman" w:hAnsi="Times New Roman" w:cs="Times New Roman"/>
          <w:sz w:val="24"/>
          <w:szCs w:val="24"/>
        </w:rPr>
        <w:t>wiązaną z realizowanym zadaniem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061AB" w:rsidRDefault="007061A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FC6" w:rsidRDefault="008D6F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Dotacja może być udzielona m.in. na: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enie osób realizujących zadanie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enia, banery, ogłoszenia, itp.)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3/ zakup DROBNEG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 sprzętu do realizacji zadania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4/ koszty transportu, dojazdu, wynajmu </w:t>
      </w:r>
      <w:proofErr w:type="spellStart"/>
      <w:r w:rsidRPr="00021F1A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021F1A">
        <w:rPr>
          <w:rFonts w:ascii="Times New Roman" w:eastAsia="Times New Roman" w:hAnsi="Times New Roman" w:cs="Times New Roman"/>
          <w:sz w:val="24"/>
          <w:szCs w:val="24"/>
        </w:rPr>
        <w:t>, konsumpcji, itp.</w:t>
      </w:r>
    </w:p>
    <w:p w:rsidR="000A0719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5F4BB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biurowych, piśmienniczych, usług pocztowych, internetowych, opłat za media oraz sprzątanie pomieszczeń, amortyzacja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49327B"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ości kosztu realizacji zadania,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osobowego i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>rzeczowego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F67B90" w:rsidRPr="00DA70E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Na wkład własny oferenta składa się wkład własny finansowy ora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wkład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i rzeczowy), przy czym wkład własny finansowy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podmiotu liczony będzie z pominięciem wkładu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własnego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niefinansowego.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</w:t>
      </w:r>
      <w:r w:rsidR="00214D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4D90" w:rsidRPr="005F4BB9">
        <w:rPr>
          <w:rFonts w:ascii="Times New Roman" w:eastAsia="Times New Roman" w:hAnsi="Times New Roman" w:cs="Times New Roman"/>
          <w:b/>
          <w:sz w:val="24"/>
          <w:szCs w:val="24"/>
        </w:rPr>
        <w:t>UWAGA</w:t>
      </w:r>
      <w:r w:rsidR="00513F5B" w:rsidRPr="005F4BB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procentowy wkład własny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 xml:space="preserve"> finansowy 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podmiotu liczony 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>będzie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w stosunku do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całkowitych koszt</w:t>
      </w:r>
      <w:r w:rsidR="00DA70EA" w:rsidRPr="00DA70EA">
        <w:rPr>
          <w:rFonts w:ascii="Times New Roman" w:hAnsi="Times New Roman" w:cs="Times New Roman"/>
          <w:b/>
          <w:sz w:val="24"/>
          <w:szCs w:val="24"/>
        </w:rPr>
        <w:t xml:space="preserve">ów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zadania publicznego</w:t>
      </w:r>
      <w:r w:rsidR="00513F5B" w:rsidRPr="00513F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3F5B">
        <w:rPr>
          <w:rFonts w:ascii="Times New Roman" w:eastAsia="Times New Roman" w:hAnsi="Times New Roman" w:cs="Times New Roman"/>
          <w:b/>
          <w:sz w:val="24"/>
          <w:szCs w:val="24"/>
        </w:rPr>
        <w:t>z pominięciem wkładu własnego niefinansowego</w:t>
      </w:r>
      <w:r w:rsidR="00DA70EA">
        <w:rPr>
          <w:rFonts w:ascii="Times New Roman" w:hAnsi="Times New Roman" w:cs="Times New Roman"/>
          <w:b/>
          <w:sz w:val="24"/>
          <w:szCs w:val="24"/>
        </w:rPr>
        <w:t>.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B9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sal, pomieszczeń, it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d. dla celów realizacji zadania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D01729" w:rsidRPr="0049327B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ezbędnego do realizacji zadania</w:t>
      </w:r>
    </w:p>
    <w:p w:rsidR="004F2955" w:rsidRPr="0049327B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:rsidR="00F67B90" w:rsidRPr="006006F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rolnym, w tym obsługa finansowa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i prawna projektu):</w:t>
      </w:r>
    </w:p>
    <w:p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koordynacja projektu</w:t>
      </w:r>
    </w:p>
    <w:p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realizowanych w ramach projektu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rowe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:rsidR="00ED5DDC" w:rsidRP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środki ochrony osobistej i do dezynfekcji, w związku z wprowadzonym na terenie RP stanem epidemii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- 19, wywołanej wirusem SARS-CoV-2.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W otwartym konkursie ofert na dane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E335B" w:rsidRPr="00AE1D3B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:rsidR="008D6FC6" w:rsidRPr="00DE335B" w:rsidRDefault="008D6F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15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.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9B2" w:rsidRPr="0049327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:rsidR="0013205B" w:rsidRPr="00A26F8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adanie winno być wykonane w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ie dłużej niż do dnia 31.</w:t>
      </w:r>
      <w:r w:rsidR="005F4BB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13205B" w:rsidRPr="0013205B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liczbę</w:t>
      </w:r>
      <w:r w:rsidR="00132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AE1D3B">
        <w:rPr>
          <w:rFonts w:ascii="Times New Roman" w:eastAsia="Times New Roman" w:hAnsi="Times New Roman" w:cs="Times New Roman"/>
          <w:sz w:val="24"/>
          <w:szCs w:val="24"/>
        </w:rPr>
        <w:t xml:space="preserve"> miasta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67B90" w:rsidRPr="00962155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>(tzw. podwykonawcom), niebędącym stronami umowy. Za podwykonawstwo nie uważa się pracy wykonywanej przez osoby fizyczne na podstawie umowy zlecenie lub umowy o dzieło.</w:t>
      </w:r>
    </w:p>
    <w:p w:rsidR="00D9535A" w:rsidRPr="00B72562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F13C36" w:rsidRPr="00F13C3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AD5463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EB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A26F8E" w:rsidRDefault="00A26F8E" w:rsidP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F8E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 do przestrzegania, w trakcie realizacji zadania publicznego, określonych przepisami prawa ograniczeń, nakazów i zakazów w związku                     z wystąpieniem na terenie RP stanu epidemii wywołanego zakażeniami wirusem SARS-CoV-2.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:rsidR="00F67B90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7846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10.01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971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bookmarkStart w:id="0" w:name="_GoBack"/>
      <w:bookmarkEnd w:id="0"/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r. do godz. 10.0</w:t>
      </w:r>
      <w:r w:rsidRPr="000A07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202</w:t>
      </w:r>
      <w:r w:rsidR="00ED4F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wraz z określeniem rodzaju zadania, którego dotyczy oferta </w:t>
      </w:r>
      <w:r w:rsidR="00DB7BBF">
        <w:rPr>
          <w:rFonts w:ascii="Times New Roman" w:eastAsia="Times New Roman" w:hAnsi="Times New Roman" w:cs="Times New Roman"/>
          <w:sz w:val="24"/>
          <w:szCs w:val="24"/>
        </w:rPr>
        <w:t>w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biur</w:t>
      </w:r>
      <w:r w:rsidR="00DB7BBF">
        <w:rPr>
          <w:rFonts w:ascii="Times New Roman" w:eastAsia="Times New Roman" w:hAnsi="Times New Roman" w:cs="Times New Roman"/>
          <w:sz w:val="24"/>
          <w:szCs w:val="24"/>
        </w:rPr>
        <w:t>ze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obsługi mieszkańców</w:t>
      </w:r>
      <w:r w:rsidR="00F7678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7BBF">
        <w:rPr>
          <w:rFonts w:ascii="Times New Roman" w:eastAsia="Times New Roman" w:hAnsi="Times New Roman" w:cs="Times New Roman"/>
          <w:color w:val="auto"/>
          <w:sz w:val="24"/>
          <w:szCs w:val="24"/>
        </w:rPr>
        <w:t>Urzędu Miejskiego                          w Mrągowie, ul. Królewiecka 60 A, pokój Nr 24, w godzinach pracy urzędu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 xml:space="preserve">przesłać pocztą 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>na w/w adres, przy czym o zachowaniu terminu decyduje data wpływu oferty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</w:p>
    <w:p w:rsidR="00DE335B" w:rsidRPr="00A26F8E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</w:t>
      </w:r>
      <w:r w:rsidR="00B4738A" w:rsidRPr="00B4738A">
        <w:rPr>
          <w:rFonts w:cs="Times New Roman"/>
          <w:b/>
        </w:rPr>
        <w:t xml:space="preserve"> </w:t>
      </w:r>
      <w:r w:rsidR="00BD38EB">
        <w:rPr>
          <w:rFonts w:ascii="Times New Roman" w:hAnsi="Times New Roman" w:cs="Times New Roman"/>
          <w:b/>
          <w:sz w:val="24"/>
          <w:szCs w:val="24"/>
        </w:rPr>
        <w:t>r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ozporządzenie Prze</w:t>
      </w:r>
      <w:r w:rsidR="00BD38EB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250635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F371E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 (Dz. U. z </w:t>
      </w:r>
      <w:r w:rsidR="00B4738A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AD459D">
        <w:rPr>
          <w:rFonts w:ascii="Times New Roman" w:hAnsi="Times New Roman" w:cs="Times New Roman"/>
          <w:b/>
          <w:sz w:val="24"/>
          <w:szCs w:val="24"/>
        </w:rPr>
        <w:t xml:space="preserve"> r. poz. 2057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250635">
        <w:rPr>
          <w:rFonts w:ascii="Times New Roman" w:hAnsi="Times New Roman" w:cs="Times New Roman"/>
          <w:b/>
          <w:sz w:val="24"/>
          <w:szCs w:val="24"/>
        </w:rPr>
        <w:t>.</w:t>
      </w:r>
    </w:p>
    <w:p w:rsidR="00DE335B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20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:rsidR="00F67B90" w:rsidRPr="00B92EB3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213B3">
        <w:rPr>
          <w:rFonts w:ascii="Times New Roman" w:hAnsi="Times New Roman" w:cs="Times New Roman"/>
          <w:sz w:val="24"/>
          <w:szCs w:val="24"/>
        </w:rPr>
        <w:t>zakres rzeczowy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 zadania publicznego proponowanego do realizacji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:rsidR="00AD5463" w:rsidRPr="006A20C4" w:rsidRDefault="00AD546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zadania oraz grupie docelowej</w:t>
      </w:r>
    </w:p>
    <w:p w:rsidR="00A26F8E" w:rsidRPr="006A20C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1213B3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</w:p>
    <w:p w:rsidR="00DE335B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B7BBF">
        <w:rPr>
          <w:rFonts w:ascii="Times New Roman" w:hAnsi="Times New Roman" w:cs="Times New Roman"/>
          <w:sz w:val="24"/>
          <w:szCs w:val="24"/>
        </w:rPr>
        <w:t>/</w:t>
      </w:r>
      <w:r w:rsidR="00DB7BBF" w:rsidRPr="00DB7BB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E335B" w:rsidRPr="006A20C4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</w:t>
      </w:r>
      <w:r w:rsidR="00F7678F">
        <w:rPr>
          <w:rFonts w:ascii="Times New Roman" w:hAnsi="Times New Roman" w:cs="Times New Roman"/>
          <w:sz w:val="24"/>
          <w:szCs w:val="24"/>
        </w:rPr>
        <w:t>órego dotyczy zadanie publiczne</w:t>
      </w:r>
    </w:p>
    <w:p w:rsid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213B3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a, pochodzących z innych źródeł</w:t>
      </w:r>
    </w:p>
    <w:p w:rsidR="00AD5463" w:rsidRP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informację o wystąpieniu ewentualnego ryzyka w trakcie realizacji zadania (pkt III ust 3 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 w ofercie realizacji zadania)</w:t>
      </w:r>
    </w:p>
    <w:p w:rsidR="001A717B" w:rsidRPr="001A717B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realizacji zadania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sposób reprezentacji tych podmiotów wobec Gminy Miasto Mrągowo.   </w:t>
      </w:r>
    </w:p>
    <w:p w:rsidR="00CB728B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zobowiązane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są do załączenia jej                  do umowy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o wsparcie realizacji zadania publicznego.</w:t>
      </w:r>
    </w:p>
    <w:p w:rsidR="001C44D6" w:rsidRPr="003768C3" w:rsidRDefault="00546C43">
      <w:pPr>
        <w:widowControl w:val="0"/>
        <w:spacing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67180E" w:rsidRPr="00EE2A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="0067180E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7B90" w:rsidRPr="00B72562" w:rsidRDefault="002B4B3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67180E" w:rsidRPr="007B29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 oferty należy dołączyć następujące załączniki:</w:t>
      </w:r>
    </w:p>
    <w:p w:rsidR="00F67B90" w:rsidRPr="00B72562" w:rsidRDefault="00AD5463" w:rsidP="000A071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/ statut lub wyciąg ze statutu podmiotu uprawnionego do złożenia ofer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anie którego podmiot się ubiega.</w:t>
      </w:r>
    </w:p>
    <w:p w:rsidR="00F67B90" w:rsidRPr="00B72562" w:rsidRDefault="002B4B39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7180E" w:rsidRPr="007B29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7180E"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Informacja dla podmiotów działających na podstawie przepisów o stosunku Państwa do Kościoła Katolickiego w Rzeczypospolitej Polskiej, stosu</w:t>
      </w:r>
      <w:r w:rsidR="005D349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nku Państwa do innych kościołów </w:t>
      </w:r>
      <w:r w:rsidR="0067180E"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 związków wyznaniowych oraz o gwarancjach wolności sumienia i wyznania.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Przy składaniu oferty na realizację zadania publicznego w/w podmioty są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obowiązane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do załączenia dokumentów analogicznych, jak pozostałe podmioty uprawnione do udziału 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w konkursie, tj.:  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1/ dokument potwierdzający status prawny oferenta i umocowanie osób go reprezentujących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dokument określający strukturę, zadania, zakres i sposób działania instytucji lub organizacji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np. statut lub inny akt wewnętrzny (dokument taki należy załączyć jeżeli zosta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>ł utworzony przez dany podmiot).</w:t>
      </w:r>
    </w:p>
    <w:p w:rsidR="003768C3" w:rsidRPr="00546C43" w:rsidRDefault="002B4B39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AE1D3B" w:rsidRDefault="00AE1D3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7B29B2" w:rsidRPr="007E7F2F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A6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31.</w:t>
      </w:r>
      <w:r w:rsidR="007846C2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7846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CA7749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złożonych ofert, nastąpi w obecności co najmniej dwóch praco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wników Burmistrza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oceny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</w:t>
      </w:r>
      <w:r w:rsidR="0003064C">
        <w:rPr>
          <w:rFonts w:ascii="Times New Roman" w:eastAsia="Times New Roman" w:hAnsi="Times New Roman" w:cs="Times New Roman"/>
          <w:sz w:val="24"/>
          <w:szCs w:val="24"/>
        </w:rPr>
        <w:t>y lub uzupełnienia oferty. O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Oceny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Formalnej, której wzór określi b</w:t>
      </w:r>
      <w:r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1E4A4A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wyznaczonym terminie, będzie skutkować odrzuceniem oferty na etapie oceny formalnej.  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skład komisji konkursowej wejdzie: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icieli Burmistrza Miasta Mrągowa</w:t>
      </w:r>
    </w:p>
    <w:p w:rsidR="00F67B90" w:rsidRDefault="00ED018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D85C9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</w:t>
      </w:r>
      <w:r w:rsidR="00F2183C">
        <w:rPr>
          <w:rFonts w:ascii="Times New Roman" w:eastAsia="Times New Roman" w:hAnsi="Times New Roman" w:cs="Times New Roman"/>
          <w:sz w:val="24"/>
          <w:szCs w:val="24"/>
        </w:rPr>
        <w:t xml:space="preserve"> komisji konkursowej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uczestniczyć także, z głosem doradczym, osoby posiadające specjalistyczną wiedzę w zakresie poszczególnych zadań publicznych, o ile tak zad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ecyduje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03064C" w:rsidRDefault="00D85C9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Do członków komisji konkursowej, biorących udział w opiniowaniu ofert stosuje się przepisy ustawy z dnia 14 czerwca 1960 r. - Kodeks postępowania administracyjnego (</w:t>
      </w:r>
      <w:proofErr w:type="spellStart"/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 Dz. U. z 20</w:t>
      </w:r>
      <w:r w:rsidR="00530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6272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735</w:t>
      </w: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dotyczące wyłączenia pracownika.</w:t>
      </w:r>
      <w:r w:rsidR="0067180E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72562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F67B90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o wolontariacie, wyboru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dokona Burmistrz Miasta Mrągowa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, biorąc pod uwagę przede wszystkim cele statutowe organizacji, która zgłosiła kandydata do pracy komisji konkursowej.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A26F8E" w:rsidRDefault="00A26F8E" w:rsidP="00A26F8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14. Komisja konkursowa pracuje na posiedzeniach w składzie co najmniej 3 osób.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Oferty są udostępniane członkom komisji przed posiedzeniem tej komisji, w terminie umożliwiającym rzetelne zapoznanie się z nimi.  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Pracami komisji kieruje pr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zewodniczący, którego wskazuje b</w:t>
      </w:r>
      <w:r>
        <w:rPr>
          <w:rFonts w:ascii="Times New Roman" w:eastAsia="Times New Roman" w:hAnsi="Times New Roman" w:cs="Times New Roman"/>
          <w:sz w:val="24"/>
          <w:szCs w:val="24"/>
        </w:rPr>
        <w:t>urmistrz. W przypadku nieobecności przewodniczącego, komisji przewodniczy os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oba pisemnie upoważniona przez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urmistrza.    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17. Do zadań przewodniczącego komisji konkursowej należy w szczególności: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posiedzeń komisji konkursowej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owanie prac komisji konkursowej</w:t>
      </w:r>
    </w:p>
    <w:p w:rsidR="007E2108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3/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dodatkowych wyjaśnień, uzupełnień,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br/>
        <w:t>itp. dotyczących złożonej oferty.</w:t>
      </w:r>
    </w:p>
    <w:p w:rsidR="00A26F8E" w:rsidRDefault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18. Komisja konkursowa wydaje opinię zwykłą większością głosów w jednym głosowaniu jawnym</w:t>
      </w:r>
      <w:r w:rsidR="004453DD">
        <w:t>.</w:t>
      </w:r>
    </w:p>
    <w:p w:rsidR="00ED5DDC" w:rsidRPr="004453DD" w:rsidRDefault="00ED5DDC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opinię komisji konkursowej, który j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est niezwłocznie przedstawiany b</w:t>
      </w:r>
      <w:r>
        <w:rPr>
          <w:rFonts w:ascii="Times New Roman" w:eastAsia="Times New Roman" w:hAnsi="Times New Roman" w:cs="Times New Roman"/>
          <w:sz w:val="24"/>
          <w:szCs w:val="24"/>
        </w:rPr>
        <w:t>urmistrzowi.</w:t>
      </w:r>
    </w:p>
    <w:p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prawniony ma realizować zadanie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lub pochodzących z innych źródeł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 realizację zadania</w:t>
      </w:r>
    </w:p>
    <w:p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członków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nej Ofert, której wzór określi b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Od decyzji b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urmistrza w sprawie wyboru ofert i udzielenia dotacji nie przysługuje odwołanie.</w:t>
      </w:r>
    </w:p>
    <w:p w:rsidR="007E2108" w:rsidRPr="000829BA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:rsidR="00A26F8E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ej, zawierające wykaz podmiotów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oraz zleconych zadań, na które przyznano dotacje i kwoty tych dotacji, zostaną niezwłocznie podane                  do publicznej wiadomości w Biuletynie Informacji Publicznej Urzędu Miejskiego w Mrągowie, poprzez umieszczenie na tablicy ogłoszeń Urzędu Miejskiego w Mrągowie oraz na str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onie internetowej m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7E2108" w:rsidRPr="00E26ADE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6ADE">
        <w:rPr>
          <w:rFonts w:ascii="Times New Roman" w:eastAsia="Times New Roman" w:hAnsi="Times New Roman" w:cs="Times New Roman"/>
          <w:b/>
          <w:sz w:val="24"/>
          <w:szCs w:val="24"/>
        </w:rPr>
        <w:t xml:space="preserve">27. Do kwestii nieuregulowanych w niniejszym ogłoszeniu stosuje się przepisy ustawy z dnia  24 kwietnia 2003 r. o działalności pożytku publicznego i o wolontariacie 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t.j</w:t>
      </w:r>
      <w:proofErr w:type="spellEnd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.: Dz. U. z 2020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poz. 1057</w:t>
      </w:r>
      <w:r w:rsid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ze zm.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7E2108" w:rsidRPr="007B29B2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</w:p>
    <w:p w:rsidR="007E2108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Niniejsze ogłoszenie zamieszcza się na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stronie internetowej miasta Mrągowo,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w Biuletynie Informacji Publicznej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oraz tablicy ogłoszeń w Urzędzie Miejskim w Mrągowie.</w:t>
      </w:r>
    </w:p>
    <w:p w:rsidR="007E2108" w:rsidRPr="007A7328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:rsidR="007E2108" w:rsidRPr="007A7328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Emilia </w:t>
      </w:r>
      <w:proofErr w:type="spellStart"/>
      <w:r w:rsidRPr="007A7328">
        <w:rPr>
          <w:rFonts w:ascii="Times New Roman" w:hAnsi="Times New Roman" w:cs="Times New Roman"/>
          <w:sz w:val="16"/>
          <w:szCs w:val="16"/>
        </w:rPr>
        <w:t>Płocharczyk</w:t>
      </w:r>
      <w:proofErr w:type="spellEnd"/>
      <w:r w:rsidRPr="007A732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E2108" w:rsidRPr="007A7328" w:rsidRDefault="004E6376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Mrągowo, dnia 1</w:t>
      </w:r>
      <w:r w:rsidR="00E26ADE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.1</w:t>
      </w:r>
      <w:r w:rsidR="00E26ADE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.2021</w:t>
      </w:r>
      <w:r w:rsidR="007E2108">
        <w:rPr>
          <w:rFonts w:ascii="Times New Roman" w:hAnsi="Times New Roman" w:cs="Times New Roman"/>
          <w:sz w:val="16"/>
          <w:szCs w:val="16"/>
        </w:rPr>
        <w:t xml:space="preserve"> r.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</w:pPr>
    </w:p>
    <w:p w:rsidR="007A7328" w:rsidRPr="007A7328" w:rsidRDefault="007A732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7A7328" w:rsidRPr="007A732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197166">
      <w:rPr>
        <w:noProof/>
      </w:rPr>
      <w:t>6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3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5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6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7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90"/>
    <w:rsid w:val="00006DD9"/>
    <w:rsid w:val="00021F1A"/>
    <w:rsid w:val="0003064C"/>
    <w:rsid w:val="00040CF9"/>
    <w:rsid w:val="00055F75"/>
    <w:rsid w:val="00062EEE"/>
    <w:rsid w:val="000829BA"/>
    <w:rsid w:val="000943ED"/>
    <w:rsid w:val="000A0719"/>
    <w:rsid w:val="000A44D6"/>
    <w:rsid w:val="000A60C6"/>
    <w:rsid w:val="000A76A6"/>
    <w:rsid w:val="000E0BE2"/>
    <w:rsid w:val="001040F9"/>
    <w:rsid w:val="00116371"/>
    <w:rsid w:val="001213B3"/>
    <w:rsid w:val="00125DAA"/>
    <w:rsid w:val="0013205B"/>
    <w:rsid w:val="00155ED7"/>
    <w:rsid w:val="00190A08"/>
    <w:rsid w:val="00197166"/>
    <w:rsid w:val="001A36EF"/>
    <w:rsid w:val="001A663A"/>
    <w:rsid w:val="001A717B"/>
    <w:rsid w:val="001B6730"/>
    <w:rsid w:val="001C44D6"/>
    <w:rsid w:val="001C6525"/>
    <w:rsid w:val="001D1532"/>
    <w:rsid w:val="001D5EFB"/>
    <w:rsid w:val="001E4A4A"/>
    <w:rsid w:val="001F147D"/>
    <w:rsid w:val="00214D90"/>
    <w:rsid w:val="0022662B"/>
    <w:rsid w:val="00230A0B"/>
    <w:rsid w:val="00250635"/>
    <w:rsid w:val="002629FD"/>
    <w:rsid w:val="00291081"/>
    <w:rsid w:val="002A41F0"/>
    <w:rsid w:val="002B4B39"/>
    <w:rsid w:val="002F0C4D"/>
    <w:rsid w:val="003054AC"/>
    <w:rsid w:val="003119D4"/>
    <w:rsid w:val="003213A4"/>
    <w:rsid w:val="0032714D"/>
    <w:rsid w:val="00340FDC"/>
    <w:rsid w:val="00363FEE"/>
    <w:rsid w:val="003768C3"/>
    <w:rsid w:val="003943C1"/>
    <w:rsid w:val="00412C11"/>
    <w:rsid w:val="004134B6"/>
    <w:rsid w:val="00432FDF"/>
    <w:rsid w:val="004453DD"/>
    <w:rsid w:val="004455ED"/>
    <w:rsid w:val="004903D5"/>
    <w:rsid w:val="0049327B"/>
    <w:rsid w:val="004965FF"/>
    <w:rsid w:val="004C34DD"/>
    <w:rsid w:val="004D0BF3"/>
    <w:rsid w:val="004D145F"/>
    <w:rsid w:val="004D248C"/>
    <w:rsid w:val="004D49DF"/>
    <w:rsid w:val="004E6376"/>
    <w:rsid w:val="004F22FB"/>
    <w:rsid w:val="004F2955"/>
    <w:rsid w:val="004F2AF7"/>
    <w:rsid w:val="00513F5B"/>
    <w:rsid w:val="00517867"/>
    <w:rsid w:val="005305CB"/>
    <w:rsid w:val="00546038"/>
    <w:rsid w:val="00546C43"/>
    <w:rsid w:val="00554C98"/>
    <w:rsid w:val="00556DC9"/>
    <w:rsid w:val="005720A9"/>
    <w:rsid w:val="00580924"/>
    <w:rsid w:val="00594B3A"/>
    <w:rsid w:val="005A46B7"/>
    <w:rsid w:val="005C362B"/>
    <w:rsid w:val="005C3FDC"/>
    <w:rsid w:val="005D3495"/>
    <w:rsid w:val="005F4BB9"/>
    <w:rsid w:val="006006FE"/>
    <w:rsid w:val="006065B5"/>
    <w:rsid w:val="00613B97"/>
    <w:rsid w:val="0062722E"/>
    <w:rsid w:val="00637FDF"/>
    <w:rsid w:val="00665888"/>
    <w:rsid w:val="0067180E"/>
    <w:rsid w:val="006724C8"/>
    <w:rsid w:val="00677958"/>
    <w:rsid w:val="006814AE"/>
    <w:rsid w:val="006A20C4"/>
    <w:rsid w:val="006A640A"/>
    <w:rsid w:val="007061AB"/>
    <w:rsid w:val="0071643E"/>
    <w:rsid w:val="0075683A"/>
    <w:rsid w:val="007846C2"/>
    <w:rsid w:val="00787034"/>
    <w:rsid w:val="007A7328"/>
    <w:rsid w:val="007B29B2"/>
    <w:rsid w:val="007C0F43"/>
    <w:rsid w:val="007C257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472A3"/>
    <w:rsid w:val="00871313"/>
    <w:rsid w:val="0087355C"/>
    <w:rsid w:val="008A0453"/>
    <w:rsid w:val="008D6FC6"/>
    <w:rsid w:val="008E4104"/>
    <w:rsid w:val="008F7913"/>
    <w:rsid w:val="00916C09"/>
    <w:rsid w:val="00926A2E"/>
    <w:rsid w:val="00960A32"/>
    <w:rsid w:val="00962155"/>
    <w:rsid w:val="009762CB"/>
    <w:rsid w:val="009778D6"/>
    <w:rsid w:val="00982E19"/>
    <w:rsid w:val="009E5551"/>
    <w:rsid w:val="00A000F9"/>
    <w:rsid w:val="00A26F8E"/>
    <w:rsid w:val="00A33131"/>
    <w:rsid w:val="00A45CCB"/>
    <w:rsid w:val="00A54193"/>
    <w:rsid w:val="00A830DF"/>
    <w:rsid w:val="00A842D6"/>
    <w:rsid w:val="00AD3B09"/>
    <w:rsid w:val="00AD459D"/>
    <w:rsid w:val="00AD5463"/>
    <w:rsid w:val="00AE1D3B"/>
    <w:rsid w:val="00B03291"/>
    <w:rsid w:val="00B26FC1"/>
    <w:rsid w:val="00B27F38"/>
    <w:rsid w:val="00B44FD9"/>
    <w:rsid w:val="00B4738A"/>
    <w:rsid w:val="00B53139"/>
    <w:rsid w:val="00B6473E"/>
    <w:rsid w:val="00B70A29"/>
    <w:rsid w:val="00B72562"/>
    <w:rsid w:val="00B8739B"/>
    <w:rsid w:val="00B92EB3"/>
    <w:rsid w:val="00BA18C3"/>
    <w:rsid w:val="00BC0D15"/>
    <w:rsid w:val="00BD38EB"/>
    <w:rsid w:val="00C054A4"/>
    <w:rsid w:val="00C32701"/>
    <w:rsid w:val="00C3336C"/>
    <w:rsid w:val="00C82FCE"/>
    <w:rsid w:val="00CA7749"/>
    <w:rsid w:val="00CB728B"/>
    <w:rsid w:val="00CD6652"/>
    <w:rsid w:val="00CE3E6E"/>
    <w:rsid w:val="00CE6C88"/>
    <w:rsid w:val="00CF371E"/>
    <w:rsid w:val="00CF7F08"/>
    <w:rsid w:val="00D01729"/>
    <w:rsid w:val="00D14612"/>
    <w:rsid w:val="00D832DC"/>
    <w:rsid w:val="00D85C94"/>
    <w:rsid w:val="00D9535A"/>
    <w:rsid w:val="00D95C2F"/>
    <w:rsid w:val="00DA70EA"/>
    <w:rsid w:val="00DB7BBF"/>
    <w:rsid w:val="00DE2DA9"/>
    <w:rsid w:val="00DE335B"/>
    <w:rsid w:val="00DE3E6F"/>
    <w:rsid w:val="00DF4639"/>
    <w:rsid w:val="00DF463D"/>
    <w:rsid w:val="00E14A93"/>
    <w:rsid w:val="00E26ADE"/>
    <w:rsid w:val="00E42499"/>
    <w:rsid w:val="00E67A64"/>
    <w:rsid w:val="00EB6030"/>
    <w:rsid w:val="00EC63B8"/>
    <w:rsid w:val="00ED0184"/>
    <w:rsid w:val="00ED4FBA"/>
    <w:rsid w:val="00ED5DDC"/>
    <w:rsid w:val="00EE2A8A"/>
    <w:rsid w:val="00EE2E62"/>
    <w:rsid w:val="00F00723"/>
    <w:rsid w:val="00F13C36"/>
    <w:rsid w:val="00F159AE"/>
    <w:rsid w:val="00F21819"/>
    <w:rsid w:val="00F2183C"/>
    <w:rsid w:val="00F22D93"/>
    <w:rsid w:val="00F67B90"/>
    <w:rsid w:val="00F72D07"/>
    <w:rsid w:val="00F7678F"/>
    <w:rsid w:val="00F82BAD"/>
    <w:rsid w:val="00F938D9"/>
    <w:rsid w:val="00FB1AF2"/>
    <w:rsid w:val="00FC0751"/>
    <w:rsid w:val="00FC08A8"/>
    <w:rsid w:val="00FD11BF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087E-88DA-4BBE-AEA2-653D9595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9</Pages>
  <Words>4055</Words>
  <Characters>24335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46</cp:revision>
  <cp:lastPrinted>2021-12-16T13:25:00Z</cp:lastPrinted>
  <dcterms:created xsi:type="dcterms:W3CDTF">2017-11-21T09:41:00Z</dcterms:created>
  <dcterms:modified xsi:type="dcterms:W3CDTF">2021-12-20T07:16:00Z</dcterms:modified>
</cp:coreProperties>
</file>