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0BD9" w14:textId="77777777" w:rsidR="004561B4" w:rsidRPr="001A6AE9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F488D67" w14:textId="30CB4D39" w:rsidR="004561B4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860EE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Stanisław Bułajewski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- 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860EE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Mrągowie 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 konkurencyjny nabór</w:t>
      </w:r>
      <w:r w:rsidR="005866B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uzupełniający 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spisowych,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którzy będą wykonywać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prac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spisow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 ramach Narodowego Spisu Powszechnego Ludności i Mieszkań (NSP) 2021 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5D656EC6" w14:textId="39FF7879" w:rsidR="004561B4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A2289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trwa 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od 1 kwietnia 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>do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Pr="007B72DF">
        <w:rPr>
          <w:rFonts w:ascii="Fira Sans" w:eastAsia="Times New Roman" w:hAnsi="Fira Sans" w:cs="Times New Roman"/>
          <w:b/>
          <w:sz w:val="19"/>
          <w:szCs w:val="19"/>
          <w:lang w:eastAsia="pl-PL"/>
        </w:rPr>
        <w:t>30 września 2021 r.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17579147" w14:textId="2F026F7B" w:rsidR="004561B4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od</w:t>
      </w:r>
      <w:r w:rsidR="00A22892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="005702D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2</w:t>
      </w:r>
      <w:r w:rsidR="00424188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8 </w:t>
      </w:r>
      <w:r w:rsidR="00A22892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czerwca </w:t>
      </w:r>
      <w:r w:rsidR="005702D3"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do </w:t>
      </w:r>
      <w:r w:rsidR="005702D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2 lipca 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>2021 r.</w:t>
      </w:r>
    </w:p>
    <w:p w14:paraId="156D0120" w14:textId="77777777" w:rsidR="004561B4" w:rsidRPr="001A6AE9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6746323F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860EE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Miejskiego w Mrągowie.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</w:t>
      </w:r>
      <w:r w:rsidR="00860EE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   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6E599179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</w:t>
      </w:r>
      <w:r w:rsidR="00CD3A0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4F0429A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pomocą aplikacji </w:t>
      </w:r>
      <w:r w:rsidR="00860EE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   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</w:t>
      </w:r>
      <w:r w:rsidR="00A07940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w</w:t>
      </w:r>
      <w:r w:rsidR="009D07CE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 </w:t>
      </w:r>
      <w:r w:rsidR="00A07940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liczbie adekwatnej do</w:t>
      </w:r>
      <w:r w:rsidR="009D07CE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 </w:t>
      </w:r>
      <w:r w:rsidR="00A07940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potrzeb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74983468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860EE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,</w:t>
      </w:r>
    </w:p>
    <w:p w14:paraId="67FFA4A7" w14:textId="6DBF311A" w:rsidR="001A6AE9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.</w:t>
      </w:r>
    </w:p>
    <w:p w14:paraId="5ACBA42F" w14:textId="51669516" w:rsidR="00860EE5" w:rsidRDefault="00860EE5" w:rsidP="00860EE5">
      <w:pPr>
        <w:pStyle w:val="Akapitzlist"/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</w:p>
    <w:p w14:paraId="67724A0D" w14:textId="77777777" w:rsidR="00860EE5" w:rsidRPr="00063231" w:rsidRDefault="00860EE5" w:rsidP="00860EE5">
      <w:pPr>
        <w:pStyle w:val="Akapitzlist"/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</w:p>
    <w:p w14:paraId="0B7B9947" w14:textId="77777777" w:rsidR="005702D3" w:rsidRDefault="005702D3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lastRenderedPageBreak/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rezygnacji, </w:t>
      </w:r>
      <w:proofErr w:type="spellStart"/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56A8F85A"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7836F650" w14:textId="6B74133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375E9EF0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siedzibie </w:t>
      </w:r>
      <w:r w:rsidR="00860EE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 Miejskiego w Mrągowie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pośrednictwem: poczty elektronicznej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860EE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sekretariat@mragowo.um.gov.pl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latformy </w:t>
      </w:r>
      <w:proofErr w:type="spellStart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25F5796B"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486CD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Miejskiego w Mrągowie </w:t>
      </w:r>
      <w:hyperlink r:id="rId8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486CD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Mrągowie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tel.</w:t>
      </w:r>
      <w:r w:rsidR="00486CD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89 741 1771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e-mail:</w:t>
      </w:r>
      <w:r w:rsidR="00486CD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so@mragowo.um.gov.pl.</w:t>
      </w:r>
    </w:p>
    <w:p w14:paraId="356E00E2" w14:textId="363F8BCE" w:rsidR="00486CD0" w:rsidRDefault="001A6AE9" w:rsidP="00486CD0">
      <w:pPr>
        <w:spacing w:before="100" w:beforeAutospacing="1" w:after="100" w:afterAutospacing="1" w:line="240" w:lineRule="auto"/>
        <w:ind w:left="4248"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</w:p>
    <w:p w14:paraId="133F0DEF" w14:textId="00CA5B18" w:rsidR="00063231" w:rsidRPr="00063231" w:rsidRDefault="00575490" w:rsidP="00486CD0">
      <w:pPr>
        <w:spacing w:before="100" w:beforeAutospacing="1" w:after="100" w:afterAutospacing="1" w:line="240" w:lineRule="auto"/>
        <w:ind w:left="3540"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             (-)  </w:t>
      </w:r>
      <w:r w:rsidR="00486CD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Stanisław Bułajewski</w:t>
      </w:r>
    </w:p>
    <w:p w14:paraId="16758ADD" w14:textId="77777777" w:rsidR="00486CD0" w:rsidRDefault="00486CD0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0062219" w14:textId="1205CB44" w:rsidR="004561B4" w:rsidRPr="004561B4" w:rsidRDefault="004561B4" w:rsidP="004561B4">
      <w:pPr>
        <w:spacing w:before="100" w:beforeAutospacing="1" w:after="36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4561B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Podstawa prawna:</w:t>
      </w:r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art. 24 ust. 1 pkt. 6 ustawy z dnia 9 sierpnia 2019 r. o narodowym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s</w:t>
      </w:r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pisie powszechnym ludności i mieszkań w 2021 r. (Dz.U. z 2019 r. poz.1775, z </w:t>
      </w:r>
      <w:proofErr w:type="spellStart"/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>późn</w:t>
      </w:r>
      <w:proofErr w:type="spellEnd"/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>. zm.).</w:t>
      </w:r>
    </w:p>
    <w:p w14:paraId="158178A5" w14:textId="77777777" w:rsidR="004561B4" w:rsidRDefault="004561B4" w:rsidP="004561B4">
      <w:pPr>
        <w:spacing w:before="100" w:beforeAutospacing="1" w:after="360" w:line="24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2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lastRenderedPageBreak/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07698E19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Administratorem Pani/Pana danych osobowych jest Gminny Komisarz Spisowy</w:t>
            </w:r>
            <w:r w:rsidR="00486CD0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w Mrągowie z siedzib</w:t>
            </w:r>
            <w:r w:rsidR="00CD3A02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ą</w:t>
            </w:r>
            <w:r w:rsidR="00486CD0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ul. Królewiecka 60A, 11-700 Mrągowo, reprezentowany przez Burmistrza Miasta Mrągowo.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654AB7D4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tradycyjną na adres:</w:t>
            </w:r>
            <w:r w:rsidR="00486CD0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jod@warmiainkaso.pl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2031CCA" w14:textId="0D1CC9DC" w:rsidR="00710965" w:rsidRPr="00027966" w:rsidRDefault="00486CD0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>
              <w:rPr>
                <w:rFonts w:ascii="Fira Sans" w:hAnsi="Fira Sans"/>
                <w:sz w:val="19"/>
                <w:szCs w:val="19"/>
                <w:lang w:eastAsia="x-none"/>
              </w:rPr>
              <w:t xml:space="preserve"> </w:t>
            </w:r>
            <w:r w:rsidR="00710965"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 w:rsidR="00710965"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="00710965"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 xml:space="preserve">administratora, 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 xml:space="preserve"> </w:t>
            </w:r>
            <w:r w:rsidR="00710965"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FD833" w14:textId="77777777" w:rsidR="00196170" w:rsidRDefault="00196170" w:rsidP="00B712B0">
      <w:pPr>
        <w:spacing w:after="0" w:line="240" w:lineRule="auto"/>
      </w:pPr>
      <w:r>
        <w:separator/>
      </w:r>
    </w:p>
  </w:endnote>
  <w:endnote w:type="continuationSeparator" w:id="0">
    <w:p w14:paraId="72DF3B79" w14:textId="77777777" w:rsidR="00196170" w:rsidRDefault="00196170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C05B4" w14:textId="77777777" w:rsidR="00196170" w:rsidRDefault="00196170" w:rsidP="00B712B0">
      <w:pPr>
        <w:spacing w:after="0" w:line="240" w:lineRule="auto"/>
      </w:pPr>
      <w:r>
        <w:separator/>
      </w:r>
    </w:p>
  </w:footnote>
  <w:footnote w:type="continuationSeparator" w:id="0">
    <w:p w14:paraId="2350DED8" w14:textId="77777777" w:rsidR="00196170" w:rsidRDefault="00196170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7145"/>
    <w:rsid w:val="00021FE8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96170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64B03"/>
    <w:rsid w:val="00376D97"/>
    <w:rsid w:val="003A2163"/>
    <w:rsid w:val="003E2B6B"/>
    <w:rsid w:val="003E2FE3"/>
    <w:rsid w:val="003F2136"/>
    <w:rsid w:val="00402D79"/>
    <w:rsid w:val="00424188"/>
    <w:rsid w:val="00435AAB"/>
    <w:rsid w:val="00443C56"/>
    <w:rsid w:val="004561B4"/>
    <w:rsid w:val="00481B78"/>
    <w:rsid w:val="00486CD0"/>
    <w:rsid w:val="0049542F"/>
    <w:rsid w:val="0049670D"/>
    <w:rsid w:val="004A0646"/>
    <w:rsid w:val="004A19E3"/>
    <w:rsid w:val="005038BF"/>
    <w:rsid w:val="00524828"/>
    <w:rsid w:val="00541FCD"/>
    <w:rsid w:val="005702D3"/>
    <w:rsid w:val="00575089"/>
    <w:rsid w:val="00575490"/>
    <w:rsid w:val="00584D36"/>
    <w:rsid w:val="005866BB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60EE5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22892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D3A02"/>
    <w:rsid w:val="00CE096D"/>
    <w:rsid w:val="00CE17BD"/>
    <w:rsid w:val="00CE7D37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DBF59-4FF2-445E-890F-A2A5CFD1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1467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 WRO</dc:creator>
  <cp:lastModifiedBy>Katarzyna Długosz</cp:lastModifiedBy>
  <cp:revision>4</cp:revision>
  <cp:lastPrinted>2021-06-28T09:33:00Z</cp:lastPrinted>
  <dcterms:created xsi:type="dcterms:W3CDTF">2021-06-28T09:33:00Z</dcterms:created>
  <dcterms:modified xsi:type="dcterms:W3CDTF">2021-06-28T13:07:00Z</dcterms:modified>
</cp:coreProperties>
</file>