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37" w:rsidRDefault="008C6A37" w:rsidP="006A190E">
      <w:pPr>
        <w:spacing w:after="0" w:line="240" w:lineRule="auto"/>
        <w:rPr>
          <w:sz w:val="10"/>
          <w:szCs w:val="10"/>
        </w:rPr>
      </w:pPr>
      <w:r>
        <w:rPr>
          <w:noProof/>
          <w:lang w:eastAsia="pl-PL"/>
        </w:rPr>
        <w:drawing>
          <wp:anchor distT="0" distB="0" distL="114300" distR="114300" simplePos="0" relativeHeight="251659264" behindDoc="0" locked="0" layoutInCell="1" allowOverlap="1" wp14:anchorId="186CBAF9" wp14:editId="1E4DADEA">
            <wp:simplePos x="0" y="0"/>
            <wp:positionH relativeFrom="margin">
              <wp:align>center</wp:align>
            </wp:positionH>
            <wp:positionV relativeFrom="paragraph">
              <wp:posOffset>15875</wp:posOffset>
            </wp:positionV>
            <wp:extent cx="6278880" cy="837565"/>
            <wp:effectExtent l="0" t="0" r="7620" b="63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880" cy="837565"/>
                    </a:xfrm>
                    <a:prstGeom prst="rect">
                      <a:avLst/>
                    </a:prstGeom>
                    <a:noFill/>
                  </pic:spPr>
                </pic:pic>
              </a:graphicData>
            </a:graphic>
            <wp14:sizeRelH relativeFrom="page">
              <wp14:pctWidth>0</wp14:pctWidth>
            </wp14:sizeRelH>
            <wp14:sizeRelV relativeFrom="page">
              <wp14:pctHeight>0</wp14:pctHeight>
            </wp14:sizeRelV>
          </wp:anchor>
        </w:drawing>
      </w: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8C6A37" w:rsidRDefault="008C6A37" w:rsidP="006A190E">
      <w:pPr>
        <w:spacing w:after="0" w:line="240" w:lineRule="auto"/>
        <w:rPr>
          <w:sz w:val="10"/>
          <w:szCs w:val="10"/>
        </w:rPr>
      </w:pPr>
    </w:p>
    <w:p w:rsidR="006A190E" w:rsidRDefault="006A190E" w:rsidP="006A190E">
      <w:pPr>
        <w:spacing w:after="0" w:line="240" w:lineRule="auto"/>
        <w:rPr>
          <w:sz w:val="10"/>
          <w:szCs w:val="10"/>
        </w:rPr>
      </w:pPr>
    </w:p>
    <w:tbl>
      <w:tblPr>
        <w:tblW w:w="0" w:type="auto"/>
        <w:jc w:val="center"/>
        <w:tblLook w:val="04A0" w:firstRow="1" w:lastRow="0" w:firstColumn="1" w:lastColumn="0" w:noHBand="0" w:noVBand="1"/>
      </w:tblPr>
      <w:tblGrid>
        <w:gridCol w:w="9070"/>
      </w:tblGrid>
      <w:tr w:rsidR="006A190E" w:rsidTr="008C6A37">
        <w:trPr>
          <w:jc w:val="center"/>
        </w:trPr>
        <w:tc>
          <w:tcPr>
            <w:tcW w:w="9070" w:type="dxa"/>
            <w:shd w:val="clear" w:color="auto" w:fill="auto"/>
          </w:tcPr>
          <w:p w:rsidR="006A190E" w:rsidRPr="003A074C" w:rsidRDefault="00FF62BF" w:rsidP="008C6A37">
            <w:pPr>
              <w:spacing w:after="0" w:line="240" w:lineRule="auto"/>
              <w:rPr>
                <w:sz w:val="24"/>
                <w:szCs w:val="24"/>
              </w:rPr>
            </w:pPr>
            <w:r>
              <w:rPr>
                <w:sz w:val="24"/>
                <w:szCs w:val="24"/>
              </w:rPr>
              <w:pict>
                <v:rect id="_x0000_i1025" style="width:417.85pt;height:1pt" o:hrpct="929" o:hralign="center" o:hrstd="t" o:hrnoshade="t" o:hr="t" fillcolor="#2e74b5" stroked="f"/>
              </w:pict>
            </w:r>
          </w:p>
          <w:p w:rsidR="006A190E" w:rsidRPr="003A074C" w:rsidRDefault="006A190E" w:rsidP="00FD7A21">
            <w:pPr>
              <w:spacing w:after="0" w:line="240" w:lineRule="auto"/>
              <w:jc w:val="center"/>
              <w:rPr>
                <w:sz w:val="12"/>
                <w:szCs w:val="12"/>
              </w:rPr>
            </w:pPr>
          </w:p>
          <w:p w:rsidR="006A190E" w:rsidRPr="003A074C" w:rsidRDefault="006A190E" w:rsidP="00FD7A21">
            <w:pPr>
              <w:spacing w:after="0" w:line="240" w:lineRule="auto"/>
              <w:jc w:val="center"/>
              <w:rPr>
                <w:sz w:val="24"/>
                <w:szCs w:val="24"/>
              </w:rPr>
            </w:pPr>
            <w:r w:rsidRPr="003A074C">
              <w:rPr>
                <w:sz w:val="24"/>
                <w:szCs w:val="24"/>
              </w:rPr>
              <w:t>Stowarzyszeni</w:t>
            </w:r>
            <w:r w:rsidR="008C6A37">
              <w:rPr>
                <w:sz w:val="24"/>
                <w:szCs w:val="24"/>
              </w:rPr>
              <w:t>e</w:t>
            </w:r>
            <w:r w:rsidRPr="003A074C">
              <w:rPr>
                <w:sz w:val="24"/>
                <w:szCs w:val="24"/>
              </w:rPr>
              <w:t xml:space="preserve"> W</w:t>
            </w:r>
            <w:r w:rsidR="008C6A37">
              <w:rPr>
                <w:sz w:val="24"/>
                <w:szCs w:val="24"/>
              </w:rPr>
              <w:t xml:space="preserve">ielkie </w:t>
            </w:r>
            <w:r w:rsidRPr="003A074C">
              <w:rPr>
                <w:sz w:val="24"/>
                <w:szCs w:val="24"/>
              </w:rPr>
              <w:t>J</w:t>
            </w:r>
            <w:r w:rsidR="008C6A37">
              <w:rPr>
                <w:sz w:val="24"/>
                <w:szCs w:val="24"/>
              </w:rPr>
              <w:t xml:space="preserve">eziora </w:t>
            </w:r>
            <w:r w:rsidRPr="003A074C">
              <w:rPr>
                <w:sz w:val="24"/>
                <w:szCs w:val="24"/>
              </w:rPr>
              <w:t>M</w:t>
            </w:r>
            <w:r w:rsidR="008C6A37">
              <w:rPr>
                <w:sz w:val="24"/>
                <w:szCs w:val="24"/>
              </w:rPr>
              <w:t>azurskie</w:t>
            </w:r>
            <w:r w:rsidRPr="003A074C">
              <w:rPr>
                <w:sz w:val="24"/>
                <w:szCs w:val="24"/>
              </w:rPr>
              <w:t xml:space="preserve"> 2020, ul. Kolejowa 6, 11-730 Mikołajki</w:t>
            </w:r>
          </w:p>
          <w:p w:rsidR="006A190E" w:rsidRDefault="00FF62BF" w:rsidP="00FD7A21">
            <w:pPr>
              <w:spacing w:after="0" w:line="240" w:lineRule="auto"/>
              <w:jc w:val="center"/>
            </w:pPr>
            <w:hyperlink r:id="rId9" w:history="1">
              <w:r w:rsidR="006A190E" w:rsidRPr="003A074C">
                <w:rPr>
                  <w:rStyle w:val="Hipercze"/>
                </w:rPr>
                <w:t>www.7cudowmazur.pl</w:t>
              </w:r>
            </w:hyperlink>
            <w:r w:rsidR="006A190E" w:rsidRPr="00902B1D">
              <w:rPr>
                <w:rStyle w:val="Hipercze"/>
              </w:rPr>
              <w:t xml:space="preserve"> </w:t>
            </w:r>
            <w:r w:rsidR="006A190E">
              <w:rPr>
                <w:rStyle w:val="Hipercze"/>
              </w:rPr>
              <w:t xml:space="preserve">tel. </w:t>
            </w:r>
            <w:r w:rsidR="006A190E" w:rsidRPr="00902B1D">
              <w:rPr>
                <w:rStyle w:val="Hipercze"/>
              </w:rPr>
              <w:t>608-411-847, 668-001-150</w:t>
            </w:r>
          </w:p>
        </w:tc>
      </w:tr>
    </w:tbl>
    <w:p w:rsidR="006A190E" w:rsidRPr="00156125" w:rsidRDefault="006A190E" w:rsidP="006A190E">
      <w:pPr>
        <w:spacing w:after="0" w:line="240" w:lineRule="auto"/>
        <w:jc w:val="both"/>
        <w:rPr>
          <w:rFonts w:asciiTheme="minorHAnsi" w:hAnsiTheme="minorHAnsi"/>
        </w:rPr>
      </w:pPr>
    </w:p>
    <w:p w:rsidR="006A190E" w:rsidRPr="00156125" w:rsidRDefault="00DF06AA" w:rsidP="006A190E">
      <w:pPr>
        <w:spacing w:after="0" w:line="240" w:lineRule="auto"/>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Mikołajki, dn.10</w:t>
      </w:r>
      <w:r w:rsidR="006A190E">
        <w:rPr>
          <w:rFonts w:asciiTheme="minorHAnsi" w:hAnsiTheme="minorHAnsi"/>
        </w:rPr>
        <w:t xml:space="preserve"> </w:t>
      </w:r>
      <w:r w:rsidR="006A190E" w:rsidRPr="00156125">
        <w:rPr>
          <w:rFonts w:asciiTheme="minorHAnsi" w:hAnsiTheme="minorHAnsi"/>
        </w:rPr>
        <w:t xml:space="preserve">/ </w:t>
      </w:r>
      <w:r w:rsidR="006A190E">
        <w:rPr>
          <w:rFonts w:asciiTheme="minorHAnsi" w:hAnsiTheme="minorHAnsi"/>
        </w:rPr>
        <w:t>0</w:t>
      </w:r>
      <w:r w:rsidR="0043110A">
        <w:rPr>
          <w:rFonts w:asciiTheme="minorHAnsi" w:hAnsiTheme="minorHAnsi"/>
        </w:rPr>
        <w:t>8</w:t>
      </w:r>
      <w:r w:rsidR="006A190E" w:rsidRPr="00156125">
        <w:rPr>
          <w:rFonts w:asciiTheme="minorHAnsi" w:hAnsiTheme="minorHAnsi"/>
        </w:rPr>
        <w:t xml:space="preserve"> / 201</w:t>
      </w:r>
      <w:r w:rsidR="006A190E">
        <w:rPr>
          <w:rFonts w:asciiTheme="minorHAnsi" w:hAnsiTheme="minorHAnsi"/>
        </w:rPr>
        <w:t>6</w:t>
      </w:r>
      <w:r w:rsidR="006A190E" w:rsidRPr="00156125">
        <w:rPr>
          <w:rFonts w:asciiTheme="minorHAnsi" w:hAnsiTheme="minorHAnsi"/>
        </w:rPr>
        <w:t>r.</w:t>
      </w:r>
    </w:p>
    <w:p w:rsidR="006A190E" w:rsidRPr="00156125" w:rsidRDefault="006A190E" w:rsidP="006A190E">
      <w:pPr>
        <w:spacing w:after="0" w:line="240" w:lineRule="auto"/>
        <w:jc w:val="both"/>
        <w:rPr>
          <w:rFonts w:asciiTheme="minorHAnsi" w:hAnsiTheme="minorHAnsi"/>
          <w:u w:val="single"/>
        </w:rPr>
      </w:pPr>
      <w:r w:rsidRPr="00156125">
        <w:rPr>
          <w:rFonts w:asciiTheme="minorHAnsi" w:hAnsiTheme="minorHAnsi"/>
          <w:u w:val="single"/>
        </w:rPr>
        <w:t>ZAMAWIAJĄCY:</w:t>
      </w:r>
    </w:p>
    <w:p w:rsidR="006A190E" w:rsidRPr="00156125" w:rsidRDefault="006A190E" w:rsidP="006A190E">
      <w:pPr>
        <w:spacing w:after="0" w:line="240" w:lineRule="auto"/>
        <w:jc w:val="both"/>
        <w:rPr>
          <w:rFonts w:asciiTheme="minorHAnsi" w:hAnsiTheme="minorHAnsi"/>
          <w:b/>
        </w:rPr>
      </w:pPr>
      <w:r w:rsidRPr="00156125">
        <w:rPr>
          <w:rFonts w:asciiTheme="minorHAnsi" w:hAnsiTheme="minorHAnsi"/>
          <w:b/>
        </w:rPr>
        <w:t>Stowarzyszenie Wielkie Jeziora Mazurskie 2020</w:t>
      </w:r>
    </w:p>
    <w:p w:rsidR="006A190E" w:rsidRPr="00156125" w:rsidRDefault="006A190E" w:rsidP="006A190E">
      <w:pPr>
        <w:spacing w:after="0" w:line="240" w:lineRule="auto"/>
        <w:jc w:val="both"/>
        <w:rPr>
          <w:rFonts w:asciiTheme="minorHAnsi" w:hAnsiTheme="minorHAnsi"/>
        </w:rPr>
      </w:pPr>
      <w:r w:rsidRPr="00156125">
        <w:rPr>
          <w:rFonts w:asciiTheme="minorHAnsi" w:hAnsiTheme="minorHAnsi"/>
        </w:rPr>
        <w:t>ul. Kolejowa 6</w:t>
      </w:r>
    </w:p>
    <w:p w:rsidR="006A190E" w:rsidRPr="00156125" w:rsidRDefault="006A190E" w:rsidP="006A190E">
      <w:pPr>
        <w:spacing w:after="0" w:line="240" w:lineRule="auto"/>
        <w:jc w:val="both"/>
        <w:rPr>
          <w:rFonts w:asciiTheme="minorHAnsi" w:hAnsiTheme="minorHAnsi"/>
        </w:rPr>
      </w:pPr>
      <w:r w:rsidRPr="00156125">
        <w:rPr>
          <w:rFonts w:asciiTheme="minorHAnsi" w:hAnsiTheme="minorHAnsi"/>
        </w:rPr>
        <w:t>11-730 Mikołajki</w:t>
      </w:r>
    </w:p>
    <w:p w:rsidR="006A190E" w:rsidRPr="00156125" w:rsidRDefault="006A190E" w:rsidP="006A190E">
      <w:pPr>
        <w:spacing w:after="0" w:line="240" w:lineRule="auto"/>
        <w:jc w:val="both"/>
        <w:rPr>
          <w:rFonts w:asciiTheme="minorHAnsi" w:hAnsiTheme="minorHAnsi"/>
        </w:rPr>
      </w:pPr>
      <w:r w:rsidRPr="00156125">
        <w:rPr>
          <w:rFonts w:asciiTheme="minorHAnsi" w:hAnsiTheme="minorHAnsi"/>
        </w:rPr>
        <w:t>NIP 845-198-57-00, REGON 361222985</w:t>
      </w:r>
    </w:p>
    <w:p w:rsidR="006A190E" w:rsidRPr="00156125" w:rsidRDefault="006A190E" w:rsidP="006A190E">
      <w:pPr>
        <w:spacing w:after="0" w:line="240" w:lineRule="auto"/>
        <w:jc w:val="both"/>
        <w:rPr>
          <w:rFonts w:asciiTheme="minorHAnsi" w:hAnsiTheme="minorHAnsi"/>
          <w:b/>
        </w:rPr>
      </w:pPr>
    </w:p>
    <w:p w:rsidR="00B64D03" w:rsidRPr="000E0078" w:rsidRDefault="006A190E" w:rsidP="004E7DDC">
      <w:pPr>
        <w:spacing w:after="0" w:line="240" w:lineRule="auto"/>
        <w:jc w:val="center"/>
        <w:rPr>
          <w:rFonts w:asciiTheme="minorHAnsi" w:hAnsiTheme="minorHAnsi"/>
        </w:rPr>
      </w:pPr>
      <w:r w:rsidRPr="000E0078">
        <w:rPr>
          <w:rFonts w:asciiTheme="minorHAnsi" w:hAnsiTheme="minorHAnsi"/>
        </w:rPr>
        <w:t>Z</w:t>
      </w:r>
      <w:r w:rsidR="00B64D03" w:rsidRPr="000E0078">
        <w:rPr>
          <w:rFonts w:asciiTheme="minorHAnsi" w:hAnsiTheme="minorHAnsi"/>
        </w:rPr>
        <w:t xml:space="preserve">APYTANIE OFERTOWE NA </w:t>
      </w:r>
      <w:r w:rsidR="004E7DDC" w:rsidRPr="000E0078">
        <w:rPr>
          <w:rFonts w:asciiTheme="minorHAnsi" w:hAnsiTheme="minorHAnsi"/>
        </w:rPr>
        <w:t xml:space="preserve">WERYFIKACJĘ, </w:t>
      </w:r>
      <w:r w:rsidR="00B64D03" w:rsidRPr="000E0078">
        <w:rPr>
          <w:rFonts w:asciiTheme="minorHAnsi" w:hAnsiTheme="minorHAnsi"/>
        </w:rPr>
        <w:t xml:space="preserve">AKTUALIZACJĘ </w:t>
      </w:r>
      <w:r w:rsidR="004E7DDC" w:rsidRPr="000E0078">
        <w:rPr>
          <w:rFonts w:asciiTheme="minorHAnsi" w:hAnsiTheme="minorHAnsi"/>
        </w:rPr>
        <w:t xml:space="preserve">I USZCZEGÓŁOWIENIE KONCEPCJI PRZEBIEGU ORAZ </w:t>
      </w:r>
      <w:r w:rsidR="00B64D03" w:rsidRPr="000E0078">
        <w:rPr>
          <w:rFonts w:asciiTheme="minorHAnsi" w:hAnsiTheme="minorHAnsi"/>
        </w:rPr>
        <w:t xml:space="preserve">PROGRAMU-FUNKCJONALNO-UŻYTKOWEGO MAZURSKIEJ PĘTLI ROWEROWEJ </w:t>
      </w:r>
    </w:p>
    <w:p w:rsidR="00B64D03" w:rsidRDefault="00B64D03" w:rsidP="00B64D03">
      <w:pPr>
        <w:spacing w:after="0" w:line="240" w:lineRule="auto"/>
        <w:jc w:val="center"/>
        <w:rPr>
          <w:rFonts w:asciiTheme="minorHAnsi" w:hAnsiTheme="minorHAnsi"/>
        </w:rPr>
      </w:pPr>
      <w:r w:rsidRPr="000E0078">
        <w:rPr>
          <w:rFonts w:asciiTheme="minorHAnsi" w:hAnsiTheme="minorHAnsi"/>
        </w:rPr>
        <w:t>ORAZ PRZYGOTOWANIE CZĘŚCI SIWZ</w:t>
      </w:r>
      <w:r w:rsidR="000E0078" w:rsidRPr="000E0078">
        <w:rPr>
          <w:rFonts w:asciiTheme="minorHAnsi" w:hAnsiTheme="minorHAnsi"/>
        </w:rPr>
        <w:t xml:space="preserve"> (OPIS PRZEDMIOTU ZAMÓWIENIA)</w:t>
      </w:r>
      <w:r w:rsidRPr="000E0078">
        <w:rPr>
          <w:rFonts w:asciiTheme="minorHAnsi" w:hAnsiTheme="minorHAnsi"/>
        </w:rPr>
        <w:t xml:space="preserve"> NA WYKONANIE DOKUMENTACJI </w:t>
      </w:r>
      <w:r w:rsidR="004E7DDC" w:rsidRPr="000E0078">
        <w:rPr>
          <w:rFonts w:asciiTheme="minorHAnsi" w:hAnsiTheme="minorHAnsi"/>
        </w:rPr>
        <w:t>TECHNICZNEJ I KOSZTORYSOWEJ</w:t>
      </w:r>
      <w:r w:rsidR="000529FD">
        <w:rPr>
          <w:rFonts w:asciiTheme="minorHAnsi" w:hAnsiTheme="minorHAnsi"/>
        </w:rPr>
        <w:t>”</w:t>
      </w:r>
    </w:p>
    <w:p w:rsidR="006A190E" w:rsidRPr="00B64D03" w:rsidRDefault="006A190E" w:rsidP="006A190E">
      <w:pPr>
        <w:pStyle w:val="NormalnyWeb"/>
        <w:spacing w:before="0" w:beforeAutospacing="0" w:after="0" w:afterAutospacing="0"/>
        <w:jc w:val="center"/>
        <w:rPr>
          <w:rFonts w:asciiTheme="minorHAnsi" w:hAnsiTheme="minorHAnsi"/>
          <w:sz w:val="22"/>
          <w:szCs w:val="22"/>
        </w:rPr>
      </w:pPr>
    </w:p>
    <w:p w:rsidR="006A190E" w:rsidRPr="009A33F9" w:rsidRDefault="006A190E" w:rsidP="008C6A37">
      <w:pPr>
        <w:pStyle w:val="NormalnyWeb"/>
        <w:spacing w:before="0" w:beforeAutospacing="0" w:after="0" w:afterAutospacing="0"/>
        <w:jc w:val="both"/>
        <w:rPr>
          <w:rFonts w:asciiTheme="minorHAnsi" w:hAnsiTheme="minorHAnsi"/>
          <w:sz w:val="22"/>
          <w:szCs w:val="22"/>
        </w:rPr>
      </w:pPr>
      <w:r w:rsidRPr="00C34F4B">
        <w:rPr>
          <w:rFonts w:asciiTheme="minorHAnsi" w:hAnsiTheme="minorHAnsi"/>
          <w:sz w:val="22"/>
          <w:szCs w:val="22"/>
        </w:rPr>
        <w:t xml:space="preserve">w postępowaniu o udzielenie zamówienia publicznego </w:t>
      </w:r>
      <w:r w:rsidR="00FA3533">
        <w:rPr>
          <w:rFonts w:asciiTheme="minorHAnsi" w:hAnsiTheme="minorHAnsi"/>
          <w:sz w:val="22"/>
          <w:szCs w:val="22"/>
        </w:rPr>
        <w:t xml:space="preserve">do którego nie stosuje się </w:t>
      </w:r>
      <w:r w:rsidR="008F37E1">
        <w:rPr>
          <w:rFonts w:asciiTheme="minorHAnsi" w:hAnsiTheme="minorHAnsi"/>
          <w:sz w:val="22"/>
          <w:szCs w:val="22"/>
        </w:rPr>
        <w:t xml:space="preserve">ustawy </w:t>
      </w:r>
      <w:r w:rsidRPr="00366922">
        <w:rPr>
          <w:rFonts w:asciiTheme="minorHAnsi" w:hAnsiTheme="minorHAnsi"/>
          <w:sz w:val="22"/>
          <w:szCs w:val="22"/>
        </w:rPr>
        <w:t xml:space="preserve">Prawo </w:t>
      </w:r>
      <w:r w:rsidRPr="009A33F9">
        <w:rPr>
          <w:rFonts w:asciiTheme="minorHAnsi" w:hAnsiTheme="minorHAnsi"/>
          <w:sz w:val="22"/>
          <w:szCs w:val="22"/>
        </w:rPr>
        <w:t>zamówień publicznych</w:t>
      </w:r>
      <w:r w:rsidR="008F37E1" w:rsidRPr="009A33F9">
        <w:rPr>
          <w:rFonts w:asciiTheme="minorHAnsi" w:hAnsiTheme="minorHAnsi"/>
          <w:sz w:val="22"/>
          <w:szCs w:val="22"/>
        </w:rPr>
        <w:t xml:space="preserve"> (Dz</w:t>
      </w:r>
      <w:r w:rsidRPr="009A33F9">
        <w:rPr>
          <w:rFonts w:asciiTheme="minorHAnsi" w:hAnsiTheme="minorHAnsi"/>
          <w:sz w:val="22"/>
          <w:szCs w:val="22"/>
        </w:rPr>
        <w:t>.</w:t>
      </w:r>
      <w:r w:rsidR="008F37E1" w:rsidRPr="009A33F9">
        <w:rPr>
          <w:rFonts w:asciiTheme="minorHAnsi" w:hAnsiTheme="minorHAnsi"/>
          <w:sz w:val="22"/>
          <w:szCs w:val="22"/>
        </w:rPr>
        <w:t>U. z 2015 poz. 216</w:t>
      </w:r>
      <w:r w:rsidR="00A73C54" w:rsidRPr="009A33F9">
        <w:rPr>
          <w:rFonts w:asciiTheme="minorHAnsi" w:hAnsiTheme="minorHAnsi"/>
          <w:sz w:val="22"/>
          <w:szCs w:val="22"/>
        </w:rPr>
        <w:t>4</w:t>
      </w:r>
      <w:r w:rsidR="008F37E1" w:rsidRPr="009A33F9">
        <w:rPr>
          <w:rFonts w:asciiTheme="minorHAnsi" w:hAnsiTheme="minorHAnsi"/>
          <w:sz w:val="22"/>
          <w:szCs w:val="22"/>
        </w:rPr>
        <w:t>)</w:t>
      </w:r>
      <w:r w:rsidRPr="009A33F9">
        <w:rPr>
          <w:rFonts w:asciiTheme="minorHAnsi" w:hAnsiTheme="minorHAnsi"/>
          <w:sz w:val="22"/>
          <w:szCs w:val="22"/>
        </w:rPr>
        <w:t xml:space="preserve"> </w:t>
      </w:r>
      <w:r w:rsidR="00FA3533" w:rsidRPr="009A33F9">
        <w:rPr>
          <w:rFonts w:asciiTheme="minorHAnsi" w:hAnsiTheme="minorHAnsi"/>
          <w:sz w:val="22"/>
          <w:szCs w:val="22"/>
        </w:rPr>
        <w:t xml:space="preserve">na podst. art. 4 pkt. 8 ustawy, </w:t>
      </w:r>
      <w:r w:rsidR="008F37E1" w:rsidRPr="009A33F9">
        <w:rPr>
          <w:rFonts w:asciiTheme="minorHAnsi" w:hAnsiTheme="minorHAnsi"/>
          <w:sz w:val="22"/>
          <w:szCs w:val="22"/>
        </w:rPr>
        <w:t>t</w:t>
      </w:r>
      <w:r w:rsidRPr="009A33F9">
        <w:rPr>
          <w:rFonts w:asciiTheme="minorHAnsi" w:hAnsiTheme="minorHAnsi"/>
          <w:sz w:val="22"/>
          <w:szCs w:val="22"/>
        </w:rPr>
        <w:t>reść niniejszego ogłoszenia nie stanowi oferty w</w:t>
      </w:r>
      <w:r w:rsidR="008C6A37" w:rsidRPr="009A33F9">
        <w:rPr>
          <w:rFonts w:asciiTheme="minorHAnsi" w:hAnsiTheme="minorHAnsi"/>
          <w:sz w:val="22"/>
          <w:szCs w:val="22"/>
        </w:rPr>
        <w:t> </w:t>
      </w:r>
      <w:r w:rsidRPr="009A33F9">
        <w:rPr>
          <w:rFonts w:asciiTheme="minorHAnsi" w:hAnsiTheme="minorHAnsi"/>
          <w:sz w:val="22"/>
          <w:szCs w:val="22"/>
        </w:rPr>
        <w:t>rozumieniu art. 66 i 71 Kodeksu Cywilnego (Dz. U. z 1964, Nr 19, poz. 93 z późn. zm.)</w:t>
      </w:r>
      <w:r w:rsidR="008C6A37" w:rsidRPr="009A33F9">
        <w:rPr>
          <w:rFonts w:asciiTheme="minorHAnsi" w:hAnsiTheme="minorHAnsi"/>
          <w:sz w:val="22"/>
          <w:szCs w:val="22"/>
        </w:rPr>
        <w:t xml:space="preserve"> </w:t>
      </w:r>
      <w:r w:rsidRPr="009A33F9">
        <w:rPr>
          <w:rFonts w:asciiTheme="minorHAnsi" w:hAnsiTheme="minorHAnsi"/>
          <w:sz w:val="22"/>
          <w:szCs w:val="22"/>
        </w:rPr>
        <w:t>Wspólny Słownik Zamówień (CPV): główny przedmiot – 7</w:t>
      </w:r>
      <w:r w:rsidR="009D1406" w:rsidRPr="009A33F9">
        <w:rPr>
          <w:rFonts w:asciiTheme="minorHAnsi" w:hAnsiTheme="minorHAnsi"/>
          <w:sz w:val="22"/>
          <w:szCs w:val="22"/>
        </w:rPr>
        <w:t>132</w:t>
      </w:r>
      <w:r w:rsidRPr="009A33F9">
        <w:rPr>
          <w:rFonts w:asciiTheme="minorHAnsi" w:hAnsiTheme="minorHAnsi"/>
          <w:sz w:val="22"/>
          <w:szCs w:val="22"/>
        </w:rPr>
        <w:t xml:space="preserve">0000 - </w:t>
      </w:r>
      <w:r w:rsidR="009D1406" w:rsidRPr="009A33F9">
        <w:rPr>
          <w:rFonts w:asciiTheme="minorHAnsi" w:hAnsiTheme="minorHAnsi"/>
          <w:sz w:val="22"/>
          <w:szCs w:val="22"/>
        </w:rPr>
        <w:t>7</w:t>
      </w:r>
      <w:r w:rsidRPr="009A33F9">
        <w:rPr>
          <w:rFonts w:asciiTheme="minorHAnsi" w:hAnsiTheme="minorHAnsi"/>
          <w:sz w:val="22"/>
          <w:szCs w:val="22"/>
        </w:rPr>
        <w:t>.</w:t>
      </w:r>
    </w:p>
    <w:p w:rsidR="009A33F9" w:rsidRDefault="009A33F9" w:rsidP="006335B1">
      <w:pPr>
        <w:pStyle w:val="NormalnyWeb"/>
        <w:spacing w:before="0" w:beforeAutospacing="0" w:after="0" w:afterAutospacing="0"/>
        <w:jc w:val="both"/>
        <w:rPr>
          <w:rFonts w:asciiTheme="minorHAnsi" w:hAnsiTheme="minorHAnsi"/>
          <w:b/>
          <w:sz w:val="22"/>
          <w:szCs w:val="22"/>
        </w:rPr>
      </w:pPr>
    </w:p>
    <w:p w:rsidR="006A190E" w:rsidRPr="009A33F9" w:rsidRDefault="006A190E" w:rsidP="006335B1">
      <w:pPr>
        <w:pStyle w:val="NormalnyWeb"/>
        <w:spacing w:before="0" w:beforeAutospacing="0" w:after="0" w:afterAutospacing="0"/>
        <w:jc w:val="both"/>
        <w:rPr>
          <w:rFonts w:asciiTheme="minorHAnsi" w:hAnsiTheme="minorHAnsi"/>
          <w:sz w:val="22"/>
          <w:szCs w:val="22"/>
        </w:rPr>
      </w:pPr>
      <w:r w:rsidRPr="009A33F9">
        <w:rPr>
          <w:rFonts w:asciiTheme="minorHAnsi" w:hAnsiTheme="minorHAnsi"/>
          <w:b/>
          <w:sz w:val="22"/>
          <w:szCs w:val="22"/>
        </w:rPr>
        <w:t>Stowarzyszenie Wielkie Jeziora Mazurskie 2020</w:t>
      </w:r>
      <w:r w:rsidRPr="009A33F9">
        <w:rPr>
          <w:rFonts w:asciiTheme="minorHAnsi" w:hAnsiTheme="minorHAnsi"/>
          <w:sz w:val="22"/>
          <w:szCs w:val="22"/>
        </w:rPr>
        <w:t xml:space="preserve"> zaprasza do złożenia oferty cenowej na realizację następujących usług:</w:t>
      </w:r>
    </w:p>
    <w:p w:rsidR="00E64676" w:rsidRPr="006335B1" w:rsidRDefault="00F62754" w:rsidP="005F0D8F">
      <w:pPr>
        <w:pStyle w:val="NormalnyWeb"/>
        <w:numPr>
          <w:ilvl w:val="0"/>
          <w:numId w:val="6"/>
        </w:numPr>
        <w:spacing w:before="0" w:beforeAutospacing="0" w:after="0" w:afterAutospacing="0"/>
        <w:jc w:val="both"/>
        <w:rPr>
          <w:rFonts w:asciiTheme="minorHAnsi" w:hAnsiTheme="minorHAnsi"/>
          <w:sz w:val="22"/>
          <w:szCs w:val="22"/>
        </w:rPr>
      </w:pPr>
      <w:r w:rsidRPr="009A33F9">
        <w:rPr>
          <w:rFonts w:asciiTheme="minorHAnsi" w:hAnsiTheme="minorHAnsi"/>
          <w:sz w:val="22"/>
          <w:szCs w:val="22"/>
        </w:rPr>
        <w:t>Weryfikacja</w:t>
      </w:r>
      <w:r w:rsidR="00D715D2">
        <w:rPr>
          <w:rFonts w:asciiTheme="minorHAnsi" w:hAnsiTheme="minorHAnsi"/>
          <w:sz w:val="22"/>
          <w:szCs w:val="22"/>
        </w:rPr>
        <w:t xml:space="preserve">, </w:t>
      </w:r>
      <w:r>
        <w:rPr>
          <w:rFonts w:asciiTheme="minorHAnsi" w:hAnsiTheme="minorHAnsi"/>
          <w:sz w:val="22"/>
          <w:szCs w:val="22"/>
        </w:rPr>
        <w:t xml:space="preserve">aktualizacja </w:t>
      </w:r>
      <w:r w:rsidR="00D715D2" w:rsidRPr="000E0078">
        <w:rPr>
          <w:rFonts w:asciiTheme="minorHAnsi" w:hAnsiTheme="minorHAnsi"/>
          <w:sz w:val="22"/>
          <w:szCs w:val="22"/>
        </w:rPr>
        <w:t>i uszczegółowienie koncepcji przebiegu</w:t>
      </w:r>
      <w:r w:rsidR="00D715D2">
        <w:rPr>
          <w:rFonts w:asciiTheme="minorHAnsi" w:hAnsiTheme="minorHAnsi"/>
          <w:sz w:val="22"/>
          <w:szCs w:val="22"/>
        </w:rPr>
        <w:t xml:space="preserve"> i </w:t>
      </w:r>
      <w:r>
        <w:rPr>
          <w:rFonts w:asciiTheme="minorHAnsi" w:hAnsiTheme="minorHAnsi"/>
          <w:sz w:val="22"/>
          <w:szCs w:val="22"/>
        </w:rPr>
        <w:t>programu</w:t>
      </w:r>
      <w:r w:rsidR="0002718B">
        <w:rPr>
          <w:rFonts w:asciiTheme="minorHAnsi" w:hAnsiTheme="minorHAnsi"/>
          <w:sz w:val="22"/>
          <w:szCs w:val="22"/>
        </w:rPr>
        <w:t xml:space="preserve"> </w:t>
      </w:r>
      <w:r w:rsidR="006335B1" w:rsidRPr="006335B1">
        <w:rPr>
          <w:rFonts w:asciiTheme="minorHAnsi" w:hAnsiTheme="minorHAnsi"/>
          <w:sz w:val="22"/>
          <w:szCs w:val="22"/>
        </w:rPr>
        <w:t>funkcjonalno-użytkow</w:t>
      </w:r>
      <w:r>
        <w:rPr>
          <w:rFonts w:asciiTheme="minorHAnsi" w:hAnsiTheme="minorHAnsi"/>
          <w:sz w:val="22"/>
          <w:szCs w:val="22"/>
        </w:rPr>
        <w:t>ego</w:t>
      </w:r>
      <w:r w:rsidR="006335B1" w:rsidRPr="006335B1">
        <w:rPr>
          <w:rFonts w:asciiTheme="minorHAnsi" w:hAnsiTheme="minorHAnsi"/>
          <w:sz w:val="22"/>
          <w:szCs w:val="22"/>
        </w:rPr>
        <w:t xml:space="preserve"> Mazurskiej Pętli Rowerowej </w:t>
      </w:r>
      <w:r w:rsidR="0002718B">
        <w:rPr>
          <w:rFonts w:asciiTheme="minorHAnsi" w:hAnsiTheme="minorHAnsi"/>
          <w:sz w:val="22"/>
          <w:szCs w:val="22"/>
        </w:rPr>
        <w:t xml:space="preserve">(wersja elektroniczna </w:t>
      </w:r>
      <w:r w:rsidR="00D715D2" w:rsidRPr="000E0078">
        <w:rPr>
          <w:rFonts w:asciiTheme="minorHAnsi" w:hAnsiTheme="minorHAnsi"/>
          <w:sz w:val="22"/>
          <w:szCs w:val="22"/>
        </w:rPr>
        <w:t xml:space="preserve">koncepcji przebiegu </w:t>
      </w:r>
      <w:r w:rsidR="00D715D2" w:rsidRPr="00D715D2">
        <w:rPr>
          <w:rFonts w:asciiTheme="minorHAnsi" w:hAnsiTheme="minorHAnsi"/>
          <w:sz w:val="22"/>
          <w:szCs w:val="22"/>
          <w:highlight w:val="yellow"/>
        </w:rPr>
        <w:t>i</w:t>
      </w:r>
      <w:r w:rsidR="00D715D2">
        <w:rPr>
          <w:rFonts w:asciiTheme="minorHAnsi" w:hAnsiTheme="minorHAnsi"/>
          <w:sz w:val="22"/>
          <w:szCs w:val="22"/>
        </w:rPr>
        <w:t xml:space="preserve"> </w:t>
      </w:r>
      <w:r w:rsidR="0002718B">
        <w:rPr>
          <w:rFonts w:asciiTheme="minorHAnsi" w:hAnsiTheme="minorHAnsi"/>
          <w:sz w:val="22"/>
          <w:szCs w:val="22"/>
        </w:rPr>
        <w:t>PFU stanowi załącznik nr 3 do niniejszego zapytania)</w:t>
      </w:r>
      <w:r w:rsidR="006335B1" w:rsidRPr="006335B1">
        <w:rPr>
          <w:rFonts w:asciiTheme="minorHAnsi" w:hAnsiTheme="minorHAnsi"/>
          <w:b/>
          <w:sz w:val="22"/>
          <w:szCs w:val="22"/>
        </w:rPr>
        <w:t>.</w:t>
      </w:r>
    </w:p>
    <w:p w:rsidR="00E64676" w:rsidRPr="0002718B" w:rsidRDefault="00E64676" w:rsidP="005F0D8F">
      <w:pPr>
        <w:pStyle w:val="NormalnyWeb"/>
        <w:numPr>
          <w:ilvl w:val="0"/>
          <w:numId w:val="6"/>
        </w:numPr>
        <w:spacing w:before="0" w:beforeAutospacing="0" w:after="0" w:afterAutospacing="0"/>
        <w:jc w:val="both"/>
        <w:rPr>
          <w:rFonts w:asciiTheme="minorHAnsi" w:hAnsiTheme="minorHAnsi"/>
          <w:sz w:val="22"/>
          <w:szCs w:val="22"/>
        </w:rPr>
      </w:pPr>
      <w:r w:rsidRPr="006335B1">
        <w:rPr>
          <w:rFonts w:asciiTheme="minorHAnsi" w:hAnsiTheme="minorHAnsi"/>
          <w:sz w:val="22"/>
          <w:szCs w:val="22"/>
        </w:rPr>
        <w:t xml:space="preserve">Przygotowanie </w:t>
      </w:r>
      <w:r w:rsidR="00A030E2" w:rsidRPr="006335B1">
        <w:rPr>
          <w:rFonts w:asciiTheme="minorHAnsi" w:hAnsiTheme="minorHAnsi"/>
          <w:sz w:val="22"/>
          <w:szCs w:val="22"/>
        </w:rPr>
        <w:t xml:space="preserve">części </w:t>
      </w:r>
      <w:r w:rsidRPr="006335B1">
        <w:rPr>
          <w:rFonts w:asciiTheme="minorHAnsi" w:hAnsiTheme="minorHAnsi"/>
          <w:sz w:val="22"/>
          <w:szCs w:val="22"/>
        </w:rPr>
        <w:t xml:space="preserve">SIWZ na wykonanie dokumentacji </w:t>
      </w:r>
      <w:r w:rsidR="00D715D2" w:rsidRPr="000E0078">
        <w:rPr>
          <w:rFonts w:asciiTheme="minorHAnsi" w:hAnsiTheme="minorHAnsi"/>
          <w:sz w:val="22"/>
          <w:szCs w:val="22"/>
        </w:rPr>
        <w:t>technicznej i kosztorysowej</w:t>
      </w:r>
      <w:r w:rsidR="00D715D2">
        <w:rPr>
          <w:rFonts w:asciiTheme="minorHAnsi" w:hAnsiTheme="minorHAnsi"/>
          <w:sz w:val="22"/>
          <w:szCs w:val="22"/>
        </w:rPr>
        <w:t xml:space="preserve"> </w:t>
      </w:r>
      <w:r w:rsidRPr="006335B1">
        <w:rPr>
          <w:rFonts w:asciiTheme="minorHAnsi" w:hAnsiTheme="minorHAnsi"/>
          <w:sz w:val="22"/>
          <w:szCs w:val="22"/>
        </w:rPr>
        <w:t>w zakresie opisu przedmiotu zamówienia</w:t>
      </w:r>
      <w:r w:rsidR="0002718B">
        <w:rPr>
          <w:rFonts w:asciiTheme="minorHAnsi" w:hAnsiTheme="minorHAnsi"/>
          <w:sz w:val="22"/>
          <w:szCs w:val="22"/>
        </w:rPr>
        <w:t xml:space="preserve"> </w:t>
      </w:r>
      <w:r w:rsidR="00D15370" w:rsidRPr="0002718B">
        <w:rPr>
          <w:rFonts w:asciiTheme="minorHAnsi" w:hAnsiTheme="minorHAnsi"/>
          <w:sz w:val="22"/>
          <w:szCs w:val="22"/>
        </w:rPr>
        <w:t>dla</w:t>
      </w:r>
      <w:r w:rsidR="001F4533" w:rsidRPr="0002718B">
        <w:rPr>
          <w:rFonts w:asciiTheme="minorHAnsi" w:hAnsiTheme="minorHAnsi"/>
          <w:sz w:val="22"/>
          <w:szCs w:val="22"/>
        </w:rPr>
        <w:t xml:space="preserve"> </w:t>
      </w:r>
      <w:r w:rsidR="00020712">
        <w:rPr>
          <w:rFonts w:asciiTheme="minorHAnsi" w:hAnsiTheme="minorHAnsi"/>
          <w:sz w:val="22"/>
          <w:szCs w:val="22"/>
        </w:rPr>
        <w:t xml:space="preserve">przedsięwzięcia </w:t>
      </w:r>
      <w:r w:rsidR="00020712" w:rsidRPr="000E0078">
        <w:rPr>
          <w:rFonts w:asciiTheme="minorHAnsi" w:hAnsiTheme="minorHAnsi"/>
          <w:sz w:val="22"/>
          <w:szCs w:val="22"/>
        </w:rPr>
        <w:t>pn. Mazurska Pętla Rowerowa składającego się z 3 etapów</w:t>
      </w:r>
      <w:r w:rsidR="000E0078">
        <w:rPr>
          <w:rFonts w:asciiTheme="minorHAnsi" w:hAnsiTheme="minorHAnsi"/>
          <w:sz w:val="22"/>
          <w:szCs w:val="22"/>
        </w:rPr>
        <w:t>,</w:t>
      </w:r>
      <w:r w:rsidR="001F4533" w:rsidRPr="0002718B">
        <w:rPr>
          <w:rFonts w:asciiTheme="minorHAnsi" w:hAnsiTheme="minorHAnsi"/>
          <w:sz w:val="22"/>
          <w:szCs w:val="22"/>
        </w:rPr>
        <w:t xml:space="preserve"> które będą zrealizowane z udzia</w:t>
      </w:r>
      <w:r w:rsidR="001F4533" w:rsidRPr="0002718B">
        <w:rPr>
          <w:rFonts w:ascii="Calibri" w:hAnsi="Calibri"/>
          <w:sz w:val="22"/>
          <w:szCs w:val="22"/>
        </w:rPr>
        <w:t>ł</w:t>
      </w:r>
      <w:r w:rsidR="001F4533" w:rsidRPr="0002718B">
        <w:rPr>
          <w:rFonts w:asciiTheme="minorHAnsi" w:hAnsiTheme="minorHAnsi"/>
          <w:sz w:val="22"/>
          <w:szCs w:val="22"/>
        </w:rPr>
        <w:t xml:space="preserve">em środków </w:t>
      </w:r>
      <w:r w:rsidR="00F62754">
        <w:rPr>
          <w:rFonts w:asciiTheme="minorHAnsi" w:hAnsiTheme="minorHAnsi"/>
          <w:sz w:val="22"/>
          <w:szCs w:val="22"/>
        </w:rPr>
        <w:t xml:space="preserve">Unii Europejskiej </w:t>
      </w:r>
      <w:r w:rsidR="001F4533" w:rsidRPr="0002718B">
        <w:rPr>
          <w:rFonts w:asciiTheme="minorHAnsi" w:hAnsiTheme="minorHAnsi" w:cs="Arial"/>
          <w:sz w:val="22"/>
          <w:szCs w:val="22"/>
        </w:rPr>
        <w:t xml:space="preserve">w ramach RPO </w:t>
      </w:r>
      <w:r w:rsidR="009C0207" w:rsidRPr="000E0078">
        <w:rPr>
          <w:rFonts w:asciiTheme="minorHAnsi" w:hAnsiTheme="minorHAnsi" w:cs="Arial"/>
          <w:sz w:val="22"/>
          <w:szCs w:val="22"/>
        </w:rPr>
        <w:t xml:space="preserve">Woj. </w:t>
      </w:r>
      <w:r w:rsidR="001F4533" w:rsidRPr="000E0078">
        <w:rPr>
          <w:rFonts w:asciiTheme="minorHAnsi" w:hAnsiTheme="minorHAnsi" w:cs="Arial"/>
          <w:sz w:val="22"/>
          <w:szCs w:val="22"/>
        </w:rPr>
        <w:t>Warmi</w:t>
      </w:r>
      <w:r w:rsidR="009C0207" w:rsidRPr="000E0078">
        <w:rPr>
          <w:rFonts w:asciiTheme="minorHAnsi" w:hAnsiTheme="minorHAnsi" w:cs="Arial"/>
          <w:sz w:val="22"/>
          <w:szCs w:val="22"/>
        </w:rPr>
        <w:t>ńsko</w:t>
      </w:r>
      <w:r w:rsidR="001F4533" w:rsidRPr="000E0078">
        <w:rPr>
          <w:rFonts w:asciiTheme="minorHAnsi" w:hAnsiTheme="minorHAnsi" w:cs="Arial"/>
          <w:sz w:val="22"/>
          <w:szCs w:val="22"/>
        </w:rPr>
        <w:t>-Mazur</w:t>
      </w:r>
      <w:r w:rsidR="009C0207" w:rsidRPr="000E0078">
        <w:rPr>
          <w:rFonts w:asciiTheme="minorHAnsi" w:hAnsiTheme="minorHAnsi" w:cs="Arial"/>
          <w:sz w:val="22"/>
          <w:szCs w:val="22"/>
        </w:rPr>
        <w:t>skiego na lata</w:t>
      </w:r>
      <w:r w:rsidR="009C0207">
        <w:rPr>
          <w:rFonts w:asciiTheme="minorHAnsi" w:hAnsiTheme="minorHAnsi" w:cs="Arial"/>
          <w:sz w:val="22"/>
          <w:szCs w:val="22"/>
        </w:rPr>
        <w:t xml:space="preserve"> </w:t>
      </w:r>
      <w:r w:rsidR="001F4533" w:rsidRPr="0002718B">
        <w:rPr>
          <w:rFonts w:asciiTheme="minorHAnsi" w:hAnsiTheme="minorHAnsi" w:cs="Arial"/>
          <w:sz w:val="22"/>
          <w:szCs w:val="22"/>
        </w:rPr>
        <w:t>2014</w:t>
      </w:r>
      <w:r w:rsidR="0008139D">
        <w:rPr>
          <w:rFonts w:asciiTheme="minorHAnsi" w:hAnsiTheme="minorHAnsi" w:cs="Arial"/>
          <w:sz w:val="22"/>
          <w:szCs w:val="22"/>
        </w:rPr>
        <w:t>-</w:t>
      </w:r>
      <w:r w:rsidR="00C65C96" w:rsidRPr="0002718B">
        <w:rPr>
          <w:rFonts w:asciiTheme="minorHAnsi" w:hAnsiTheme="minorHAnsi" w:cs="Arial"/>
          <w:sz w:val="22"/>
          <w:szCs w:val="22"/>
        </w:rPr>
        <w:t>2020</w:t>
      </w:r>
      <w:r w:rsidR="001F4533" w:rsidRPr="0002718B">
        <w:rPr>
          <w:rFonts w:asciiTheme="minorHAnsi" w:hAnsiTheme="minorHAnsi"/>
          <w:sz w:val="22"/>
          <w:szCs w:val="22"/>
        </w:rPr>
        <w:t>.</w:t>
      </w:r>
    </w:p>
    <w:p w:rsidR="001F4533" w:rsidRPr="0018322A" w:rsidRDefault="001F4533" w:rsidP="006A190E">
      <w:pPr>
        <w:pStyle w:val="NormalnyWeb"/>
        <w:spacing w:before="0" w:beforeAutospacing="0" w:after="0" w:afterAutospacing="0"/>
        <w:jc w:val="both"/>
        <w:rPr>
          <w:rFonts w:asciiTheme="minorHAnsi" w:hAnsiTheme="minorHAnsi"/>
          <w:i/>
          <w:sz w:val="10"/>
          <w:szCs w:val="10"/>
        </w:rPr>
      </w:pPr>
    </w:p>
    <w:p w:rsidR="006A190E" w:rsidRDefault="006A190E" w:rsidP="006A190E">
      <w:pPr>
        <w:pStyle w:val="NormalnyWeb"/>
        <w:spacing w:before="0" w:beforeAutospacing="0" w:after="0" w:afterAutospacing="0"/>
        <w:jc w:val="both"/>
        <w:rPr>
          <w:rFonts w:asciiTheme="minorHAnsi" w:hAnsiTheme="minorHAnsi"/>
          <w:i/>
          <w:sz w:val="18"/>
          <w:szCs w:val="18"/>
        </w:rPr>
      </w:pPr>
      <w:r w:rsidRPr="00C34F4B">
        <w:rPr>
          <w:rFonts w:asciiTheme="minorHAnsi" w:hAnsiTheme="minorHAnsi"/>
          <w:i/>
          <w:sz w:val="18"/>
          <w:szCs w:val="18"/>
        </w:rPr>
        <w:t>Zamówienie jest realizowane w związku z projektem pn. „</w:t>
      </w:r>
      <w:r w:rsidR="00C8361F" w:rsidRPr="00C34F4B">
        <w:rPr>
          <w:rFonts w:asciiTheme="minorHAnsi" w:hAnsiTheme="minorHAnsi"/>
          <w:i/>
          <w:sz w:val="18"/>
          <w:szCs w:val="18"/>
        </w:rPr>
        <w:t>Mazurska Pętla Rowerowa</w:t>
      </w:r>
      <w:r w:rsidRPr="00C34F4B">
        <w:rPr>
          <w:rFonts w:asciiTheme="minorHAnsi" w:hAnsiTheme="minorHAnsi"/>
          <w:i/>
          <w:sz w:val="18"/>
          <w:szCs w:val="18"/>
        </w:rPr>
        <w:t>”, o którego dofinansowanie Zamawiający ubiega się z Unii Europejskiej ze środków z Europejskiego Funduszu Rozwoju Regionalnego w ramach Regionalnego Programu Operacyjnego Województwa Warmińsko-Mazurskiego na l</w:t>
      </w:r>
      <w:r w:rsidR="00C8361F" w:rsidRPr="00C34F4B">
        <w:rPr>
          <w:rFonts w:asciiTheme="minorHAnsi" w:hAnsiTheme="minorHAnsi"/>
          <w:i/>
          <w:sz w:val="18"/>
          <w:szCs w:val="18"/>
        </w:rPr>
        <w:t>ata 2014-2020 (Oś priorytetowa 6</w:t>
      </w:r>
      <w:r w:rsidRPr="00C34F4B">
        <w:rPr>
          <w:rFonts w:asciiTheme="minorHAnsi" w:hAnsiTheme="minorHAnsi"/>
          <w:i/>
          <w:sz w:val="18"/>
          <w:szCs w:val="18"/>
        </w:rPr>
        <w:t xml:space="preserve">. </w:t>
      </w:r>
      <w:r w:rsidR="00C8361F" w:rsidRPr="00C34F4B">
        <w:rPr>
          <w:rFonts w:asciiTheme="minorHAnsi" w:hAnsiTheme="minorHAnsi"/>
          <w:i/>
          <w:sz w:val="18"/>
          <w:szCs w:val="18"/>
        </w:rPr>
        <w:t>Kultura i Dziedzictwo</w:t>
      </w:r>
      <w:r w:rsidRPr="00C34F4B">
        <w:rPr>
          <w:rFonts w:asciiTheme="minorHAnsi" w:hAnsiTheme="minorHAnsi"/>
          <w:i/>
          <w:sz w:val="18"/>
          <w:szCs w:val="18"/>
        </w:rPr>
        <w:t xml:space="preserve">, Działania </w:t>
      </w:r>
      <w:r w:rsidR="00C8361F" w:rsidRPr="00C34F4B">
        <w:rPr>
          <w:rFonts w:asciiTheme="minorHAnsi" w:hAnsiTheme="minorHAnsi"/>
          <w:i/>
          <w:sz w:val="18"/>
          <w:szCs w:val="18"/>
        </w:rPr>
        <w:t>6.2</w:t>
      </w:r>
      <w:r w:rsidRPr="00C34F4B">
        <w:rPr>
          <w:rFonts w:asciiTheme="minorHAnsi" w:hAnsiTheme="minorHAnsi"/>
          <w:i/>
          <w:sz w:val="18"/>
          <w:szCs w:val="18"/>
        </w:rPr>
        <w:t xml:space="preserve"> </w:t>
      </w:r>
      <w:r w:rsidR="00C8361F" w:rsidRPr="00C34F4B">
        <w:rPr>
          <w:rFonts w:asciiTheme="minorHAnsi" w:hAnsiTheme="minorHAnsi"/>
          <w:i/>
          <w:sz w:val="18"/>
          <w:szCs w:val="18"/>
        </w:rPr>
        <w:t>Dziedzictwo naturalne</w:t>
      </w:r>
      <w:r w:rsidRPr="00C34F4B">
        <w:rPr>
          <w:rFonts w:asciiTheme="minorHAnsi" w:hAnsiTheme="minorHAnsi"/>
          <w:i/>
          <w:sz w:val="18"/>
          <w:szCs w:val="18"/>
        </w:rPr>
        <w:t xml:space="preserve">, Poddziałania </w:t>
      </w:r>
      <w:r w:rsidR="00C8361F" w:rsidRPr="00C34F4B">
        <w:rPr>
          <w:rFonts w:asciiTheme="minorHAnsi" w:hAnsiTheme="minorHAnsi"/>
          <w:i/>
          <w:sz w:val="18"/>
          <w:szCs w:val="18"/>
        </w:rPr>
        <w:t>6.2.3</w:t>
      </w:r>
      <w:r w:rsidRPr="00C34F4B">
        <w:rPr>
          <w:rFonts w:asciiTheme="minorHAnsi" w:hAnsiTheme="minorHAnsi"/>
          <w:i/>
          <w:sz w:val="18"/>
          <w:szCs w:val="18"/>
        </w:rPr>
        <w:t xml:space="preserve">. </w:t>
      </w:r>
      <w:r w:rsidR="00C8361F" w:rsidRPr="00C34F4B">
        <w:rPr>
          <w:rFonts w:asciiTheme="minorHAnsi" w:hAnsiTheme="minorHAnsi"/>
          <w:i/>
          <w:sz w:val="18"/>
          <w:szCs w:val="18"/>
        </w:rPr>
        <w:t>Efektywne wykorzystanie zasobów</w:t>
      </w:r>
      <w:r w:rsidRPr="00C34F4B">
        <w:rPr>
          <w:rFonts w:asciiTheme="minorHAnsi" w:hAnsiTheme="minorHAnsi"/>
          <w:i/>
          <w:sz w:val="18"/>
          <w:szCs w:val="18"/>
        </w:rPr>
        <w:t>).</w:t>
      </w:r>
    </w:p>
    <w:p w:rsidR="00FD7A21" w:rsidRDefault="00FD7A21" w:rsidP="006A190E">
      <w:pPr>
        <w:pStyle w:val="NormalnyWeb"/>
        <w:spacing w:before="0" w:beforeAutospacing="0" w:after="0" w:afterAutospacing="0"/>
        <w:jc w:val="both"/>
        <w:rPr>
          <w:rFonts w:asciiTheme="minorHAnsi" w:hAnsiTheme="minorHAnsi"/>
          <w:i/>
          <w:sz w:val="18"/>
          <w:szCs w:val="18"/>
        </w:rPr>
      </w:pPr>
    </w:p>
    <w:p w:rsidR="009A33F9" w:rsidRPr="00C34F4B" w:rsidRDefault="009A33F9" w:rsidP="003C614E">
      <w:pPr>
        <w:spacing w:after="120" w:line="240" w:lineRule="auto"/>
        <w:rPr>
          <w:rFonts w:asciiTheme="minorHAnsi" w:hAnsiTheme="minorHAnsi"/>
          <w:b/>
          <w:u w:val="single"/>
        </w:rPr>
      </w:pPr>
      <w:r>
        <w:rPr>
          <w:rFonts w:asciiTheme="minorHAnsi" w:hAnsiTheme="minorHAnsi"/>
          <w:b/>
          <w:u w:val="single"/>
        </w:rPr>
        <w:t>Planowany budżet projektu</w:t>
      </w:r>
      <w:r w:rsidRPr="00C34F4B">
        <w:rPr>
          <w:rFonts w:asciiTheme="minorHAnsi" w:hAnsiTheme="minorHAnsi"/>
          <w:b/>
          <w:u w:val="single"/>
        </w:rPr>
        <w:t>:</w:t>
      </w:r>
    </w:p>
    <w:p w:rsidR="009A33F9" w:rsidRPr="009A33F9" w:rsidRDefault="009A33F9" w:rsidP="003C614E">
      <w:pPr>
        <w:spacing w:after="120" w:line="240" w:lineRule="auto"/>
        <w:rPr>
          <w:rFonts w:asciiTheme="minorHAnsi" w:hAnsiTheme="minorHAnsi"/>
          <w:bCs/>
        </w:rPr>
      </w:pPr>
      <w:r w:rsidRPr="009A33F9">
        <w:rPr>
          <w:rFonts w:asciiTheme="minorHAnsi" w:hAnsiTheme="minorHAnsi"/>
        </w:rPr>
        <w:t>kwota nie</w:t>
      </w:r>
      <w:r w:rsidR="001E20CF">
        <w:rPr>
          <w:rFonts w:asciiTheme="minorHAnsi" w:hAnsiTheme="minorHAnsi"/>
        </w:rPr>
        <w:t xml:space="preserve"> </w:t>
      </w:r>
      <w:r w:rsidRPr="009A33F9">
        <w:rPr>
          <w:rFonts w:asciiTheme="minorHAnsi" w:hAnsiTheme="minorHAnsi"/>
        </w:rPr>
        <w:t>przekraczająca 30 000 Euro</w:t>
      </w:r>
    </w:p>
    <w:p w:rsidR="00FD7A21" w:rsidRPr="00C34F4B" w:rsidRDefault="00FD7A21" w:rsidP="00FD7A21">
      <w:pPr>
        <w:pStyle w:val="NormalnyWeb"/>
        <w:spacing w:before="0" w:beforeAutospacing="0" w:after="0" w:afterAutospacing="0"/>
        <w:jc w:val="right"/>
        <w:rPr>
          <w:rFonts w:asciiTheme="minorHAnsi" w:hAnsiTheme="minorHAnsi"/>
          <w:i/>
          <w:sz w:val="18"/>
          <w:szCs w:val="18"/>
        </w:rPr>
      </w:pP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fldChar w:fldCharType="begin"/>
      </w:r>
      <w:r>
        <w:instrText xml:space="preserve"> INCLUDEPICTURE  "http://www.7cudowmazur.pl/templates/7cudowmazur/images/logo_duze.png" \* MERGEFORMATINET </w:instrText>
      </w:r>
      <w:r>
        <w:fldChar w:fldCharType="separate"/>
      </w:r>
      <w:r w:rsidR="00AF490E">
        <w:fldChar w:fldCharType="begin"/>
      </w:r>
      <w:r w:rsidR="00AF490E">
        <w:instrText xml:space="preserve"> INCLUDEPICTURE  "http://www.7cudowmazur.pl/templates/7cudowmazur/images/logo_duze.png" \* MERGEFORMATINET </w:instrText>
      </w:r>
      <w:r w:rsidR="00AF490E">
        <w:fldChar w:fldCharType="separate"/>
      </w:r>
      <w:r w:rsidR="00252ACD">
        <w:fldChar w:fldCharType="begin"/>
      </w:r>
      <w:r w:rsidR="00252ACD">
        <w:instrText xml:space="preserve"> INCLUDEPICTURE  "http://www.7cudowmazur.pl/templates/7cudowmazur/images/logo_duze.png" \* MERGEFORMATINET </w:instrText>
      </w:r>
      <w:r w:rsidR="00252ACD">
        <w:fldChar w:fldCharType="separate"/>
      </w:r>
      <w:r w:rsidR="000466ED">
        <w:fldChar w:fldCharType="begin"/>
      </w:r>
      <w:r w:rsidR="000466ED">
        <w:instrText xml:space="preserve"> INCLUDEPICTURE  "http://www.7cudowmazur.pl/templates/7cudowmazur/images/logo_duze.png" \* MERGEFORMATINET </w:instrText>
      </w:r>
      <w:r w:rsidR="000466ED">
        <w:fldChar w:fldCharType="separate"/>
      </w:r>
      <w:r w:rsidR="007E7966">
        <w:fldChar w:fldCharType="begin"/>
      </w:r>
      <w:r w:rsidR="007E7966">
        <w:instrText xml:space="preserve"> INCLUDEPICTURE  "http://www.7cudowmazur.pl/templates/7cudowmazur/images/logo_duze.png" \* MERGEFORMATINET </w:instrText>
      </w:r>
      <w:r w:rsidR="007E7966">
        <w:fldChar w:fldCharType="separate"/>
      </w:r>
      <w:r w:rsidR="00D715D2">
        <w:fldChar w:fldCharType="begin"/>
      </w:r>
      <w:r w:rsidR="00D715D2">
        <w:instrText xml:space="preserve"> INCLUDEPICTURE  "http://www.7cudowmazur.pl/templates/7cudowmazur/images/logo_duze.png" \* MERGEFORMATINET </w:instrText>
      </w:r>
      <w:r w:rsidR="00D715D2">
        <w:fldChar w:fldCharType="separate"/>
      </w:r>
      <w:r w:rsidR="00DE6681">
        <w:fldChar w:fldCharType="begin"/>
      </w:r>
      <w:r w:rsidR="00DE6681">
        <w:instrText xml:space="preserve"> INCLUDEPICTURE  "http://www.7cudowmazur.pl/templates/7cudowmazur/images/logo_duze.png" \* MERGEFORMATINET </w:instrText>
      </w:r>
      <w:r w:rsidR="00DE6681">
        <w:fldChar w:fldCharType="separate"/>
      </w:r>
      <w:r w:rsidR="000E0078">
        <w:fldChar w:fldCharType="begin"/>
      </w:r>
      <w:r w:rsidR="000E0078">
        <w:instrText xml:space="preserve"> INCLUDEPICTURE  "http://www.7cudowmazur.pl/templates/7cudowmazur/images/logo_duze.png" \* MERGEFORMATINET </w:instrText>
      </w:r>
      <w:r w:rsidR="000E0078">
        <w:fldChar w:fldCharType="separate"/>
      </w:r>
      <w:r w:rsidR="00FF62BF">
        <w:fldChar w:fldCharType="begin"/>
      </w:r>
      <w:r w:rsidR="00FF62BF">
        <w:instrText xml:space="preserve"> </w:instrText>
      </w:r>
      <w:r w:rsidR="00FF62BF">
        <w:instrText>INCLUDEPICTURE  "http://www.7cudowmazur.pl/templates/7cudowmazur/images/logo_duze.png" \* MERGEFORMATINET</w:instrText>
      </w:r>
      <w:r w:rsidR="00FF62BF">
        <w:instrText xml:space="preserve"> </w:instrText>
      </w:r>
      <w:r w:rsidR="00FF62BF">
        <w:fldChar w:fldCharType="separate"/>
      </w:r>
      <w:r w:rsidR="002A16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63pt">
            <v:imagedata r:id="rId10" r:href="rId11"/>
          </v:shape>
        </w:pict>
      </w:r>
      <w:r w:rsidR="00FF62BF">
        <w:fldChar w:fldCharType="end"/>
      </w:r>
      <w:r w:rsidR="000E0078">
        <w:fldChar w:fldCharType="end"/>
      </w:r>
      <w:r w:rsidR="00DE6681">
        <w:fldChar w:fldCharType="end"/>
      </w:r>
      <w:r w:rsidR="00D715D2">
        <w:fldChar w:fldCharType="end"/>
      </w:r>
      <w:r w:rsidR="007E7966">
        <w:fldChar w:fldCharType="end"/>
      </w:r>
      <w:r w:rsidR="000466ED">
        <w:fldChar w:fldCharType="end"/>
      </w:r>
      <w:r w:rsidR="00252ACD">
        <w:fldChar w:fldCharType="end"/>
      </w:r>
      <w:r w:rsidR="00AF490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6A190E" w:rsidRPr="0018322A" w:rsidRDefault="006A190E" w:rsidP="006A190E">
      <w:pPr>
        <w:pStyle w:val="NormalnyWeb"/>
        <w:spacing w:before="0" w:beforeAutospacing="0" w:after="0" w:afterAutospacing="0"/>
        <w:jc w:val="both"/>
        <w:rPr>
          <w:rFonts w:asciiTheme="minorHAnsi" w:hAnsiTheme="minorHAnsi"/>
          <w:sz w:val="10"/>
          <w:szCs w:val="10"/>
        </w:rPr>
      </w:pPr>
    </w:p>
    <w:p w:rsidR="00FD7A21" w:rsidRPr="001E20CF" w:rsidRDefault="00FD7A21" w:rsidP="00FD7A21">
      <w:pPr>
        <w:jc w:val="both"/>
        <w:rPr>
          <w:rFonts w:asciiTheme="minorHAnsi" w:hAnsiTheme="minorHAnsi"/>
          <w:b/>
          <w:bCs/>
          <w:u w:val="single"/>
        </w:rPr>
      </w:pPr>
      <w:r>
        <w:br w:type="column"/>
      </w:r>
      <w:r w:rsidRPr="001E20CF">
        <w:rPr>
          <w:rFonts w:asciiTheme="minorHAnsi" w:hAnsiTheme="minorHAnsi"/>
          <w:b/>
          <w:u w:val="single"/>
        </w:rPr>
        <w:lastRenderedPageBreak/>
        <w:t>Przedmiot zamówienia należy wykonać zgodnie z:</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Infrastruktury</w:t>
      </w:r>
      <w:r w:rsidRPr="001E20CF">
        <w:rPr>
          <w:rFonts w:asciiTheme="minorHAnsi" w:hAnsiTheme="minorHAnsi"/>
          <w:bCs/>
          <w:sz w:val="22"/>
          <w:szCs w:val="22"/>
        </w:rPr>
        <w:t xml:space="preserve"> z dn</w:t>
      </w:r>
      <w:r w:rsidR="001E20CF">
        <w:rPr>
          <w:rFonts w:asciiTheme="minorHAnsi" w:hAnsiTheme="minorHAnsi"/>
          <w:bCs/>
          <w:sz w:val="22"/>
          <w:szCs w:val="22"/>
        </w:rPr>
        <w:t xml:space="preserve">ia </w:t>
      </w:r>
      <w:r w:rsidRPr="001E20CF">
        <w:rPr>
          <w:rFonts w:asciiTheme="minorHAnsi" w:hAnsiTheme="minorHAnsi"/>
          <w:bCs/>
          <w:sz w:val="22"/>
          <w:szCs w:val="22"/>
        </w:rPr>
        <w:t>2 września 2004</w:t>
      </w:r>
      <w:r w:rsidR="001E20CF">
        <w:rPr>
          <w:rFonts w:asciiTheme="minorHAnsi" w:hAnsiTheme="minorHAnsi"/>
          <w:bCs/>
          <w:sz w:val="22"/>
          <w:szCs w:val="22"/>
        </w:rPr>
        <w:t>r</w:t>
      </w:r>
      <w:r w:rsidRPr="001E20CF">
        <w:rPr>
          <w:rFonts w:asciiTheme="minorHAnsi" w:hAnsiTheme="minorHAnsi"/>
          <w:bCs/>
          <w:sz w:val="22"/>
          <w:szCs w:val="22"/>
        </w:rPr>
        <w:t xml:space="preserve"> w sprawie szczegółowego zakresu i formy dokumentacji projektowej, specyfikacji technicznych wykonania i odbioru robót budowlanych oraz programu funkcjonalno-użytkowego</w:t>
      </w:r>
      <w:r w:rsidR="001E20CF" w:rsidRPr="001E20CF">
        <w:rPr>
          <w:rFonts w:asciiTheme="minorHAnsi" w:hAnsiTheme="minorHAnsi"/>
          <w:bCs/>
          <w:sz w:val="22"/>
          <w:szCs w:val="22"/>
        </w:rPr>
        <w:t xml:space="preserve"> </w:t>
      </w:r>
      <w:r w:rsidR="001E20CF" w:rsidRPr="001E20CF">
        <w:rPr>
          <w:rFonts w:asciiTheme="minorHAnsi" w:hAnsiTheme="minorHAnsi"/>
          <w:sz w:val="22"/>
          <w:szCs w:val="22"/>
        </w:rPr>
        <w:t>(Dz. U. z 2013r.</w:t>
      </w:r>
      <w:r w:rsidR="001E20CF">
        <w:rPr>
          <w:rFonts w:asciiTheme="minorHAnsi" w:hAnsiTheme="minorHAnsi"/>
          <w:sz w:val="22"/>
          <w:szCs w:val="22"/>
        </w:rPr>
        <w:t>,</w:t>
      </w:r>
      <w:r w:rsidR="001E20CF" w:rsidRPr="001E20CF">
        <w:rPr>
          <w:rFonts w:asciiTheme="minorHAnsi" w:hAnsiTheme="minorHAnsi"/>
          <w:sz w:val="22"/>
          <w:szCs w:val="22"/>
        </w:rPr>
        <w:t xml:space="preserve"> poz. 1129)</w:t>
      </w:r>
      <w:r w:rsidRPr="001E20CF">
        <w:rPr>
          <w:rFonts w:asciiTheme="minorHAnsi" w:hAnsiTheme="minorHAnsi"/>
          <w:bCs/>
          <w:sz w:val="22"/>
          <w:szCs w:val="22"/>
        </w:rPr>
        <w:t>.</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Infrastruktury</w:t>
      </w:r>
      <w:r w:rsidRPr="001E20CF">
        <w:rPr>
          <w:rFonts w:asciiTheme="minorHAnsi" w:hAnsiTheme="minorHAnsi"/>
          <w:bCs/>
          <w:sz w:val="22"/>
          <w:szCs w:val="22"/>
        </w:rPr>
        <w:t xml:space="preserve"> z dn</w:t>
      </w:r>
      <w:r w:rsidR="001E20CF">
        <w:rPr>
          <w:rFonts w:asciiTheme="minorHAnsi" w:hAnsiTheme="minorHAnsi"/>
          <w:bCs/>
          <w:sz w:val="22"/>
          <w:szCs w:val="22"/>
        </w:rPr>
        <w:t xml:space="preserve">ia </w:t>
      </w:r>
      <w:r w:rsidRPr="001E20CF">
        <w:rPr>
          <w:rFonts w:asciiTheme="minorHAnsi" w:hAnsiTheme="minorHAnsi"/>
          <w:bCs/>
          <w:sz w:val="22"/>
          <w:szCs w:val="22"/>
        </w:rPr>
        <w:t>18 maja 2004</w:t>
      </w:r>
      <w:r w:rsidR="001E20CF">
        <w:rPr>
          <w:rFonts w:asciiTheme="minorHAnsi" w:hAnsiTheme="minorHAnsi"/>
          <w:bCs/>
          <w:sz w:val="22"/>
          <w:szCs w:val="22"/>
        </w:rPr>
        <w:t>r</w:t>
      </w:r>
      <w:r w:rsidRPr="001E20CF">
        <w:rPr>
          <w:rFonts w:asciiTheme="minorHAnsi" w:hAnsiTheme="minorHAnsi"/>
          <w:bCs/>
          <w:sz w:val="22"/>
          <w:szCs w:val="22"/>
        </w:rPr>
        <w:t xml:space="preserve"> w sprawie określenia metod i</w:t>
      </w:r>
      <w:r w:rsidR="001E20CF">
        <w:rPr>
          <w:rFonts w:asciiTheme="minorHAnsi" w:hAnsiTheme="minorHAnsi"/>
          <w:bCs/>
          <w:sz w:val="22"/>
          <w:szCs w:val="22"/>
        </w:rPr>
        <w:t> </w:t>
      </w:r>
      <w:r w:rsidRPr="001E20CF">
        <w:rPr>
          <w:rFonts w:asciiTheme="minorHAnsi" w:hAnsiTheme="minorHAnsi"/>
          <w:bCs/>
          <w:sz w:val="22"/>
          <w:szCs w:val="22"/>
        </w:rPr>
        <w:t>podstaw sporządzania kosztorysu inwestorskiego, obliczania planowanych kosztów prac projektowych oraz planowanych kosztów robót budowlanych określonych w programie funkcjonalno-użytkowym</w:t>
      </w:r>
      <w:r w:rsidR="001E20CF" w:rsidRPr="001E20CF">
        <w:rPr>
          <w:rFonts w:asciiTheme="minorHAnsi" w:hAnsiTheme="minorHAnsi"/>
          <w:bCs/>
          <w:sz w:val="22"/>
          <w:szCs w:val="22"/>
        </w:rPr>
        <w:t xml:space="preserve"> </w:t>
      </w:r>
      <w:r w:rsidR="001E20CF" w:rsidRPr="001E20CF">
        <w:rPr>
          <w:rFonts w:asciiTheme="minorHAnsi" w:hAnsiTheme="minorHAnsi"/>
          <w:sz w:val="22"/>
          <w:szCs w:val="22"/>
        </w:rPr>
        <w:t>(Dz. U. z 2004r. Nr 130, poz. 1389)</w:t>
      </w:r>
      <w:r w:rsidRPr="001E20CF">
        <w:rPr>
          <w:rFonts w:asciiTheme="minorHAnsi" w:hAnsiTheme="minorHAnsi"/>
          <w:bCs/>
          <w:sz w:val="22"/>
          <w:szCs w:val="22"/>
        </w:rPr>
        <w:t>.</w:t>
      </w:r>
    </w:p>
    <w:p w:rsidR="001E20CF" w:rsidRPr="001E20CF" w:rsidRDefault="001E20CF"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Infrastruktury z dnia 23</w:t>
      </w:r>
      <w:r w:rsidR="00107603">
        <w:rPr>
          <w:rFonts w:asciiTheme="minorHAnsi" w:hAnsiTheme="minorHAnsi"/>
          <w:sz w:val="22"/>
          <w:szCs w:val="22"/>
        </w:rPr>
        <w:t xml:space="preserve"> września </w:t>
      </w:r>
      <w:r w:rsidRPr="001E20CF">
        <w:rPr>
          <w:rFonts w:asciiTheme="minorHAnsi" w:hAnsiTheme="minorHAnsi"/>
          <w:sz w:val="22"/>
          <w:szCs w:val="22"/>
        </w:rPr>
        <w:t>2003r w sprawie szczegółowych warunków zarządzania ruchem na drogach oraz wykonywania nadzoru nad tym zarządzaniem (Dz. U. z 2003r., Nr 177, poz. 1729).</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Transportu i Gospodarki Morskiej z dnia 2 marca 1999r w sprawie warunków technicznych, jakim powinny odpowiadać drog</w:t>
      </w:r>
      <w:r w:rsidR="00107603">
        <w:rPr>
          <w:rFonts w:asciiTheme="minorHAnsi" w:hAnsiTheme="minorHAnsi"/>
          <w:sz w:val="22"/>
          <w:szCs w:val="22"/>
        </w:rPr>
        <w:t>i publiczne i ich usytuowanie (</w:t>
      </w:r>
      <w:r w:rsidRPr="001E20CF">
        <w:rPr>
          <w:rFonts w:asciiTheme="minorHAnsi" w:hAnsiTheme="minorHAnsi"/>
          <w:sz w:val="22"/>
          <w:szCs w:val="22"/>
        </w:rPr>
        <w:t xml:space="preserve">Dz. U. nr 43 poz. 430, z 2010 r. nr 65, poz. 407 oraz z 2012 r. poz. 560 ) z późn. </w:t>
      </w:r>
      <w:r w:rsidR="001E20CF" w:rsidRPr="001E20CF">
        <w:rPr>
          <w:rFonts w:asciiTheme="minorHAnsi" w:hAnsiTheme="minorHAnsi"/>
          <w:sz w:val="22"/>
          <w:szCs w:val="22"/>
        </w:rPr>
        <w:t>z</w:t>
      </w:r>
      <w:r w:rsidRPr="001E20CF">
        <w:rPr>
          <w:rFonts w:asciiTheme="minorHAnsi" w:hAnsiTheme="minorHAnsi"/>
          <w:sz w:val="22"/>
          <w:szCs w:val="22"/>
        </w:rPr>
        <w:t>mianami.</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Transportu, Budownictwa i Gospodarki Morskiej z dnia 25</w:t>
      </w:r>
      <w:r w:rsidR="00107603">
        <w:rPr>
          <w:rFonts w:asciiTheme="minorHAnsi" w:hAnsiTheme="minorHAnsi"/>
          <w:sz w:val="22"/>
          <w:szCs w:val="22"/>
        </w:rPr>
        <w:t xml:space="preserve"> kwietnia 2</w:t>
      </w:r>
      <w:r w:rsidRPr="001E20CF">
        <w:rPr>
          <w:rFonts w:asciiTheme="minorHAnsi" w:hAnsiTheme="minorHAnsi"/>
          <w:sz w:val="22"/>
          <w:szCs w:val="22"/>
        </w:rPr>
        <w:t>012</w:t>
      </w:r>
      <w:r w:rsidR="00107603">
        <w:rPr>
          <w:rFonts w:asciiTheme="minorHAnsi" w:hAnsiTheme="minorHAnsi"/>
          <w:sz w:val="22"/>
          <w:szCs w:val="22"/>
        </w:rPr>
        <w:t xml:space="preserve">r </w:t>
      </w:r>
      <w:r w:rsidRPr="001E20CF">
        <w:rPr>
          <w:rFonts w:asciiTheme="minorHAnsi" w:hAnsiTheme="minorHAnsi"/>
          <w:sz w:val="22"/>
          <w:szCs w:val="22"/>
        </w:rPr>
        <w:t>w sprawie szczegółowego zakresu i formy projektu budowl</w:t>
      </w:r>
      <w:r w:rsidR="001E20CF" w:rsidRPr="001E20CF">
        <w:rPr>
          <w:rFonts w:asciiTheme="minorHAnsi" w:hAnsiTheme="minorHAnsi"/>
          <w:sz w:val="22"/>
          <w:szCs w:val="22"/>
        </w:rPr>
        <w:t>anego (Dz. U. z 27.04.2012</w:t>
      </w:r>
      <w:r w:rsidR="00107603">
        <w:rPr>
          <w:rFonts w:asciiTheme="minorHAnsi" w:hAnsiTheme="minorHAnsi"/>
          <w:sz w:val="22"/>
          <w:szCs w:val="22"/>
        </w:rPr>
        <w:t xml:space="preserve">r, </w:t>
      </w:r>
      <w:r w:rsidRPr="001E20CF">
        <w:rPr>
          <w:rFonts w:asciiTheme="minorHAnsi" w:hAnsiTheme="minorHAnsi"/>
          <w:sz w:val="22"/>
          <w:szCs w:val="22"/>
        </w:rPr>
        <w:t>poz. 462).</w:t>
      </w:r>
    </w:p>
    <w:p w:rsidR="001E20CF" w:rsidRPr="001E20CF" w:rsidRDefault="001E20CF"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Ministrów Infrastruktury oraz Spraw Wewnętrznych i Administracji z dnia 31</w:t>
      </w:r>
      <w:r w:rsidR="00107603">
        <w:rPr>
          <w:rFonts w:asciiTheme="minorHAnsi" w:hAnsiTheme="minorHAnsi"/>
          <w:sz w:val="22"/>
          <w:szCs w:val="22"/>
        </w:rPr>
        <w:t xml:space="preserve"> lipca </w:t>
      </w:r>
      <w:r w:rsidRPr="001E20CF">
        <w:rPr>
          <w:rFonts w:asciiTheme="minorHAnsi" w:hAnsiTheme="minorHAnsi"/>
          <w:sz w:val="22"/>
          <w:szCs w:val="22"/>
        </w:rPr>
        <w:t>2002r w sprawie znaków i sygnałów drogowych (Dz. U. z 2002r., Nr 170, poz. 1393 z późn. zm.),</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Rozporządzeniem Ministra Transportu, Budownictwa i Gospodarki Morskiej z dnia 25</w:t>
      </w:r>
      <w:r w:rsidR="00107603">
        <w:rPr>
          <w:rFonts w:asciiTheme="minorHAnsi" w:hAnsiTheme="minorHAnsi"/>
          <w:sz w:val="22"/>
          <w:szCs w:val="22"/>
        </w:rPr>
        <w:t xml:space="preserve"> kwietnia 2</w:t>
      </w:r>
      <w:r w:rsidRPr="001E20CF">
        <w:rPr>
          <w:rFonts w:asciiTheme="minorHAnsi" w:hAnsiTheme="minorHAnsi"/>
          <w:sz w:val="22"/>
          <w:szCs w:val="22"/>
        </w:rPr>
        <w:t>012</w:t>
      </w:r>
      <w:r w:rsidR="00107603">
        <w:rPr>
          <w:rFonts w:asciiTheme="minorHAnsi" w:hAnsiTheme="minorHAnsi"/>
          <w:sz w:val="22"/>
          <w:szCs w:val="22"/>
        </w:rPr>
        <w:t xml:space="preserve">r </w:t>
      </w:r>
      <w:r w:rsidRPr="001E20CF">
        <w:rPr>
          <w:rFonts w:asciiTheme="minorHAnsi" w:hAnsiTheme="minorHAnsi"/>
          <w:sz w:val="22"/>
          <w:szCs w:val="22"/>
        </w:rPr>
        <w:t>w sprawie ustalenia geotechnicznych warunków posadowienia obiektów budowlanych (</w:t>
      </w:r>
      <w:r w:rsidR="00107603">
        <w:rPr>
          <w:rFonts w:asciiTheme="minorHAnsi" w:hAnsiTheme="minorHAnsi"/>
          <w:sz w:val="22"/>
          <w:szCs w:val="22"/>
        </w:rPr>
        <w:t>Dz. U. z 27.04.</w:t>
      </w:r>
      <w:r w:rsidRPr="001E20CF">
        <w:rPr>
          <w:rFonts w:asciiTheme="minorHAnsi" w:hAnsiTheme="minorHAnsi"/>
          <w:sz w:val="22"/>
          <w:szCs w:val="22"/>
        </w:rPr>
        <w:t>2012</w:t>
      </w:r>
      <w:r w:rsidR="00107603">
        <w:rPr>
          <w:rFonts w:asciiTheme="minorHAnsi" w:hAnsiTheme="minorHAnsi"/>
          <w:sz w:val="22"/>
          <w:szCs w:val="22"/>
        </w:rPr>
        <w:t xml:space="preserve">r, </w:t>
      </w:r>
      <w:r w:rsidRPr="001E20CF">
        <w:rPr>
          <w:rFonts w:asciiTheme="minorHAnsi" w:hAnsiTheme="minorHAnsi"/>
          <w:sz w:val="22"/>
          <w:szCs w:val="22"/>
        </w:rPr>
        <w:t>poz.463).</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Ustawą z dnia 3 października 2008r o udostępnieniu informacji o środowisku i jego ochronie, udziale społeczeństwa w ochronie środowiska oraz o ocenach oddziaływania na środowisko.</w:t>
      </w:r>
    </w:p>
    <w:p w:rsidR="00FD7A21" w:rsidRPr="001E20CF" w:rsidRDefault="00FD7A21"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Ustawą z dnia 7 lipca 1994r</w:t>
      </w:r>
      <w:r w:rsidR="00107603">
        <w:rPr>
          <w:rFonts w:asciiTheme="minorHAnsi" w:hAnsiTheme="minorHAnsi"/>
          <w:sz w:val="22"/>
          <w:szCs w:val="22"/>
        </w:rPr>
        <w:t xml:space="preserve"> </w:t>
      </w:r>
      <w:r w:rsidRPr="001E20CF">
        <w:rPr>
          <w:rFonts w:asciiTheme="minorHAnsi" w:hAnsiTheme="minorHAnsi"/>
          <w:sz w:val="22"/>
          <w:szCs w:val="22"/>
        </w:rPr>
        <w:t>Prawo budowlane (</w:t>
      </w:r>
      <w:r w:rsidR="001E20CF" w:rsidRPr="001E20CF">
        <w:rPr>
          <w:rFonts w:asciiTheme="minorHAnsi" w:hAnsiTheme="minorHAnsi"/>
          <w:sz w:val="22"/>
          <w:szCs w:val="22"/>
        </w:rPr>
        <w:t>Dz. U. z 2013r. poz. 1409 z późn. zm.</w:t>
      </w:r>
      <w:r w:rsidRPr="001E20CF">
        <w:rPr>
          <w:rFonts w:asciiTheme="minorHAnsi" w:hAnsiTheme="minorHAnsi"/>
          <w:sz w:val="22"/>
          <w:szCs w:val="22"/>
        </w:rPr>
        <w:t>).</w:t>
      </w:r>
    </w:p>
    <w:p w:rsidR="001E20CF" w:rsidRPr="001E20CF" w:rsidRDefault="001E20CF"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Ustawą z dnia 23</w:t>
      </w:r>
      <w:r w:rsidR="00107603">
        <w:rPr>
          <w:rFonts w:asciiTheme="minorHAnsi" w:hAnsiTheme="minorHAnsi"/>
          <w:sz w:val="22"/>
          <w:szCs w:val="22"/>
        </w:rPr>
        <w:t xml:space="preserve"> lipca </w:t>
      </w:r>
      <w:r w:rsidRPr="001E20CF">
        <w:rPr>
          <w:rFonts w:asciiTheme="minorHAnsi" w:hAnsiTheme="minorHAnsi"/>
          <w:sz w:val="22"/>
          <w:szCs w:val="22"/>
        </w:rPr>
        <w:t>2003r o ochronie zabytków i opiece nad zabytkami (Dz. U. z 2014r. poz. 1446).</w:t>
      </w:r>
    </w:p>
    <w:p w:rsidR="001E20CF" w:rsidRPr="001E20CF" w:rsidRDefault="001E20CF"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Ustawą z dnia 29</w:t>
      </w:r>
      <w:r w:rsidR="00107603">
        <w:rPr>
          <w:rFonts w:asciiTheme="minorHAnsi" w:hAnsiTheme="minorHAnsi"/>
          <w:sz w:val="22"/>
          <w:szCs w:val="22"/>
        </w:rPr>
        <w:t xml:space="preserve"> stycznia </w:t>
      </w:r>
      <w:r w:rsidRPr="001E20CF">
        <w:rPr>
          <w:rFonts w:asciiTheme="minorHAnsi" w:hAnsiTheme="minorHAnsi"/>
          <w:sz w:val="22"/>
          <w:szCs w:val="22"/>
        </w:rPr>
        <w:t>2004r Prawo zamówień publicznych (Dz. U. z 2013r, poz. 907 z późń. zm.).</w:t>
      </w:r>
    </w:p>
    <w:p w:rsidR="001E20CF" w:rsidRDefault="003C614E" w:rsidP="005F0D8F">
      <w:pPr>
        <w:pStyle w:val="NormalnyWeb"/>
        <w:numPr>
          <w:ilvl w:val="0"/>
          <w:numId w:val="33"/>
        </w:numPr>
        <w:spacing w:before="0" w:beforeAutospacing="0" w:after="0" w:afterAutospacing="0"/>
        <w:jc w:val="both"/>
        <w:rPr>
          <w:rFonts w:asciiTheme="minorHAnsi" w:hAnsiTheme="minorHAnsi"/>
          <w:sz w:val="22"/>
          <w:szCs w:val="22"/>
        </w:rPr>
      </w:pPr>
      <w:r w:rsidRPr="001E20CF">
        <w:rPr>
          <w:rFonts w:asciiTheme="minorHAnsi" w:hAnsiTheme="minorHAnsi"/>
          <w:sz w:val="22"/>
          <w:szCs w:val="22"/>
        </w:rPr>
        <w:t>Wytyczn</w:t>
      </w:r>
      <w:r w:rsidR="001E20CF" w:rsidRPr="001E20CF">
        <w:rPr>
          <w:rFonts w:asciiTheme="minorHAnsi" w:hAnsiTheme="minorHAnsi"/>
          <w:sz w:val="22"/>
          <w:szCs w:val="22"/>
        </w:rPr>
        <w:t xml:space="preserve">ymi </w:t>
      </w:r>
      <w:r w:rsidRPr="001E20CF">
        <w:rPr>
          <w:rFonts w:asciiTheme="minorHAnsi" w:hAnsiTheme="minorHAnsi"/>
          <w:sz w:val="22"/>
          <w:szCs w:val="22"/>
        </w:rPr>
        <w:t>Instytucji Zarządzającej Regionalnym Programem Operacyjnym Województwa Warmińsko-Mazurskiego na lata 2014-2020 w zakresie kwalifikowalności wydatków odnoszących się do projektów realizowan</w:t>
      </w:r>
      <w:r w:rsidR="00D715D2">
        <w:rPr>
          <w:rFonts w:asciiTheme="minorHAnsi" w:hAnsiTheme="minorHAnsi"/>
          <w:sz w:val="22"/>
          <w:szCs w:val="22"/>
        </w:rPr>
        <w:t xml:space="preserve">ych w ramach poddziałania 6.2.3 </w:t>
      </w:r>
      <w:r w:rsidR="00D715D2" w:rsidRPr="000E0078">
        <w:rPr>
          <w:rFonts w:asciiTheme="minorHAnsi" w:hAnsiTheme="minorHAnsi"/>
          <w:sz w:val="22"/>
          <w:szCs w:val="22"/>
        </w:rPr>
        <w:t>oraz innymi wytycznymi, w tymi Ministerstwa Rozwoju odnoszącymi się do przedmiotu zamówienia.</w:t>
      </w:r>
    </w:p>
    <w:p w:rsidR="00AF490E" w:rsidRPr="001E20CF" w:rsidRDefault="00AF490E" w:rsidP="005F0D8F">
      <w:pPr>
        <w:pStyle w:val="NormalnyWeb"/>
        <w:numPr>
          <w:ilvl w:val="0"/>
          <w:numId w:val="33"/>
        </w:numPr>
        <w:spacing w:before="0" w:beforeAutospacing="0" w:after="0" w:afterAutospacing="0"/>
        <w:jc w:val="both"/>
        <w:rPr>
          <w:rFonts w:asciiTheme="minorHAnsi" w:hAnsiTheme="minorHAnsi"/>
          <w:sz w:val="22"/>
          <w:szCs w:val="22"/>
        </w:rPr>
      </w:pPr>
      <w:r>
        <w:rPr>
          <w:rFonts w:asciiTheme="minorHAnsi" w:hAnsiTheme="minorHAnsi"/>
          <w:sz w:val="22"/>
          <w:szCs w:val="22"/>
        </w:rPr>
        <w:t>Innymi dokumentami dostarczonymi przez Zamawiającego (w szczególności wyjaśnienia IZ do Wytycznych)</w:t>
      </w:r>
    </w:p>
    <w:p w:rsidR="001E20CF" w:rsidRPr="003C614E" w:rsidRDefault="001E20CF" w:rsidP="006A190E">
      <w:pPr>
        <w:pStyle w:val="NormalnyWeb"/>
        <w:spacing w:before="0" w:beforeAutospacing="0" w:after="0" w:afterAutospacing="0"/>
        <w:jc w:val="both"/>
        <w:rPr>
          <w:rFonts w:asciiTheme="minorHAnsi" w:hAnsiTheme="minorHAnsi"/>
          <w:sz w:val="22"/>
          <w:szCs w:val="22"/>
        </w:rPr>
      </w:pPr>
    </w:p>
    <w:p w:rsidR="006A190E" w:rsidRPr="003C614E" w:rsidRDefault="006A190E" w:rsidP="003C614E">
      <w:pPr>
        <w:pStyle w:val="NormalnyWeb"/>
        <w:spacing w:before="0" w:beforeAutospacing="0" w:after="120" w:afterAutospacing="0"/>
        <w:jc w:val="both"/>
        <w:rPr>
          <w:rFonts w:asciiTheme="minorHAnsi" w:hAnsiTheme="minorHAnsi"/>
          <w:b/>
          <w:sz w:val="22"/>
          <w:szCs w:val="22"/>
          <w:u w:val="single"/>
        </w:rPr>
      </w:pPr>
      <w:r w:rsidRPr="003C614E">
        <w:rPr>
          <w:rFonts w:asciiTheme="minorHAnsi" w:hAnsiTheme="minorHAnsi"/>
          <w:b/>
          <w:sz w:val="22"/>
          <w:szCs w:val="22"/>
          <w:u w:val="single"/>
        </w:rPr>
        <w:t>Szczegółowy opis zamówienia:</w:t>
      </w:r>
    </w:p>
    <w:p w:rsidR="00974F7C" w:rsidRPr="003C614E" w:rsidRDefault="00773F8D" w:rsidP="005F0D8F">
      <w:pPr>
        <w:pStyle w:val="NormalnyWeb"/>
        <w:numPr>
          <w:ilvl w:val="0"/>
          <w:numId w:val="7"/>
        </w:numPr>
        <w:spacing w:before="0" w:beforeAutospacing="0" w:after="120" w:afterAutospacing="0"/>
        <w:ind w:left="649"/>
        <w:jc w:val="both"/>
        <w:rPr>
          <w:rFonts w:asciiTheme="minorHAnsi" w:hAnsiTheme="minorHAnsi"/>
          <w:sz w:val="22"/>
          <w:szCs w:val="22"/>
        </w:rPr>
      </w:pPr>
      <w:r w:rsidRPr="000E0078">
        <w:rPr>
          <w:rFonts w:asciiTheme="minorHAnsi" w:hAnsiTheme="minorHAnsi"/>
          <w:sz w:val="22"/>
          <w:szCs w:val="22"/>
        </w:rPr>
        <w:t>Weryfikacja, aktualizacja i uszczegółowienie koncepcji przebiegu i programu funkcjonalno-użytkowego</w:t>
      </w:r>
      <w:r w:rsidRPr="003C614E">
        <w:rPr>
          <w:rFonts w:asciiTheme="minorHAnsi" w:hAnsiTheme="minorHAnsi"/>
          <w:sz w:val="22"/>
          <w:szCs w:val="22"/>
        </w:rPr>
        <w:t xml:space="preserve"> </w:t>
      </w:r>
      <w:r w:rsidR="00F62754" w:rsidRPr="003C614E">
        <w:rPr>
          <w:rFonts w:asciiTheme="minorHAnsi" w:hAnsiTheme="minorHAnsi"/>
          <w:sz w:val="22"/>
          <w:szCs w:val="22"/>
        </w:rPr>
        <w:t>M</w:t>
      </w:r>
      <w:r w:rsidR="00D15370" w:rsidRPr="003C614E">
        <w:rPr>
          <w:rFonts w:asciiTheme="minorHAnsi" w:hAnsiTheme="minorHAnsi"/>
          <w:sz w:val="22"/>
          <w:szCs w:val="22"/>
        </w:rPr>
        <w:t>azurskiej Pętli Rowerowej</w:t>
      </w:r>
      <w:r w:rsidR="00F62754" w:rsidRPr="003C614E">
        <w:rPr>
          <w:rFonts w:asciiTheme="minorHAnsi" w:hAnsiTheme="minorHAnsi"/>
          <w:sz w:val="22"/>
          <w:szCs w:val="22"/>
        </w:rPr>
        <w:t>.</w:t>
      </w:r>
    </w:p>
    <w:p w:rsidR="009F4287" w:rsidRPr="00004927" w:rsidRDefault="0043110A" w:rsidP="005F0D8F">
      <w:pPr>
        <w:pStyle w:val="NormalnyWeb"/>
        <w:numPr>
          <w:ilvl w:val="0"/>
          <w:numId w:val="8"/>
        </w:numPr>
        <w:spacing w:before="0" w:beforeAutospacing="0" w:after="0" w:afterAutospacing="0"/>
        <w:ind w:left="1097"/>
        <w:jc w:val="both"/>
        <w:rPr>
          <w:rFonts w:asciiTheme="minorHAnsi" w:hAnsiTheme="minorHAnsi"/>
          <w:sz w:val="22"/>
          <w:szCs w:val="22"/>
        </w:rPr>
      </w:pPr>
      <w:r w:rsidRPr="00004927">
        <w:rPr>
          <w:rFonts w:asciiTheme="minorHAnsi" w:hAnsiTheme="minorHAnsi"/>
          <w:sz w:val="22"/>
          <w:szCs w:val="22"/>
        </w:rPr>
        <w:t xml:space="preserve">Analiza dokumentów strategicznych i planistycznych JST w zakresie realizacji </w:t>
      </w:r>
      <w:r w:rsidR="009F4287" w:rsidRPr="00004927">
        <w:rPr>
          <w:rFonts w:asciiTheme="minorHAnsi" w:hAnsiTheme="minorHAnsi"/>
          <w:sz w:val="22"/>
          <w:szCs w:val="22"/>
        </w:rPr>
        <w:t>Mazurskiej Pętli Rowerowej oraz analiza stanu infrastruktury rowerowej</w:t>
      </w:r>
      <w:r w:rsidR="006637C7" w:rsidRPr="00004927">
        <w:rPr>
          <w:rFonts w:asciiTheme="minorHAnsi" w:hAnsiTheme="minorHAnsi"/>
          <w:sz w:val="22"/>
          <w:szCs w:val="22"/>
        </w:rPr>
        <w:t xml:space="preserve"> wykonanej bądź planowanej do realizacji</w:t>
      </w:r>
      <w:r w:rsidRPr="00004927">
        <w:rPr>
          <w:rFonts w:asciiTheme="minorHAnsi" w:hAnsiTheme="minorHAnsi"/>
          <w:sz w:val="22"/>
          <w:szCs w:val="22"/>
        </w:rPr>
        <w:t xml:space="preserve">. </w:t>
      </w:r>
      <w:r w:rsidR="006637C7" w:rsidRPr="00004927">
        <w:rPr>
          <w:rFonts w:asciiTheme="minorHAnsi" w:hAnsiTheme="minorHAnsi"/>
          <w:sz w:val="22"/>
          <w:szCs w:val="22"/>
        </w:rPr>
        <w:t>Wykonawca podda analizie:</w:t>
      </w:r>
    </w:p>
    <w:p w:rsidR="009F4287" w:rsidRPr="00004927" w:rsidRDefault="009F4287" w:rsidP="005F0D8F">
      <w:pPr>
        <w:pStyle w:val="NormalnyWeb"/>
        <w:numPr>
          <w:ilvl w:val="1"/>
          <w:numId w:val="8"/>
        </w:numPr>
        <w:spacing w:before="0" w:beforeAutospacing="0" w:after="0" w:afterAutospacing="0"/>
        <w:jc w:val="both"/>
        <w:rPr>
          <w:rFonts w:asciiTheme="minorHAnsi" w:hAnsiTheme="minorHAnsi"/>
          <w:sz w:val="22"/>
          <w:szCs w:val="22"/>
        </w:rPr>
      </w:pPr>
      <w:r w:rsidRPr="00004927">
        <w:rPr>
          <w:rFonts w:asciiTheme="minorHAnsi" w:hAnsiTheme="minorHAnsi"/>
          <w:sz w:val="22"/>
          <w:szCs w:val="22"/>
        </w:rPr>
        <w:t>zgodność planowanej inwestycji z takimi dokumentami jak: s</w:t>
      </w:r>
      <w:r w:rsidR="0043110A" w:rsidRPr="00004927">
        <w:rPr>
          <w:rFonts w:asciiTheme="minorHAnsi" w:hAnsiTheme="minorHAnsi"/>
          <w:sz w:val="22"/>
          <w:szCs w:val="22"/>
        </w:rPr>
        <w:t xml:space="preserve">trategie </w:t>
      </w:r>
      <w:r w:rsidRPr="00004927">
        <w:rPr>
          <w:rFonts w:asciiTheme="minorHAnsi" w:hAnsiTheme="minorHAnsi"/>
          <w:sz w:val="22"/>
          <w:szCs w:val="22"/>
        </w:rPr>
        <w:t>r</w:t>
      </w:r>
      <w:r w:rsidR="0043110A" w:rsidRPr="00004927">
        <w:rPr>
          <w:rFonts w:asciiTheme="minorHAnsi" w:hAnsiTheme="minorHAnsi"/>
          <w:sz w:val="22"/>
          <w:szCs w:val="22"/>
        </w:rPr>
        <w:t>ozwoju</w:t>
      </w:r>
      <w:r w:rsidRPr="00004927">
        <w:rPr>
          <w:rFonts w:asciiTheme="minorHAnsi" w:hAnsiTheme="minorHAnsi"/>
          <w:sz w:val="22"/>
          <w:szCs w:val="22"/>
        </w:rPr>
        <w:t>, p</w:t>
      </w:r>
      <w:r w:rsidR="0043110A" w:rsidRPr="00004927">
        <w:rPr>
          <w:rFonts w:asciiTheme="minorHAnsi" w:hAnsiTheme="minorHAnsi"/>
          <w:sz w:val="22"/>
          <w:szCs w:val="22"/>
        </w:rPr>
        <w:t xml:space="preserve">lany </w:t>
      </w:r>
      <w:r w:rsidRPr="00004927">
        <w:rPr>
          <w:rFonts w:asciiTheme="minorHAnsi" w:hAnsiTheme="minorHAnsi"/>
          <w:sz w:val="22"/>
          <w:szCs w:val="22"/>
        </w:rPr>
        <w:t>g</w:t>
      </w:r>
      <w:r w:rsidR="0043110A" w:rsidRPr="00004927">
        <w:rPr>
          <w:rFonts w:asciiTheme="minorHAnsi" w:hAnsiTheme="minorHAnsi"/>
          <w:sz w:val="22"/>
          <w:szCs w:val="22"/>
        </w:rPr>
        <w:t xml:space="preserve">ospodarki </w:t>
      </w:r>
      <w:r w:rsidRPr="00004927">
        <w:rPr>
          <w:rFonts w:asciiTheme="minorHAnsi" w:hAnsiTheme="minorHAnsi"/>
          <w:sz w:val="22"/>
          <w:szCs w:val="22"/>
        </w:rPr>
        <w:t>niskoemisyjnej, studia uwarunkowa</w:t>
      </w:r>
      <w:r w:rsidR="006637C7" w:rsidRPr="00004927">
        <w:rPr>
          <w:rFonts w:asciiTheme="minorHAnsi" w:hAnsiTheme="minorHAnsi"/>
          <w:sz w:val="22"/>
          <w:szCs w:val="22"/>
        </w:rPr>
        <w:t>ń</w:t>
      </w:r>
      <w:r w:rsidRPr="00004927">
        <w:rPr>
          <w:rFonts w:asciiTheme="minorHAnsi" w:hAnsiTheme="minorHAnsi"/>
          <w:sz w:val="22"/>
          <w:szCs w:val="22"/>
        </w:rPr>
        <w:t xml:space="preserve"> i kierunki z</w:t>
      </w:r>
      <w:r w:rsidR="0043110A" w:rsidRPr="00004927">
        <w:rPr>
          <w:rFonts w:asciiTheme="minorHAnsi" w:hAnsiTheme="minorHAnsi"/>
          <w:sz w:val="22"/>
          <w:szCs w:val="22"/>
        </w:rPr>
        <w:t xml:space="preserve">agospodarowania </w:t>
      </w:r>
      <w:r w:rsidRPr="00004927">
        <w:rPr>
          <w:rFonts w:asciiTheme="minorHAnsi" w:hAnsiTheme="minorHAnsi"/>
          <w:sz w:val="22"/>
          <w:szCs w:val="22"/>
        </w:rPr>
        <w:t>przestrzennego</w:t>
      </w:r>
      <w:r w:rsidR="006637C7" w:rsidRPr="00004927">
        <w:rPr>
          <w:rFonts w:asciiTheme="minorHAnsi" w:hAnsiTheme="minorHAnsi"/>
          <w:sz w:val="22"/>
          <w:szCs w:val="22"/>
        </w:rPr>
        <w:t xml:space="preserve">, </w:t>
      </w:r>
    </w:p>
    <w:p w:rsidR="0043110A" w:rsidRPr="00004927" w:rsidRDefault="009F4287" w:rsidP="005F0D8F">
      <w:pPr>
        <w:pStyle w:val="NormalnyWeb"/>
        <w:numPr>
          <w:ilvl w:val="1"/>
          <w:numId w:val="8"/>
        </w:numPr>
        <w:spacing w:before="0" w:beforeAutospacing="0" w:after="0" w:afterAutospacing="0"/>
        <w:jc w:val="both"/>
        <w:rPr>
          <w:rFonts w:asciiTheme="minorHAnsi" w:hAnsiTheme="minorHAnsi"/>
          <w:sz w:val="22"/>
          <w:szCs w:val="22"/>
        </w:rPr>
      </w:pPr>
      <w:r w:rsidRPr="00004927">
        <w:rPr>
          <w:rFonts w:asciiTheme="minorHAnsi" w:hAnsiTheme="minorHAnsi"/>
          <w:sz w:val="22"/>
          <w:szCs w:val="22"/>
        </w:rPr>
        <w:t xml:space="preserve">stan istniejącej </w:t>
      </w:r>
      <w:r w:rsidR="006637C7" w:rsidRPr="00004927">
        <w:rPr>
          <w:rFonts w:asciiTheme="minorHAnsi" w:hAnsiTheme="minorHAnsi"/>
          <w:sz w:val="22"/>
          <w:szCs w:val="22"/>
        </w:rPr>
        <w:t xml:space="preserve">infrastruktury rowerowej: </w:t>
      </w:r>
      <w:r w:rsidR="0043110A" w:rsidRPr="00004927">
        <w:rPr>
          <w:rFonts w:asciiTheme="minorHAnsi" w:hAnsiTheme="minorHAnsi"/>
          <w:sz w:val="22"/>
          <w:szCs w:val="22"/>
        </w:rPr>
        <w:t>wydzielone ścieżki rowerowe, ścieżki rowerowe, ciągi pieszo</w:t>
      </w:r>
      <w:r w:rsidR="006637C7" w:rsidRPr="00004927">
        <w:rPr>
          <w:rFonts w:asciiTheme="minorHAnsi" w:hAnsiTheme="minorHAnsi"/>
          <w:sz w:val="22"/>
          <w:szCs w:val="22"/>
        </w:rPr>
        <w:t>-</w:t>
      </w:r>
      <w:r w:rsidR="0043110A" w:rsidRPr="00004927">
        <w:rPr>
          <w:rFonts w:asciiTheme="minorHAnsi" w:hAnsiTheme="minorHAnsi"/>
          <w:sz w:val="22"/>
          <w:szCs w:val="22"/>
        </w:rPr>
        <w:t>rowerowe, pasy ruchu dla rowerów, kontrapasy</w:t>
      </w:r>
      <w:r w:rsidR="006637C7" w:rsidRPr="00004927">
        <w:rPr>
          <w:rFonts w:asciiTheme="minorHAnsi" w:hAnsiTheme="minorHAnsi"/>
          <w:sz w:val="22"/>
          <w:szCs w:val="22"/>
        </w:rPr>
        <w:t xml:space="preserve">, </w:t>
      </w:r>
      <w:r w:rsidR="0043110A" w:rsidRPr="00004927">
        <w:rPr>
          <w:rFonts w:asciiTheme="minorHAnsi" w:hAnsiTheme="minorHAnsi"/>
          <w:sz w:val="22"/>
          <w:szCs w:val="22"/>
        </w:rPr>
        <w:t>infrastruktura towarzysząca (stojaki</w:t>
      </w:r>
      <w:r w:rsidR="006637C7" w:rsidRPr="00004927">
        <w:rPr>
          <w:rFonts w:asciiTheme="minorHAnsi" w:hAnsiTheme="minorHAnsi"/>
          <w:sz w:val="22"/>
          <w:szCs w:val="22"/>
        </w:rPr>
        <w:t>/parkingi rowerowe, MOR-y itp.),</w:t>
      </w:r>
    </w:p>
    <w:p w:rsidR="00DC5A48" w:rsidRPr="00004927" w:rsidRDefault="0043110A" w:rsidP="000E0078">
      <w:pPr>
        <w:pStyle w:val="NormalnyWeb"/>
        <w:numPr>
          <w:ilvl w:val="1"/>
          <w:numId w:val="8"/>
        </w:numPr>
        <w:spacing w:before="0" w:beforeAutospacing="0" w:after="0" w:afterAutospacing="0"/>
        <w:jc w:val="both"/>
        <w:rPr>
          <w:rFonts w:asciiTheme="minorHAnsi" w:hAnsiTheme="minorHAnsi"/>
          <w:sz w:val="22"/>
          <w:szCs w:val="22"/>
        </w:rPr>
      </w:pPr>
      <w:r w:rsidRPr="000E0078">
        <w:rPr>
          <w:rFonts w:asciiTheme="minorHAnsi" w:hAnsiTheme="minorHAnsi"/>
          <w:sz w:val="22"/>
          <w:szCs w:val="22"/>
        </w:rPr>
        <w:t>infrastruktur</w:t>
      </w:r>
      <w:r w:rsidR="006637C7" w:rsidRPr="000E0078">
        <w:rPr>
          <w:rFonts w:asciiTheme="minorHAnsi" w:hAnsiTheme="minorHAnsi"/>
          <w:sz w:val="22"/>
          <w:szCs w:val="22"/>
        </w:rPr>
        <w:t>ę rowerową</w:t>
      </w:r>
      <w:r w:rsidRPr="000E0078">
        <w:rPr>
          <w:rFonts w:asciiTheme="minorHAnsi" w:hAnsiTheme="minorHAnsi"/>
          <w:sz w:val="22"/>
          <w:szCs w:val="22"/>
        </w:rPr>
        <w:t xml:space="preserve"> </w:t>
      </w:r>
      <w:r w:rsidR="000466ED" w:rsidRPr="000E0078">
        <w:rPr>
          <w:rFonts w:asciiTheme="minorHAnsi" w:hAnsiTheme="minorHAnsi"/>
          <w:sz w:val="22"/>
          <w:szCs w:val="22"/>
        </w:rPr>
        <w:t xml:space="preserve">planowaną bądź </w:t>
      </w:r>
      <w:r w:rsidRPr="000E0078">
        <w:rPr>
          <w:rFonts w:asciiTheme="minorHAnsi" w:hAnsiTheme="minorHAnsi"/>
          <w:sz w:val="22"/>
          <w:szCs w:val="22"/>
        </w:rPr>
        <w:t>w trakcie realizacji</w:t>
      </w:r>
      <w:r w:rsidR="000E0078">
        <w:rPr>
          <w:rFonts w:asciiTheme="minorHAnsi" w:hAnsiTheme="minorHAnsi"/>
          <w:sz w:val="22"/>
          <w:szCs w:val="22"/>
        </w:rPr>
        <w:t>.</w:t>
      </w:r>
    </w:p>
    <w:p w:rsidR="004514AD" w:rsidRPr="00004927" w:rsidRDefault="004514AD" w:rsidP="005F0D8F">
      <w:pPr>
        <w:pStyle w:val="NormalnyWeb"/>
        <w:numPr>
          <w:ilvl w:val="0"/>
          <w:numId w:val="8"/>
        </w:numPr>
        <w:spacing w:before="0" w:beforeAutospacing="0" w:after="0" w:afterAutospacing="0"/>
        <w:ind w:left="1097"/>
        <w:jc w:val="both"/>
        <w:rPr>
          <w:rFonts w:asciiTheme="minorHAnsi" w:hAnsiTheme="minorHAnsi"/>
          <w:sz w:val="22"/>
          <w:szCs w:val="22"/>
        </w:rPr>
      </w:pPr>
      <w:r w:rsidRPr="00004927">
        <w:rPr>
          <w:rFonts w:asciiTheme="minorHAnsi" w:hAnsiTheme="minorHAnsi"/>
          <w:sz w:val="22"/>
          <w:szCs w:val="22"/>
        </w:rPr>
        <w:lastRenderedPageBreak/>
        <w:t>Inwentaryzacja terenowa planowanego przebiegu trasy rowerowej:</w:t>
      </w:r>
    </w:p>
    <w:p w:rsidR="006637C7" w:rsidRDefault="004514AD" w:rsidP="005F0D8F">
      <w:pPr>
        <w:pStyle w:val="NormalnyWeb"/>
        <w:numPr>
          <w:ilvl w:val="1"/>
          <w:numId w:val="8"/>
        </w:numPr>
        <w:spacing w:before="0" w:beforeAutospacing="0" w:after="0" w:afterAutospacing="0"/>
        <w:jc w:val="both"/>
        <w:rPr>
          <w:rFonts w:asciiTheme="minorHAnsi" w:hAnsiTheme="minorHAnsi"/>
          <w:sz w:val="22"/>
          <w:szCs w:val="22"/>
        </w:rPr>
      </w:pPr>
      <w:r w:rsidRPr="00004927">
        <w:rPr>
          <w:rFonts w:asciiTheme="minorHAnsi" w:hAnsiTheme="minorHAnsi"/>
          <w:sz w:val="22"/>
          <w:szCs w:val="22"/>
        </w:rPr>
        <w:t>analiza dotychczas planowanego przebiegu trasy</w:t>
      </w:r>
      <w:r w:rsidR="00A24E55" w:rsidRPr="00004927">
        <w:rPr>
          <w:rFonts w:asciiTheme="minorHAnsi" w:hAnsiTheme="minorHAnsi"/>
          <w:sz w:val="22"/>
          <w:szCs w:val="22"/>
        </w:rPr>
        <w:t xml:space="preserve"> oraz pozyskanie </w:t>
      </w:r>
      <w:r w:rsidR="006637C7" w:rsidRPr="00004927">
        <w:rPr>
          <w:rFonts w:asciiTheme="minorHAnsi" w:hAnsiTheme="minorHAnsi"/>
          <w:sz w:val="22"/>
          <w:szCs w:val="22"/>
        </w:rPr>
        <w:t xml:space="preserve">szczegółowych informacji od Zamawiającego </w:t>
      </w:r>
      <w:r w:rsidR="00A24E55" w:rsidRPr="00004927">
        <w:rPr>
          <w:rFonts w:asciiTheme="minorHAnsi" w:hAnsiTheme="minorHAnsi"/>
          <w:sz w:val="22"/>
          <w:szCs w:val="22"/>
        </w:rPr>
        <w:t xml:space="preserve">i </w:t>
      </w:r>
      <w:r w:rsidR="00A24E55" w:rsidRPr="00A24E55">
        <w:rPr>
          <w:rFonts w:asciiTheme="minorHAnsi" w:hAnsiTheme="minorHAnsi"/>
          <w:sz w:val="22"/>
          <w:szCs w:val="22"/>
        </w:rPr>
        <w:t>partnerów projektu</w:t>
      </w:r>
      <w:r w:rsidR="00A41EFA">
        <w:rPr>
          <w:rFonts w:asciiTheme="minorHAnsi" w:hAnsiTheme="minorHAnsi"/>
          <w:sz w:val="22"/>
          <w:szCs w:val="22"/>
        </w:rPr>
        <w:t xml:space="preserve"> / </w:t>
      </w:r>
      <w:r w:rsidR="00A24E55" w:rsidRPr="00A24E55">
        <w:rPr>
          <w:rFonts w:asciiTheme="minorHAnsi" w:hAnsiTheme="minorHAnsi"/>
          <w:sz w:val="22"/>
          <w:szCs w:val="22"/>
        </w:rPr>
        <w:t>zarządc</w:t>
      </w:r>
      <w:r w:rsidR="00A41EFA">
        <w:rPr>
          <w:rFonts w:asciiTheme="minorHAnsi" w:hAnsiTheme="minorHAnsi"/>
          <w:sz w:val="22"/>
          <w:szCs w:val="22"/>
        </w:rPr>
        <w:t xml:space="preserve">ów </w:t>
      </w:r>
      <w:r w:rsidR="00A24E55" w:rsidRPr="00A24E55">
        <w:rPr>
          <w:rFonts w:asciiTheme="minorHAnsi" w:hAnsiTheme="minorHAnsi"/>
          <w:sz w:val="22"/>
          <w:szCs w:val="22"/>
        </w:rPr>
        <w:t xml:space="preserve">dróg </w:t>
      </w:r>
      <w:r w:rsidR="006637C7" w:rsidRPr="00A24E55">
        <w:rPr>
          <w:rFonts w:asciiTheme="minorHAnsi" w:hAnsiTheme="minorHAnsi"/>
          <w:sz w:val="22"/>
          <w:szCs w:val="22"/>
        </w:rPr>
        <w:t>dotyczących planow</w:t>
      </w:r>
      <w:r w:rsidR="00A24E55">
        <w:rPr>
          <w:rFonts w:asciiTheme="minorHAnsi" w:hAnsiTheme="minorHAnsi"/>
          <w:sz w:val="22"/>
          <w:szCs w:val="22"/>
        </w:rPr>
        <w:t>anego przebiegu trasy rowerowej,</w:t>
      </w:r>
    </w:p>
    <w:p w:rsidR="006637C7" w:rsidRDefault="00A24E55"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w</w:t>
      </w:r>
      <w:r w:rsidR="006637C7" w:rsidRPr="00A24E55">
        <w:rPr>
          <w:rFonts w:asciiTheme="minorHAnsi" w:hAnsiTheme="minorHAnsi"/>
          <w:sz w:val="22"/>
          <w:szCs w:val="22"/>
        </w:rPr>
        <w:t xml:space="preserve">eryfikacja pozyskanych informacji oraz ewentualne uaktualnienie planowanego przebiegu </w:t>
      </w:r>
      <w:r>
        <w:rPr>
          <w:rFonts w:asciiTheme="minorHAnsi" w:hAnsiTheme="minorHAnsi"/>
          <w:sz w:val="22"/>
          <w:szCs w:val="22"/>
        </w:rPr>
        <w:t>trasy rowerowej,</w:t>
      </w:r>
    </w:p>
    <w:p w:rsidR="006637C7" w:rsidRDefault="00A24E55" w:rsidP="005F0D8F">
      <w:pPr>
        <w:pStyle w:val="NormalnyWeb"/>
        <w:numPr>
          <w:ilvl w:val="1"/>
          <w:numId w:val="8"/>
        </w:numPr>
        <w:spacing w:before="0" w:beforeAutospacing="0" w:after="0" w:afterAutospacing="0"/>
        <w:jc w:val="both"/>
        <w:rPr>
          <w:rFonts w:asciiTheme="minorHAnsi" w:hAnsiTheme="minorHAnsi"/>
          <w:sz w:val="22"/>
          <w:szCs w:val="22"/>
        </w:rPr>
      </w:pPr>
      <w:r w:rsidRPr="00A24E55">
        <w:rPr>
          <w:rFonts w:asciiTheme="minorHAnsi" w:hAnsiTheme="minorHAnsi"/>
          <w:sz w:val="22"/>
          <w:szCs w:val="22"/>
        </w:rPr>
        <w:t>p</w:t>
      </w:r>
      <w:r w:rsidR="006637C7" w:rsidRPr="00A24E55">
        <w:rPr>
          <w:rFonts w:asciiTheme="minorHAnsi" w:hAnsiTheme="minorHAnsi"/>
          <w:sz w:val="22"/>
          <w:szCs w:val="22"/>
        </w:rPr>
        <w:t>ozyskanie map z zasobów Urzędu Marszałkowskiego Województwa Warmińsko</w:t>
      </w:r>
      <w:r w:rsidRPr="00A24E55">
        <w:rPr>
          <w:rFonts w:asciiTheme="minorHAnsi" w:hAnsiTheme="minorHAnsi"/>
          <w:sz w:val="22"/>
          <w:szCs w:val="22"/>
        </w:rPr>
        <w:t>-</w:t>
      </w:r>
      <w:r w:rsidR="006637C7" w:rsidRPr="00A24E55">
        <w:rPr>
          <w:rFonts w:asciiTheme="minorHAnsi" w:hAnsiTheme="minorHAnsi"/>
          <w:sz w:val="22"/>
          <w:szCs w:val="22"/>
        </w:rPr>
        <w:t>Mazurskiego w Olsztyn</w:t>
      </w:r>
      <w:r>
        <w:rPr>
          <w:rFonts w:asciiTheme="minorHAnsi" w:hAnsiTheme="minorHAnsi"/>
          <w:sz w:val="22"/>
          <w:szCs w:val="22"/>
        </w:rPr>
        <w:t>ie (pełen zbiór danych BDOT10k),</w:t>
      </w:r>
    </w:p>
    <w:p w:rsidR="006637C7" w:rsidRDefault="00DC5A48"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inwentaryzacja</w:t>
      </w:r>
      <w:r w:rsidR="006637C7" w:rsidRPr="00A24E55">
        <w:rPr>
          <w:rFonts w:asciiTheme="minorHAnsi" w:hAnsiTheme="minorHAnsi"/>
          <w:sz w:val="22"/>
          <w:szCs w:val="22"/>
        </w:rPr>
        <w:t xml:space="preserve"> terenow</w:t>
      </w:r>
      <w:r>
        <w:rPr>
          <w:rFonts w:asciiTheme="minorHAnsi" w:hAnsiTheme="minorHAnsi"/>
          <w:sz w:val="22"/>
          <w:szCs w:val="22"/>
        </w:rPr>
        <w:t xml:space="preserve">a </w:t>
      </w:r>
      <w:r w:rsidR="006637C7" w:rsidRPr="00A24E55">
        <w:rPr>
          <w:rFonts w:asciiTheme="minorHAnsi" w:hAnsiTheme="minorHAnsi"/>
          <w:sz w:val="22"/>
          <w:szCs w:val="22"/>
        </w:rPr>
        <w:t xml:space="preserve">w technologii GPS wraz z dokumentacją zdjęciową (pomiar śladu trasy wraz z profilem podłużnym oraz lokalizacją zdjęć – rzędne </w:t>
      </w:r>
      <w:r w:rsidR="00A41EFA">
        <w:rPr>
          <w:rFonts w:asciiTheme="minorHAnsi" w:hAnsiTheme="minorHAnsi"/>
          <w:sz w:val="22"/>
          <w:szCs w:val="22"/>
        </w:rPr>
        <w:t>geograficzne),</w:t>
      </w:r>
    </w:p>
    <w:p w:rsidR="00DC5A48" w:rsidRDefault="00DC5A48" w:rsidP="005F0D8F">
      <w:pPr>
        <w:pStyle w:val="NormalnyWeb"/>
        <w:numPr>
          <w:ilvl w:val="0"/>
          <w:numId w:val="11"/>
        </w:numPr>
        <w:spacing w:before="0" w:beforeAutospacing="0" w:after="0" w:afterAutospacing="0"/>
        <w:jc w:val="both"/>
        <w:rPr>
          <w:rFonts w:asciiTheme="minorHAnsi" w:hAnsiTheme="minorHAnsi"/>
          <w:sz w:val="22"/>
          <w:szCs w:val="22"/>
        </w:rPr>
      </w:pPr>
      <w:r w:rsidRPr="00A24E55">
        <w:rPr>
          <w:rFonts w:asciiTheme="minorHAnsi" w:hAnsiTheme="minorHAnsi"/>
          <w:sz w:val="22"/>
          <w:szCs w:val="22"/>
        </w:rPr>
        <w:t xml:space="preserve">Inwentaryzacja potrzeb inwestycyjnych dotyczących budowy, przebudowy lub adaptacji obiektów inżynierskich </w:t>
      </w:r>
      <w:r>
        <w:rPr>
          <w:rFonts w:asciiTheme="minorHAnsi" w:hAnsiTheme="minorHAnsi"/>
          <w:sz w:val="22"/>
          <w:szCs w:val="22"/>
        </w:rPr>
        <w:t xml:space="preserve">ma powstać </w:t>
      </w:r>
      <w:r w:rsidRPr="00A24E55">
        <w:rPr>
          <w:rFonts w:asciiTheme="minorHAnsi" w:hAnsiTheme="minorHAnsi"/>
          <w:sz w:val="22"/>
          <w:szCs w:val="22"/>
        </w:rPr>
        <w:t>na podstawie analizy map topograficznych oraz inwentaryzacji w terenie. Wizja terenowa polega na przejeździe wzdłuż analizowanego przebiegu Trasy Rowerowej, szczegółowej lokalizacji wszystkich obiektów</w:t>
      </w:r>
      <w:r w:rsidR="000466ED">
        <w:rPr>
          <w:rFonts w:asciiTheme="minorHAnsi" w:hAnsiTheme="minorHAnsi"/>
          <w:sz w:val="22"/>
          <w:szCs w:val="22"/>
        </w:rPr>
        <w:t xml:space="preserve"> </w:t>
      </w:r>
      <w:r w:rsidR="000466ED" w:rsidRPr="000529FD">
        <w:rPr>
          <w:rFonts w:asciiTheme="minorHAnsi" w:hAnsiTheme="minorHAnsi"/>
          <w:sz w:val="22"/>
          <w:szCs w:val="22"/>
        </w:rPr>
        <w:t>in</w:t>
      </w:r>
      <w:r w:rsidR="000466ED" w:rsidRPr="000529FD">
        <w:rPr>
          <w:rFonts w:ascii="Calibri" w:hAnsi="Calibri"/>
          <w:sz w:val="22"/>
          <w:szCs w:val="22"/>
        </w:rPr>
        <w:t>ż</w:t>
      </w:r>
      <w:r w:rsidR="000466ED" w:rsidRPr="000529FD">
        <w:rPr>
          <w:rFonts w:asciiTheme="minorHAnsi" w:hAnsiTheme="minorHAnsi"/>
          <w:sz w:val="22"/>
          <w:szCs w:val="22"/>
        </w:rPr>
        <w:t>ynieryjnych</w:t>
      </w:r>
      <w:r w:rsidRPr="00A24E55">
        <w:rPr>
          <w:rFonts w:asciiTheme="minorHAnsi" w:hAnsiTheme="minorHAnsi"/>
          <w:sz w:val="22"/>
          <w:szCs w:val="22"/>
        </w:rPr>
        <w:t xml:space="preserve"> (ze szczególnym uwzględnieniem mostów), sporządzeniu dokumentacji fotograficznej oraz zarejestrowaniu cyfrowego śladu przejazdu za pomocą odbiornika GPS i przetw</w:t>
      </w:r>
      <w:r>
        <w:rPr>
          <w:rFonts w:asciiTheme="minorHAnsi" w:hAnsiTheme="minorHAnsi"/>
          <w:sz w:val="22"/>
          <w:szCs w:val="22"/>
        </w:rPr>
        <w:t xml:space="preserve">orzenie danych w systemie GIS. </w:t>
      </w:r>
      <w:r w:rsidRPr="00A24E55">
        <w:rPr>
          <w:rFonts w:asciiTheme="minorHAnsi" w:hAnsiTheme="minorHAnsi"/>
          <w:sz w:val="22"/>
          <w:szCs w:val="22"/>
        </w:rPr>
        <w:t xml:space="preserve">Każdy obiekt inżynierski </w:t>
      </w:r>
      <w:r>
        <w:rPr>
          <w:rFonts w:asciiTheme="minorHAnsi" w:hAnsiTheme="minorHAnsi"/>
          <w:sz w:val="22"/>
          <w:szCs w:val="22"/>
        </w:rPr>
        <w:t xml:space="preserve">ma być </w:t>
      </w:r>
      <w:r w:rsidRPr="00A24E55">
        <w:rPr>
          <w:rFonts w:asciiTheme="minorHAnsi" w:hAnsiTheme="minorHAnsi"/>
          <w:sz w:val="22"/>
          <w:szCs w:val="22"/>
        </w:rPr>
        <w:t xml:space="preserve">rozpatrywany indywidualnie. W ramach określenia kosztów adaptacji obiektów dla bezpiecznego przejazdu rowerzystów </w:t>
      </w:r>
      <w:r>
        <w:rPr>
          <w:rFonts w:asciiTheme="minorHAnsi" w:hAnsiTheme="minorHAnsi"/>
          <w:sz w:val="22"/>
          <w:szCs w:val="22"/>
        </w:rPr>
        <w:t xml:space="preserve">mają </w:t>
      </w:r>
      <w:r w:rsidRPr="00A24E55">
        <w:rPr>
          <w:rFonts w:asciiTheme="minorHAnsi" w:hAnsiTheme="minorHAnsi"/>
          <w:sz w:val="22"/>
          <w:szCs w:val="22"/>
        </w:rPr>
        <w:t>zosta</w:t>
      </w:r>
      <w:r>
        <w:rPr>
          <w:rFonts w:asciiTheme="minorHAnsi" w:hAnsiTheme="minorHAnsi"/>
          <w:sz w:val="22"/>
          <w:szCs w:val="22"/>
        </w:rPr>
        <w:t xml:space="preserve">ć </w:t>
      </w:r>
      <w:r w:rsidRPr="00A24E55">
        <w:rPr>
          <w:rFonts w:asciiTheme="minorHAnsi" w:hAnsiTheme="minorHAnsi"/>
          <w:sz w:val="22"/>
          <w:szCs w:val="22"/>
        </w:rPr>
        <w:t>przeanalizowane Karty Obiektów Mostowych wraz z przeprowadzeniem analizy planowanych inwestycji drogow</w:t>
      </w:r>
      <w:r>
        <w:rPr>
          <w:rFonts w:asciiTheme="minorHAnsi" w:hAnsiTheme="minorHAnsi"/>
          <w:sz w:val="22"/>
          <w:szCs w:val="22"/>
        </w:rPr>
        <w:t xml:space="preserve">ych do 2020 r. </w:t>
      </w:r>
    </w:p>
    <w:p w:rsidR="00DC5A48" w:rsidRPr="00DC5A48" w:rsidRDefault="00DC5A48" w:rsidP="005F0D8F">
      <w:pPr>
        <w:pStyle w:val="NormalnyWeb"/>
        <w:numPr>
          <w:ilvl w:val="0"/>
          <w:numId w:val="11"/>
        </w:numPr>
        <w:spacing w:before="0" w:beforeAutospacing="0" w:after="0" w:afterAutospacing="0"/>
        <w:jc w:val="both"/>
        <w:rPr>
          <w:rFonts w:asciiTheme="minorHAnsi" w:hAnsiTheme="minorHAnsi"/>
          <w:sz w:val="22"/>
          <w:szCs w:val="22"/>
        </w:rPr>
      </w:pPr>
      <w:r>
        <w:rPr>
          <w:rFonts w:asciiTheme="minorHAnsi" w:hAnsiTheme="minorHAnsi"/>
          <w:sz w:val="22"/>
          <w:szCs w:val="22"/>
        </w:rPr>
        <w:t>Sporządzenie k</w:t>
      </w:r>
      <w:r w:rsidRPr="00DC5A48">
        <w:rPr>
          <w:rFonts w:asciiTheme="minorHAnsi" w:hAnsiTheme="minorHAnsi"/>
          <w:sz w:val="22"/>
          <w:szCs w:val="22"/>
        </w:rPr>
        <w:t>atalog</w:t>
      </w:r>
      <w:r>
        <w:rPr>
          <w:rFonts w:asciiTheme="minorHAnsi" w:hAnsiTheme="minorHAnsi"/>
          <w:sz w:val="22"/>
          <w:szCs w:val="22"/>
        </w:rPr>
        <w:t>u</w:t>
      </w:r>
      <w:r w:rsidRPr="00DC5A48">
        <w:rPr>
          <w:rFonts w:asciiTheme="minorHAnsi" w:hAnsiTheme="minorHAnsi"/>
          <w:sz w:val="22"/>
          <w:szCs w:val="22"/>
        </w:rPr>
        <w:t xml:space="preserve"> bezpiecznego przejazdu rowerzystów przez skrzyżowania </w:t>
      </w:r>
      <w:r>
        <w:rPr>
          <w:rFonts w:asciiTheme="minorHAnsi" w:hAnsiTheme="minorHAnsi"/>
          <w:sz w:val="22"/>
          <w:szCs w:val="22"/>
        </w:rPr>
        <w:t xml:space="preserve">z określeniem </w:t>
      </w:r>
      <w:r w:rsidRPr="00DC5A48">
        <w:rPr>
          <w:rFonts w:asciiTheme="minorHAnsi" w:hAnsiTheme="minorHAnsi"/>
          <w:sz w:val="22"/>
          <w:szCs w:val="22"/>
        </w:rPr>
        <w:t>charakterystyk</w:t>
      </w:r>
      <w:r>
        <w:rPr>
          <w:rFonts w:asciiTheme="minorHAnsi" w:hAnsiTheme="minorHAnsi"/>
          <w:sz w:val="22"/>
          <w:szCs w:val="22"/>
        </w:rPr>
        <w:t xml:space="preserve">i </w:t>
      </w:r>
      <w:r w:rsidRPr="00DC5A48">
        <w:rPr>
          <w:rFonts w:asciiTheme="minorHAnsi" w:hAnsiTheme="minorHAnsi"/>
          <w:sz w:val="22"/>
          <w:szCs w:val="22"/>
        </w:rPr>
        <w:t>poszczególnych typów skrzyżowań wraz z szacunkową wyceną poszczególnych rozwiązań</w:t>
      </w:r>
      <w:r>
        <w:rPr>
          <w:rFonts w:asciiTheme="minorHAnsi" w:hAnsiTheme="minorHAnsi"/>
          <w:sz w:val="22"/>
          <w:szCs w:val="22"/>
        </w:rPr>
        <w:t xml:space="preserve">. </w:t>
      </w:r>
      <w:r w:rsidRPr="00DC5A48">
        <w:rPr>
          <w:rFonts w:asciiTheme="minorHAnsi" w:hAnsiTheme="minorHAnsi"/>
          <w:sz w:val="22"/>
          <w:szCs w:val="22"/>
        </w:rPr>
        <w:t>Wszystkie działania i</w:t>
      </w:r>
      <w:r>
        <w:rPr>
          <w:rFonts w:asciiTheme="minorHAnsi" w:hAnsiTheme="minorHAnsi"/>
          <w:sz w:val="22"/>
          <w:szCs w:val="22"/>
        </w:rPr>
        <w:t xml:space="preserve">nwestycyjne związane z budową, </w:t>
      </w:r>
      <w:r w:rsidRPr="00DC5A48">
        <w:rPr>
          <w:rFonts w:asciiTheme="minorHAnsi" w:hAnsiTheme="minorHAnsi"/>
          <w:sz w:val="22"/>
          <w:szCs w:val="22"/>
        </w:rPr>
        <w:t xml:space="preserve">przebudową, adaptacją skrzyżowań </w:t>
      </w:r>
      <w:r>
        <w:rPr>
          <w:rFonts w:asciiTheme="minorHAnsi" w:hAnsiTheme="minorHAnsi"/>
          <w:sz w:val="22"/>
          <w:szCs w:val="22"/>
        </w:rPr>
        <w:t xml:space="preserve">mają </w:t>
      </w:r>
      <w:r w:rsidRPr="00DC5A48">
        <w:rPr>
          <w:rFonts w:asciiTheme="minorHAnsi" w:hAnsiTheme="minorHAnsi"/>
          <w:sz w:val="22"/>
          <w:szCs w:val="22"/>
        </w:rPr>
        <w:t>zosta</w:t>
      </w:r>
      <w:r>
        <w:rPr>
          <w:rFonts w:asciiTheme="minorHAnsi" w:hAnsiTheme="minorHAnsi"/>
          <w:sz w:val="22"/>
          <w:szCs w:val="22"/>
        </w:rPr>
        <w:t xml:space="preserve">ć </w:t>
      </w:r>
      <w:r w:rsidRPr="00DC5A48">
        <w:rPr>
          <w:rFonts w:asciiTheme="minorHAnsi" w:hAnsiTheme="minorHAnsi"/>
          <w:sz w:val="22"/>
          <w:szCs w:val="22"/>
        </w:rPr>
        <w:t>uzgodnione z zarządcami dróg</w:t>
      </w:r>
      <w:r>
        <w:rPr>
          <w:rFonts w:asciiTheme="minorHAnsi" w:hAnsiTheme="minorHAnsi"/>
          <w:sz w:val="22"/>
          <w:szCs w:val="22"/>
        </w:rPr>
        <w:t>.</w:t>
      </w:r>
    </w:p>
    <w:p w:rsidR="00A41EFA" w:rsidRDefault="00A24E55"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w</w:t>
      </w:r>
      <w:r w:rsidR="006637C7" w:rsidRPr="00A24E55">
        <w:rPr>
          <w:rFonts w:asciiTheme="minorHAnsi" w:hAnsiTheme="minorHAnsi"/>
          <w:sz w:val="22"/>
          <w:szCs w:val="22"/>
        </w:rPr>
        <w:t>ykonanie mapy inwentaryzacyjnej w skali 1:10 000 wraz z identyfikacją struktury trasy rowerowej w tym: nawierzchni, lokalizacji skrzyżowań i obiektów inżynierskich (karty obiektów), z lokalizacją zdjęć oraz wykonanie profilu podłużnego</w:t>
      </w:r>
      <w:r w:rsidR="00DC5A48">
        <w:rPr>
          <w:rFonts w:asciiTheme="minorHAnsi" w:hAnsiTheme="minorHAnsi"/>
          <w:sz w:val="22"/>
          <w:szCs w:val="22"/>
        </w:rPr>
        <w:t>,</w:t>
      </w:r>
    </w:p>
    <w:p w:rsidR="00DC5A48" w:rsidRDefault="00DC5A48" w:rsidP="00004927">
      <w:pPr>
        <w:pStyle w:val="NormalnyWeb"/>
        <w:spacing w:before="0" w:beforeAutospacing="0" w:after="0" w:afterAutospacing="0"/>
        <w:ind w:left="1080"/>
        <w:jc w:val="both"/>
        <w:rPr>
          <w:rFonts w:asciiTheme="minorHAnsi" w:hAnsiTheme="minorHAnsi"/>
          <w:sz w:val="22"/>
          <w:szCs w:val="22"/>
        </w:rPr>
      </w:pPr>
    </w:p>
    <w:p w:rsidR="00825643" w:rsidRDefault="00825643" w:rsidP="005F0D8F">
      <w:pPr>
        <w:pStyle w:val="NormalnyWeb"/>
        <w:numPr>
          <w:ilvl w:val="0"/>
          <w:numId w:val="8"/>
        </w:numPr>
        <w:spacing w:before="0" w:beforeAutospacing="0" w:after="0" w:afterAutospacing="0"/>
        <w:ind w:left="1097"/>
        <w:jc w:val="both"/>
        <w:rPr>
          <w:rFonts w:asciiTheme="minorHAnsi" w:hAnsiTheme="minorHAnsi"/>
          <w:sz w:val="22"/>
          <w:szCs w:val="22"/>
        </w:rPr>
      </w:pPr>
      <w:r w:rsidRPr="00825643">
        <w:rPr>
          <w:rFonts w:asciiTheme="minorHAnsi" w:hAnsiTheme="minorHAnsi"/>
          <w:sz w:val="22"/>
          <w:szCs w:val="22"/>
        </w:rPr>
        <w:t xml:space="preserve">Pozyskanie informacji dotyczących SDR (w tym ruchu rowerowego) </w:t>
      </w:r>
      <w:r>
        <w:rPr>
          <w:rFonts w:asciiTheme="minorHAnsi" w:hAnsiTheme="minorHAnsi"/>
          <w:sz w:val="22"/>
          <w:szCs w:val="22"/>
        </w:rPr>
        <w:t>oraz</w:t>
      </w:r>
      <w:r w:rsidRPr="00825643">
        <w:rPr>
          <w:rFonts w:asciiTheme="minorHAnsi" w:hAnsiTheme="minorHAnsi"/>
          <w:sz w:val="22"/>
          <w:szCs w:val="22"/>
        </w:rPr>
        <w:t xml:space="preserve"> dotyczących ilości wypadków i zdarzeń drogowych</w:t>
      </w:r>
      <w:r>
        <w:rPr>
          <w:rFonts w:asciiTheme="minorHAnsi" w:hAnsiTheme="minorHAnsi"/>
          <w:sz w:val="22"/>
          <w:szCs w:val="22"/>
        </w:rPr>
        <w:t xml:space="preserve">. </w:t>
      </w:r>
      <w:r w:rsidRPr="00825643">
        <w:rPr>
          <w:rFonts w:asciiTheme="minorHAnsi" w:hAnsiTheme="minorHAnsi"/>
          <w:bCs/>
          <w:sz w:val="22"/>
          <w:szCs w:val="22"/>
        </w:rPr>
        <w:t xml:space="preserve">Na podstawie uzyskanych informacji </w:t>
      </w:r>
      <w:r>
        <w:rPr>
          <w:rFonts w:asciiTheme="minorHAnsi" w:hAnsiTheme="minorHAnsi"/>
          <w:bCs/>
          <w:sz w:val="22"/>
          <w:szCs w:val="22"/>
        </w:rPr>
        <w:t>Wykonawca w</w:t>
      </w:r>
      <w:r w:rsidRPr="00004927">
        <w:rPr>
          <w:rFonts w:asciiTheme="minorHAnsi" w:hAnsiTheme="minorHAnsi"/>
          <w:bCs/>
          <w:sz w:val="22"/>
          <w:szCs w:val="22"/>
        </w:rPr>
        <w:t>ska</w:t>
      </w:r>
      <w:r>
        <w:rPr>
          <w:rFonts w:asciiTheme="minorHAnsi" w:hAnsiTheme="minorHAnsi"/>
          <w:bCs/>
          <w:sz w:val="22"/>
          <w:szCs w:val="22"/>
        </w:rPr>
        <w:t xml:space="preserve">że </w:t>
      </w:r>
      <w:r w:rsidRPr="00004927">
        <w:rPr>
          <w:rFonts w:asciiTheme="minorHAnsi" w:hAnsiTheme="minorHAnsi"/>
          <w:bCs/>
          <w:sz w:val="22"/>
          <w:szCs w:val="22"/>
        </w:rPr>
        <w:t>najbardziej niebezpieczne miejsca dla ruchu rowerowego</w:t>
      </w:r>
      <w:r>
        <w:rPr>
          <w:rFonts w:asciiTheme="minorHAnsi" w:hAnsiTheme="minorHAnsi"/>
          <w:bCs/>
          <w:sz w:val="22"/>
          <w:szCs w:val="22"/>
        </w:rPr>
        <w:t xml:space="preserve"> oraz o</w:t>
      </w:r>
      <w:r w:rsidRPr="00825643">
        <w:rPr>
          <w:rFonts w:asciiTheme="minorHAnsi" w:hAnsiTheme="minorHAnsi"/>
          <w:bCs/>
          <w:sz w:val="22"/>
          <w:szCs w:val="22"/>
        </w:rPr>
        <w:t>prac</w:t>
      </w:r>
      <w:r>
        <w:rPr>
          <w:rFonts w:asciiTheme="minorHAnsi" w:hAnsiTheme="minorHAnsi"/>
          <w:bCs/>
          <w:sz w:val="22"/>
          <w:szCs w:val="22"/>
        </w:rPr>
        <w:t xml:space="preserve">uje </w:t>
      </w:r>
      <w:r w:rsidRPr="00825643">
        <w:rPr>
          <w:rFonts w:asciiTheme="minorHAnsi" w:hAnsiTheme="minorHAnsi"/>
          <w:bCs/>
          <w:sz w:val="22"/>
          <w:szCs w:val="22"/>
        </w:rPr>
        <w:t>mapę wypadkowości z udziałem rowerzystów na planowanym przebiegu trasy rowerowej</w:t>
      </w:r>
      <w:r>
        <w:rPr>
          <w:rFonts w:asciiTheme="minorHAnsi" w:hAnsiTheme="minorHAnsi"/>
          <w:bCs/>
          <w:sz w:val="22"/>
          <w:szCs w:val="22"/>
        </w:rPr>
        <w:t xml:space="preserve">. </w:t>
      </w:r>
      <w:r w:rsidRPr="00825643">
        <w:rPr>
          <w:rFonts w:asciiTheme="minorHAnsi" w:hAnsiTheme="minorHAnsi"/>
          <w:sz w:val="22"/>
          <w:szCs w:val="22"/>
        </w:rPr>
        <w:t>Wykonawca uzyska (i udokument</w:t>
      </w:r>
      <w:r w:rsidR="009D328C">
        <w:rPr>
          <w:rFonts w:asciiTheme="minorHAnsi" w:hAnsiTheme="minorHAnsi"/>
          <w:sz w:val="22"/>
          <w:szCs w:val="22"/>
        </w:rPr>
        <w:t xml:space="preserve">uje </w:t>
      </w:r>
      <w:r w:rsidRPr="00825643">
        <w:rPr>
          <w:rFonts w:asciiTheme="minorHAnsi" w:hAnsiTheme="minorHAnsi"/>
          <w:sz w:val="22"/>
          <w:szCs w:val="22"/>
        </w:rPr>
        <w:t>ich pozyskanie):</w:t>
      </w:r>
    </w:p>
    <w:p w:rsidR="00825643" w:rsidRPr="00825643" w:rsidRDefault="00825643"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bCs/>
          <w:sz w:val="22"/>
          <w:szCs w:val="22"/>
        </w:rPr>
        <w:t>in</w:t>
      </w:r>
      <w:r w:rsidRPr="00825643">
        <w:rPr>
          <w:rFonts w:asciiTheme="minorHAnsi" w:hAnsiTheme="minorHAnsi"/>
          <w:bCs/>
          <w:sz w:val="22"/>
          <w:szCs w:val="22"/>
        </w:rPr>
        <w:t>formacj</w:t>
      </w:r>
      <w:r>
        <w:rPr>
          <w:rFonts w:asciiTheme="minorHAnsi" w:hAnsiTheme="minorHAnsi"/>
          <w:bCs/>
          <w:sz w:val="22"/>
          <w:szCs w:val="22"/>
        </w:rPr>
        <w:t>e/dane</w:t>
      </w:r>
      <w:r w:rsidRPr="00825643">
        <w:rPr>
          <w:rFonts w:asciiTheme="minorHAnsi" w:hAnsiTheme="minorHAnsi"/>
          <w:bCs/>
          <w:sz w:val="22"/>
          <w:szCs w:val="22"/>
        </w:rPr>
        <w:t xml:space="preserve"> z GDDKiA dotyczących Generalnego Pomiaru Ruchu (w tym z udziałem rowerzystów)</w:t>
      </w:r>
      <w:r>
        <w:rPr>
          <w:rFonts w:asciiTheme="minorHAnsi" w:hAnsiTheme="minorHAnsi"/>
          <w:bCs/>
          <w:sz w:val="22"/>
          <w:szCs w:val="22"/>
        </w:rPr>
        <w:t>,</w:t>
      </w:r>
    </w:p>
    <w:p w:rsidR="00825643" w:rsidRPr="00825643" w:rsidRDefault="00825643"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i</w:t>
      </w:r>
      <w:r>
        <w:rPr>
          <w:rFonts w:asciiTheme="minorHAnsi" w:hAnsiTheme="minorHAnsi"/>
          <w:bCs/>
          <w:sz w:val="22"/>
          <w:szCs w:val="22"/>
        </w:rPr>
        <w:t>nformacje</w:t>
      </w:r>
      <w:r w:rsidRPr="00825643">
        <w:rPr>
          <w:rFonts w:asciiTheme="minorHAnsi" w:hAnsiTheme="minorHAnsi"/>
          <w:bCs/>
          <w:sz w:val="22"/>
          <w:szCs w:val="22"/>
        </w:rPr>
        <w:t xml:space="preserve"> od zarządców dróg (ZDW w Olsztynie, Zarządy Dróg Powiatowych, Zarządcy Dróg Gminnych – jeżeli takie dane posiadają)</w:t>
      </w:r>
      <w:r>
        <w:rPr>
          <w:rFonts w:asciiTheme="minorHAnsi" w:hAnsiTheme="minorHAnsi"/>
          <w:bCs/>
          <w:sz w:val="22"/>
          <w:szCs w:val="22"/>
        </w:rPr>
        <w:t>,</w:t>
      </w:r>
    </w:p>
    <w:p w:rsidR="00825643" w:rsidRPr="00825643" w:rsidRDefault="009D328C"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bCs/>
          <w:sz w:val="22"/>
          <w:szCs w:val="22"/>
        </w:rPr>
        <w:t xml:space="preserve">przeprowadzi </w:t>
      </w:r>
      <w:r w:rsidR="00825643">
        <w:rPr>
          <w:rFonts w:asciiTheme="minorHAnsi" w:hAnsiTheme="minorHAnsi"/>
          <w:bCs/>
          <w:sz w:val="22"/>
          <w:szCs w:val="22"/>
        </w:rPr>
        <w:t>o</w:t>
      </w:r>
      <w:r w:rsidR="00825643" w:rsidRPr="00825643">
        <w:rPr>
          <w:rFonts w:asciiTheme="minorHAnsi" w:hAnsiTheme="minorHAnsi"/>
          <w:bCs/>
          <w:sz w:val="22"/>
          <w:szCs w:val="22"/>
        </w:rPr>
        <w:t xml:space="preserve">bserwacje własne </w:t>
      </w:r>
      <w:r>
        <w:rPr>
          <w:rFonts w:asciiTheme="minorHAnsi" w:hAnsiTheme="minorHAnsi"/>
          <w:bCs/>
          <w:sz w:val="22"/>
          <w:szCs w:val="22"/>
        </w:rPr>
        <w:t>w zakresie SDR</w:t>
      </w:r>
      <w:r w:rsidR="00825643">
        <w:rPr>
          <w:rFonts w:asciiTheme="minorHAnsi" w:hAnsiTheme="minorHAnsi"/>
          <w:bCs/>
          <w:sz w:val="22"/>
          <w:szCs w:val="22"/>
        </w:rPr>
        <w:t>,</w:t>
      </w:r>
    </w:p>
    <w:p w:rsidR="00825643" w:rsidRPr="00825643" w:rsidRDefault="009D328C"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bCs/>
          <w:sz w:val="22"/>
          <w:szCs w:val="22"/>
        </w:rPr>
        <w:t xml:space="preserve">sporządzi </w:t>
      </w:r>
      <w:r w:rsidR="00825643">
        <w:rPr>
          <w:rFonts w:asciiTheme="minorHAnsi" w:hAnsiTheme="minorHAnsi"/>
          <w:bCs/>
          <w:sz w:val="22"/>
          <w:szCs w:val="22"/>
        </w:rPr>
        <w:t>k</w:t>
      </w:r>
      <w:r w:rsidR="00825643" w:rsidRPr="00825643">
        <w:rPr>
          <w:rFonts w:asciiTheme="minorHAnsi" w:hAnsiTheme="minorHAnsi"/>
          <w:bCs/>
          <w:sz w:val="22"/>
          <w:szCs w:val="22"/>
        </w:rPr>
        <w:t>lasyfikacj</w:t>
      </w:r>
      <w:r>
        <w:rPr>
          <w:rFonts w:asciiTheme="minorHAnsi" w:hAnsiTheme="minorHAnsi"/>
          <w:bCs/>
          <w:sz w:val="22"/>
          <w:szCs w:val="22"/>
        </w:rPr>
        <w:t xml:space="preserve">ę </w:t>
      </w:r>
      <w:r w:rsidR="00825643" w:rsidRPr="000529FD">
        <w:rPr>
          <w:rFonts w:asciiTheme="minorHAnsi" w:hAnsiTheme="minorHAnsi"/>
          <w:bCs/>
          <w:sz w:val="22"/>
          <w:szCs w:val="22"/>
        </w:rPr>
        <w:t xml:space="preserve">dróg </w:t>
      </w:r>
      <w:r w:rsidR="000466ED" w:rsidRPr="000529FD">
        <w:rPr>
          <w:rFonts w:asciiTheme="minorHAnsi" w:hAnsiTheme="minorHAnsi"/>
          <w:bCs/>
          <w:sz w:val="22"/>
          <w:szCs w:val="22"/>
        </w:rPr>
        <w:t>krajowych i wojewódzkich (oraz pozostałych – jeśli Zarządcy dróg posiadają takie dane)</w:t>
      </w:r>
      <w:r w:rsidR="000466ED">
        <w:rPr>
          <w:rFonts w:asciiTheme="minorHAnsi" w:hAnsiTheme="minorHAnsi"/>
          <w:bCs/>
          <w:sz w:val="22"/>
          <w:szCs w:val="22"/>
        </w:rPr>
        <w:t xml:space="preserve"> </w:t>
      </w:r>
      <w:r w:rsidR="00825643" w:rsidRPr="00825643">
        <w:rPr>
          <w:rFonts w:asciiTheme="minorHAnsi" w:hAnsiTheme="minorHAnsi"/>
          <w:bCs/>
          <w:sz w:val="22"/>
          <w:szCs w:val="22"/>
        </w:rPr>
        <w:t>pod względem natężenia ruchu drogowego (po planowanym przebiegu trasy rowerowej)</w:t>
      </w:r>
      <w:r w:rsidR="00825643">
        <w:rPr>
          <w:rFonts w:asciiTheme="minorHAnsi" w:hAnsiTheme="minorHAnsi"/>
          <w:bCs/>
          <w:sz w:val="22"/>
          <w:szCs w:val="22"/>
        </w:rPr>
        <w:t>:</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sidRPr="00825643">
        <w:rPr>
          <w:rFonts w:asciiTheme="minorHAnsi" w:hAnsiTheme="minorHAnsi"/>
          <w:bCs/>
          <w:sz w:val="22"/>
          <w:szCs w:val="22"/>
        </w:rPr>
        <w:t>SDR do 1000 p/d,</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sidRPr="00825643">
        <w:rPr>
          <w:rFonts w:asciiTheme="minorHAnsi" w:hAnsiTheme="minorHAnsi"/>
          <w:bCs/>
          <w:sz w:val="22"/>
          <w:szCs w:val="22"/>
        </w:rPr>
        <w:t>SDR od 1000 p/d do 3000 p/d,</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sidRPr="00825643">
        <w:rPr>
          <w:rFonts w:asciiTheme="minorHAnsi" w:hAnsiTheme="minorHAnsi"/>
          <w:bCs/>
          <w:sz w:val="22"/>
          <w:szCs w:val="22"/>
        </w:rPr>
        <w:t>SDR od 3000 p/d do 5000 p/d,</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sidRPr="00825643">
        <w:rPr>
          <w:rFonts w:asciiTheme="minorHAnsi" w:hAnsiTheme="minorHAnsi"/>
          <w:bCs/>
          <w:sz w:val="22"/>
          <w:szCs w:val="22"/>
        </w:rPr>
        <w:t>SDR powyżej 5000 p/d,</w:t>
      </w:r>
    </w:p>
    <w:p w:rsidR="00825643" w:rsidRPr="00825643" w:rsidRDefault="00825643" w:rsidP="005F0D8F">
      <w:pPr>
        <w:pStyle w:val="NormalnyWeb"/>
        <w:numPr>
          <w:ilvl w:val="1"/>
          <w:numId w:val="8"/>
        </w:numPr>
        <w:spacing w:before="0" w:beforeAutospacing="0" w:after="0" w:afterAutospacing="0"/>
        <w:jc w:val="both"/>
        <w:rPr>
          <w:rFonts w:asciiTheme="minorHAnsi" w:hAnsiTheme="minorHAnsi"/>
          <w:sz w:val="22"/>
          <w:szCs w:val="22"/>
        </w:rPr>
      </w:pPr>
      <w:r w:rsidRPr="00825643">
        <w:rPr>
          <w:rFonts w:asciiTheme="minorHAnsi" w:hAnsiTheme="minorHAnsi"/>
          <w:bCs/>
          <w:sz w:val="22"/>
          <w:szCs w:val="22"/>
        </w:rPr>
        <w:t>Informacj</w:t>
      </w:r>
      <w:r>
        <w:rPr>
          <w:rFonts w:asciiTheme="minorHAnsi" w:hAnsiTheme="minorHAnsi"/>
          <w:bCs/>
          <w:sz w:val="22"/>
          <w:szCs w:val="22"/>
        </w:rPr>
        <w:t>e</w:t>
      </w:r>
      <w:r w:rsidRPr="00825643">
        <w:rPr>
          <w:rFonts w:asciiTheme="minorHAnsi" w:hAnsiTheme="minorHAnsi"/>
          <w:bCs/>
          <w:sz w:val="22"/>
          <w:szCs w:val="22"/>
        </w:rPr>
        <w:t xml:space="preserve"> od Komendantów Powiatowych Policji dotyczących wypadków i kolizji w latach 2013, 2014, 2015 w tym</w:t>
      </w:r>
      <w:r w:rsidR="009D328C">
        <w:rPr>
          <w:rFonts w:asciiTheme="minorHAnsi" w:hAnsiTheme="minorHAnsi"/>
          <w:bCs/>
          <w:sz w:val="22"/>
          <w:szCs w:val="22"/>
        </w:rPr>
        <w:t xml:space="preserve"> w zakresie</w:t>
      </w:r>
      <w:r w:rsidRPr="00825643">
        <w:rPr>
          <w:rFonts w:asciiTheme="minorHAnsi" w:hAnsiTheme="minorHAnsi"/>
          <w:bCs/>
          <w:sz w:val="22"/>
          <w:szCs w:val="22"/>
        </w:rPr>
        <w:t>:</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Pr>
          <w:rFonts w:asciiTheme="minorHAnsi" w:hAnsiTheme="minorHAnsi"/>
          <w:bCs/>
          <w:sz w:val="22"/>
          <w:szCs w:val="22"/>
        </w:rPr>
        <w:t>l</w:t>
      </w:r>
      <w:r w:rsidR="009D328C">
        <w:rPr>
          <w:rFonts w:asciiTheme="minorHAnsi" w:hAnsiTheme="minorHAnsi"/>
          <w:bCs/>
          <w:sz w:val="22"/>
          <w:szCs w:val="22"/>
        </w:rPr>
        <w:t>iczby</w:t>
      </w:r>
      <w:r w:rsidRPr="00825643">
        <w:rPr>
          <w:rFonts w:asciiTheme="minorHAnsi" w:hAnsiTheme="minorHAnsi"/>
          <w:bCs/>
          <w:sz w:val="22"/>
          <w:szCs w:val="22"/>
        </w:rPr>
        <w:t xml:space="preserve"> wypadków drogowych</w:t>
      </w:r>
      <w:r>
        <w:rPr>
          <w:rFonts w:asciiTheme="minorHAnsi" w:hAnsiTheme="minorHAnsi"/>
          <w:bCs/>
          <w:sz w:val="22"/>
          <w:szCs w:val="22"/>
        </w:rPr>
        <w:t>,</w:t>
      </w:r>
    </w:p>
    <w:p w:rsidR="00825643" w:rsidRP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l</w:t>
      </w:r>
      <w:r w:rsidRPr="00825643">
        <w:rPr>
          <w:rFonts w:asciiTheme="minorHAnsi" w:hAnsiTheme="minorHAnsi"/>
          <w:bCs/>
          <w:sz w:val="22"/>
          <w:szCs w:val="22"/>
        </w:rPr>
        <w:t>iczb</w:t>
      </w:r>
      <w:r w:rsidR="009D328C">
        <w:rPr>
          <w:rFonts w:asciiTheme="minorHAnsi" w:hAnsiTheme="minorHAnsi"/>
          <w:bCs/>
          <w:sz w:val="22"/>
          <w:szCs w:val="22"/>
        </w:rPr>
        <w:t>y</w:t>
      </w:r>
      <w:r w:rsidRPr="00825643">
        <w:rPr>
          <w:rFonts w:asciiTheme="minorHAnsi" w:hAnsiTheme="minorHAnsi"/>
          <w:bCs/>
          <w:sz w:val="22"/>
          <w:szCs w:val="22"/>
        </w:rPr>
        <w:t xml:space="preserve"> kolizji drogowych</w:t>
      </w:r>
      <w:r>
        <w:rPr>
          <w:rFonts w:asciiTheme="minorHAnsi" w:hAnsiTheme="minorHAnsi"/>
          <w:bCs/>
          <w:sz w:val="22"/>
          <w:szCs w:val="22"/>
        </w:rPr>
        <w:t>,</w:t>
      </w:r>
    </w:p>
    <w:p w:rsidR="00825643" w:rsidRPr="00825643" w:rsidRDefault="009D328C" w:rsidP="005F0D8F">
      <w:pPr>
        <w:pStyle w:val="NormalnyWeb"/>
        <w:numPr>
          <w:ilvl w:val="2"/>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lastRenderedPageBreak/>
        <w:t xml:space="preserve">określenia </w:t>
      </w:r>
      <w:r w:rsidR="00825643">
        <w:rPr>
          <w:rFonts w:asciiTheme="minorHAnsi" w:hAnsiTheme="minorHAnsi"/>
          <w:sz w:val="22"/>
          <w:szCs w:val="22"/>
        </w:rPr>
        <w:t>s</w:t>
      </w:r>
      <w:r w:rsidR="00825643" w:rsidRPr="00825643">
        <w:rPr>
          <w:rFonts w:asciiTheme="minorHAnsi" w:hAnsiTheme="minorHAnsi"/>
          <w:bCs/>
          <w:sz w:val="22"/>
          <w:szCs w:val="22"/>
        </w:rPr>
        <w:t>prawc</w:t>
      </w:r>
      <w:r>
        <w:rPr>
          <w:rFonts w:asciiTheme="minorHAnsi" w:hAnsiTheme="minorHAnsi"/>
          <w:bCs/>
          <w:sz w:val="22"/>
          <w:szCs w:val="22"/>
        </w:rPr>
        <w:t>y</w:t>
      </w:r>
      <w:r w:rsidR="00825643" w:rsidRPr="00825643">
        <w:rPr>
          <w:rFonts w:asciiTheme="minorHAnsi" w:hAnsiTheme="minorHAnsi"/>
          <w:bCs/>
          <w:sz w:val="22"/>
          <w:szCs w:val="22"/>
        </w:rPr>
        <w:t xml:space="preserve"> – kierowca pojazdu</w:t>
      </w:r>
      <w:r w:rsidR="00825643">
        <w:rPr>
          <w:rFonts w:asciiTheme="minorHAnsi" w:hAnsiTheme="minorHAnsi"/>
          <w:bCs/>
          <w:sz w:val="22"/>
          <w:szCs w:val="22"/>
        </w:rPr>
        <w:t>,</w:t>
      </w:r>
    </w:p>
    <w:p w:rsidR="00825643" w:rsidRPr="00825643" w:rsidRDefault="009D328C" w:rsidP="005F0D8F">
      <w:pPr>
        <w:pStyle w:val="NormalnyWeb"/>
        <w:numPr>
          <w:ilvl w:val="2"/>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określenia </w:t>
      </w:r>
      <w:r w:rsidR="00825643">
        <w:rPr>
          <w:rFonts w:asciiTheme="minorHAnsi" w:hAnsiTheme="minorHAnsi"/>
          <w:sz w:val="22"/>
          <w:szCs w:val="22"/>
        </w:rPr>
        <w:t>s</w:t>
      </w:r>
      <w:r w:rsidR="00825643" w:rsidRPr="00825643">
        <w:rPr>
          <w:rFonts w:asciiTheme="minorHAnsi" w:hAnsiTheme="minorHAnsi"/>
          <w:bCs/>
          <w:sz w:val="22"/>
          <w:szCs w:val="22"/>
        </w:rPr>
        <w:t>prawc</w:t>
      </w:r>
      <w:r>
        <w:rPr>
          <w:rFonts w:asciiTheme="minorHAnsi" w:hAnsiTheme="minorHAnsi"/>
          <w:bCs/>
          <w:sz w:val="22"/>
          <w:szCs w:val="22"/>
        </w:rPr>
        <w:t>y</w:t>
      </w:r>
      <w:r w:rsidR="00825643" w:rsidRPr="00825643">
        <w:rPr>
          <w:rFonts w:asciiTheme="minorHAnsi" w:hAnsiTheme="minorHAnsi"/>
          <w:bCs/>
          <w:sz w:val="22"/>
          <w:szCs w:val="22"/>
        </w:rPr>
        <w:t xml:space="preserve"> – rowerzysta</w:t>
      </w:r>
      <w:r w:rsidR="00825643">
        <w:rPr>
          <w:rFonts w:asciiTheme="minorHAnsi" w:hAnsiTheme="minorHAnsi"/>
          <w:bCs/>
          <w:sz w:val="22"/>
          <w:szCs w:val="22"/>
        </w:rPr>
        <w:t>,</w:t>
      </w:r>
    </w:p>
    <w:p w:rsidR="00825643" w:rsidRDefault="00825643" w:rsidP="005F0D8F">
      <w:pPr>
        <w:pStyle w:val="NormalnyWeb"/>
        <w:numPr>
          <w:ilvl w:val="2"/>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l</w:t>
      </w:r>
      <w:r w:rsidRPr="00825643">
        <w:rPr>
          <w:rFonts w:asciiTheme="minorHAnsi" w:hAnsiTheme="minorHAnsi"/>
          <w:bCs/>
          <w:sz w:val="22"/>
          <w:szCs w:val="22"/>
        </w:rPr>
        <w:t>okalizacj</w:t>
      </w:r>
      <w:r w:rsidR="009D328C">
        <w:rPr>
          <w:rFonts w:asciiTheme="minorHAnsi" w:hAnsiTheme="minorHAnsi"/>
          <w:bCs/>
          <w:sz w:val="22"/>
          <w:szCs w:val="22"/>
        </w:rPr>
        <w:t>i</w:t>
      </w:r>
      <w:r w:rsidRPr="00825643">
        <w:rPr>
          <w:rFonts w:asciiTheme="minorHAnsi" w:hAnsiTheme="minorHAnsi"/>
          <w:bCs/>
          <w:sz w:val="22"/>
          <w:szCs w:val="22"/>
        </w:rPr>
        <w:t xml:space="preserve"> – na jezdni, na chodniku, na przejściu dla pieszych, na drodze dla rowerów, na skrzyżowaniu</w:t>
      </w:r>
      <w:r>
        <w:rPr>
          <w:rFonts w:asciiTheme="minorHAnsi" w:hAnsiTheme="minorHAnsi"/>
          <w:bCs/>
          <w:sz w:val="22"/>
          <w:szCs w:val="22"/>
        </w:rPr>
        <w:t>.</w:t>
      </w:r>
    </w:p>
    <w:p w:rsidR="00825643" w:rsidRDefault="00825643" w:rsidP="00825643">
      <w:pPr>
        <w:pStyle w:val="NormalnyWeb"/>
        <w:spacing w:before="0" w:beforeAutospacing="0" w:after="0" w:afterAutospacing="0"/>
        <w:ind w:left="1097"/>
        <w:jc w:val="both"/>
        <w:rPr>
          <w:rFonts w:asciiTheme="minorHAnsi" w:hAnsiTheme="minorHAnsi"/>
          <w:sz w:val="22"/>
          <w:szCs w:val="22"/>
        </w:rPr>
      </w:pPr>
    </w:p>
    <w:p w:rsidR="001E2088" w:rsidRDefault="001E2088" w:rsidP="005F0D8F">
      <w:pPr>
        <w:pStyle w:val="NormalnyWeb"/>
        <w:numPr>
          <w:ilvl w:val="0"/>
          <w:numId w:val="8"/>
        </w:numPr>
        <w:spacing w:before="0" w:beforeAutospacing="0" w:after="0" w:afterAutospacing="0"/>
        <w:ind w:left="1097"/>
        <w:jc w:val="both"/>
        <w:rPr>
          <w:rFonts w:asciiTheme="minorHAnsi" w:hAnsiTheme="minorHAnsi"/>
          <w:sz w:val="22"/>
          <w:szCs w:val="22"/>
        </w:rPr>
      </w:pPr>
      <w:r>
        <w:rPr>
          <w:rFonts w:asciiTheme="minorHAnsi" w:hAnsiTheme="minorHAnsi"/>
          <w:sz w:val="22"/>
          <w:szCs w:val="22"/>
        </w:rPr>
        <w:t>Weryfikacja i a</w:t>
      </w:r>
      <w:r w:rsidR="00DC5A48">
        <w:rPr>
          <w:rFonts w:asciiTheme="minorHAnsi" w:hAnsiTheme="minorHAnsi"/>
          <w:sz w:val="22"/>
          <w:szCs w:val="22"/>
        </w:rPr>
        <w:t>ktualizacja u</w:t>
      </w:r>
      <w:r>
        <w:rPr>
          <w:rFonts w:asciiTheme="minorHAnsi" w:hAnsiTheme="minorHAnsi"/>
          <w:sz w:val="22"/>
          <w:szCs w:val="22"/>
        </w:rPr>
        <w:t>zgodnień z zarządcami dróg/teren</w:t>
      </w:r>
      <w:r w:rsidR="00DC5A48">
        <w:rPr>
          <w:rFonts w:asciiTheme="minorHAnsi" w:hAnsiTheme="minorHAnsi"/>
          <w:sz w:val="22"/>
          <w:szCs w:val="22"/>
        </w:rPr>
        <w:t>ów</w:t>
      </w:r>
      <w:r>
        <w:rPr>
          <w:rFonts w:asciiTheme="minorHAnsi" w:hAnsiTheme="minorHAnsi"/>
          <w:sz w:val="22"/>
          <w:szCs w:val="22"/>
        </w:rPr>
        <w:t>, w tym u</w:t>
      </w:r>
      <w:r w:rsidR="009E15A0" w:rsidRPr="006335B1">
        <w:rPr>
          <w:rFonts w:asciiTheme="minorHAnsi" w:hAnsiTheme="minorHAnsi"/>
          <w:sz w:val="22"/>
          <w:szCs w:val="22"/>
        </w:rPr>
        <w:t>zyskani</w:t>
      </w:r>
      <w:r>
        <w:rPr>
          <w:rFonts w:asciiTheme="minorHAnsi" w:hAnsiTheme="minorHAnsi"/>
          <w:sz w:val="22"/>
          <w:szCs w:val="22"/>
        </w:rPr>
        <w:t>e</w:t>
      </w:r>
      <w:r w:rsidR="009E15A0" w:rsidRPr="006335B1">
        <w:rPr>
          <w:rFonts w:asciiTheme="minorHAnsi" w:hAnsiTheme="minorHAnsi"/>
          <w:sz w:val="22"/>
          <w:szCs w:val="22"/>
        </w:rPr>
        <w:t xml:space="preserve"> od właścicieli/zarządców działek gruntowych/dróg potwierdzenia w formie oświadczenia woli</w:t>
      </w:r>
      <w:r w:rsidR="009E15A0" w:rsidRPr="00C34F4B">
        <w:rPr>
          <w:rFonts w:asciiTheme="minorHAnsi" w:hAnsiTheme="minorHAnsi"/>
          <w:sz w:val="22"/>
          <w:szCs w:val="22"/>
        </w:rPr>
        <w:t xml:space="preserve"> utworzenia/wybudowania na gruntach stanowiących ich własność</w:t>
      </w:r>
      <w:r w:rsidR="002B0AAE">
        <w:rPr>
          <w:rFonts w:asciiTheme="minorHAnsi" w:hAnsiTheme="minorHAnsi"/>
          <w:sz w:val="22"/>
          <w:szCs w:val="22"/>
        </w:rPr>
        <w:t>,</w:t>
      </w:r>
      <w:r w:rsidR="009E15A0" w:rsidRPr="00C34F4B">
        <w:rPr>
          <w:rFonts w:asciiTheme="minorHAnsi" w:hAnsiTheme="minorHAnsi"/>
          <w:sz w:val="22"/>
          <w:szCs w:val="22"/>
        </w:rPr>
        <w:t xml:space="preserve"> trasy rowerowej w przebiegu wskazanym na mapach stanowi</w:t>
      </w:r>
      <w:r>
        <w:rPr>
          <w:rFonts w:asciiTheme="minorHAnsi" w:hAnsiTheme="minorHAnsi"/>
          <w:sz w:val="22"/>
          <w:szCs w:val="22"/>
        </w:rPr>
        <w:t xml:space="preserve">ących załącznik do oświadczenia, w tym: </w:t>
      </w:r>
    </w:p>
    <w:p w:rsidR="00DC5A48" w:rsidRPr="00E23F4E" w:rsidRDefault="001E2088" w:rsidP="005F0D8F">
      <w:pPr>
        <w:pStyle w:val="NormalnyWeb"/>
        <w:numPr>
          <w:ilvl w:val="1"/>
          <w:numId w:val="8"/>
        </w:numPr>
        <w:spacing w:before="0" w:beforeAutospacing="0" w:after="0" w:afterAutospacing="0"/>
        <w:jc w:val="both"/>
        <w:rPr>
          <w:rFonts w:asciiTheme="minorHAnsi" w:hAnsiTheme="minorHAnsi"/>
          <w:sz w:val="22"/>
          <w:szCs w:val="22"/>
        </w:rPr>
      </w:pPr>
      <w:r w:rsidRPr="00E23F4E">
        <w:rPr>
          <w:rFonts w:asciiTheme="minorHAnsi" w:hAnsiTheme="minorHAnsi"/>
          <w:sz w:val="22"/>
          <w:szCs w:val="22"/>
        </w:rPr>
        <w:t>p</w:t>
      </w:r>
      <w:r w:rsidR="00DC5A48" w:rsidRPr="00E23F4E">
        <w:rPr>
          <w:rFonts w:asciiTheme="minorHAnsi" w:hAnsiTheme="minorHAnsi"/>
          <w:sz w:val="22"/>
          <w:szCs w:val="22"/>
        </w:rPr>
        <w:t xml:space="preserve">o wykonaniu mapy inwentaryzacyjnej i uzgodnieniu planowanego przebiegu trasy rowerowej z </w:t>
      </w:r>
      <w:r w:rsidRPr="00E23F4E">
        <w:rPr>
          <w:rFonts w:asciiTheme="minorHAnsi" w:hAnsiTheme="minorHAnsi"/>
          <w:sz w:val="22"/>
          <w:szCs w:val="22"/>
        </w:rPr>
        <w:t>Zamawiającym i partnerami projektu (gminy, powiaty)</w:t>
      </w:r>
      <w:r w:rsidR="00E23F4E" w:rsidRPr="00E23F4E">
        <w:rPr>
          <w:rFonts w:asciiTheme="minorHAnsi" w:hAnsiTheme="minorHAnsi"/>
          <w:sz w:val="22"/>
          <w:szCs w:val="22"/>
        </w:rPr>
        <w:t xml:space="preserve">, w tym uzgodnienia styków planowanego przebiegu trasy rowerowej z zarządcami dróg, </w:t>
      </w:r>
      <w:r w:rsidR="00DC5A48" w:rsidRPr="00E23F4E">
        <w:rPr>
          <w:rFonts w:asciiTheme="minorHAnsi" w:hAnsiTheme="minorHAnsi"/>
          <w:sz w:val="22"/>
          <w:szCs w:val="22"/>
        </w:rPr>
        <w:t>Wykonawca opracuje i wyśle do zarządców dróg (GDDKiA o/Olsztyn, ZDW w Olsztynie, Zarządy Dróg Powiatowych) oraz zarządców terenów (Nadleśnictwa, zarządcy wyłącznych z ruchu nasypów kolejowych i innych) pisma wraz ze stosownymi załącznikami (mapy) w sprawie wydania opinii/uzgodnień dotyczących planowanych inwestyc</w:t>
      </w:r>
      <w:r w:rsidRPr="00E23F4E">
        <w:rPr>
          <w:rFonts w:asciiTheme="minorHAnsi" w:hAnsiTheme="minorHAnsi"/>
          <w:sz w:val="22"/>
          <w:szCs w:val="22"/>
        </w:rPr>
        <w:t>ji związanych z trasą rowerową,</w:t>
      </w:r>
    </w:p>
    <w:p w:rsidR="00DC5A48" w:rsidRDefault="001E2088" w:rsidP="005F0D8F">
      <w:pPr>
        <w:pStyle w:val="NormalnyWeb"/>
        <w:numPr>
          <w:ilvl w:val="1"/>
          <w:numId w:val="8"/>
        </w:numPr>
        <w:spacing w:before="0" w:beforeAutospacing="0" w:after="0" w:afterAutospacing="0"/>
        <w:jc w:val="both"/>
        <w:rPr>
          <w:rFonts w:asciiTheme="minorHAnsi" w:hAnsiTheme="minorHAnsi"/>
          <w:sz w:val="22"/>
          <w:szCs w:val="22"/>
        </w:rPr>
      </w:pPr>
      <w:r>
        <w:rPr>
          <w:rFonts w:asciiTheme="minorHAnsi" w:hAnsiTheme="minorHAnsi"/>
          <w:sz w:val="22"/>
          <w:szCs w:val="22"/>
        </w:rPr>
        <w:t>p</w:t>
      </w:r>
      <w:r w:rsidR="00DC5A48" w:rsidRPr="001E2088">
        <w:rPr>
          <w:rFonts w:asciiTheme="minorHAnsi" w:hAnsiTheme="minorHAnsi"/>
          <w:sz w:val="22"/>
          <w:szCs w:val="22"/>
        </w:rPr>
        <w:t>o uzyskaniu opinii/uzgodnień od zarządców dróg/terenów Wykonawca opracuje mapę inwestycyjną wraz z załącznikami w skali 1:10 000, którą uzgodni z</w:t>
      </w:r>
      <w:r w:rsidR="00C155B9">
        <w:rPr>
          <w:rFonts w:asciiTheme="minorHAnsi" w:hAnsiTheme="minorHAnsi"/>
          <w:sz w:val="22"/>
          <w:szCs w:val="22"/>
        </w:rPr>
        <w:t> </w:t>
      </w:r>
      <w:r w:rsidR="00F70FA0" w:rsidRPr="001E2088">
        <w:rPr>
          <w:rFonts w:asciiTheme="minorHAnsi" w:hAnsiTheme="minorHAnsi"/>
          <w:sz w:val="22"/>
          <w:szCs w:val="22"/>
        </w:rPr>
        <w:t>Zamawiającym i partnerami projektu</w:t>
      </w:r>
      <w:r w:rsidR="00F70FA0">
        <w:rPr>
          <w:rFonts w:asciiTheme="minorHAnsi" w:hAnsiTheme="minorHAnsi"/>
          <w:sz w:val="22"/>
          <w:szCs w:val="22"/>
        </w:rPr>
        <w:t>,</w:t>
      </w:r>
    </w:p>
    <w:p w:rsidR="00DC5A48" w:rsidRPr="00F70FA0" w:rsidRDefault="00F70FA0" w:rsidP="005F0D8F">
      <w:pPr>
        <w:pStyle w:val="NormalnyWeb"/>
        <w:numPr>
          <w:ilvl w:val="1"/>
          <w:numId w:val="8"/>
        </w:numPr>
        <w:spacing w:before="0" w:beforeAutospacing="0" w:after="0" w:afterAutospacing="0"/>
        <w:jc w:val="both"/>
        <w:rPr>
          <w:rFonts w:asciiTheme="minorHAnsi" w:hAnsiTheme="minorHAnsi"/>
          <w:sz w:val="22"/>
          <w:szCs w:val="22"/>
        </w:rPr>
      </w:pPr>
      <w:r w:rsidRPr="00F70FA0">
        <w:rPr>
          <w:rFonts w:asciiTheme="minorHAnsi" w:hAnsiTheme="minorHAnsi"/>
          <w:sz w:val="22"/>
          <w:szCs w:val="22"/>
        </w:rPr>
        <w:t>p</w:t>
      </w:r>
      <w:r w:rsidR="00DC5A48" w:rsidRPr="00F70FA0">
        <w:rPr>
          <w:rFonts w:asciiTheme="minorHAnsi" w:hAnsiTheme="minorHAnsi"/>
          <w:sz w:val="22"/>
          <w:szCs w:val="22"/>
        </w:rPr>
        <w:t xml:space="preserve">o uzgodnieniu mapy inwestycyjnej w skali 1: 10 000, Wykonawca pozyska mapy zasadnicze ze Starostw Powiatowych, na których opracuje mapy inwestycyjne w skali 1:500 (plan </w:t>
      </w:r>
      <w:r>
        <w:rPr>
          <w:rFonts w:asciiTheme="minorHAnsi" w:hAnsiTheme="minorHAnsi"/>
          <w:sz w:val="22"/>
          <w:szCs w:val="22"/>
        </w:rPr>
        <w:t xml:space="preserve">zagospodarowania terenu), </w:t>
      </w:r>
    </w:p>
    <w:p w:rsidR="00DC5A48" w:rsidRDefault="00DC5A48" w:rsidP="00A41EFA">
      <w:pPr>
        <w:pStyle w:val="NormalnyWeb"/>
        <w:spacing w:before="0" w:beforeAutospacing="0" w:after="0" w:afterAutospacing="0"/>
        <w:ind w:left="1097"/>
        <w:jc w:val="both"/>
        <w:rPr>
          <w:rFonts w:asciiTheme="minorHAnsi" w:hAnsiTheme="minorHAnsi"/>
          <w:sz w:val="22"/>
          <w:szCs w:val="22"/>
        </w:rPr>
      </w:pPr>
    </w:p>
    <w:p w:rsidR="00404B67" w:rsidRPr="00587C3D" w:rsidRDefault="009E15A0" w:rsidP="005F0D8F">
      <w:pPr>
        <w:pStyle w:val="NormalnyWeb"/>
        <w:numPr>
          <w:ilvl w:val="0"/>
          <w:numId w:val="8"/>
        </w:numPr>
        <w:spacing w:before="0" w:beforeAutospacing="0" w:after="0" w:afterAutospacing="0"/>
        <w:ind w:left="1097"/>
        <w:jc w:val="both"/>
        <w:rPr>
          <w:rFonts w:asciiTheme="minorHAnsi" w:hAnsiTheme="minorHAnsi"/>
          <w:sz w:val="22"/>
          <w:szCs w:val="22"/>
        </w:rPr>
      </w:pPr>
      <w:r w:rsidRPr="006653DA">
        <w:rPr>
          <w:rFonts w:asciiTheme="minorHAnsi" w:hAnsiTheme="minorHAnsi"/>
          <w:sz w:val="22"/>
          <w:szCs w:val="22"/>
        </w:rPr>
        <w:t xml:space="preserve">Weryfikacja </w:t>
      </w:r>
      <w:r w:rsidR="00E23F4E">
        <w:rPr>
          <w:rFonts w:asciiTheme="minorHAnsi" w:hAnsiTheme="minorHAnsi"/>
          <w:sz w:val="22"/>
          <w:szCs w:val="22"/>
        </w:rPr>
        <w:t xml:space="preserve">i aktualizacja </w:t>
      </w:r>
      <w:r w:rsidRPr="006653DA">
        <w:rPr>
          <w:rFonts w:asciiTheme="minorHAnsi" w:hAnsiTheme="minorHAnsi"/>
          <w:sz w:val="22"/>
          <w:szCs w:val="22"/>
        </w:rPr>
        <w:t xml:space="preserve">planowanego zakresu robót u poszczególnych </w:t>
      </w:r>
      <w:r w:rsidR="009D328C" w:rsidRPr="006653DA">
        <w:rPr>
          <w:rFonts w:asciiTheme="minorHAnsi" w:hAnsiTheme="minorHAnsi"/>
          <w:sz w:val="22"/>
          <w:szCs w:val="22"/>
        </w:rPr>
        <w:t>p</w:t>
      </w:r>
      <w:r w:rsidRPr="006653DA">
        <w:rPr>
          <w:rFonts w:asciiTheme="minorHAnsi" w:hAnsiTheme="minorHAnsi"/>
          <w:sz w:val="22"/>
          <w:szCs w:val="22"/>
        </w:rPr>
        <w:t>artnerów projektu z</w:t>
      </w:r>
      <w:r w:rsidR="00E23F4E">
        <w:rPr>
          <w:rFonts w:asciiTheme="minorHAnsi" w:hAnsiTheme="minorHAnsi"/>
          <w:sz w:val="22"/>
          <w:szCs w:val="22"/>
        </w:rPr>
        <w:t xml:space="preserve"> </w:t>
      </w:r>
      <w:r w:rsidRPr="006653DA">
        <w:rPr>
          <w:rFonts w:asciiTheme="minorHAnsi" w:hAnsiTheme="minorHAnsi"/>
          <w:sz w:val="22"/>
          <w:szCs w:val="22"/>
        </w:rPr>
        <w:t xml:space="preserve">uwzględnieniem </w:t>
      </w:r>
      <w:r w:rsidR="009D328C" w:rsidRPr="006653DA">
        <w:rPr>
          <w:rFonts w:asciiTheme="minorHAnsi" w:hAnsiTheme="minorHAnsi"/>
          <w:sz w:val="22"/>
          <w:szCs w:val="22"/>
        </w:rPr>
        <w:t xml:space="preserve">ich </w:t>
      </w:r>
      <w:r w:rsidRPr="006653DA">
        <w:rPr>
          <w:rFonts w:asciiTheme="minorHAnsi" w:hAnsiTheme="minorHAnsi"/>
          <w:sz w:val="22"/>
          <w:szCs w:val="22"/>
        </w:rPr>
        <w:t>oczekiwań, warunków terenowych oraz wytycznych I</w:t>
      </w:r>
      <w:r w:rsidR="008C6A37" w:rsidRPr="006653DA">
        <w:rPr>
          <w:rFonts w:asciiTheme="minorHAnsi" w:hAnsiTheme="minorHAnsi"/>
          <w:sz w:val="22"/>
          <w:szCs w:val="22"/>
        </w:rPr>
        <w:t xml:space="preserve">nstytucji </w:t>
      </w:r>
      <w:r w:rsidR="00C61701" w:rsidRPr="006653DA">
        <w:rPr>
          <w:rFonts w:asciiTheme="minorHAnsi" w:hAnsiTheme="minorHAnsi"/>
          <w:sz w:val="22"/>
          <w:szCs w:val="22"/>
        </w:rPr>
        <w:t>Z</w:t>
      </w:r>
      <w:r w:rsidR="008C6A37" w:rsidRPr="006653DA">
        <w:rPr>
          <w:rFonts w:asciiTheme="minorHAnsi" w:hAnsiTheme="minorHAnsi"/>
          <w:sz w:val="22"/>
          <w:szCs w:val="22"/>
        </w:rPr>
        <w:t>arządzającej Regionalnym Programem Operacyjnym Województwa Warmińsko-Mazurskiego na lata 2014-2020</w:t>
      </w:r>
      <w:r w:rsidRPr="006653DA">
        <w:rPr>
          <w:rFonts w:asciiTheme="minorHAnsi" w:hAnsiTheme="minorHAnsi"/>
          <w:sz w:val="22"/>
          <w:szCs w:val="22"/>
        </w:rPr>
        <w:t xml:space="preserve"> w</w:t>
      </w:r>
      <w:r w:rsidR="008C6A37" w:rsidRPr="006653DA">
        <w:rPr>
          <w:rFonts w:asciiTheme="minorHAnsi" w:hAnsiTheme="minorHAnsi"/>
          <w:sz w:val="22"/>
          <w:szCs w:val="22"/>
        </w:rPr>
        <w:t xml:space="preserve"> </w:t>
      </w:r>
      <w:r w:rsidRPr="006653DA">
        <w:rPr>
          <w:rFonts w:asciiTheme="minorHAnsi" w:hAnsiTheme="minorHAnsi"/>
          <w:sz w:val="22"/>
          <w:szCs w:val="22"/>
        </w:rPr>
        <w:t>zakresie kwalifikowalności wydatków.</w:t>
      </w:r>
      <w:r w:rsidR="00A030E2" w:rsidRPr="006653DA">
        <w:rPr>
          <w:rFonts w:asciiTheme="minorHAnsi" w:hAnsiTheme="minorHAnsi"/>
          <w:sz w:val="22"/>
          <w:szCs w:val="22"/>
        </w:rPr>
        <w:t xml:space="preserve"> Wykonawca sporządzi </w:t>
      </w:r>
      <w:r w:rsidR="0051188E" w:rsidRPr="006653DA">
        <w:rPr>
          <w:rFonts w:asciiTheme="minorHAnsi" w:hAnsiTheme="minorHAnsi"/>
          <w:sz w:val="22"/>
          <w:szCs w:val="22"/>
        </w:rPr>
        <w:t>zestawienie</w:t>
      </w:r>
      <w:r w:rsidR="00D15370" w:rsidRPr="006653DA">
        <w:rPr>
          <w:rFonts w:asciiTheme="minorHAnsi" w:hAnsiTheme="minorHAnsi"/>
          <w:sz w:val="22"/>
          <w:szCs w:val="22"/>
        </w:rPr>
        <w:t xml:space="preserve"> przewidywanego zakresu robót na poszczególnych fragmentach trasy</w:t>
      </w:r>
      <w:r w:rsidR="00587C3D">
        <w:rPr>
          <w:rFonts w:asciiTheme="minorHAnsi" w:hAnsiTheme="minorHAnsi"/>
          <w:sz w:val="22"/>
          <w:szCs w:val="22"/>
        </w:rPr>
        <w:t xml:space="preserve"> oraz </w:t>
      </w:r>
      <w:r w:rsidR="006653DA" w:rsidRPr="00587C3D">
        <w:rPr>
          <w:rFonts w:asciiTheme="minorHAnsi" w:hAnsiTheme="minorHAnsi"/>
          <w:sz w:val="22"/>
          <w:szCs w:val="22"/>
        </w:rPr>
        <w:t>określi szacunkowe całkowite koszty realizacji projektu uwzględniając</w:t>
      </w:r>
      <w:r w:rsidR="00404B67" w:rsidRPr="00587C3D">
        <w:rPr>
          <w:rFonts w:asciiTheme="minorHAnsi" w:hAnsiTheme="minorHAnsi"/>
          <w:sz w:val="22"/>
          <w:szCs w:val="22"/>
        </w:rPr>
        <w:t>:</w:t>
      </w:r>
      <w:r w:rsidR="006653DA" w:rsidRPr="00587C3D">
        <w:rPr>
          <w:rFonts w:asciiTheme="minorHAnsi" w:hAnsiTheme="minorHAnsi"/>
          <w:sz w:val="22"/>
          <w:szCs w:val="22"/>
        </w:rPr>
        <w:t xml:space="preserve"> </w:t>
      </w:r>
    </w:p>
    <w:p w:rsidR="00404B67" w:rsidRDefault="006653DA" w:rsidP="005F0D8F">
      <w:pPr>
        <w:pStyle w:val="NormalnyWeb"/>
        <w:numPr>
          <w:ilvl w:val="1"/>
          <w:numId w:val="8"/>
        </w:numPr>
        <w:spacing w:before="0" w:beforeAutospacing="0" w:after="0" w:afterAutospacing="0"/>
        <w:ind w:left="1443"/>
        <w:jc w:val="both"/>
        <w:rPr>
          <w:rFonts w:asciiTheme="minorHAnsi" w:hAnsiTheme="minorHAnsi"/>
          <w:sz w:val="22"/>
          <w:szCs w:val="22"/>
        </w:rPr>
      </w:pPr>
      <w:r w:rsidRPr="00404B67">
        <w:rPr>
          <w:rFonts w:asciiTheme="minorHAnsi" w:hAnsiTheme="minorHAnsi"/>
          <w:sz w:val="22"/>
          <w:szCs w:val="22"/>
        </w:rPr>
        <w:t xml:space="preserve">koszty wykonania nawierzchni </w:t>
      </w:r>
      <w:r w:rsidR="00E23F4E">
        <w:rPr>
          <w:rFonts w:asciiTheme="minorHAnsi" w:hAnsiTheme="minorHAnsi"/>
          <w:sz w:val="22"/>
          <w:szCs w:val="22"/>
        </w:rPr>
        <w:t>a</w:t>
      </w:r>
      <w:r w:rsidRPr="00404B67">
        <w:rPr>
          <w:rFonts w:asciiTheme="minorHAnsi" w:hAnsiTheme="minorHAnsi"/>
          <w:sz w:val="22"/>
          <w:szCs w:val="22"/>
        </w:rPr>
        <w:t>sfaltowej</w:t>
      </w:r>
      <w:r w:rsidR="00E23F4E">
        <w:rPr>
          <w:rFonts w:asciiTheme="minorHAnsi" w:hAnsiTheme="minorHAnsi"/>
          <w:sz w:val="22"/>
          <w:szCs w:val="22"/>
        </w:rPr>
        <w:t xml:space="preserve">, </w:t>
      </w:r>
      <w:r w:rsidRPr="00404B67">
        <w:rPr>
          <w:rFonts w:asciiTheme="minorHAnsi" w:hAnsiTheme="minorHAnsi"/>
          <w:sz w:val="22"/>
          <w:szCs w:val="22"/>
        </w:rPr>
        <w:t xml:space="preserve">gruntowej </w:t>
      </w:r>
      <w:r w:rsidR="00E23F4E">
        <w:rPr>
          <w:rFonts w:asciiTheme="minorHAnsi" w:hAnsiTheme="minorHAnsi"/>
          <w:sz w:val="22"/>
          <w:szCs w:val="22"/>
        </w:rPr>
        <w:t xml:space="preserve">i innych </w:t>
      </w:r>
      <w:r w:rsidRPr="00404B67">
        <w:rPr>
          <w:rFonts w:asciiTheme="minorHAnsi" w:hAnsiTheme="minorHAnsi"/>
          <w:sz w:val="22"/>
          <w:szCs w:val="22"/>
        </w:rPr>
        <w:t>i</w:t>
      </w:r>
      <w:r w:rsidR="00404B67" w:rsidRPr="00404B67">
        <w:rPr>
          <w:rFonts w:asciiTheme="minorHAnsi" w:hAnsiTheme="minorHAnsi"/>
          <w:sz w:val="22"/>
          <w:szCs w:val="22"/>
        </w:rPr>
        <w:t>nnowacyjn</w:t>
      </w:r>
      <w:r w:rsidR="00E23F4E">
        <w:rPr>
          <w:rFonts w:asciiTheme="minorHAnsi" w:hAnsiTheme="minorHAnsi"/>
          <w:sz w:val="22"/>
          <w:szCs w:val="22"/>
        </w:rPr>
        <w:t xml:space="preserve">ych rozwiązań oraz na </w:t>
      </w:r>
      <w:r w:rsidRPr="00404B67">
        <w:rPr>
          <w:rFonts w:asciiTheme="minorHAnsi" w:hAnsiTheme="minorHAnsi"/>
          <w:sz w:val="22"/>
          <w:szCs w:val="22"/>
        </w:rPr>
        <w:t>zasadach ogólnych</w:t>
      </w:r>
      <w:r w:rsidR="00E23F4E">
        <w:rPr>
          <w:rFonts w:asciiTheme="minorHAnsi" w:hAnsiTheme="minorHAnsi"/>
          <w:sz w:val="22"/>
          <w:szCs w:val="22"/>
        </w:rPr>
        <w:t xml:space="preserve"> (wyłącznie oznakowanie)</w:t>
      </w:r>
      <w:r w:rsidR="00404B67" w:rsidRPr="00404B67">
        <w:rPr>
          <w:rFonts w:asciiTheme="minorHAnsi" w:hAnsiTheme="minorHAnsi"/>
          <w:sz w:val="22"/>
          <w:szCs w:val="22"/>
        </w:rPr>
        <w:t xml:space="preserve">, </w:t>
      </w:r>
    </w:p>
    <w:p w:rsidR="00404B67" w:rsidRDefault="00404B67" w:rsidP="005F0D8F">
      <w:pPr>
        <w:pStyle w:val="NormalnyWeb"/>
        <w:numPr>
          <w:ilvl w:val="1"/>
          <w:numId w:val="8"/>
        </w:numPr>
        <w:spacing w:before="0" w:beforeAutospacing="0" w:after="0" w:afterAutospacing="0"/>
        <w:ind w:left="1443"/>
        <w:jc w:val="both"/>
        <w:rPr>
          <w:rFonts w:asciiTheme="minorHAnsi" w:hAnsiTheme="minorHAnsi"/>
          <w:sz w:val="22"/>
          <w:szCs w:val="22"/>
        </w:rPr>
      </w:pPr>
      <w:r>
        <w:rPr>
          <w:rFonts w:asciiTheme="minorHAnsi" w:hAnsiTheme="minorHAnsi"/>
          <w:sz w:val="22"/>
          <w:szCs w:val="22"/>
        </w:rPr>
        <w:t xml:space="preserve">koszty wykonania </w:t>
      </w:r>
      <w:r w:rsidRPr="00404B67">
        <w:rPr>
          <w:rFonts w:asciiTheme="minorHAnsi" w:hAnsiTheme="minorHAnsi"/>
          <w:sz w:val="22"/>
          <w:szCs w:val="22"/>
        </w:rPr>
        <w:t>s</w:t>
      </w:r>
      <w:r w:rsidR="006653DA" w:rsidRPr="00404B67">
        <w:rPr>
          <w:rFonts w:asciiTheme="minorHAnsi" w:hAnsiTheme="minorHAnsi"/>
          <w:sz w:val="22"/>
          <w:szCs w:val="22"/>
        </w:rPr>
        <w:t>krzyżowa</w:t>
      </w:r>
      <w:r w:rsidRPr="00404B67">
        <w:rPr>
          <w:rFonts w:asciiTheme="minorHAnsi" w:hAnsiTheme="minorHAnsi"/>
          <w:sz w:val="22"/>
          <w:szCs w:val="22"/>
        </w:rPr>
        <w:t>ń, obiekt</w:t>
      </w:r>
      <w:r>
        <w:rPr>
          <w:rFonts w:asciiTheme="minorHAnsi" w:hAnsiTheme="minorHAnsi"/>
          <w:sz w:val="22"/>
          <w:szCs w:val="22"/>
        </w:rPr>
        <w:t xml:space="preserve">ów </w:t>
      </w:r>
      <w:r w:rsidRPr="00404B67">
        <w:rPr>
          <w:rFonts w:asciiTheme="minorHAnsi" w:hAnsiTheme="minorHAnsi"/>
          <w:sz w:val="22"/>
          <w:szCs w:val="22"/>
        </w:rPr>
        <w:t>inżynierskich, i</w:t>
      </w:r>
      <w:r w:rsidR="006653DA" w:rsidRPr="00404B67">
        <w:rPr>
          <w:rFonts w:asciiTheme="minorHAnsi" w:hAnsiTheme="minorHAnsi"/>
          <w:sz w:val="22"/>
          <w:szCs w:val="22"/>
        </w:rPr>
        <w:t>nfrastruktur</w:t>
      </w:r>
      <w:r w:rsidRPr="00404B67">
        <w:rPr>
          <w:rFonts w:asciiTheme="minorHAnsi" w:hAnsiTheme="minorHAnsi"/>
          <w:sz w:val="22"/>
          <w:szCs w:val="22"/>
        </w:rPr>
        <w:t>y towarzyszącej (miejsca o</w:t>
      </w:r>
      <w:r w:rsidR="006653DA" w:rsidRPr="00404B67">
        <w:rPr>
          <w:rFonts w:asciiTheme="minorHAnsi" w:hAnsiTheme="minorHAnsi"/>
          <w:sz w:val="22"/>
          <w:szCs w:val="22"/>
        </w:rPr>
        <w:t xml:space="preserve">bsługi </w:t>
      </w:r>
      <w:r w:rsidRPr="00404B67">
        <w:rPr>
          <w:rFonts w:asciiTheme="minorHAnsi" w:hAnsiTheme="minorHAnsi"/>
          <w:sz w:val="22"/>
          <w:szCs w:val="22"/>
        </w:rPr>
        <w:t>r</w:t>
      </w:r>
      <w:r w:rsidR="006653DA" w:rsidRPr="00404B67">
        <w:rPr>
          <w:rFonts w:asciiTheme="minorHAnsi" w:hAnsiTheme="minorHAnsi"/>
          <w:sz w:val="22"/>
          <w:szCs w:val="22"/>
        </w:rPr>
        <w:t xml:space="preserve">owerzystów, </w:t>
      </w:r>
      <w:r w:rsidRPr="00404B67">
        <w:rPr>
          <w:rFonts w:asciiTheme="minorHAnsi" w:hAnsiTheme="minorHAnsi"/>
          <w:sz w:val="22"/>
          <w:szCs w:val="22"/>
        </w:rPr>
        <w:t xml:space="preserve">punkty widokowe itp.), </w:t>
      </w:r>
    </w:p>
    <w:p w:rsidR="006653DA" w:rsidRPr="00E23F4E" w:rsidRDefault="00404B67" w:rsidP="005F0D8F">
      <w:pPr>
        <w:pStyle w:val="NormalnyWeb"/>
        <w:numPr>
          <w:ilvl w:val="1"/>
          <w:numId w:val="8"/>
        </w:numPr>
        <w:spacing w:before="0" w:beforeAutospacing="0" w:after="0" w:afterAutospacing="0"/>
        <w:ind w:left="1443"/>
        <w:jc w:val="both"/>
        <w:rPr>
          <w:rFonts w:asciiTheme="minorHAnsi" w:hAnsiTheme="minorHAnsi"/>
          <w:sz w:val="22"/>
          <w:szCs w:val="22"/>
        </w:rPr>
      </w:pPr>
      <w:r w:rsidRPr="00E23F4E">
        <w:rPr>
          <w:rFonts w:asciiTheme="minorHAnsi" w:hAnsiTheme="minorHAnsi"/>
          <w:sz w:val="22"/>
          <w:szCs w:val="22"/>
        </w:rPr>
        <w:t xml:space="preserve">koszty </w:t>
      </w:r>
      <w:r w:rsidR="006653DA" w:rsidRPr="00E23F4E">
        <w:rPr>
          <w:rFonts w:asciiTheme="minorHAnsi" w:hAnsiTheme="minorHAnsi"/>
          <w:sz w:val="22"/>
          <w:szCs w:val="22"/>
        </w:rPr>
        <w:t>oznakowani</w:t>
      </w:r>
      <w:r w:rsidRPr="00E23F4E">
        <w:rPr>
          <w:rFonts w:asciiTheme="minorHAnsi" w:hAnsiTheme="minorHAnsi"/>
          <w:sz w:val="22"/>
          <w:szCs w:val="22"/>
        </w:rPr>
        <w:t>a</w:t>
      </w:r>
      <w:r w:rsidR="006653DA" w:rsidRPr="00E23F4E">
        <w:rPr>
          <w:rFonts w:asciiTheme="minorHAnsi" w:hAnsiTheme="minorHAnsi"/>
          <w:sz w:val="22"/>
          <w:szCs w:val="22"/>
        </w:rPr>
        <w:t xml:space="preserve"> pionowe</w:t>
      </w:r>
      <w:r w:rsidRPr="00E23F4E">
        <w:rPr>
          <w:rFonts w:asciiTheme="minorHAnsi" w:hAnsiTheme="minorHAnsi"/>
          <w:sz w:val="22"/>
          <w:szCs w:val="22"/>
        </w:rPr>
        <w:t>go</w:t>
      </w:r>
      <w:r w:rsidR="006653DA" w:rsidRPr="00E23F4E">
        <w:rPr>
          <w:rFonts w:asciiTheme="minorHAnsi" w:hAnsiTheme="minorHAnsi"/>
          <w:sz w:val="22"/>
          <w:szCs w:val="22"/>
        </w:rPr>
        <w:t xml:space="preserve"> i poziome</w:t>
      </w:r>
      <w:r w:rsidR="00E23F4E" w:rsidRPr="00E23F4E">
        <w:rPr>
          <w:rFonts w:asciiTheme="minorHAnsi" w:hAnsiTheme="minorHAnsi"/>
          <w:sz w:val="22"/>
          <w:szCs w:val="22"/>
        </w:rPr>
        <w:t>go, tablic</w:t>
      </w:r>
      <w:r w:rsidRPr="00E23F4E">
        <w:rPr>
          <w:rFonts w:asciiTheme="minorHAnsi" w:hAnsiTheme="minorHAnsi"/>
          <w:sz w:val="22"/>
          <w:szCs w:val="22"/>
        </w:rPr>
        <w:t xml:space="preserve"> informacyjn</w:t>
      </w:r>
      <w:r w:rsidR="00E23F4E" w:rsidRPr="00E23F4E">
        <w:rPr>
          <w:rFonts w:asciiTheme="minorHAnsi" w:hAnsiTheme="minorHAnsi"/>
          <w:sz w:val="22"/>
          <w:szCs w:val="22"/>
        </w:rPr>
        <w:t>ych,</w:t>
      </w:r>
      <w:r w:rsidRPr="00E23F4E">
        <w:rPr>
          <w:rFonts w:asciiTheme="minorHAnsi" w:hAnsiTheme="minorHAnsi"/>
          <w:sz w:val="22"/>
          <w:szCs w:val="22"/>
        </w:rPr>
        <w:t xml:space="preserve"> stojak</w:t>
      </w:r>
      <w:r w:rsidR="00E23F4E" w:rsidRPr="00E23F4E">
        <w:rPr>
          <w:rFonts w:asciiTheme="minorHAnsi" w:hAnsiTheme="minorHAnsi"/>
          <w:sz w:val="22"/>
          <w:szCs w:val="22"/>
        </w:rPr>
        <w:t xml:space="preserve">ów, </w:t>
      </w:r>
      <w:r w:rsidRPr="00E23F4E">
        <w:rPr>
          <w:rFonts w:asciiTheme="minorHAnsi" w:hAnsiTheme="minorHAnsi"/>
          <w:sz w:val="22"/>
          <w:szCs w:val="22"/>
        </w:rPr>
        <w:t>k</w:t>
      </w:r>
      <w:r w:rsidR="006653DA" w:rsidRPr="00E23F4E">
        <w:rPr>
          <w:rFonts w:asciiTheme="minorHAnsi" w:hAnsiTheme="minorHAnsi"/>
          <w:sz w:val="22"/>
          <w:szCs w:val="22"/>
        </w:rPr>
        <w:t>oszt</w:t>
      </w:r>
      <w:r w:rsidR="00E23F4E" w:rsidRPr="00E23F4E">
        <w:rPr>
          <w:rFonts w:asciiTheme="minorHAnsi" w:hAnsiTheme="minorHAnsi"/>
          <w:sz w:val="22"/>
          <w:szCs w:val="22"/>
        </w:rPr>
        <w:t>ów około</w:t>
      </w:r>
      <w:r w:rsidR="006653DA" w:rsidRPr="00E23F4E">
        <w:rPr>
          <w:rFonts w:asciiTheme="minorHAnsi" w:hAnsiTheme="minorHAnsi"/>
          <w:sz w:val="22"/>
          <w:szCs w:val="22"/>
        </w:rPr>
        <w:t>inwestycyjn</w:t>
      </w:r>
      <w:r w:rsidR="00E23F4E" w:rsidRPr="00E23F4E">
        <w:rPr>
          <w:rFonts w:asciiTheme="minorHAnsi" w:hAnsiTheme="minorHAnsi"/>
          <w:sz w:val="22"/>
          <w:szCs w:val="22"/>
        </w:rPr>
        <w:t>ych</w:t>
      </w:r>
      <w:r w:rsidR="006653DA" w:rsidRPr="00E23F4E">
        <w:rPr>
          <w:rFonts w:asciiTheme="minorHAnsi" w:hAnsiTheme="minorHAnsi"/>
          <w:sz w:val="22"/>
          <w:szCs w:val="22"/>
        </w:rPr>
        <w:t xml:space="preserve"> w t</w:t>
      </w:r>
      <w:r w:rsidRPr="00E23F4E">
        <w:rPr>
          <w:rFonts w:asciiTheme="minorHAnsi" w:hAnsiTheme="minorHAnsi"/>
          <w:sz w:val="22"/>
          <w:szCs w:val="22"/>
        </w:rPr>
        <w:t>ym: dokumentacj</w:t>
      </w:r>
      <w:r w:rsidR="00E23F4E" w:rsidRPr="00E23F4E">
        <w:rPr>
          <w:rFonts w:asciiTheme="minorHAnsi" w:hAnsiTheme="minorHAnsi"/>
          <w:sz w:val="22"/>
          <w:szCs w:val="22"/>
        </w:rPr>
        <w:t xml:space="preserve">i, zarządzania, utrzymania, </w:t>
      </w:r>
      <w:r w:rsidR="006653DA" w:rsidRPr="00E23F4E">
        <w:rPr>
          <w:rFonts w:asciiTheme="minorHAnsi" w:hAnsiTheme="minorHAnsi"/>
          <w:sz w:val="22"/>
          <w:szCs w:val="22"/>
        </w:rPr>
        <w:t>zakup nieruchomości, nadzór, opłaty, koszty nieprzewidziane</w:t>
      </w:r>
      <w:r w:rsidR="00E23F4E">
        <w:rPr>
          <w:rFonts w:asciiTheme="minorHAnsi" w:hAnsiTheme="minorHAnsi"/>
          <w:sz w:val="22"/>
          <w:szCs w:val="22"/>
        </w:rPr>
        <w:t>.</w:t>
      </w:r>
    </w:p>
    <w:p w:rsidR="006653DA" w:rsidRDefault="006653DA" w:rsidP="00A41EFA">
      <w:pPr>
        <w:pStyle w:val="Akapitzlist"/>
        <w:rPr>
          <w:sz w:val="22"/>
          <w:szCs w:val="22"/>
        </w:rPr>
      </w:pPr>
    </w:p>
    <w:p w:rsidR="000529FD" w:rsidRDefault="00C14721" w:rsidP="00032F44">
      <w:pPr>
        <w:pStyle w:val="NormalnyWeb"/>
        <w:numPr>
          <w:ilvl w:val="1"/>
          <w:numId w:val="10"/>
        </w:numPr>
        <w:spacing w:before="0" w:beforeAutospacing="0" w:after="0" w:afterAutospacing="0"/>
        <w:jc w:val="both"/>
        <w:rPr>
          <w:rFonts w:asciiTheme="minorHAnsi" w:hAnsiTheme="minorHAnsi"/>
          <w:sz w:val="22"/>
          <w:szCs w:val="22"/>
        </w:rPr>
      </w:pPr>
      <w:r w:rsidRPr="000529FD">
        <w:rPr>
          <w:rFonts w:asciiTheme="minorHAnsi" w:hAnsiTheme="minorHAnsi"/>
          <w:sz w:val="22"/>
          <w:szCs w:val="22"/>
        </w:rPr>
        <w:t xml:space="preserve">Weryfikacja </w:t>
      </w:r>
      <w:r w:rsidR="00646954" w:rsidRPr="000529FD">
        <w:rPr>
          <w:rFonts w:asciiTheme="minorHAnsi" w:hAnsiTheme="minorHAnsi"/>
          <w:sz w:val="22"/>
          <w:szCs w:val="22"/>
        </w:rPr>
        <w:t xml:space="preserve">i aktualizacja </w:t>
      </w:r>
      <w:r w:rsidRPr="000529FD">
        <w:rPr>
          <w:rFonts w:asciiTheme="minorHAnsi" w:hAnsiTheme="minorHAnsi"/>
          <w:sz w:val="22"/>
          <w:szCs w:val="22"/>
        </w:rPr>
        <w:t xml:space="preserve">szacunkowych kosztów </w:t>
      </w:r>
      <w:r w:rsidR="00646954" w:rsidRPr="000529FD">
        <w:rPr>
          <w:rFonts w:asciiTheme="minorHAnsi" w:hAnsiTheme="minorHAnsi"/>
          <w:sz w:val="22"/>
          <w:szCs w:val="22"/>
        </w:rPr>
        <w:t xml:space="preserve">realizacji </w:t>
      </w:r>
      <w:r w:rsidRPr="000529FD">
        <w:rPr>
          <w:rFonts w:asciiTheme="minorHAnsi" w:hAnsiTheme="minorHAnsi"/>
          <w:sz w:val="22"/>
          <w:szCs w:val="22"/>
        </w:rPr>
        <w:t>zadania</w:t>
      </w:r>
      <w:r w:rsidR="00020712" w:rsidRPr="000529FD">
        <w:rPr>
          <w:rFonts w:asciiTheme="minorHAnsi" w:hAnsiTheme="minorHAnsi"/>
          <w:sz w:val="22"/>
          <w:szCs w:val="22"/>
        </w:rPr>
        <w:t xml:space="preserve"> </w:t>
      </w:r>
      <w:r w:rsidR="006335B1" w:rsidRPr="000529FD">
        <w:rPr>
          <w:rFonts w:asciiTheme="minorHAnsi" w:hAnsiTheme="minorHAnsi"/>
          <w:sz w:val="22"/>
          <w:szCs w:val="22"/>
        </w:rPr>
        <w:t>składa</w:t>
      </w:r>
      <w:r w:rsidR="00020712" w:rsidRPr="000529FD">
        <w:rPr>
          <w:rFonts w:asciiTheme="minorHAnsi" w:hAnsiTheme="minorHAnsi"/>
          <w:sz w:val="22"/>
          <w:szCs w:val="22"/>
        </w:rPr>
        <w:t>jącego</w:t>
      </w:r>
      <w:r w:rsidR="006335B1" w:rsidRPr="000529FD">
        <w:rPr>
          <w:rFonts w:asciiTheme="minorHAnsi" w:hAnsiTheme="minorHAnsi"/>
          <w:sz w:val="22"/>
          <w:szCs w:val="22"/>
        </w:rPr>
        <w:t xml:space="preserve"> się</w:t>
      </w:r>
      <w:r w:rsidR="00C65C96" w:rsidRPr="000529FD">
        <w:rPr>
          <w:rFonts w:asciiTheme="minorHAnsi" w:hAnsiTheme="minorHAnsi"/>
          <w:sz w:val="22"/>
          <w:szCs w:val="22"/>
        </w:rPr>
        <w:t xml:space="preserve"> </w:t>
      </w:r>
      <w:r w:rsidR="006335B1" w:rsidRPr="000529FD">
        <w:rPr>
          <w:rFonts w:asciiTheme="minorHAnsi" w:hAnsiTheme="minorHAnsi"/>
          <w:sz w:val="22"/>
          <w:szCs w:val="22"/>
        </w:rPr>
        <w:t>z</w:t>
      </w:r>
      <w:r w:rsidRPr="000529FD">
        <w:rPr>
          <w:rFonts w:asciiTheme="minorHAnsi" w:hAnsiTheme="minorHAnsi"/>
          <w:sz w:val="22"/>
          <w:szCs w:val="22"/>
        </w:rPr>
        <w:t xml:space="preserve"> 3 (trz</w:t>
      </w:r>
      <w:r w:rsidR="0018322A" w:rsidRPr="000529FD">
        <w:rPr>
          <w:rFonts w:asciiTheme="minorHAnsi" w:hAnsiTheme="minorHAnsi"/>
          <w:sz w:val="22"/>
          <w:szCs w:val="22"/>
        </w:rPr>
        <w:t>ech</w:t>
      </w:r>
      <w:r w:rsidRPr="000529FD">
        <w:rPr>
          <w:rFonts w:asciiTheme="minorHAnsi" w:hAnsiTheme="minorHAnsi"/>
          <w:sz w:val="22"/>
          <w:szCs w:val="22"/>
        </w:rPr>
        <w:t>) samodzieln</w:t>
      </w:r>
      <w:r w:rsidR="006335B1" w:rsidRPr="000529FD">
        <w:rPr>
          <w:rFonts w:asciiTheme="minorHAnsi" w:hAnsiTheme="minorHAnsi"/>
          <w:sz w:val="22"/>
          <w:szCs w:val="22"/>
        </w:rPr>
        <w:t>ych</w:t>
      </w:r>
      <w:r w:rsidRPr="000529FD">
        <w:rPr>
          <w:rFonts w:asciiTheme="minorHAnsi" w:hAnsiTheme="minorHAnsi"/>
          <w:sz w:val="22"/>
          <w:szCs w:val="22"/>
        </w:rPr>
        <w:t xml:space="preserve"> e</w:t>
      </w:r>
      <w:r w:rsidR="00C65C96" w:rsidRPr="000529FD">
        <w:rPr>
          <w:rFonts w:asciiTheme="minorHAnsi" w:hAnsiTheme="minorHAnsi"/>
          <w:sz w:val="22"/>
          <w:szCs w:val="22"/>
        </w:rPr>
        <w:t>tapów</w:t>
      </w:r>
      <w:r w:rsidR="006D584B" w:rsidRPr="000529FD">
        <w:rPr>
          <w:rFonts w:asciiTheme="minorHAnsi" w:hAnsiTheme="minorHAnsi"/>
          <w:sz w:val="22"/>
          <w:szCs w:val="22"/>
        </w:rPr>
        <w:t xml:space="preserve"> – każdy o wartości poniżej 5 mln EU. Należy oszacować oddzielnie wartość każdego z planowanych etapów. </w:t>
      </w:r>
    </w:p>
    <w:p w:rsidR="0018322A" w:rsidRPr="000529FD" w:rsidRDefault="006335B1" w:rsidP="00032F44">
      <w:pPr>
        <w:pStyle w:val="NormalnyWeb"/>
        <w:numPr>
          <w:ilvl w:val="1"/>
          <w:numId w:val="10"/>
        </w:numPr>
        <w:spacing w:before="0" w:beforeAutospacing="0" w:after="0" w:afterAutospacing="0"/>
        <w:jc w:val="both"/>
        <w:rPr>
          <w:rFonts w:asciiTheme="minorHAnsi" w:hAnsiTheme="minorHAnsi"/>
          <w:sz w:val="22"/>
          <w:szCs w:val="22"/>
        </w:rPr>
      </w:pPr>
      <w:r w:rsidRPr="000529FD">
        <w:rPr>
          <w:rFonts w:asciiTheme="minorHAnsi" w:hAnsiTheme="minorHAnsi"/>
          <w:sz w:val="22"/>
          <w:szCs w:val="22"/>
        </w:rPr>
        <w:t>Mazurska Pętla Rowerowa Etap I</w:t>
      </w:r>
      <w:r w:rsidR="006D584B" w:rsidRPr="000529FD">
        <w:rPr>
          <w:rFonts w:asciiTheme="minorHAnsi" w:hAnsiTheme="minorHAnsi"/>
          <w:sz w:val="22"/>
          <w:szCs w:val="22"/>
        </w:rPr>
        <w:t xml:space="preserve"> Północno-wschodni Trakt Rowerowy Krainy Wielkich Jezior Mazurskich</w:t>
      </w:r>
      <w:r w:rsidR="0018322A" w:rsidRPr="000529FD">
        <w:rPr>
          <w:rFonts w:asciiTheme="minorHAnsi" w:hAnsiTheme="minorHAnsi"/>
          <w:sz w:val="22"/>
          <w:szCs w:val="22"/>
        </w:rPr>
        <w:t>. Projektowana pętla dotyczy granic administracyjnych gmin: Węgorzewo, Pozezdrze, Giżycko, Miasto Giżycko, Miłki.</w:t>
      </w:r>
    </w:p>
    <w:p w:rsidR="0018322A" w:rsidRPr="0018322A" w:rsidRDefault="0018322A" w:rsidP="005F0D8F">
      <w:pPr>
        <w:pStyle w:val="NormalnyWeb"/>
        <w:numPr>
          <w:ilvl w:val="1"/>
          <w:numId w:val="10"/>
        </w:numPr>
        <w:spacing w:before="0" w:beforeAutospacing="0" w:after="0" w:afterAutospacing="0"/>
        <w:jc w:val="both"/>
        <w:rPr>
          <w:rFonts w:asciiTheme="minorHAnsi" w:hAnsiTheme="minorHAnsi"/>
          <w:sz w:val="22"/>
          <w:szCs w:val="22"/>
        </w:rPr>
      </w:pPr>
      <w:r w:rsidRPr="0018322A">
        <w:rPr>
          <w:rFonts w:asciiTheme="minorHAnsi" w:hAnsiTheme="minorHAnsi"/>
          <w:sz w:val="22"/>
          <w:szCs w:val="22"/>
        </w:rPr>
        <w:t>Mazurska Pętla Rowerowa Etap I Południowo-wschodni Trakt Rowerowy Krainy Wielkich Jezior Mazurskich. Projektowana pętla dotyczy granic administracyjnych gmin: Orzysz, Pisz, Ruciane-Nida.</w:t>
      </w:r>
    </w:p>
    <w:p w:rsidR="00C14721" w:rsidRPr="00004927" w:rsidRDefault="006335B1" w:rsidP="005F0D8F">
      <w:pPr>
        <w:pStyle w:val="NormalnyWeb"/>
        <w:numPr>
          <w:ilvl w:val="1"/>
          <w:numId w:val="10"/>
        </w:numPr>
        <w:spacing w:before="0" w:beforeAutospacing="0" w:after="0" w:afterAutospacing="0"/>
        <w:jc w:val="both"/>
        <w:rPr>
          <w:rFonts w:asciiTheme="minorHAnsi" w:hAnsiTheme="minorHAnsi"/>
          <w:sz w:val="22"/>
          <w:szCs w:val="22"/>
        </w:rPr>
      </w:pPr>
      <w:r w:rsidRPr="00004927">
        <w:rPr>
          <w:rFonts w:asciiTheme="minorHAnsi" w:hAnsiTheme="minorHAnsi"/>
          <w:sz w:val="22"/>
          <w:szCs w:val="22"/>
        </w:rPr>
        <w:t>Ma</w:t>
      </w:r>
      <w:r w:rsidR="006D584B" w:rsidRPr="00004927">
        <w:rPr>
          <w:rFonts w:asciiTheme="minorHAnsi" w:hAnsiTheme="minorHAnsi"/>
          <w:sz w:val="22"/>
          <w:szCs w:val="22"/>
        </w:rPr>
        <w:t xml:space="preserve">zurska Pętla Rowerowa </w:t>
      </w:r>
      <w:r w:rsidRPr="00004927">
        <w:rPr>
          <w:rFonts w:asciiTheme="minorHAnsi" w:hAnsiTheme="minorHAnsi"/>
          <w:sz w:val="22"/>
          <w:szCs w:val="22"/>
        </w:rPr>
        <w:t xml:space="preserve">Etap </w:t>
      </w:r>
      <w:r w:rsidR="00C65C96" w:rsidRPr="00004927">
        <w:rPr>
          <w:rFonts w:asciiTheme="minorHAnsi" w:hAnsiTheme="minorHAnsi"/>
          <w:sz w:val="22"/>
          <w:szCs w:val="22"/>
        </w:rPr>
        <w:t>II</w:t>
      </w:r>
      <w:r w:rsidRPr="00004927">
        <w:rPr>
          <w:rFonts w:asciiTheme="minorHAnsi" w:hAnsiTheme="minorHAnsi"/>
          <w:sz w:val="22"/>
          <w:szCs w:val="22"/>
        </w:rPr>
        <w:t>I</w:t>
      </w:r>
      <w:r w:rsidR="006D584B" w:rsidRPr="00004927">
        <w:rPr>
          <w:rFonts w:asciiTheme="minorHAnsi" w:hAnsiTheme="minorHAnsi"/>
          <w:sz w:val="22"/>
          <w:szCs w:val="22"/>
        </w:rPr>
        <w:t xml:space="preserve"> Zachodni Trakt Rowerowy Krainy Wielkich Jezior Mazurskich</w:t>
      </w:r>
      <w:r w:rsidR="0018322A" w:rsidRPr="00004927">
        <w:rPr>
          <w:rFonts w:asciiTheme="minorHAnsi" w:hAnsiTheme="minorHAnsi"/>
          <w:sz w:val="22"/>
          <w:szCs w:val="22"/>
        </w:rPr>
        <w:t>. Projektowana pętla dotyczy granic administracyjnych gmin: Mikołajki, Mrągowo, Miasto Mrągowo, Ryn</w:t>
      </w:r>
      <w:r w:rsidR="003C614E">
        <w:rPr>
          <w:rFonts w:asciiTheme="minorHAnsi" w:hAnsiTheme="minorHAnsi"/>
          <w:sz w:val="22"/>
          <w:szCs w:val="22"/>
        </w:rPr>
        <w:t>.</w:t>
      </w:r>
    </w:p>
    <w:p w:rsidR="00E23F4E" w:rsidRDefault="00E23F4E" w:rsidP="00E23F4E">
      <w:pPr>
        <w:pStyle w:val="Akapitzlist"/>
        <w:rPr>
          <w:sz w:val="22"/>
          <w:szCs w:val="22"/>
        </w:rPr>
      </w:pPr>
    </w:p>
    <w:p w:rsidR="00C235C5" w:rsidRPr="00004927" w:rsidRDefault="00366922" w:rsidP="00C235C5">
      <w:pPr>
        <w:pStyle w:val="NormalnyWeb"/>
        <w:spacing w:before="0" w:beforeAutospacing="0" w:after="0" w:afterAutospacing="0"/>
        <w:jc w:val="both"/>
        <w:rPr>
          <w:rFonts w:ascii="Calibri" w:hAnsi="Calibri"/>
          <w:sz w:val="22"/>
          <w:szCs w:val="22"/>
        </w:rPr>
      </w:pPr>
      <w:r w:rsidRPr="00004927">
        <w:rPr>
          <w:rFonts w:asciiTheme="minorHAnsi" w:hAnsiTheme="minorHAnsi"/>
          <w:sz w:val="22"/>
          <w:szCs w:val="22"/>
        </w:rPr>
        <w:t xml:space="preserve">Wytyczne do opracowania dokumentacji technicznej </w:t>
      </w:r>
      <w:r w:rsidR="00FF4AD1" w:rsidRPr="00004927">
        <w:rPr>
          <w:rFonts w:asciiTheme="minorHAnsi" w:hAnsiTheme="minorHAnsi"/>
          <w:sz w:val="22"/>
          <w:szCs w:val="22"/>
        </w:rPr>
        <w:t>należy prz</w:t>
      </w:r>
      <w:r w:rsidRPr="00004927">
        <w:rPr>
          <w:rFonts w:asciiTheme="minorHAnsi" w:hAnsiTheme="minorHAnsi"/>
          <w:sz w:val="22"/>
          <w:szCs w:val="22"/>
        </w:rPr>
        <w:t>ygotować</w:t>
      </w:r>
      <w:r w:rsidR="00FF4AD1" w:rsidRPr="00004927">
        <w:rPr>
          <w:rFonts w:asciiTheme="minorHAnsi" w:hAnsiTheme="minorHAnsi"/>
          <w:sz w:val="22"/>
          <w:szCs w:val="22"/>
        </w:rPr>
        <w:t xml:space="preserve"> w ścisłej współpracy z</w:t>
      </w:r>
      <w:r w:rsidR="006D584B" w:rsidRPr="00004927">
        <w:rPr>
          <w:rFonts w:asciiTheme="minorHAnsi" w:hAnsiTheme="minorHAnsi"/>
          <w:sz w:val="22"/>
          <w:szCs w:val="22"/>
        </w:rPr>
        <w:t> </w:t>
      </w:r>
      <w:r w:rsidR="00FF4AD1" w:rsidRPr="00004927">
        <w:rPr>
          <w:rFonts w:asciiTheme="minorHAnsi" w:hAnsiTheme="minorHAnsi"/>
          <w:sz w:val="22"/>
          <w:szCs w:val="22"/>
        </w:rPr>
        <w:t>Zamawiającym. Współpraca ta polegać powinna przede wszystkim na wspó</w:t>
      </w:r>
      <w:r w:rsidR="00FF4AD1" w:rsidRPr="00004927">
        <w:rPr>
          <w:rFonts w:ascii="Calibri" w:hAnsi="Calibri"/>
          <w:sz w:val="22"/>
          <w:szCs w:val="22"/>
        </w:rPr>
        <w:t>lnym udziale w</w:t>
      </w:r>
      <w:r w:rsidR="006D584B" w:rsidRPr="00004927">
        <w:rPr>
          <w:rFonts w:ascii="Calibri" w:hAnsi="Calibri"/>
          <w:sz w:val="22"/>
          <w:szCs w:val="22"/>
        </w:rPr>
        <w:t> </w:t>
      </w:r>
      <w:r w:rsidR="00FF4AD1" w:rsidRPr="00004927">
        <w:rPr>
          <w:rFonts w:ascii="Calibri" w:hAnsi="Calibri"/>
          <w:sz w:val="22"/>
          <w:szCs w:val="22"/>
        </w:rPr>
        <w:t xml:space="preserve">spotkaniach z Partnerami projektu oraz ustalaniu na bieżąco zakresu prowadzonych działań. </w:t>
      </w:r>
    </w:p>
    <w:p w:rsidR="006D584B" w:rsidRPr="00004927" w:rsidRDefault="006D584B" w:rsidP="00C235C5">
      <w:pPr>
        <w:pStyle w:val="NormalnyWeb"/>
        <w:spacing w:before="0" w:beforeAutospacing="0" w:after="0" w:afterAutospacing="0"/>
        <w:jc w:val="both"/>
        <w:rPr>
          <w:rFonts w:asciiTheme="minorHAnsi" w:hAnsiTheme="minorHAnsi"/>
          <w:sz w:val="22"/>
          <w:szCs w:val="22"/>
        </w:rPr>
      </w:pPr>
    </w:p>
    <w:p w:rsidR="008242DE" w:rsidRPr="006D584B" w:rsidRDefault="00C235C5" w:rsidP="005F0D8F">
      <w:pPr>
        <w:pStyle w:val="NormalnyWeb"/>
        <w:numPr>
          <w:ilvl w:val="0"/>
          <w:numId w:val="7"/>
        </w:numPr>
        <w:spacing w:before="0" w:beforeAutospacing="0" w:after="0" w:afterAutospacing="0"/>
        <w:ind w:left="649"/>
        <w:jc w:val="both"/>
        <w:rPr>
          <w:rFonts w:asciiTheme="minorHAnsi" w:hAnsiTheme="minorHAnsi"/>
          <w:sz w:val="22"/>
          <w:szCs w:val="22"/>
        </w:rPr>
      </w:pPr>
      <w:r w:rsidRPr="00004927">
        <w:rPr>
          <w:rFonts w:asciiTheme="minorHAnsi" w:hAnsiTheme="minorHAnsi"/>
          <w:sz w:val="22"/>
          <w:szCs w:val="22"/>
        </w:rPr>
        <w:t xml:space="preserve">Przygotowanie </w:t>
      </w:r>
      <w:r w:rsidR="00A73C54" w:rsidRPr="00004927">
        <w:rPr>
          <w:rFonts w:asciiTheme="minorHAnsi" w:hAnsiTheme="minorHAnsi"/>
          <w:sz w:val="22"/>
          <w:szCs w:val="22"/>
        </w:rPr>
        <w:t xml:space="preserve">części </w:t>
      </w:r>
      <w:r w:rsidRPr="00004927">
        <w:rPr>
          <w:rFonts w:asciiTheme="minorHAnsi" w:hAnsiTheme="minorHAnsi"/>
          <w:sz w:val="22"/>
          <w:szCs w:val="22"/>
        </w:rPr>
        <w:t xml:space="preserve">SIWZ na wykonanie dokumentacji </w:t>
      </w:r>
      <w:r w:rsidR="000466ED" w:rsidRPr="000529FD">
        <w:rPr>
          <w:rFonts w:asciiTheme="minorHAnsi" w:hAnsiTheme="minorHAnsi"/>
          <w:sz w:val="22"/>
          <w:szCs w:val="22"/>
        </w:rPr>
        <w:t xml:space="preserve">technicznej i kosztorysowej </w:t>
      </w:r>
      <w:r w:rsidRPr="00004927">
        <w:rPr>
          <w:rFonts w:asciiTheme="minorHAnsi" w:hAnsiTheme="minorHAnsi"/>
          <w:sz w:val="22"/>
          <w:szCs w:val="22"/>
        </w:rPr>
        <w:t xml:space="preserve">w zakresie opisu przedmiotu zamówienia </w:t>
      </w:r>
      <w:r w:rsidR="00D30733" w:rsidRPr="000529FD">
        <w:rPr>
          <w:rFonts w:asciiTheme="minorHAnsi" w:hAnsiTheme="minorHAnsi"/>
          <w:sz w:val="22"/>
          <w:szCs w:val="22"/>
        </w:rPr>
        <w:t>dla przedsięwzięcia pn. Mazurska Pętla Rowerowa składającego się z 3 etapów</w:t>
      </w:r>
      <w:r w:rsidR="000529FD" w:rsidRPr="000529FD">
        <w:rPr>
          <w:rFonts w:asciiTheme="minorHAnsi" w:hAnsiTheme="minorHAnsi"/>
          <w:sz w:val="22"/>
          <w:szCs w:val="22"/>
        </w:rPr>
        <w:t>/</w:t>
      </w:r>
      <w:r w:rsidR="000529FD">
        <w:rPr>
          <w:rFonts w:asciiTheme="minorHAnsi" w:hAnsiTheme="minorHAnsi"/>
          <w:sz w:val="22"/>
          <w:szCs w:val="22"/>
        </w:rPr>
        <w:t>projektów</w:t>
      </w:r>
      <w:r w:rsidR="006D584B" w:rsidRPr="006D584B">
        <w:rPr>
          <w:rFonts w:asciiTheme="minorHAnsi" w:hAnsiTheme="minorHAnsi"/>
          <w:sz w:val="22"/>
          <w:szCs w:val="22"/>
        </w:rPr>
        <w:t xml:space="preserve">. </w:t>
      </w:r>
      <w:r w:rsidRPr="006D584B">
        <w:rPr>
          <w:rFonts w:asciiTheme="minorHAnsi" w:eastAsiaTheme="minorHAnsi" w:hAnsiTheme="minorHAnsi" w:cs="Arial"/>
          <w:bCs/>
          <w:sz w:val="22"/>
          <w:szCs w:val="22"/>
        </w:rPr>
        <w:t>Zadanie polega na p</w:t>
      </w:r>
      <w:r w:rsidR="00C353AF" w:rsidRPr="006D584B">
        <w:rPr>
          <w:rFonts w:asciiTheme="minorHAnsi" w:eastAsiaTheme="minorHAnsi" w:hAnsiTheme="minorHAnsi" w:cs="Arial"/>
          <w:bCs/>
          <w:sz w:val="22"/>
          <w:szCs w:val="22"/>
        </w:rPr>
        <w:t>rzygotowaniu</w:t>
      </w:r>
      <w:r w:rsidRPr="006D584B">
        <w:rPr>
          <w:rFonts w:asciiTheme="minorHAnsi" w:eastAsiaTheme="minorHAnsi" w:hAnsiTheme="minorHAnsi" w:cs="Arial"/>
          <w:bCs/>
          <w:sz w:val="22"/>
          <w:szCs w:val="22"/>
        </w:rPr>
        <w:t xml:space="preserve"> </w:t>
      </w:r>
      <w:r w:rsidR="00A73C54" w:rsidRPr="006D584B">
        <w:rPr>
          <w:rFonts w:asciiTheme="minorHAnsi" w:eastAsiaTheme="minorHAnsi" w:hAnsiTheme="minorHAnsi" w:cs="Arial"/>
          <w:bCs/>
          <w:sz w:val="22"/>
          <w:szCs w:val="22"/>
        </w:rPr>
        <w:t xml:space="preserve">części SIWZ </w:t>
      </w:r>
      <w:r w:rsidR="00734145" w:rsidRPr="006D584B">
        <w:rPr>
          <w:rFonts w:asciiTheme="minorHAnsi" w:eastAsiaTheme="minorHAnsi" w:hAnsiTheme="minorHAnsi" w:cs="Arial"/>
          <w:bCs/>
          <w:sz w:val="22"/>
          <w:szCs w:val="22"/>
        </w:rPr>
        <w:t>w zakresie</w:t>
      </w:r>
      <w:r w:rsidR="00A73C54" w:rsidRPr="006D584B">
        <w:rPr>
          <w:rFonts w:asciiTheme="minorHAnsi" w:eastAsiaTheme="minorHAnsi" w:hAnsiTheme="minorHAnsi" w:cs="Arial"/>
          <w:bCs/>
          <w:sz w:val="22"/>
          <w:szCs w:val="22"/>
        </w:rPr>
        <w:t xml:space="preserve"> </w:t>
      </w:r>
      <w:r w:rsidR="00C353AF" w:rsidRPr="006D584B">
        <w:rPr>
          <w:rFonts w:asciiTheme="minorHAnsi" w:eastAsiaTheme="minorHAnsi" w:hAnsiTheme="minorHAnsi" w:cs="Arial"/>
          <w:bCs/>
          <w:sz w:val="22"/>
          <w:szCs w:val="22"/>
        </w:rPr>
        <w:t xml:space="preserve">opisu wymagań Zamawiającego </w:t>
      </w:r>
      <w:r w:rsidR="00734145" w:rsidRPr="006D584B">
        <w:rPr>
          <w:rFonts w:asciiTheme="minorHAnsi" w:eastAsiaTheme="minorHAnsi" w:hAnsiTheme="minorHAnsi" w:cs="Arial"/>
          <w:bCs/>
          <w:sz w:val="22"/>
          <w:szCs w:val="22"/>
        </w:rPr>
        <w:t>dotyczących</w:t>
      </w:r>
      <w:r w:rsidR="00C353AF" w:rsidRPr="006D584B">
        <w:rPr>
          <w:rFonts w:asciiTheme="minorHAnsi" w:eastAsiaTheme="minorHAnsi" w:hAnsiTheme="minorHAnsi" w:cs="Arial"/>
          <w:bCs/>
          <w:sz w:val="22"/>
          <w:szCs w:val="22"/>
        </w:rPr>
        <w:t xml:space="preserve"> </w:t>
      </w:r>
      <w:r w:rsidR="00A73C54" w:rsidRPr="006D584B">
        <w:rPr>
          <w:rFonts w:asciiTheme="minorHAnsi" w:eastAsiaTheme="minorHAnsi" w:hAnsiTheme="minorHAnsi" w:cs="Arial"/>
          <w:bCs/>
          <w:sz w:val="22"/>
          <w:szCs w:val="22"/>
        </w:rPr>
        <w:t xml:space="preserve">wykonania </w:t>
      </w:r>
      <w:r w:rsidRPr="006D584B">
        <w:rPr>
          <w:rFonts w:asciiTheme="minorHAnsi" w:eastAsiaTheme="minorHAnsi" w:hAnsiTheme="minorHAnsi" w:cs="Arial"/>
          <w:bCs/>
          <w:sz w:val="22"/>
          <w:szCs w:val="22"/>
        </w:rPr>
        <w:t xml:space="preserve">dokumentacji </w:t>
      </w:r>
      <w:r w:rsidR="000466ED">
        <w:rPr>
          <w:rFonts w:asciiTheme="minorHAnsi" w:eastAsiaTheme="minorHAnsi" w:hAnsiTheme="minorHAnsi" w:cs="Arial"/>
          <w:bCs/>
          <w:sz w:val="22"/>
          <w:szCs w:val="22"/>
        </w:rPr>
        <w:t xml:space="preserve">technicznej i kosztorysowej </w:t>
      </w:r>
      <w:r w:rsidRPr="006D584B">
        <w:rPr>
          <w:rFonts w:asciiTheme="minorHAnsi" w:eastAsiaTheme="minorHAnsi" w:hAnsiTheme="minorHAnsi" w:cs="Arial"/>
          <w:bCs/>
          <w:sz w:val="22"/>
          <w:szCs w:val="22"/>
        </w:rPr>
        <w:t>na budow</w:t>
      </w:r>
      <w:r w:rsidRPr="006D584B">
        <w:rPr>
          <w:rFonts w:asciiTheme="minorHAnsi" w:eastAsia="Arial,Bold" w:hAnsiTheme="minorHAnsi" w:cs="Arial"/>
          <w:bCs/>
          <w:sz w:val="22"/>
          <w:szCs w:val="22"/>
        </w:rPr>
        <w:t>ę</w:t>
      </w:r>
      <w:r w:rsidR="00C353AF" w:rsidRPr="006D584B">
        <w:rPr>
          <w:rFonts w:asciiTheme="minorHAnsi" w:eastAsia="Arial,Bold" w:hAnsiTheme="minorHAnsi" w:cs="Arial"/>
          <w:bCs/>
          <w:sz w:val="22"/>
          <w:szCs w:val="22"/>
        </w:rPr>
        <w:t xml:space="preserve"> Mazurskiej Pętli Rowerowej z uwzględnieniem programu funkcjonalno-użytkowego </w:t>
      </w:r>
      <w:r w:rsidR="00C65C96" w:rsidRPr="006D584B">
        <w:rPr>
          <w:rFonts w:asciiTheme="minorHAnsi" w:eastAsia="Arial,Bold" w:hAnsiTheme="minorHAnsi" w:cs="Arial"/>
          <w:bCs/>
          <w:sz w:val="22"/>
          <w:szCs w:val="22"/>
        </w:rPr>
        <w:t>oraz wytyczny</w:t>
      </w:r>
      <w:r w:rsidR="00734145" w:rsidRPr="006D584B">
        <w:rPr>
          <w:rFonts w:asciiTheme="minorHAnsi" w:eastAsia="Arial,Bold" w:hAnsiTheme="minorHAnsi" w:cs="Arial"/>
          <w:bCs/>
          <w:sz w:val="22"/>
          <w:szCs w:val="22"/>
        </w:rPr>
        <w:t>ch</w:t>
      </w:r>
      <w:r w:rsidR="00C65C96" w:rsidRPr="006D584B">
        <w:rPr>
          <w:rFonts w:asciiTheme="minorHAnsi" w:eastAsia="Arial,Bold" w:hAnsiTheme="minorHAnsi" w:cs="Arial"/>
          <w:bCs/>
          <w:sz w:val="22"/>
          <w:szCs w:val="22"/>
        </w:rPr>
        <w:t xml:space="preserve"> Zamawiającego (opracowany</w:t>
      </w:r>
      <w:r w:rsidR="00734145" w:rsidRPr="006D584B">
        <w:rPr>
          <w:rFonts w:asciiTheme="minorHAnsi" w:eastAsia="Arial,Bold" w:hAnsiTheme="minorHAnsi" w:cs="Arial"/>
          <w:bCs/>
          <w:sz w:val="22"/>
          <w:szCs w:val="22"/>
        </w:rPr>
        <w:t>ch</w:t>
      </w:r>
      <w:r w:rsidR="00C65C96" w:rsidRPr="006D584B">
        <w:rPr>
          <w:rFonts w:asciiTheme="minorHAnsi" w:eastAsia="Arial,Bold" w:hAnsiTheme="minorHAnsi" w:cs="Arial"/>
          <w:bCs/>
          <w:sz w:val="22"/>
          <w:szCs w:val="22"/>
        </w:rPr>
        <w:t xml:space="preserve"> w wyniku realizacji niniejszego zamówienia)</w:t>
      </w:r>
      <w:r w:rsidR="00C353AF" w:rsidRPr="006D584B">
        <w:rPr>
          <w:rFonts w:asciiTheme="minorHAnsi" w:eastAsia="Arial,Bold" w:hAnsiTheme="minorHAnsi" w:cs="Arial"/>
          <w:bCs/>
          <w:sz w:val="22"/>
          <w:szCs w:val="22"/>
        </w:rPr>
        <w:t>.</w:t>
      </w:r>
      <w:r w:rsidR="00C14721" w:rsidRPr="006D584B">
        <w:rPr>
          <w:rFonts w:asciiTheme="minorHAnsi" w:eastAsia="Arial,Bold" w:hAnsiTheme="minorHAnsi" w:cs="Arial"/>
          <w:bCs/>
          <w:sz w:val="22"/>
          <w:szCs w:val="22"/>
        </w:rPr>
        <w:t xml:space="preserve"> </w:t>
      </w:r>
      <w:r w:rsidR="002B0AAE" w:rsidRPr="006D584B">
        <w:rPr>
          <w:rFonts w:asciiTheme="minorHAnsi" w:eastAsia="Arial,Bold" w:hAnsiTheme="minorHAnsi" w:cs="Arial"/>
          <w:bCs/>
          <w:sz w:val="22"/>
          <w:szCs w:val="22"/>
        </w:rPr>
        <w:t xml:space="preserve">W związku z tym, że Zamawiający ma zamiar zrealizować </w:t>
      </w:r>
      <w:r w:rsidR="00D30733" w:rsidRPr="000529FD">
        <w:rPr>
          <w:rFonts w:asciiTheme="minorHAnsi" w:eastAsia="Arial,Bold" w:hAnsiTheme="minorHAnsi" w:cs="Arial"/>
          <w:bCs/>
          <w:sz w:val="22"/>
          <w:szCs w:val="22"/>
        </w:rPr>
        <w:t>przedsięwzięcie pn. Mazurska Pętla Rowerowa</w:t>
      </w:r>
      <w:r w:rsidR="00D30733">
        <w:rPr>
          <w:rFonts w:asciiTheme="minorHAnsi" w:eastAsia="Arial,Bold" w:hAnsiTheme="minorHAnsi" w:cs="Arial"/>
          <w:bCs/>
          <w:sz w:val="22"/>
          <w:szCs w:val="22"/>
        </w:rPr>
        <w:t xml:space="preserve"> </w:t>
      </w:r>
      <w:r w:rsidR="002B0AAE" w:rsidRPr="006D584B">
        <w:rPr>
          <w:rFonts w:asciiTheme="minorHAnsi" w:eastAsia="Arial,Bold" w:hAnsiTheme="minorHAnsi" w:cs="Arial"/>
          <w:bCs/>
          <w:sz w:val="22"/>
          <w:szCs w:val="22"/>
        </w:rPr>
        <w:t>w</w:t>
      </w:r>
      <w:r w:rsidR="006D584B">
        <w:rPr>
          <w:rFonts w:asciiTheme="minorHAnsi" w:eastAsia="Arial,Bold" w:hAnsiTheme="minorHAnsi" w:cs="Arial"/>
          <w:bCs/>
          <w:sz w:val="22"/>
          <w:szCs w:val="22"/>
        </w:rPr>
        <w:t> </w:t>
      </w:r>
      <w:r w:rsidR="002B0AAE" w:rsidRPr="006D584B">
        <w:rPr>
          <w:rFonts w:asciiTheme="minorHAnsi" w:eastAsia="Arial,Bold" w:hAnsiTheme="minorHAnsi" w:cs="Arial"/>
          <w:bCs/>
          <w:sz w:val="22"/>
          <w:szCs w:val="22"/>
        </w:rPr>
        <w:t>3 (trzech) e</w:t>
      </w:r>
      <w:r w:rsidR="00C65C96" w:rsidRPr="006D584B">
        <w:rPr>
          <w:rFonts w:asciiTheme="minorHAnsi" w:eastAsia="Arial,Bold" w:hAnsiTheme="minorHAnsi" w:cs="Arial"/>
          <w:bCs/>
          <w:sz w:val="22"/>
          <w:szCs w:val="22"/>
        </w:rPr>
        <w:t>tapach</w:t>
      </w:r>
      <w:r w:rsidR="002B0AAE" w:rsidRPr="006D584B">
        <w:rPr>
          <w:rFonts w:asciiTheme="minorHAnsi" w:eastAsia="Arial,Bold" w:hAnsiTheme="minorHAnsi" w:cs="Arial"/>
          <w:bCs/>
          <w:sz w:val="22"/>
          <w:szCs w:val="22"/>
        </w:rPr>
        <w:t xml:space="preserve"> (pkt. 1 c opisu zamówienia), Wykonawca będzie zobowiązany przygotować 3 (trzy) SIWZ-y dostosowane do planowanych e</w:t>
      </w:r>
      <w:r w:rsidR="00C65C96" w:rsidRPr="006D584B">
        <w:rPr>
          <w:rFonts w:asciiTheme="minorHAnsi" w:eastAsia="Arial,Bold" w:hAnsiTheme="minorHAnsi" w:cs="Arial"/>
          <w:bCs/>
          <w:sz w:val="22"/>
          <w:szCs w:val="22"/>
        </w:rPr>
        <w:t>tapów</w:t>
      </w:r>
      <w:r w:rsidR="002B0AAE" w:rsidRPr="006D584B">
        <w:rPr>
          <w:rFonts w:asciiTheme="minorHAnsi" w:eastAsia="Arial,Bold" w:hAnsiTheme="minorHAnsi" w:cs="Arial"/>
          <w:bCs/>
          <w:sz w:val="22"/>
          <w:szCs w:val="22"/>
        </w:rPr>
        <w:t xml:space="preserve"> Pętli.</w:t>
      </w:r>
      <w:r w:rsidR="00B97719" w:rsidRPr="006D584B">
        <w:rPr>
          <w:rFonts w:asciiTheme="minorHAnsi" w:eastAsia="Arial,Bold" w:hAnsiTheme="minorHAnsi" w:cs="Arial"/>
          <w:bCs/>
          <w:sz w:val="22"/>
          <w:szCs w:val="22"/>
        </w:rPr>
        <w:t xml:space="preserve"> W opisie przedmiotu zamówienia muszą znaleźć się</w:t>
      </w:r>
      <w:r w:rsidR="008242DE" w:rsidRPr="006D584B">
        <w:rPr>
          <w:rFonts w:asciiTheme="minorHAnsi" w:eastAsia="Arial,Bold" w:hAnsiTheme="minorHAnsi" w:cs="Arial"/>
          <w:bCs/>
          <w:sz w:val="22"/>
          <w:szCs w:val="22"/>
        </w:rPr>
        <w:t>:</w:t>
      </w:r>
    </w:p>
    <w:p w:rsidR="008242DE" w:rsidRPr="006D584B" w:rsidRDefault="00B97719" w:rsidP="005F0D8F">
      <w:pPr>
        <w:pStyle w:val="Akapitzlist"/>
        <w:numPr>
          <w:ilvl w:val="0"/>
          <w:numId w:val="9"/>
        </w:numPr>
        <w:autoSpaceDE w:val="0"/>
        <w:autoSpaceDN w:val="0"/>
        <w:adjustRightInd w:val="0"/>
        <w:spacing w:after="0" w:line="240" w:lineRule="auto"/>
        <w:ind w:left="1097"/>
        <w:rPr>
          <w:rFonts w:eastAsia="Arial,Bold" w:cs="Arial"/>
          <w:bCs/>
          <w:sz w:val="22"/>
          <w:szCs w:val="22"/>
        </w:rPr>
      </w:pPr>
      <w:r w:rsidRPr="006D584B">
        <w:rPr>
          <w:rFonts w:eastAsia="Arial,Bold" w:cs="Arial"/>
          <w:bCs/>
          <w:sz w:val="22"/>
          <w:szCs w:val="22"/>
        </w:rPr>
        <w:t xml:space="preserve">wymogi formalnoprawne </w:t>
      </w:r>
      <w:r w:rsidR="008242DE" w:rsidRPr="006D584B">
        <w:rPr>
          <w:rFonts w:eastAsia="Arial,Bold" w:cs="Arial"/>
          <w:bCs/>
          <w:sz w:val="22"/>
          <w:szCs w:val="22"/>
        </w:rPr>
        <w:t xml:space="preserve">jakie musi spełniać </w:t>
      </w:r>
      <w:r w:rsidRPr="006D584B">
        <w:rPr>
          <w:rFonts w:eastAsia="Arial,Bold" w:cs="Arial"/>
          <w:bCs/>
          <w:sz w:val="22"/>
          <w:szCs w:val="22"/>
        </w:rPr>
        <w:t>dokument</w:t>
      </w:r>
      <w:r w:rsidR="008242DE" w:rsidRPr="006D584B">
        <w:rPr>
          <w:rFonts w:eastAsia="Arial,Bold" w:cs="Arial"/>
          <w:bCs/>
          <w:sz w:val="22"/>
          <w:szCs w:val="22"/>
        </w:rPr>
        <w:t>acja</w:t>
      </w:r>
      <w:r w:rsidRPr="006D584B">
        <w:rPr>
          <w:rFonts w:eastAsia="Arial,Bold" w:cs="Arial"/>
          <w:bCs/>
          <w:sz w:val="22"/>
          <w:szCs w:val="22"/>
        </w:rPr>
        <w:t xml:space="preserve"> tech</w:t>
      </w:r>
      <w:r w:rsidR="008242DE" w:rsidRPr="006D584B">
        <w:rPr>
          <w:rFonts w:eastAsia="Arial,Bold" w:cs="Arial"/>
          <w:bCs/>
          <w:sz w:val="22"/>
          <w:szCs w:val="22"/>
        </w:rPr>
        <w:t>niczna</w:t>
      </w:r>
      <w:r w:rsidRPr="006D584B">
        <w:rPr>
          <w:rFonts w:eastAsia="Arial,Bold" w:cs="Arial"/>
          <w:bCs/>
          <w:sz w:val="22"/>
          <w:szCs w:val="22"/>
        </w:rPr>
        <w:t xml:space="preserve">, </w:t>
      </w:r>
    </w:p>
    <w:p w:rsidR="008242DE" w:rsidRPr="006D584B" w:rsidRDefault="00B97719" w:rsidP="005F0D8F">
      <w:pPr>
        <w:pStyle w:val="Akapitzlist"/>
        <w:numPr>
          <w:ilvl w:val="0"/>
          <w:numId w:val="9"/>
        </w:numPr>
        <w:autoSpaceDE w:val="0"/>
        <w:autoSpaceDN w:val="0"/>
        <w:adjustRightInd w:val="0"/>
        <w:spacing w:after="0" w:line="240" w:lineRule="auto"/>
        <w:ind w:left="1097"/>
        <w:rPr>
          <w:rFonts w:eastAsia="Arial,Bold" w:cs="Arial"/>
          <w:bCs/>
          <w:sz w:val="22"/>
          <w:szCs w:val="22"/>
        </w:rPr>
      </w:pPr>
      <w:r w:rsidRPr="006D584B">
        <w:rPr>
          <w:rFonts w:eastAsia="Arial,Bold" w:cs="Arial"/>
          <w:bCs/>
          <w:sz w:val="22"/>
          <w:szCs w:val="22"/>
        </w:rPr>
        <w:t>wymogi dotyczące parametrów technicznych,</w:t>
      </w:r>
    </w:p>
    <w:p w:rsidR="008242DE" w:rsidRPr="006D584B" w:rsidRDefault="008242DE" w:rsidP="005F0D8F">
      <w:pPr>
        <w:pStyle w:val="Akapitzlist"/>
        <w:numPr>
          <w:ilvl w:val="0"/>
          <w:numId w:val="9"/>
        </w:numPr>
        <w:autoSpaceDE w:val="0"/>
        <w:autoSpaceDN w:val="0"/>
        <w:adjustRightInd w:val="0"/>
        <w:spacing w:after="0" w:line="240" w:lineRule="auto"/>
        <w:ind w:left="1097"/>
        <w:rPr>
          <w:rFonts w:eastAsia="Arial,Bold" w:cs="Arial"/>
          <w:bCs/>
          <w:sz w:val="22"/>
          <w:szCs w:val="22"/>
        </w:rPr>
      </w:pPr>
      <w:r w:rsidRPr="006D584B">
        <w:rPr>
          <w:rFonts w:eastAsia="Arial,Bold" w:cs="Arial"/>
          <w:bCs/>
          <w:sz w:val="22"/>
          <w:szCs w:val="22"/>
        </w:rPr>
        <w:t>wymogi</w:t>
      </w:r>
      <w:r w:rsidR="00B97719" w:rsidRPr="006D584B">
        <w:rPr>
          <w:rFonts w:eastAsia="Arial,Bold" w:cs="Arial"/>
          <w:bCs/>
          <w:sz w:val="22"/>
          <w:szCs w:val="22"/>
        </w:rPr>
        <w:t xml:space="preserve"> z zakresu ochrony środowiska,</w:t>
      </w:r>
    </w:p>
    <w:p w:rsidR="008242DE" w:rsidRPr="006D584B" w:rsidRDefault="00B97719" w:rsidP="005F0D8F">
      <w:pPr>
        <w:pStyle w:val="Akapitzlist"/>
        <w:numPr>
          <w:ilvl w:val="0"/>
          <w:numId w:val="9"/>
        </w:numPr>
        <w:autoSpaceDE w:val="0"/>
        <w:autoSpaceDN w:val="0"/>
        <w:adjustRightInd w:val="0"/>
        <w:spacing w:after="0" w:line="240" w:lineRule="auto"/>
        <w:ind w:left="1097"/>
        <w:rPr>
          <w:rFonts w:eastAsia="Arial,Bold" w:cs="Arial"/>
          <w:bCs/>
          <w:sz w:val="22"/>
          <w:szCs w:val="22"/>
        </w:rPr>
      </w:pPr>
      <w:r w:rsidRPr="006D584B">
        <w:rPr>
          <w:rFonts w:eastAsia="Arial,Bold" w:cs="Arial"/>
          <w:bCs/>
          <w:sz w:val="22"/>
          <w:szCs w:val="22"/>
        </w:rPr>
        <w:t xml:space="preserve">wymogi </w:t>
      </w:r>
      <w:r w:rsidR="008242DE" w:rsidRPr="006D584B">
        <w:rPr>
          <w:rFonts w:eastAsia="Arial,Bold" w:cs="Arial"/>
          <w:bCs/>
          <w:sz w:val="22"/>
          <w:szCs w:val="22"/>
        </w:rPr>
        <w:t xml:space="preserve">w zakresie </w:t>
      </w:r>
      <w:r w:rsidRPr="006D584B">
        <w:rPr>
          <w:rFonts w:eastAsia="Arial,Bold" w:cs="Arial"/>
          <w:bCs/>
          <w:sz w:val="22"/>
          <w:szCs w:val="22"/>
        </w:rPr>
        <w:t>skomunikowania</w:t>
      </w:r>
      <w:r w:rsidR="00D15370" w:rsidRPr="006D584B">
        <w:rPr>
          <w:rFonts w:eastAsia="Arial,Bold" w:cs="Arial"/>
          <w:bCs/>
          <w:sz w:val="22"/>
          <w:szCs w:val="22"/>
        </w:rPr>
        <w:t xml:space="preserve"> się dróg różnych zarządców</w:t>
      </w:r>
      <w:r w:rsidRPr="006D584B">
        <w:rPr>
          <w:rFonts w:eastAsia="Arial,Bold" w:cs="Arial"/>
          <w:bCs/>
          <w:sz w:val="22"/>
          <w:szCs w:val="22"/>
        </w:rPr>
        <w:t xml:space="preserve">, </w:t>
      </w:r>
    </w:p>
    <w:p w:rsidR="00C235C5" w:rsidRPr="006D584B" w:rsidRDefault="008242DE" w:rsidP="005F0D8F">
      <w:pPr>
        <w:pStyle w:val="Akapitzlist"/>
        <w:numPr>
          <w:ilvl w:val="0"/>
          <w:numId w:val="9"/>
        </w:numPr>
        <w:autoSpaceDE w:val="0"/>
        <w:autoSpaceDN w:val="0"/>
        <w:adjustRightInd w:val="0"/>
        <w:spacing w:after="0" w:line="240" w:lineRule="auto"/>
        <w:ind w:left="1097"/>
        <w:rPr>
          <w:rFonts w:eastAsia="Arial,Bold" w:cs="Arial"/>
          <w:bCs/>
          <w:sz w:val="22"/>
          <w:szCs w:val="22"/>
        </w:rPr>
      </w:pPr>
      <w:r w:rsidRPr="006D584B">
        <w:rPr>
          <w:rFonts w:eastAsia="Arial,Bold" w:cs="Arial"/>
          <w:bCs/>
          <w:sz w:val="22"/>
          <w:szCs w:val="22"/>
        </w:rPr>
        <w:t xml:space="preserve">wymogi </w:t>
      </w:r>
      <w:r w:rsidR="00B97719" w:rsidRPr="006D584B">
        <w:rPr>
          <w:rFonts w:eastAsia="Arial,Bold" w:cs="Arial"/>
          <w:bCs/>
          <w:sz w:val="22"/>
          <w:szCs w:val="22"/>
        </w:rPr>
        <w:t>dotyczące oznakowania projektu, itp.</w:t>
      </w:r>
    </w:p>
    <w:p w:rsidR="0018322A" w:rsidRDefault="0018322A" w:rsidP="0018322A">
      <w:pPr>
        <w:pStyle w:val="Akapitzlist"/>
        <w:autoSpaceDE w:val="0"/>
        <w:autoSpaceDN w:val="0"/>
        <w:adjustRightInd w:val="0"/>
        <w:spacing w:after="0" w:line="240" w:lineRule="auto"/>
        <w:ind w:left="1083"/>
        <w:rPr>
          <w:rFonts w:eastAsia="Arial,Bold" w:cs="Arial"/>
          <w:bCs/>
          <w:sz w:val="22"/>
          <w:szCs w:val="22"/>
        </w:rPr>
      </w:pPr>
    </w:p>
    <w:p w:rsidR="006A190E" w:rsidRPr="00C34F4B" w:rsidRDefault="006A190E" w:rsidP="006A190E">
      <w:pPr>
        <w:spacing w:after="120" w:line="240" w:lineRule="auto"/>
        <w:rPr>
          <w:rFonts w:asciiTheme="minorHAnsi" w:hAnsiTheme="minorHAnsi"/>
          <w:b/>
          <w:u w:val="single"/>
        </w:rPr>
      </w:pPr>
      <w:r w:rsidRPr="00C34F4B">
        <w:rPr>
          <w:rFonts w:asciiTheme="minorHAnsi" w:hAnsiTheme="minorHAnsi"/>
          <w:b/>
          <w:u w:val="single"/>
        </w:rPr>
        <w:t>Kryteria oceny oferty:</w:t>
      </w:r>
    </w:p>
    <w:p w:rsidR="006A190E" w:rsidRPr="00C34F4B" w:rsidRDefault="006A190E" w:rsidP="006A190E">
      <w:pPr>
        <w:spacing w:after="120" w:line="240" w:lineRule="auto"/>
        <w:rPr>
          <w:rFonts w:asciiTheme="minorHAnsi" w:hAnsiTheme="minorHAnsi"/>
          <w:bCs/>
        </w:rPr>
      </w:pPr>
      <w:r w:rsidRPr="00C34F4B">
        <w:rPr>
          <w:rFonts w:asciiTheme="minorHAnsi" w:hAnsiTheme="minorHAnsi"/>
          <w:bCs/>
        </w:rPr>
        <w:t>Całkowita liczba punktów przyznanych w złożonej ofercie</w:t>
      </w:r>
      <w:r w:rsidRPr="00C34F4B">
        <w:rPr>
          <w:rFonts w:asciiTheme="minorHAnsi" w:hAnsiTheme="minorHAnsi"/>
          <w:bCs/>
          <w:color w:val="FF0000"/>
        </w:rPr>
        <w:t xml:space="preserve"> </w:t>
      </w:r>
      <w:r w:rsidRPr="00C34F4B">
        <w:rPr>
          <w:rFonts w:asciiTheme="minorHAnsi" w:hAnsiTheme="minorHAnsi"/>
          <w:bCs/>
        </w:rPr>
        <w:t>stanowi sumę poszczególnych składników przedstawionych poniżej.</w:t>
      </w:r>
    </w:p>
    <w:p w:rsidR="006A190E" w:rsidRPr="00C34F4B" w:rsidRDefault="006A190E" w:rsidP="006A190E">
      <w:pPr>
        <w:autoSpaceDE w:val="0"/>
        <w:autoSpaceDN w:val="0"/>
        <w:adjustRightInd w:val="0"/>
        <w:spacing w:after="120" w:line="240" w:lineRule="auto"/>
        <w:rPr>
          <w:rFonts w:asciiTheme="minorHAnsi" w:hAnsiTheme="minorHAnsi"/>
        </w:rPr>
      </w:pPr>
      <w:r w:rsidRPr="00C34F4B">
        <w:rPr>
          <w:rFonts w:asciiTheme="minorHAnsi" w:hAnsiTheme="minorHAnsi"/>
        </w:rPr>
        <w:t xml:space="preserve">Wagi poszczególnych kryteriów ustalone są następująco: </w:t>
      </w:r>
    </w:p>
    <w:p w:rsidR="006A190E" w:rsidRPr="00C34F4B" w:rsidRDefault="006A190E" w:rsidP="005F0D8F">
      <w:pPr>
        <w:pStyle w:val="Akapitzlist"/>
        <w:numPr>
          <w:ilvl w:val="0"/>
          <w:numId w:val="4"/>
        </w:numPr>
        <w:spacing w:after="120" w:line="240" w:lineRule="auto"/>
        <w:rPr>
          <w:sz w:val="22"/>
          <w:szCs w:val="22"/>
          <w:u w:val="single"/>
        </w:rPr>
      </w:pPr>
      <w:r w:rsidRPr="00C34F4B">
        <w:rPr>
          <w:bCs/>
          <w:sz w:val="22"/>
          <w:szCs w:val="22"/>
        </w:rPr>
        <w:t xml:space="preserve">Cena </w:t>
      </w:r>
      <w:r w:rsidRPr="00C34F4B">
        <w:rPr>
          <w:sz w:val="22"/>
          <w:szCs w:val="22"/>
        </w:rPr>
        <w:t xml:space="preserve">(brutto) maksymalnie </w:t>
      </w:r>
      <w:r w:rsidR="00E25E4B">
        <w:rPr>
          <w:sz w:val="22"/>
          <w:szCs w:val="22"/>
        </w:rPr>
        <w:t>4</w:t>
      </w:r>
      <w:r w:rsidR="00E15AAD">
        <w:rPr>
          <w:sz w:val="22"/>
          <w:szCs w:val="22"/>
        </w:rPr>
        <w:t>0</w:t>
      </w:r>
      <w:r w:rsidRPr="00C34F4B">
        <w:rPr>
          <w:sz w:val="22"/>
          <w:szCs w:val="22"/>
        </w:rPr>
        <w:t xml:space="preserve"> pkt. Kryterium punktowe w przypadku ceny wyliczane będzie wg wzoru (cena minimalna/cena badana) x </w:t>
      </w:r>
      <w:r w:rsidR="00E25E4B">
        <w:rPr>
          <w:sz w:val="22"/>
          <w:szCs w:val="22"/>
        </w:rPr>
        <w:t>4</w:t>
      </w:r>
      <w:r w:rsidR="00E15AAD">
        <w:rPr>
          <w:sz w:val="22"/>
          <w:szCs w:val="22"/>
        </w:rPr>
        <w:t>0</w:t>
      </w:r>
      <w:r w:rsidRPr="00C34F4B">
        <w:rPr>
          <w:sz w:val="22"/>
          <w:szCs w:val="22"/>
        </w:rPr>
        <w:t xml:space="preserve"> pkt. z dokładnością do 2 miejsc po przecinku.</w:t>
      </w:r>
    </w:p>
    <w:p w:rsidR="006A190E" w:rsidRPr="003131AE" w:rsidRDefault="006A190E" w:rsidP="006A190E">
      <w:pPr>
        <w:spacing w:after="120" w:line="240" w:lineRule="auto"/>
        <w:jc w:val="both"/>
        <w:rPr>
          <w:rFonts w:asciiTheme="minorHAnsi" w:hAnsiTheme="minorHAnsi"/>
        </w:rPr>
      </w:pPr>
      <w:r w:rsidRPr="00C34F4B">
        <w:rPr>
          <w:rFonts w:asciiTheme="minorHAnsi" w:hAnsiTheme="minorHAnsi"/>
        </w:rPr>
        <w:t xml:space="preserve">Jeżeli cena oferty będzie budzić wątpliwości Zamawiającego, co do możliwości wykonania przedmiotu zamówienia zgodnie z wymaganiami określonymi przez Zamawiającego lub wynikającymi z odrębnych przepisów, Zamawiający w celu ustalenia, czy oferta zawiera rażąco niską cenę w stosunku do przedmiotu zamówienia, zwróci się do Wykonawcy o udzielenie w określonym terminie wyjaśnień dotyczących elementów oferty, mających wpływ na wysokość ceny. Zamawiający może żądać w szczególności złożenia kalkulacji obliczenia ceny. Zamawiający, oceniając wyjaśnienia, będzie brał pod uwagę obiektywne czynniki wpływające na obniżenie ceny, w szczególności oszczędność metody </w:t>
      </w:r>
      <w:r w:rsidRPr="003131AE">
        <w:rPr>
          <w:rFonts w:asciiTheme="minorHAnsi" w:hAnsiTheme="minorHAnsi"/>
        </w:rPr>
        <w:t>wykonania zamówienia, wyjątkowo sprzyjające warunki wykonywania zamówienia dostępne dla Wykonawcy, koszty pracy. Zamawiający odrzuci ofertę Wykonawcy, który nie złoży wyjaśnień lub jeżeli dokonana ocena wyjaśnień potwierdzi, że oferta zawiera rażąco niską cenę w stosunku do przedmiotu zamówienia.</w:t>
      </w:r>
    </w:p>
    <w:p w:rsidR="006A190E" w:rsidRPr="003131AE" w:rsidRDefault="006A190E" w:rsidP="005F0D8F">
      <w:pPr>
        <w:pStyle w:val="Akapitzlist"/>
        <w:numPr>
          <w:ilvl w:val="0"/>
          <w:numId w:val="4"/>
        </w:numPr>
        <w:spacing w:after="120" w:line="240" w:lineRule="auto"/>
        <w:rPr>
          <w:rFonts w:cs="TimesNewRomanPSMT"/>
          <w:strike/>
          <w:sz w:val="22"/>
          <w:szCs w:val="22"/>
        </w:rPr>
      </w:pPr>
      <w:r w:rsidRPr="003131AE">
        <w:rPr>
          <w:rFonts w:cs="TimesNewRomanPSMT"/>
          <w:sz w:val="22"/>
          <w:szCs w:val="22"/>
        </w:rPr>
        <w:t xml:space="preserve">Doświadczenie w </w:t>
      </w:r>
      <w:r w:rsidR="00C353AF" w:rsidRPr="003131AE">
        <w:rPr>
          <w:rFonts w:cs="TimesNewRomanPSMT"/>
          <w:sz w:val="22"/>
          <w:szCs w:val="22"/>
        </w:rPr>
        <w:t>przygotowaniu</w:t>
      </w:r>
      <w:r w:rsidR="00B52385" w:rsidRPr="003131AE">
        <w:rPr>
          <w:rFonts w:cs="TimesNewRomanPSMT"/>
          <w:sz w:val="22"/>
          <w:szCs w:val="22"/>
        </w:rPr>
        <w:t xml:space="preserve"> </w:t>
      </w:r>
      <w:r w:rsidR="00330AA1">
        <w:rPr>
          <w:rFonts w:cs="TimesNewRomanPSMT"/>
          <w:sz w:val="22"/>
          <w:szCs w:val="22"/>
        </w:rPr>
        <w:t>analiz/koncepcji utworzenia i realizacji</w:t>
      </w:r>
      <w:r w:rsidR="003131AE">
        <w:rPr>
          <w:rFonts w:cs="TimesNewRomanPSMT"/>
          <w:sz w:val="22"/>
          <w:szCs w:val="22"/>
        </w:rPr>
        <w:t xml:space="preserve"> </w:t>
      </w:r>
      <w:r w:rsidR="003131AE" w:rsidRPr="003131AE">
        <w:rPr>
          <w:rFonts w:cs="TimesNewRomanPSMT"/>
          <w:sz w:val="22"/>
          <w:szCs w:val="22"/>
        </w:rPr>
        <w:t>tras rowerowych o dł</w:t>
      </w:r>
      <w:r w:rsidR="003131AE">
        <w:rPr>
          <w:rFonts w:cs="TimesNewRomanPSMT"/>
          <w:sz w:val="22"/>
          <w:szCs w:val="22"/>
        </w:rPr>
        <w:t>ugości min. 50 km, maksymalnie 5</w:t>
      </w:r>
      <w:r w:rsidR="003131AE" w:rsidRPr="003131AE">
        <w:rPr>
          <w:rFonts w:cs="TimesNewRomanPSMT"/>
          <w:sz w:val="22"/>
          <w:szCs w:val="22"/>
        </w:rPr>
        <w:t>0 pkt</w:t>
      </w:r>
    </w:p>
    <w:p w:rsidR="003131AE" w:rsidRPr="003131AE" w:rsidRDefault="003131AE" w:rsidP="003131AE">
      <w:pPr>
        <w:spacing w:after="120" w:line="240" w:lineRule="auto"/>
        <w:jc w:val="both"/>
        <w:rPr>
          <w:rFonts w:cs="TimesNewRomanPSMT"/>
        </w:rPr>
      </w:pPr>
      <w:r w:rsidRPr="003131AE">
        <w:rPr>
          <w:rFonts w:cs="TimesNewRomanPSMT"/>
        </w:rPr>
        <w:t>Zamawiający uzna spełnienie ww. warunku, jeśli Wykonawca wykaże, że w okresie ostatnich trzech lat przed upływem terminu składania ofert, a jeżeli okres prowadzenia działalności jest krótszy – w tym okresie, wykonał w terminie i zgodnie z umową:</w:t>
      </w:r>
    </w:p>
    <w:p w:rsidR="003131AE" w:rsidRPr="000529FD" w:rsidRDefault="003131AE" w:rsidP="003131AE">
      <w:pPr>
        <w:pStyle w:val="Akapitzlist"/>
        <w:spacing w:after="120" w:line="240" w:lineRule="auto"/>
        <w:ind w:left="780"/>
        <w:rPr>
          <w:rFonts w:cs="TimesNewRomanPSMT"/>
          <w:sz w:val="22"/>
          <w:szCs w:val="22"/>
        </w:rPr>
      </w:pPr>
      <w:r w:rsidRPr="000529FD">
        <w:rPr>
          <w:rFonts w:cs="TimesNewRomanPSMT"/>
          <w:sz w:val="22"/>
          <w:szCs w:val="22"/>
        </w:rPr>
        <w:t xml:space="preserve">- min. 1 </w:t>
      </w:r>
      <w:r w:rsidR="00330AA1" w:rsidRPr="000529FD">
        <w:rPr>
          <w:rFonts w:cs="TimesNewRomanPSMT"/>
          <w:sz w:val="22"/>
          <w:szCs w:val="22"/>
        </w:rPr>
        <w:t>analiz</w:t>
      </w:r>
      <w:r w:rsidR="000466ED" w:rsidRPr="000529FD">
        <w:rPr>
          <w:rFonts w:cs="TimesNewRomanPSMT"/>
          <w:sz w:val="22"/>
          <w:szCs w:val="22"/>
        </w:rPr>
        <w:t>ę</w:t>
      </w:r>
      <w:r w:rsidR="00330AA1" w:rsidRPr="000529FD">
        <w:rPr>
          <w:rFonts w:cs="TimesNewRomanPSMT"/>
          <w:sz w:val="22"/>
          <w:szCs w:val="22"/>
        </w:rPr>
        <w:t>/koncepcj</w:t>
      </w:r>
      <w:r w:rsidR="000466ED" w:rsidRPr="000529FD">
        <w:rPr>
          <w:rFonts w:cs="TimesNewRomanPSMT"/>
          <w:sz w:val="22"/>
          <w:szCs w:val="22"/>
        </w:rPr>
        <w:t>ę</w:t>
      </w:r>
      <w:r w:rsidR="00330AA1" w:rsidRPr="000529FD">
        <w:rPr>
          <w:rFonts w:cs="TimesNewRomanPSMT"/>
          <w:sz w:val="22"/>
          <w:szCs w:val="22"/>
        </w:rPr>
        <w:t xml:space="preserve"> ście</w:t>
      </w:r>
      <w:r w:rsidR="00330AA1" w:rsidRPr="000529FD">
        <w:rPr>
          <w:rFonts w:ascii="Calibri" w:hAnsi="Calibri" w:cs="TimesNewRomanPSMT"/>
          <w:sz w:val="22"/>
          <w:szCs w:val="22"/>
        </w:rPr>
        <w:t>ż</w:t>
      </w:r>
      <w:r w:rsidR="00330AA1" w:rsidRPr="000529FD">
        <w:rPr>
          <w:rFonts w:cs="TimesNewRomanPSMT"/>
          <w:sz w:val="22"/>
          <w:szCs w:val="22"/>
        </w:rPr>
        <w:t>ki rowerowej</w:t>
      </w:r>
      <w:r w:rsidR="00EC5155" w:rsidRPr="000529FD">
        <w:rPr>
          <w:rFonts w:cs="TimesNewRomanPSMT"/>
          <w:sz w:val="22"/>
          <w:szCs w:val="22"/>
        </w:rPr>
        <w:t>/PFU</w:t>
      </w:r>
      <w:r w:rsidRPr="000529FD">
        <w:rPr>
          <w:rFonts w:cs="TimesNewRomanPSMT"/>
          <w:sz w:val="22"/>
          <w:szCs w:val="22"/>
        </w:rPr>
        <w:tab/>
      </w:r>
      <w:r w:rsidR="00330AA1" w:rsidRPr="000529FD">
        <w:rPr>
          <w:rFonts w:cs="TimesNewRomanPSMT"/>
          <w:sz w:val="22"/>
          <w:szCs w:val="22"/>
        </w:rPr>
        <w:tab/>
      </w:r>
      <w:r w:rsidRPr="000529FD">
        <w:rPr>
          <w:rFonts w:cs="TimesNewRomanPSMT"/>
          <w:sz w:val="22"/>
          <w:szCs w:val="22"/>
        </w:rPr>
        <w:t xml:space="preserve">- </w:t>
      </w:r>
      <w:r w:rsidR="005F0D8F" w:rsidRPr="000529FD">
        <w:rPr>
          <w:rFonts w:cs="TimesNewRomanPSMT"/>
          <w:sz w:val="22"/>
          <w:szCs w:val="22"/>
        </w:rPr>
        <w:t>1</w:t>
      </w:r>
      <w:r w:rsidRPr="000529FD">
        <w:rPr>
          <w:rFonts w:cs="TimesNewRomanPSMT"/>
          <w:sz w:val="22"/>
          <w:szCs w:val="22"/>
        </w:rPr>
        <w:t>0 punktów</w:t>
      </w:r>
    </w:p>
    <w:p w:rsidR="003131AE" w:rsidRPr="000529FD" w:rsidRDefault="003131AE" w:rsidP="003131AE">
      <w:pPr>
        <w:pStyle w:val="Akapitzlist"/>
        <w:spacing w:after="120" w:line="240" w:lineRule="auto"/>
        <w:ind w:left="780"/>
        <w:rPr>
          <w:rFonts w:cs="TimesNewRomanPSMT"/>
          <w:sz w:val="22"/>
          <w:szCs w:val="22"/>
        </w:rPr>
      </w:pPr>
      <w:r w:rsidRPr="000529FD">
        <w:rPr>
          <w:rFonts w:cs="TimesNewRomanPSMT"/>
          <w:sz w:val="22"/>
          <w:szCs w:val="22"/>
        </w:rPr>
        <w:t>- min. 3</w:t>
      </w:r>
      <w:r w:rsidR="00330AA1" w:rsidRPr="000529FD">
        <w:rPr>
          <w:rFonts w:cs="TimesNewRomanPSMT"/>
          <w:sz w:val="22"/>
          <w:szCs w:val="22"/>
        </w:rPr>
        <w:t xml:space="preserve"> analiz</w:t>
      </w:r>
      <w:r w:rsidR="00EC5155" w:rsidRPr="000529FD">
        <w:rPr>
          <w:rFonts w:cs="TimesNewRomanPSMT"/>
          <w:sz w:val="22"/>
          <w:szCs w:val="22"/>
        </w:rPr>
        <w:t>y</w:t>
      </w:r>
      <w:r w:rsidR="00330AA1" w:rsidRPr="000529FD">
        <w:rPr>
          <w:rFonts w:cs="TimesNewRomanPSMT"/>
          <w:sz w:val="22"/>
          <w:szCs w:val="22"/>
        </w:rPr>
        <w:t>/koncepcj</w:t>
      </w:r>
      <w:r w:rsidR="00EC5155" w:rsidRPr="000529FD">
        <w:rPr>
          <w:rFonts w:cs="TimesNewRomanPSMT"/>
          <w:sz w:val="22"/>
          <w:szCs w:val="22"/>
        </w:rPr>
        <w:t>e</w:t>
      </w:r>
      <w:r w:rsidR="00330AA1" w:rsidRPr="000529FD">
        <w:rPr>
          <w:rFonts w:cs="TimesNewRomanPSMT"/>
          <w:sz w:val="22"/>
          <w:szCs w:val="22"/>
        </w:rPr>
        <w:t xml:space="preserve"> ście</w:t>
      </w:r>
      <w:r w:rsidR="00330AA1" w:rsidRPr="000529FD">
        <w:rPr>
          <w:rFonts w:ascii="Calibri" w:hAnsi="Calibri" w:cs="TimesNewRomanPSMT"/>
          <w:sz w:val="22"/>
          <w:szCs w:val="22"/>
        </w:rPr>
        <w:t>ż</w:t>
      </w:r>
      <w:r w:rsidR="00EC5155" w:rsidRPr="000529FD">
        <w:rPr>
          <w:rFonts w:ascii="Calibri" w:hAnsi="Calibri" w:cs="TimesNewRomanPSMT"/>
          <w:sz w:val="22"/>
          <w:szCs w:val="22"/>
        </w:rPr>
        <w:t>e</w:t>
      </w:r>
      <w:r w:rsidR="00330AA1" w:rsidRPr="000529FD">
        <w:rPr>
          <w:rFonts w:cs="TimesNewRomanPSMT"/>
          <w:sz w:val="22"/>
          <w:szCs w:val="22"/>
        </w:rPr>
        <w:t>k rowerow</w:t>
      </w:r>
      <w:r w:rsidR="00EC5155" w:rsidRPr="000529FD">
        <w:rPr>
          <w:rFonts w:cs="TimesNewRomanPSMT"/>
          <w:sz w:val="22"/>
          <w:szCs w:val="22"/>
        </w:rPr>
        <w:t>ych/PFU</w:t>
      </w:r>
      <w:r w:rsidRPr="000529FD">
        <w:rPr>
          <w:rFonts w:cs="TimesNewRomanPSMT"/>
          <w:sz w:val="22"/>
          <w:szCs w:val="22"/>
        </w:rPr>
        <w:tab/>
      </w:r>
      <w:r w:rsidR="00330AA1" w:rsidRPr="000529FD">
        <w:rPr>
          <w:rFonts w:cs="TimesNewRomanPSMT"/>
          <w:sz w:val="22"/>
          <w:szCs w:val="22"/>
        </w:rPr>
        <w:tab/>
      </w:r>
      <w:r w:rsidRPr="000529FD">
        <w:rPr>
          <w:rFonts w:cs="TimesNewRomanPSMT"/>
          <w:sz w:val="22"/>
          <w:szCs w:val="22"/>
        </w:rPr>
        <w:t>- 30 punktów</w:t>
      </w:r>
    </w:p>
    <w:p w:rsidR="003131AE" w:rsidRPr="000529FD" w:rsidRDefault="003131AE" w:rsidP="003131AE">
      <w:pPr>
        <w:pStyle w:val="Akapitzlist"/>
        <w:spacing w:after="120" w:line="240" w:lineRule="auto"/>
        <w:ind w:left="780"/>
        <w:rPr>
          <w:rFonts w:cs="TimesNewRomanPSMT"/>
          <w:sz w:val="22"/>
          <w:szCs w:val="22"/>
        </w:rPr>
      </w:pPr>
      <w:r w:rsidRPr="000529FD">
        <w:rPr>
          <w:rFonts w:cs="TimesNewRomanPSMT"/>
          <w:sz w:val="22"/>
          <w:szCs w:val="22"/>
        </w:rPr>
        <w:t xml:space="preserve">- min. 5 </w:t>
      </w:r>
      <w:r w:rsidR="00330AA1" w:rsidRPr="000529FD">
        <w:rPr>
          <w:rFonts w:cs="TimesNewRomanPSMT"/>
          <w:sz w:val="22"/>
          <w:szCs w:val="22"/>
        </w:rPr>
        <w:t>analiz/koncepcj</w:t>
      </w:r>
      <w:r w:rsidR="00EC5155" w:rsidRPr="000529FD">
        <w:rPr>
          <w:rFonts w:cs="TimesNewRomanPSMT"/>
          <w:sz w:val="22"/>
          <w:szCs w:val="22"/>
        </w:rPr>
        <w:t>i</w:t>
      </w:r>
      <w:r w:rsidR="00330AA1" w:rsidRPr="000529FD">
        <w:rPr>
          <w:rFonts w:cs="TimesNewRomanPSMT"/>
          <w:sz w:val="22"/>
          <w:szCs w:val="22"/>
        </w:rPr>
        <w:t xml:space="preserve"> ście</w:t>
      </w:r>
      <w:r w:rsidR="00330AA1" w:rsidRPr="000529FD">
        <w:rPr>
          <w:rFonts w:ascii="Calibri" w:hAnsi="Calibri" w:cs="TimesNewRomanPSMT"/>
          <w:sz w:val="22"/>
          <w:szCs w:val="22"/>
        </w:rPr>
        <w:t>ż</w:t>
      </w:r>
      <w:r w:rsidR="00EC5155" w:rsidRPr="000529FD">
        <w:rPr>
          <w:rFonts w:ascii="Calibri" w:hAnsi="Calibri" w:cs="TimesNewRomanPSMT"/>
          <w:sz w:val="22"/>
          <w:szCs w:val="22"/>
        </w:rPr>
        <w:t>e</w:t>
      </w:r>
      <w:r w:rsidR="00330AA1" w:rsidRPr="000529FD">
        <w:rPr>
          <w:rFonts w:cs="TimesNewRomanPSMT"/>
          <w:sz w:val="22"/>
          <w:szCs w:val="22"/>
        </w:rPr>
        <w:t>k rowerow</w:t>
      </w:r>
      <w:r w:rsidR="00EC5155" w:rsidRPr="000529FD">
        <w:rPr>
          <w:rFonts w:cs="TimesNewRomanPSMT"/>
          <w:sz w:val="22"/>
          <w:szCs w:val="22"/>
        </w:rPr>
        <w:t>ych/</w:t>
      </w:r>
      <w:r w:rsidR="00330AA1" w:rsidRPr="000529FD">
        <w:rPr>
          <w:rFonts w:cs="TimesNewRomanPSMT"/>
          <w:sz w:val="22"/>
          <w:szCs w:val="22"/>
        </w:rPr>
        <w:t xml:space="preserve"> </w:t>
      </w:r>
      <w:r w:rsidRPr="000529FD">
        <w:rPr>
          <w:rFonts w:cs="TimesNewRomanPSMT"/>
          <w:sz w:val="22"/>
          <w:szCs w:val="22"/>
        </w:rPr>
        <w:t>PFU</w:t>
      </w:r>
      <w:r w:rsidR="00EC5155" w:rsidRPr="000529FD">
        <w:rPr>
          <w:rFonts w:cs="TimesNewRomanPSMT"/>
          <w:sz w:val="22"/>
          <w:szCs w:val="22"/>
        </w:rPr>
        <w:tab/>
      </w:r>
      <w:r w:rsidRPr="000529FD">
        <w:rPr>
          <w:rFonts w:cs="TimesNewRomanPSMT"/>
          <w:sz w:val="22"/>
          <w:szCs w:val="22"/>
        </w:rPr>
        <w:tab/>
        <w:t xml:space="preserve">- </w:t>
      </w:r>
      <w:r w:rsidR="005F0D8F" w:rsidRPr="000529FD">
        <w:rPr>
          <w:rFonts w:cs="TimesNewRomanPSMT"/>
          <w:sz w:val="22"/>
          <w:szCs w:val="22"/>
        </w:rPr>
        <w:t>5</w:t>
      </w:r>
      <w:r w:rsidRPr="000529FD">
        <w:rPr>
          <w:rFonts w:cs="TimesNewRomanPSMT"/>
          <w:sz w:val="22"/>
          <w:szCs w:val="22"/>
        </w:rPr>
        <w:t>0 punktów</w:t>
      </w:r>
    </w:p>
    <w:p w:rsidR="003131AE" w:rsidRPr="000529FD" w:rsidRDefault="003131AE" w:rsidP="003131AE">
      <w:pPr>
        <w:pStyle w:val="Akapitzlist"/>
        <w:spacing w:after="120" w:line="240" w:lineRule="auto"/>
        <w:ind w:left="780"/>
        <w:rPr>
          <w:rFonts w:cs="TimesNewRomanPSMT"/>
          <w:sz w:val="22"/>
          <w:szCs w:val="22"/>
        </w:rPr>
      </w:pPr>
    </w:p>
    <w:p w:rsidR="006A190E" w:rsidRPr="000529FD" w:rsidRDefault="006A190E" w:rsidP="005F0D8F">
      <w:pPr>
        <w:pStyle w:val="Akapitzlist"/>
        <w:numPr>
          <w:ilvl w:val="0"/>
          <w:numId w:val="4"/>
        </w:numPr>
        <w:spacing w:after="120" w:line="240" w:lineRule="auto"/>
        <w:rPr>
          <w:sz w:val="22"/>
          <w:szCs w:val="22"/>
          <w:u w:val="single"/>
        </w:rPr>
      </w:pPr>
      <w:r w:rsidRPr="000529FD">
        <w:rPr>
          <w:rFonts w:cs="TimesNewRomanPSMT"/>
          <w:sz w:val="22"/>
          <w:szCs w:val="22"/>
        </w:rPr>
        <w:lastRenderedPageBreak/>
        <w:t xml:space="preserve">Doświadczenie w </w:t>
      </w:r>
      <w:r w:rsidR="00DB116E" w:rsidRPr="000529FD">
        <w:rPr>
          <w:rFonts w:cs="TimesNewRomanPSMT"/>
          <w:sz w:val="22"/>
          <w:szCs w:val="22"/>
        </w:rPr>
        <w:t xml:space="preserve">przygotowaniu SIWZ </w:t>
      </w:r>
      <w:r w:rsidR="00EC5155" w:rsidRPr="000529FD">
        <w:rPr>
          <w:rFonts w:cs="TimesNewRomanPSMT"/>
          <w:sz w:val="22"/>
          <w:szCs w:val="22"/>
        </w:rPr>
        <w:t>w części opisu</w:t>
      </w:r>
      <w:r w:rsidR="000529FD" w:rsidRPr="000529FD">
        <w:rPr>
          <w:rFonts w:cs="TimesNewRomanPSMT"/>
          <w:sz w:val="22"/>
          <w:szCs w:val="22"/>
        </w:rPr>
        <w:t xml:space="preserve"> przedmiotu zamówienia</w:t>
      </w:r>
      <w:r w:rsidR="00EC5155" w:rsidRPr="000529FD">
        <w:rPr>
          <w:rFonts w:cs="TimesNewRomanPSMT"/>
          <w:sz w:val="22"/>
          <w:szCs w:val="22"/>
        </w:rPr>
        <w:t xml:space="preserve"> </w:t>
      </w:r>
      <w:r w:rsidR="00DB116E" w:rsidRPr="000529FD">
        <w:rPr>
          <w:rFonts w:cs="TimesNewRomanPSMT"/>
          <w:sz w:val="22"/>
          <w:szCs w:val="22"/>
        </w:rPr>
        <w:t xml:space="preserve">na roboty projektowe </w:t>
      </w:r>
      <w:r w:rsidR="00EC5155" w:rsidRPr="000529FD">
        <w:rPr>
          <w:rFonts w:cs="TimesNewRomanPSMT"/>
          <w:sz w:val="22"/>
          <w:szCs w:val="22"/>
        </w:rPr>
        <w:t>dróg i ście</w:t>
      </w:r>
      <w:r w:rsidR="00EC5155" w:rsidRPr="000529FD">
        <w:rPr>
          <w:rFonts w:ascii="Calibri" w:hAnsi="Calibri" w:cs="TimesNewRomanPSMT"/>
          <w:sz w:val="22"/>
          <w:szCs w:val="22"/>
        </w:rPr>
        <w:t>ż</w:t>
      </w:r>
      <w:r w:rsidR="00EC5155" w:rsidRPr="000529FD">
        <w:rPr>
          <w:rFonts w:cs="TimesNewRomanPSMT"/>
          <w:sz w:val="22"/>
          <w:szCs w:val="22"/>
        </w:rPr>
        <w:t xml:space="preserve">ek rowerowych </w:t>
      </w:r>
      <w:r w:rsidR="00DB116E" w:rsidRPr="000529FD">
        <w:rPr>
          <w:rFonts w:cs="TimesNewRomanPSMT"/>
          <w:sz w:val="22"/>
          <w:szCs w:val="22"/>
        </w:rPr>
        <w:t>o wartości co najmniej 1 mln zł</w:t>
      </w:r>
      <w:r w:rsidR="00636DE8" w:rsidRPr="000529FD">
        <w:rPr>
          <w:rFonts w:cs="TimesNewRomanPSMT"/>
          <w:sz w:val="22"/>
          <w:szCs w:val="22"/>
        </w:rPr>
        <w:t xml:space="preserve"> (sporządzony w okresie od 01.01.2011r.),</w:t>
      </w:r>
      <w:r w:rsidR="00DB116E" w:rsidRPr="000529FD">
        <w:rPr>
          <w:rFonts w:cs="TimesNewRomanPSMT"/>
          <w:sz w:val="22"/>
          <w:szCs w:val="22"/>
        </w:rPr>
        <w:t xml:space="preserve"> </w:t>
      </w:r>
      <w:r w:rsidRPr="000529FD">
        <w:rPr>
          <w:rFonts w:cs="TimesNewRomanPSMT"/>
          <w:sz w:val="22"/>
          <w:szCs w:val="22"/>
        </w:rPr>
        <w:t xml:space="preserve">maksymalnie </w:t>
      </w:r>
      <w:r w:rsidR="003131AE" w:rsidRPr="000529FD">
        <w:rPr>
          <w:rFonts w:cs="TimesNewRomanPSMT"/>
          <w:sz w:val="22"/>
          <w:szCs w:val="22"/>
        </w:rPr>
        <w:t>1</w:t>
      </w:r>
      <w:r w:rsidR="008242DE" w:rsidRPr="000529FD">
        <w:rPr>
          <w:rFonts w:cs="TimesNewRomanPSMT"/>
          <w:sz w:val="22"/>
          <w:szCs w:val="22"/>
        </w:rPr>
        <w:t>0</w:t>
      </w:r>
      <w:r w:rsidRPr="000529FD">
        <w:rPr>
          <w:rFonts w:cs="TimesNewRomanPSMT"/>
          <w:sz w:val="22"/>
          <w:szCs w:val="22"/>
        </w:rPr>
        <w:t xml:space="preserve"> pkt:</w:t>
      </w:r>
    </w:p>
    <w:p w:rsidR="006A190E" w:rsidRPr="003131AE" w:rsidRDefault="006A190E" w:rsidP="006A190E">
      <w:pPr>
        <w:pStyle w:val="Akapitzlist"/>
        <w:spacing w:after="120" w:line="240" w:lineRule="auto"/>
        <w:ind w:left="780"/>
        <w:rPr>
          <w:rFonts w:cs="TimesNewRomanPSMT"/>
          <w:sz w:val="22"/>
          <w:szCs w:val="22"/>
        </w:rPr>
      </w:pPr>
      <w:r w:rsidRPr="003131AE">
        <w:rPr>
          <w:rFonts w:cs="TimesNewRomanPSMT"/>
          <w:sz w:val="22"/>
          <w:szCs w:val="22"/>
        </w:rPr>
        <w:t xml:space="preserve">- </w:t>
      </w:r>
      <w:r w:rsidR="003131AE">
        <w:rPr>
          <w:rFonts w:cs="TimesNewRomanPSMT"/>
          <w:sz w:val="22"/>
          <w:szCs w:val="22"/>
        </w:rPr>
        <w:t xml:space="preserve">min. </w:t>
      </w:r>
      <w:r w:rsidR="00DB116E" w:rsidRPr="003131AE">
        <w:rPr>
          <w:rFonts w:cs="TimesNewRomanPSMT"/>
          <w:sz w:val="22"/>
          <w:szCs w:val="22"/>
        </w:rPr>
        <w:t>1 SIWZ</w:t>
      </w:r>
      <w:r w:rsidR="00DB116E" w:rsidRPr="003131AE">
        <w:rPr>
          <w:rFonts w:cs="TimesNewRomanPSMT"/>
          <w:sz w:val="22"/>
          <w:szCs w:val="22"/>
        </w:rPr>
        <w:tab/>
      </w:r>
      <w:r w:rsidRPr="003131AE">
        <w:rPr>
          <w:rFonts w:cs="TimesNewRomanPSMT"/>
          <w:sz w:val="22"/>
          <w:szCs w:val="22"/>
        </w:rPr>
        <w:tab/>
      </w:r>
      <w:r w:rsidRPr="003131AE">
        <w:rPr>
          <w:rFonts w:cs="TimesNewRomanPSMT"/>
          <w:sz w:val="22"/>
          <w:szCs w:val="22"/>
        </w:rPr>
        <w:tab/>
      </w:r>
      <w:r w:rsidRPr="003131AE">
        <w:rPr>
          <w:rFonts w:cs="TimesNewRomanPSMT"/>
          <w:sz w:val="22"/>
          <w:szCs w:val="22"/>
        </w:rPr>
        <w:tab/>
        <w:t>- 5 punktów</w:t>
      </w:r>
    </w:p>
    <w:p w:rsidR="006A190E" w:rsidRPr="003131AE" w:rsidRDefault="006A190E" w:rsidP="006A190E">
      <w:pPr>
        <w:pStyle w:val="Akapitzlist"/>
        <w:spacing w:after="120" w:line="240" w:lineRule="auto"/>
        <w:ind w:left="780"/>
        <w:rPr>
          <w:rFonts w:cs="TimesNewRomanPSMT"/>
          <w:sz w:val="22"/>
          <w:szCs w:val="22"/>
        </w:rPr>
      </w:pPr>
      <w:r w:rsidRPr="003131AE">
        <w:rPr>
          <w:rFonts w:cs="TimesNewRomanPSMT"/>
          <w:sz w:val="22"/>
          <w:szCs w:val="22"/>
        </w:rPr>
        <w:t xml:space="preserve">- </w:t>
      </w:r>
      <w:r w:rsidR="00DB116E" w:rsidRPr="003131AE">
        <w:rPr>
          <w:rFonts w:cs="TimesNewRomanPSMT"/>
          <w:sz w:val="22"/>
          <w:szCs w:val="22"/>
        </w:rPr>
        <w:t>więcej niż 1 SIWZ</w:t>
      </w:r>
      <w:r w:rsidRPr="003131AE">
        <w:rPr>
          <w:rFonts w:cs="TimesNewRomanPSMT"/>
          <w:sz w:val="22"/>
          <w:szCs w:val="22"/>
        </w:rPr>
        <w:tab/>
      </w:r>
      <w:r w:rsidRPr="003131AE">
        <w:rPr>
          <w:rFonts w:cs="TimesNewRomanPSMT"/>
          <w:sz w:val="22"/>
          <w:szCs w:val="22"/>
        </w:rPr>
        <w:tab/>
      </w:r>
      <w:r w:rsidRPr="003131AE">
        <w:rPr>
          <w:rFonts w:cs="TimesNewRomanPSMT"/>
          <w:sz w:val="22"/>
          <w:szCs w:val="22"/>
        </w:rPr>
        <w:tab/>
        <w:t xml:space="preserve">- </w:t>
      </w:r>
      <w:r w:rsidR="005F0D8F">
        <w:rPr>
          <w:rFonts w:cs="TimesNewRomanPSMT"/>
          <w:sz w:val="22"/>
          <w:szCs w:val="22"/>
        </w:rPr>
        <w:t>1</w:t>
      </w:r>
      <w:r w:rsidR="00E25E4B" w:rsidRPr="003131AE">
        <w:rPr>
          <w:rFonts w:cs="TimesNewRomanPSMT"/>
          <w:sz w:val="22"/>
          <w:szCs w:val="22"/>
        </w:rPr>
        <w:t>0</w:t>
      </w:r>
      <w:r w:rsidRPr="003131AE">
        <w:rPr>
          <w:rFonts w:cs="TimesNewRomanPSMT"/>
          <w:sz w:val="22"/>
          <w:szCs w:val="22"/>
        </w:rPr>
        <w:t xml:space="preserve"> punktów</w:t>
      </w:r>
    </w:p>
    <w:p w:rsidR="006A190E" w:rsidRPr="00C34F4B" w:rsidRDefault="006A190E" w:rsidP="006A190E">
      <w:pPr>
        <w:autoSpaceDE w:val="0"/>
        <w:autoSpaceDN w:val="0"/>
        <w:adjustRightInd w:val="0"/>
        <w:spacing w:after="120" w:line="240" w:lineRule="auto"/>
        <w:jc w:val="both"/>
        <w:rPr>
          <w:rFonts w:asciiTheme="minorHAnsi" w:hAnsiTheme="minorHAnsi"/>
        </w:rPr>
      </w:pPr>
      <w:r w:rsidRPr="00C34F4B">
        <w:rPr>
          <w:rFonts w:asciiTheme="minorHAnsi" w:hAnsiTheme="minorHAnsi"/>
        </w:rPr>
        <w:t xml:space="preserve">Przy ocenie ofert w Kryterium Doświadczenie, Zamawiający będzie brał pod uwagę liczbę przygotowanych </w:t>
      </w:r>
      <w:r w:rsidR="00D30733" w:rsidRPr="000529FD">
        <w:rPr>
          <w:rFonts w:asciiTheme="minorHAnsi" w:hAnsiTheme="minorHAnsi"/>
        </w:rPr>
        <w:t>analiz/koncepcji ścieżki rowerowej/PFU</w:t>
      </w:r>
      <w:r w:rsidR="00D30733">
        <w:rPr>
          <w:rFonts w:asciiTheme="minorHAnsi" w:hAnsiTheme="minorHAnsi"/>
        </w:rPr>
        <w:t xml:space="preserve"> </w:t>
      </w:r>
      <w:r w:rsidR="00A6234B" w:rsidRPr="00C34F4B">
        <w:rPr>
          <w:rFonts w:asciiTheme="minorHAnsi" w:hAnsiTheme="minorHAnsi"/>
        </w:rPr>
        <w:t xml:space="preserve">oraz przygotowanych specyfikacji istotnych warunków zamówienia. </w:t>
      </w:r>
      <w:r w:rsidRPr="00C34F4B">
        <w:rPr>
          <w:rFonts w:asciiTheme="minorHAnsi" w:hAnsiTheme="minorHAnsi"/>
        </w:rPr>
        <w:t xml:space="preserve">W celu wykazania spełnienia wymogów do oceny w ramach powyższego kryterium, Wykonawca jest zobowiązany załączyć do oferty wykaz wykonanych </w:t>
      </w:r>
      <w:r w:rsidR="00D30733" w:rsidRPr="000529FD">
        <w:rPr>
          <w:rFonts w:asciiTheme="minorHAnsi" w:hAnsiTheme="minorHAnsi"/>
        </w:rPr>
        <w:t xml:space="preserve">analiz/koncepcji ścieżki rowerowej/PFU </w:t>
      </w:r>
      <w:r w:rsidR="00573855" w:rsidRPr="000529FD">
        <w:rPr>
          <w:rFonts w:asciiTheme="minorHAnsi" w:hAnsiTheme="minorHAnsi"/>
        </w:rPr>
        <w:t>oraz SIWZ</w:t>
      </w:r>
      <w:r w:rsidR="00D30733" w:rsidRPr="000529FD">
        <w:rPr>
          <w:rFonts w:asciiTheme="minorHAnsi" w:hAnsiTheme="minorHAnsi"/>
        </w:rPr>
        <w:t xml:space="preserve"> wraz z potwierdzeniem należytego wykonania usługi (np. kserokopie protokołów zdawczo-odbiorczych)</w:t>
      </w:r>
      <w:r w:rsidR="00573855" w:rsidRPr="000529FD">
        <w:rPr>
          <w:rFonts w:asciiTheme="minorHAnsi" w:hAnsiTheme="minorHAnsi"/>
        </w:rPr>
        <w:t>.</w:t>
      </w:r>
    </w:p>
    <w:p w:rsidR="006A190E" w:rsidRPr="000922CD" w:rsidRDefault="006A190E" w:rsidP="006A190E">
      <w:pPr>
        <w:autoSpaceDE w:val="0"/>
        <w:autoSpaceDN w:val="0"/>
        <w:adjustRightInd w:val="0"/>
        <w:spacing w:after="120" w:line="240" w:lineRule="auto"/>
        <w:jc w:val="both"/>
        <w:rPr>
          <w:rFonts w:asciiTheme="minorHAnsi" w:hAnsiTheme="minorHAnsi"/>
          <w:bCs/>
        </w:rPr>
      </w:pPr>
      <w:r w:rsidRPr="000922CD">
        <w:rPr>
          <w:rFonts w:asciiTheme="minorHAnsi" w:hAnsiTheme="minorHAnsi"/>
          <w:bCs/>
        </w:rPr>
        <w:t xml:space="preserve">Końcową ocenę stanowi suma punktów przyznanych według wymienionych wyżej kryteriów. Zamawiający zastrzega sobie prawo weryfikacji przedstawionych w ofercie informacji. </w:t>
      </w:r>
    </w:p>
    <w:p w:rsidR="006A190E" w:rsidRPr="000922CD" w:rsidRDefault="006A190E" w:rsidP="006A190E">
      <w:pPr>
        <w:spacing w:after="120" w:line="240" w:lineRule="auto"/>
        <w:rPr>
          <w:rFonts w:asciiTheme="minorHAnsi" w:hAnsiTheme="minorHAnsi"/>
        </w:rPr>
      </w:pPr>
      <w:r w:rsidRPr="000922CD">
        <w:rPr>
          <w:rFonts w:asciiTheme="minorHAnsi" w:hAnsiTheme="minorHAnsi"/>
          <w:b/>
          <w:u w:val="single"/>
        </w:rPr>
        <w:t>Termin związania ofertą:</w:t>
      </w:r>
      <w:r w:rsidRPr="000922CD">
        <w:rPr>
          <w:rFonts w:asciiTheme="minorHAnsi" w:hAnsiTheme="minorHAnsi"/>
          <w:b/>
        </w:rPr>
        <w:t xml:space="preserve"> </w:t>
      </w:r>
      <w:r w:rsidR="00573855" w:rsidRPr="000922CD">
        <w:rPr>
          <w:rFonts w:asciiTheme="minorHAnsi" w:hAnsiTheme="minorHAnsi"/>
        </w:rPr>
        <w:t>2</w:t>
      </w:r>
      <w:r w:rsidR="00C34F4B" w:rsidRPr="000922CD">
        <w:rPr>
          <w:rFonts w:asciiTheme="minorHAnsi" w:hAnsiTheme="minorHAnsi"/>
        </w:rPr>
        <w:t>0</w:t>
      </w:r>
      <w:r w:rsidRPr="000922CD">
        <w:rPr>
          <w:rFonts w:asciiTheme="minorHAnsi" w:hAnsiTheme="minorHAnsi"/>
        </w:rPr>
        <w:t xml:space="preserve"> dni</w:t>
      </w:r>
    </w:p>
    <w:p w:rsidR="000922CD" w:rsidRPr="000922CD" w:rsidRDefault="000922CD" w:rsidP="000922CD">
      <w:pPr>
        <w:pStyle w:val="NormalnyWeb"/>
        <w:spacing w:before="0" w:beforeAutospacing="0" w:after="120" w:afterAutospacing="0"/>
        <w:jc w:val="both"/>
        <w:rPr>
          <w:rFonts w:asciiTheme="minorHAnsi" w:hAnsiTheme="minorHAnsi"/>
          <w:b/>
          <w:sz w:val="22"/>
          <w:szCs w:val="22"/>
          <w:u w:val="single"/>
        </w:rPr>
      </w:pPr>
      <w:r w:rsidRPr="000922CD">
        <w:rPr>
          <w:rFonts w:asciiTheme="minorHAnsi" w:hAnsiTheme="minorHAnsi"/>
          <w:b/>
          <w:sz w:val="22"/>
          <w:szCs w:val="22"/>
          <w:u w:val="single"/>
        </w:rPr>
        <w:t>Określenie warunków zmian umowy zawartej w wyniku przeprowadzonego postępowania o udzielenie zamówienia publicznego o ile przewiduje się możliwość zmiany takiej umowy</w:t>
      </w:r>
      <w:r>
        <w:rPr>
          <w:rFonts w:asciiTheme="minorHAnsi" w:hAnsiTheme="minorHAnsi"/>
          <w:b/>
          <w:sz w:val="22"/>
          <w:szCs w:val="22"/>
          <w:u w:val="single"/>
        </w:rPr>
        <w:t xml:space="preserve">: </w:t>
      </w:r>
      <w:r w:rsidRPr="000922CD">
        <w:rPr>
          <w:rFonts w:asciiTheme="minorHAnsi" w:hAnsiTheme="minorHAnsi"/>
          <w:sz w:val="22"/>
          <w:szCs w:val="22"/>
        </w:rPr>
        <w:t xml:space="preserve">Zamawiający nie przewiduje zmian umowy zawartej w wyniku przeprowadzonego postępowania o udzielenie zamówienia publicznego, innych niż wskazane we wzorze umowy. </w:t>
      </w:r>
    </w:p>
    <w:p w:rsidR="006A190E" w:rsidRPr="000922CD" w:rsidRDefault="006A190E" w:rsidP="006A190E">
      <w:pPr>
        <w:spacing w:after="120" w:line="240" w:lineRule="auto"/>
        <w:rPr>
          <w:rFonts w:asciiTheme="minorHAnsi" w:hAnsiTheme="minorHAnsi"/>
          <w:b/>
          <w:u w:val="single"/>
        </w:rPr>
      </w:pPr>
      <w:r w:rsidRPr="000922CD">
        <w:rPr>
          <w:rFonts w:asciiTheme="minorHAnsi" w:hAnsiTheme="minorHAnsi"/>
          <w:b/>
          <w:u w:val="single"/>
        </w:rPr>
        <w:t>Osobami uprawnionymi do kontaktu z Wykonawcami są:</w:t>
      </w:r>
    </w:p>
    <w:p w:rsidR="006A190E" w:rsidRPr="00C34F4B" w:rsidRDefault="006A190E" w:rsidP="006A190E">
      <w:pPr>
        <w:pStyle w:val="Akapitzlist"/>
        <w:numPr>
          <w:ilvl w:val="0"/>
          <w:numId w:val="3"/>
        </w:numPr>
        <w:spacing w:after="120" w:line="240" w:lineRule="auto"/>
        <w:rPr>
          <w:rStyle w:val="apple-style-span"/>
          <w:sz w:val="22"/>
          <w:szCs w:val="22"/>
        </w:rPr>
      </w:pPr>
      <w:r w:rsidRPr="000922CD">
        <w:rPr>
          <w:sz w:val="22"/>
          <w:szCs w:val="22"/>
        </w:rPr>
        <w:t xml:space="preserve">Paweł Czacharowski – Dyrektor Biura Stowarzyszenia WJM 2020, tel. </w:t>
      </w:r>
      <w:r w:rsidRPr="000922CD">
        <w:rPr>
          <w:rStyle w:val="apple-style-span"/>
          <w:sz w:val="22"/>
          <w:szCs w:val="22"/>
        </w:rPr>
        <w:t>608 411 847, e-mail</w:t>
      </w:r>
      <w:r w:rsidRPr="00C34F4B">
        <w:rPr>
          <w:rStyle w:val="apple-style-span"/>
          <w:sz w:val="22"/>
          <w:szCs w:val="22"/>
        </w:rPr>
        <w:t xml:space="preserve"> </w:t>
      </w:r>
      <w:hyperlink r:id="rId12" w:history="1">
        <w:r w:rsidRPr="00C34F4B">
          <w:rPr>
            <w:rStyle w:val="Hipercze"/>
            <w:sz w:val="22"/>
            <w:szCs w:val="22"/>
          </w:rPr>
          <w:t>pk.czacharowski@gmail.com</w:t>
        </w:r>
      </w:hyperlink>
      <w:r w:rsidRPr="00C34F4B">
        <w:rPr>
          <w:rStyle w:val="apple-style-span"/>
          <w:sz w:val="22"/>
          <w:szCs w:val="22"/>
        </w:rPr>
        <w:t xml:space="preserve"> </w:t>
      </w:r>
    </w:p>
    <w:p w:rsidR="006A190E" w:rsidRPr="00C34F4B" w:rsidRDefault="006A190E" w:rsidP="006A190E">
      <w:pPr>
        <w:pStyle w:val="Akapitzlist"/>
        <w:numPr>
          <w:ilvl w:val="0"/>
          <w:numId w:val="3"/>
        </w:numPr>
        <w:spacing w:after="120" w:line="240" w:lineRule="auto"/>
        <w:rPr>
          <w:sz w:val="22"/>
          <w:szCs w:val="22"/>
        </w:rPr>
      </w:pPr>
      <w:r w:rsidRPr="00C34F4B">
        <w:rPr>
          <w:sz w:val="22"/>
          <w:szCs w:val="22"/>
        </w:rPr>
        <w:t xml:space="preserve">Karol Syta – Specjalista ds. realizacji i koordynacji projektów, tel. 668 001 150, e-mail </w:t>
      </w:r>
      <w:hyperlink r:id="rId13" w:history="1">
        <w:r w:rsidRPr="00C34F4B">
          <w:rPr>
            <w:rStyle w:val="Hipercze"/>
            <w:sz w:val="22"/>
            <w:szCs w:val="22"/>
          </w:rPr>
          <w:t>karol.syta.2020@gmail.com</w:t>
        </w:r>
      </w:hyperlink>
      <w:r w:rsidRPr="00C34F4B">
        <w:rPr>
          <w:sz w:val="22"/>
          <w:szCs w:val="22"/>
        </w:rPr>
        <w:t xml:space="preserve"> </w:t>
      </w:r>
    </w:p>
    <w:p w:rsidR="006A190E" w:rsidRPr="00C34F4B" w:rsidRDefault="006A190E" w:rsidP="006A190E">
      <w:pPr>
        <w:spacing w:after="120" w:line="240" w:lineRule="auto"/>
        <w:rPr>
          <w:rFonts w:asciiTheme="minorHAnsi" w:hAnsiTheme="minorHAnsi"/>
          <w:b/>
          <w:u w:val="single"/>
        </w:rPr>
      </w:pPr>
      <w:r w:rsidRPr="00C34F4B">
        <w:rPr>
          <w:rFonts w:asciiTheme="minorHAnsi" w:hAnsiTheme="minorHAnsi"/>
          <w:b/>
          <w:u w:val="single"/>
        </w:rPr>
        <w:t>Termin, miejsce i sposób złożenia oferty:</w:t>
      </w:r>
    </w:p>
    <w:p w:rsidR="000529FD" w:rsidRPr="000529FD" w:rsidRDefault="006A190E" w:rsidP="002A1626">
      <w:pPr>
        <w:spacing w:after="0" w:line="240" w:lineRule="auto"/>
        <w:jc w:val="both"/>
        <w:rPr>
          <w:rStyle w:val="Pogrubienie"/>
          <w:rFonts w:asciiTheme="minorHAnsi" w:hAnsiTheme="minorHAnsi"/>
          <w:bCs w:val="0"/>
        </w:rPr>
      </w:pPr>
      <w:r w:rsidRPr="00C34F4B">
        <w:rPr>
          <w:rFonts w:asciiTheme="minorHAnsi" w:hAnsiTheme="minorHAnsi"/>
        </w:rPr>
        <w:t>Ofertę proszę dostarczyć do godz. 1</w:t>
      </w:r>
      <w:r w:rsidR="00EC5155">
        <w:rPr>
          <w:rFonts w:asciiTheme="minorHAnsi" w:hAnsiTheme="minorHAnsi"/>
        </w:rPr>
        <w:t>1</w:t>
      </w:r>
      <w:r w:rsidRPr="00C34F4B">
        <w:rPr>
          <w:rFonts w:asciiTheme="minorHAnsi" w:hAnsiTheme="minorHAnsi"/>
        </w:rPr>
        <w:t xml:space="preserve">.00 </w:t>
      </w:r>
      <w:r w:rsidRPr="000529FD">
        <w:rPr>
          <w:rFonts w:asciiTheme="minorHAnsi" w:hAnsiTheme="minorHAnsi"/>
        </w:rPr>
        <w:t xml:space="preserve">do dnia </w:t>
      </w:r>
      <w:r w:rsidR="00EC5155" w:rsidRPr="000529FD">
        <w:rPr>
          <w:rFonts w:asciiTheme="minorHAnsi" w:hAnsiTheme="minorHAnsi"/>
        </w:rPr>
        <w:t>22</w:t>
      </w:r>
      <w:r w:rsidRPr="000529FD">
        <w:rPr>
          <w:rFonts w:asciiTheme="minorHAnsi" w:hAnsiTheme="minorHAnsi"/>
        </w:rPr>
        <w:t xml:space="preserve">/ </w:t>
      </w:r>
      <w:r w:rsidR="00EC5155" w:rsidRPr="000529FD">
        <w:rPr>
          <w:rFonts w:asciiTheme="minorHAnsi" w:hAnsiTheme="minorHAnsi"/>
        </w:rPr>
        <w:t xml:space="preserve">08 </w:t>
      </w:r>
      <w:r w:rsidRPr="000529FD">
        <w:rPr>
          <w:rFonts w:asciiTheme="minorHAnsi" w:hAnsiTheme="minorHAnsi"/>
        </w:rPr>
        <w:t>/ 2016r w</w:t>
      </w:r>
      <w:r w:rsidRPr="00C34F4B">
        <w:rPr>
          <w:rFonts w:asciiTheme="minorHAnsi" w:hAnsiTheme="minorHAnsi"/>
        </w:rPr>
        <w:t xml:space="preserve"> siedzibie Zamawiającego, w nieprzezroczystej, zabezpieczonej przed otwarciem kopercie opisanej następująco:</w:t>
      </w:r>
      <w:r w:rsidR="002C5A5A">
        <w:rPr>
          <w:rFonts w:asciiTheme="minorHAnsi" w:hAnsiTheme="minorHAnsi"/>
        </w:rPr>
        <w:t xml:space="preserve">  </w:t>
      </w:r>
      <w:r w:rsidRPr="00C34F4B">
        <w:rPr>
          <w:rFonts w:asciiTheme="minorHAnsi" w:hAnsiTheme="minorHAnsi"/>
        </w:rPr>
        <w:t xml:space="preserve"> </w:t>
      </w:r>
      <w:r w:rsidRPr="00C34F4B">
        <w:rPr>
          <w:rStyle w:val="Pogrubienie"/>
          <w:rFonts w:asciiTheme="minorHAnsi" w:hAnsiTheme="minorHAnsi"/>
          <w:b w:val="0"/>
        </w:rPr>
        <w:t>„</w:t>
      </w:r>
      <w:r w:rsidRPr="000529FD">
        <w:rPr>
          <w:rStyle w:val="Pogrubienie"/>
          <w:rFonts w:asciiTheme="minorHAnsi" w:hAnsiTheme="minorHAnsi"/>
        </w:rPr>
        <w:t xml:space="preserve">Oferta na </w:t>
      </w:r>
      <w:r w:rsidR="00923EFB" w:rsidRPr="000529FD">
        <w:rPr>
          <w:rStyle w:val="Pogrubienie"/>
          <w:rFonts w:asciiTheme="minorHAnsi" w:hAnsiTheme="minorHAnsi"/>
        </w:rPr>
        <w:t xml:space="preserve">weryfikację, </w:t>
      </w:r>
      <w:r w:rsidR="004C6689" w:rsidRPr="000529FD">
        <w:rPr>
          <w:rStyle w:val="Pogrubienie"/>
          <w:rFonts w:asciiTheme="minorHAnsi" w:hAnsiTheme="minorHAnsi"/>
        </w:rPr>
        <w:t xml:space="preserve">aktualizację </w:t>
      </w:r>
      <w:r w:rsidR="00923EFB" w:rsidRPr="000529FD">
        <w:rPr>
          <w:rStyle w:val="Pogrubienie"/>
          <w:rFonts w:asciiTheme="minorHAnsi" w:hAnsiTheme="minorHAnsi"/>
        </w:rPr>
        <w:t xml:space="preserve">i uszczegółowienie Koncepcji przebiegu oraz </w:t>
      </w:r>
      <w:r w:rsidR="004C6689" w:rsidRPr="000529FD">
        <w:rPr>
          <w:rStyle w:val="Pogrubienie"/>
          <w:rFonts w:asciiTheme="minorHAnsi" w:hAnsiTheme="minorHAnsi"/>
        </w:rPr>
        <w:t>PFU MPR</w:t>
      </w:r>
      <w:r w:rsidR="00A96A24" w:rsidRPr="000529FD">
        <w:rPr>
          <w:rStyle w:val="Pogrubienie"/>
          <w:rFonts w:asciiTheme="minorHAnsi" w:hAnsiTheme="minorHAnsi"/>
        </w:rPr>
        <w:t xml:space="preserve"> i przygotowanie </w:t>
      </w:r>
      <w:r w:rsidR="000529FD" w:rsidRPr="000529FD">
        <w:rPr>
          <w:rStyle w:val="Pogrubienie"/>
          <w:rFonts w:asciiTheme="minorHAnsi" w:hAnsiTheme="minorHAnsi"/>
        </w:rPr>
        <w:t xml:space="preserve">części </w:t>
      </w:r>
      <w:r w:rsidR="00A96A24" w:rsidRPr="000529FD">
        <w:rPr>
          <w:rStyle w:val="Pogrubienie"/>
          <w:rFonts w:asciiTheme="minorHAnsi" w:hAnsiTheme="minorHAnsi"/>
        </w:rPr>
        <w:t>SIWZ</w:t>
      </w:r>
      <w:r w:rsidR="000529FD" w:rsidRPr="000529FD">
        <w:rPr>
          <w:rStyle w:val="Pogrubienie"/>
          <w:rFonts w:asciiTheme="minorHAnsi" w:hAnsiTheme="minorHAnsi"/>
        </w:rPr>
        <w:t xml:space="preserve"> </w:t>
      </w:r>
      <w:r w:rsidR="000529FD" w:rsidRPr="000529FD">
        <w:rPr>
          <w:rStyle w:val="Pogrubienie"/>
          <w:rFonts w:asciiTheme="minorHAnsi" w:hAnsiTheme="minorHAnsi"/>
          <w:b w:val="0"/>
        </w:rPr>
        <w:t>-</w:t>
      </w:r>
      <w:r w:rsidR="000529FD" w:rsidRPr="000529FD">
        <w:rPr>
          <w:rFonts w:asciiTheme="minorHAnsi" w:hAnsiTheme="minorHAnsi"/>
          <w:b/>
        </w:rPr>
        <w:t xml:space="preserve"> opis przedmiotu zamówienia) na wykon</w:t>
      </w:r>
      <w:r w:rsidR="002A1626">
        <w:rPr>
          <w:rFonts w:asciiTheme="minorHAnsi" w:hAnsiTheme="minorHAnsi"/>
          <w:b/>
        </w:rPr>
        <w:t xml:space="preserve">anie dokumentacji technicznej i </w:t>
      </w:r>
      <w:r w:rsidR="000529FD" w:rsidRPr="000529FD">
        <w:rPr>
          <w:rFonts w:asciiTheme="minorHAnsi" w:hAnsiTheme="minorHAnsi"/>
          <w:b/>
        </w:rPr>
        <w:t>kosztorysowej”</w:t>
      </w:r>
    </w:p>
    <w:p w:rsidR="006A190E" w:rsidRPr="00C34F4B" w:rsidRDefault="000529FD" w:rsidP="006A190E">
      <w:pPr>
        <w:numPr>
          <w:ilvl w:val="0"/>
          <w:numId w:val="1"/>
        </w:numPr>
        <w:tabs>
          <w:tab w:val="clear" w:pos="720"/>
          <w:tab w:val="num" w:pos="432"/>
        </w:tabs>
        <w:spacing w:after="120" w:line="240" w:lineRule="auto"/>
        <w:ind w:left="432"/>
        <w:jc w:val="both"/>
        <w:rPr>
          <w:rFonts w:asciiTheme="minorHAnsi" w:hAnsiTheme="minorHAnsi"/>
        </w:rPr>
      </w:pPr>
      <w:r>
        <w:rPr>
          <w:rStyle w:val="Pogrubienie"/>
          <w:rFonts w:asciiTheme="minorHAnsi" w:hAnsiTheme="minorHAnsi"/>
        </w:rPr>
        <w:t xml:space="preserve"> </w:t>
      </w:r>
      <w:r w:rsidR="006A190E" w:rsidRPr="00C34F4B">
        <w:rPr>
          <w:rFonts w:asciiTheme="minorHAnsi" w:hAnsiTheme="minorHAnsi"/>
        </w:rPr>
        <w:t>Liczy się data wpływu. O</w:t>
      </w:r>
      <w:r w:rsidR="00ED4280">
        <w:rPr>
          <w:rFonts w:asciiTheme="minorHAnsi" w:hAnsiTheme="minorHAnsi"/>
        </w:rPr>
        <w:t> </w:t>
      </w:r>
      <w:r w:rsidR="006A190E" w:rsidRPr="00C34F4B">
        <w:rPr>
          <w:rFonts w:asciiTheme="minorHAnsi" w:hAnsiTheme="minorHAnsi"/>
        </w:rPr>
        <w:t xml:space="preserve">wyborze najkorzystniejszej oferty poinformujemy drogą elektroniczną Wykonawców, którzy złożą oferty. </w:t>
      </w:r>
    </w:p>
    <w:p w:rsidR="006A190E" w:rsidRPr="00C34F4B" w:rsidRDefault="006A190E" w:rsidP="006A190E">
      <w:pPr>
        <w:numPr>
          <w:ilvl w:val="0"/>
          <w:numId w:val="1"/>
        </w:numPr>
        <w:tabs>
          <w:tab w:val="clear" w:pos="720"/>
          <w:tab w:val="num" w:pos="432"/>
        </w:tabs>
        <w:spacing w:after="120" w:line="240" w:lineRule="auto"/>
        <w:ind w:left="432"/>
        <w:jc w:val="both"/>
        <w:rPr>
          <w:rFonts w:asciiTheme="minorHAnsi" w:hAnsiTheme="minorHAnsi"/>
        </w:rPr>
      </w:pPr>
      <w:r w:rsidRPr="00C34F4B">
        <w:rPr>
          <w:rFonts w:asciiTheme="minorHAnsi" w:hAnsiTheme="minorHAnsi"/>
        </w:rPr>
        <w:t>Wykonawca może wprowadzić zmiany lub wycofać złożoną przez siebie ofertę pod warunkiem, że Zamawiający otrzyma powiadomienie (pisemnie, mailem) o wprowadzeniu zmian lub wycofaniu oferty, przed upływem terminu składania ofert.</w:t>
      </w:r>
    </w:p>
    <w:p w:rsidR="006A190E" w:rsidRPr="00C34F4B" w:rsidRDefault="006A190E" w:rsidP="006A190E">
      <w:pPr>
        <w:numPr>
          <w:ilvl w:val="0"/>
          <w:numId w:val="1"/>
        </w:numPr>
        <w:tabs>
          <w:tab w:val="clear" w:pos="720"/>
          <w:tab w:val="num" w:pos="432"/>
        </w:tabs>
        <w:spacing w:after="120" w:line="240" w:lineRule="auto"/>
        <w:ind w:left="432"/>
        <w:jc w:val="both"/>
        <w:rPr>
          <w:rFonts w:asciiTheme="minorHAnsi" w:hAnsiTheme="minorHAnsi"/>
        </w:rPr>
      </w:pPr>
      <w:r w:rsidRPr="00C34F4B">
        <w:rPr>
          <w:rFonts w:asciiTheme="minorHAnsi" w:hAnsiTheme="minorHAnsi"/>
        </w:rPr>
        <w:t>Nie dopuszcza się składania ofert częściowych.</w:t>
      </w:r>
    </w:p>
    <w:p w:rsidR="006A190E" w:rsidRDefault="006A190E" w:rsidP="006A190E">
      <w:pPr>
        <w:numPr>
          <w:ilvl w:val="0"/>
          <w:numId w:val="1"/>
        </w:numPr>
        <w:tabs>
          <w:tab w:val="clear" w:pos="720"/>
          <w:tab w:val="num" w:pos="432"/>
        </w:tabs>
        <w:spacing w:after="120" w:line="240" w:lineRule="auto"/>
        <w:ind w:left="432"/>
        <w:jc w:val="both"/>
        <w:rPr>
          <w:rFonts w:asciiTheme="minorHAnsi" w:hAnsiTheme="minorHAnsi"/>
        </w:rPr>
      </w:pPr>
      <w:r w:rsidRPr="00C34F4B">
        <w:rPr>
          <w:rFonts w:asciiTheme="minorHAnsi" w:hAnsiTheme="minorHAnsi"/>
        </w:rPr>
        <w:t xml:space="preserve">Zgodnie z art. 4 pkt 8 </w:t>
      </w:r>
      <w:r w:rsidR="008F37E1">
        <w:rPr>
          <w:rFonts w:asciiTheme="minorHAnsi" w:hAnsiTheme="minorHAnsi"/>
        </w:rPr>
        <w:t>u</w:t>
      </w:r>
      <w:r w:rsidRPr="00C34F4B">
        <w:rPr>
          <w:rFonts w:asciiTheme="minorHAnsi" w:hAnsiTheme="minorHAnsi"/>
        </w:rPr>
        <w:t>sta</w:t>
      </w:r>
      <w:r w:rsidR="008F37E1">
        <w:rPr>
          <w:rFonts w:asciiTheme="minorHAnsi" w:hAnsiTheme="minorHAnsi"/>
        </w:rPr>
        <w:t>wy</w:t>
      </w:r>
      <w:r w:rsidRPr="00C34F4B">
        <w:rPr>
          <w:rFonts w:asciiTheme="minorHAnsi" w:hAnsiTheme="minorHAnsi"/>
        </w:rPr>
        <w:t xml:space="preserve"> Prawo zamówień pub</w:t>
      </w:r>
      <w:r w:rsidR="005309AB">
        <w:rPr>
          <w:rFonts w:asciiTheme="minorHAnsi" w:hAnsiTheme="minorHAnsi"/>
        </w:rPr>
        <w:t xml:space="preserve">licznych (Dz. U. </w:t>
      </w:r>
      <w:r w:rsidRPr="00C34F4B">
        <w:rPr>
          <w:rFonts w:asciiTheme="minorHAnsi" w:hAnsiTheme="minorHAnsi"/>
        </w:rPr>
        <w:t>20</w:t>
      </w:r>
      <w:r w:rsidR="008F37E1">
        <w:rPr>
          <w:rFonts w:asciiTheme="minorHAnsi" w:hAnsiTheme="minorHAnsi"/>
        </w:rPr>
        <w:t>15</w:t>
      </w:r>
      <w:r w:rsidRPr="00C34F4B">
        <w:rPr>
          <w:rFonts w:asciiTheme="minorHAnsi" w:hAnsiTheme="minorHAnsi"/>
        </w:rPr>
        <w:t>r., poz.</w:t>
      </w:r>
      <w:r w:rsidR="008F37E1">
        <w:rPr>
          <w:rFonts w:asciiTheme="minorHAnsi" w:hAnsiTheme="minorHAnsi"/>
        </w:rPr>
        <w:t>216</w:t>
      </w:r>
      <w:r w:rsidR="00ED4280">
        <w:rPr>
          <w:rFonts w:asciiTheme="minorHAnsi" w:hAnsiTheme="minorHAnsi"/>
        </w:rPr>
        <w:t>4</w:t>
      </w:r>
      <w:r w:rsidRPr="00C34F4B">
        <w:rPr>
          <w:rFonts w:asciiTheme="minorHAnsi" w:hAnsiTheme="minorHAnsi"/>
        </w:rPr>
        <w:t xml:space="preserve"> ze zm.) wobec zamówienia nie stosuje się ustawy Prawo Zamówień Publicznych. W związku z powyższym niniejsze zaproszenie do składania ofert nie jest zamówieniem i otrzymanie od Państwa ofert nie powoduje powstania żadnych zobowiązań wobec stron. </w:t>
      </w:r>
    </w:p>
    <w:p w:rsidR="009C135E" w:rsidRDefault="009C135E" w:rsidP="006A190E">
      <w:pPr>
        <w:numPr>
          <w:ilvl w:val="0"/>
          <w:numId w:val="1"/>
        </w:numPr>
        <w:tabs>
          <w:tab w:val="clear" w:pos="720"/>
          <w:tab w:val="num" w:pos="432"/>
        </w:tabs>
        <w:spacing w:after="120" w:line="240" w:lineRule="auto"/>
        <w:ind w:left="432"/>
        <w:jc w:val="both"/>
        <w:rPr>
          <w:rFonts w:asciiTheme="minorHAnsi" w:hAnsiTheme="minorHAnsi"/>
        </w:rPr>
      </w:pPr>
      <w:r>
        <w:rPr>
          <w:rFonts w:asciiTheme="minorHAnsi" w:hAnsiTheme="minorHAnsi"/>
        </w:rPr>
        <w:t>Z Wykonawcą, który z</w:t>
      </w:r>
      <w:r>
        <w:t>ł</w:t>
      </w:r>
      <w:r>
        <w:rPr>
          <w:rFonts w:asciiTheme="minorHAnsi" w:hAnsiTheme="minorHAnsi"/>
        </w:rPr>
        <w:t xml:space="preserve">oży najkorzystniejszą ofertę zostanie zawarta umowa, </w:t>
      </w:r>
      <w:r w:rsidR="00637CA7">
        <w:rPr>
          <w:rFonts w:asciiTheme="minorHAnsi" w:hAnsiTheme="minorHAnsi"/>
        </w:rPr>
        <w:t xml:space="preserve">w </w:t>
      </w:r>
      <w:r>
        <w:rPr>
          <w:rFonts w:asciiTheme="minorHAnsi" w:hAnsiTheme="minorHAnsi"/>
        </w:rPr>
        <w:t>której</w:t>
      </w:r>
      <w:r w:rsidR="00637CA7">
        <w:rPr>
          <w:rFonts w:asciiTheme="minorHAnsi" w:hAnsiTheme="minorHAnsi"/>
        </w:rPr>
        <w:t xml:space="preserve"> termin realizacji z</w:t>
      </w:r>
      <w:r w:rsidR="008F37E1">
        <w:rPr>
          <w:rFonts w:asciiTheme="minorHAnsi" w:hAnsiTheme="minorHAnsi"/>
        </w:rPr>
        <w:t>a</w:t>
      </w:r>
      <w:r w:rsidR="002F5DC5">
        <w:rPr>
          <w:rFonts w:asciiTheme="minorHAnsi" w:hAnsiTheme="minorHAnsi"/>
        </w:rPr>
        <w:t xml:space="preserve">dania zostanie wskazany na </w:t>
      </w:r>
      <w:r w:rsidR="004C6689" w:rsidRPr="002C5A5A">
        <w:rPr>
          <w:rFonts w:asciiTheme="minorHAnsi" w:hAnsiTheme="minorHAnsi"/>
          <w:b/>
          <w:u w:val="single"/>
        </w:rPr>
        <w:t>90</w:t>
      </w:r>
      <w:r w:rsidR="00637CA7">
        <w:rPr>
          <w:rFonts w:asciiTheme="minorHAnsi" w:hAnsiTheme="minorHAnsi"/>
        </w:rPr>
        <w:t xml:space="preserve"> dni od daty podpisania umowy (</w:t>
      </w:r>
      <w:r>
        <w:rPr>
          <w:rFonts w:asciiTheme="minorHAnsi" w:hAnsiTheme="minorHAnsi"/>
        </w:rPr>
        <w:t xml:space="preserve">wzór </w:t>
      </w:r>
      <w:r w:rsidR="00637CA7">
        <w:rPr>
          <w:rFonts w:asciiTheme="minorHAnsi" w:hAnsiTheme="minorHAnsi"/>
        </w:rPr>
        <w:t xml:space="preserve">umowy </w:t>
      </w:r>
      <w:r>
        <w:rPr>
          <w:rFonts w:asciiTheme="minorHAnsi" w:hAnsiTheme="minorHAnsi"/>
        </w:rPr>
        <w:t>stanowi za</w:t>
      </w:r>
      <w:r>
        <w:t>ł</w:t>
      </w:r>
      <w:r>
        <w:rPr>
          <w:rFonts w:asciiTheme="minorHAnsi" w:hAnsiTheme="minorHAnsi"/>
        </w:rPr>
        <w:t>ącznik nr 2 do niniejszego Zapytania ofertowego</w:t>
      </w:r>
      <w:r w:rsidR="00637CA7">
        <w:rPr>
          <w:rFonts w:asciiTheme="minorHAnsi" w:hAnsiTheme="minorHAnsi"/>
        </w:rPr>
        <w:t>)</w:t>
      </w:r>
      <w:r>
        <w:rPr>
          <w:rFonts w:asciiTheme="minorHAnsi" w:hAnsiTheme="minorHAnsi"/>
        </w:rPr>
        <w:t>.</w:t>
      </w:r>
    </w:p>
    <w:p w:rsidR="009C135E" w:rsidRDefault="009C135E" w:rsidP="009C135E">
      <w:pPr>
        <w:spacing w:after="120" w:line="240" w:lineRule="auto"/>
        <w:ind w:left="432"/>
        <w:jc w:val="both"/>
        <w:rPr>
          <w:rFonts w:asciiTheme="minorHAnsi" w:hAnsiTheme="minorHAnsi"/>
        </w:rPr>
      </w:pPr>
    </w:p>
    <w:p w:rsidR="000922CD" w:rsidRDefault="000922CD" w:rsidP="009C135E">
      <w:pPr>
        <w:spacing w:after="120" w:line="240" w:lineRule="auto"/>
        <w:ind w:left="432"/>
        <w:jc w:val="both"/>
        <w:rPr>
          <w:rFonts w:asciiTheme="minorHAnsi" w:hAnsiTheme="minorHAnsi"/>
        </w:rPr>
      </w:pPr>
    </w:p>
    <w:p w:rsidR="000922CD" w:rsidRDefault="000922CD" w:rsidP="009C135E">
      <w:pPr>
        <w:spacing w:after="120" w:line="240" w:lineRule="auto"/>
        <w:ind w:left="432"/>
        <w:jc w:val="both"/>
        <w:rPr>
          <w:rFonts w:asciiTheme="minorHAnsi" w:hAnsiTheme="minorHAnsi"/>
        </w:rPr>
      </w:pPr>
    </w:p>
    <w:p w:rsidR="009C135E" w:rsidRPr="00C34F4B" w:rsidRDefault="009C135E" w:rsidP="009C135E">
      <w:pPr>
        <w:spacing w:after="120" w:line="240" w:lineRule="auto"/>
        <w:ind w:left="432"/>
        <w:jc w:val="both"/>
        <w:rPr>
          <w:rFonts w:asciiTheme="minorHAnsi" w:hAnsiTheme="minorHAnsi"/>
        </w:rPr>
      </w:pPr>
    </w:p>
    <w:p w:rsidR="006A190E" w:rsidRPr="00C34F4B" w:rsidRDefault="006A190E" w:rsidP="006A190E">
      <w:pPr>
        <w:spacing w:after="120" w:line="240" w:lineRule="auto"/>
        <w:ind w:left="4248"/>
        <w:jc w:val="center"/>
        <w:rPr>
          <w:rFonts w:asciiTheme="minorHAnsi" w:hAnsiTheme="minorHAnsi"/>
          <w:i/>
        </w:rPr>
      </w:pPr>
      <w:r w:rsidRPr="00C34F4B">
        <w:rPr>
          <w:rFonts w:asciiTheme="minorHAnsi" w:hAnsiTheme="minorHAnsi"/>
          <w:b/>
          <w:i/>
        </w:rPr>
        <w:t xml:space="preserve">Piotr Jakubowski </w:t>
      </w:r>
      <w:r w:rsidRPr="00C34F4B">
        <w:rPr>
          <w:rFonts w:asciiTheme="minorHAnsi" w:hAnsiTheme="minorHAnsi"/>
          <w:i/>
        </w:rPr>
        <w:t>– Przewodniczący Zarządu Stowarzyszenia Wielkie Jeziora Mazurskie 2020</w:t>
      </w:r>
    </w:p>
    <w:p w:rsidR="00ED4280" w:rsidRDefault="00ED4280" w:rsidP="006A190E">
      <w:pPr>
        <w:spacing w:after="120" w:line="240" w:lineRule="auto"/>
        <w:ind w:left="4248"/>
        <w:jc w:val="center"/>
        <w:rPr>
          <w:rFonts w:asciiTheme="minorHAnsi" w:hAnsiTheme="minorHAnsi"/>
          <w:i/>
        </w:rPr>
      </w:pPr>
    </w:p>
    <w:p w:rsidR="006A190E" w:rsidRPr="00C34F4B" w:rsidRDefault="006A190E" w:rsidP="006A190E">
      <w:pPr>
        <w:spacing w:after="120" w:line="240" w:lineRule="auto"/>
        <w:ind w:left="4248"/>
        <w:jc w:val="center"/>
        <w:rPr>
          <w:rFonts w:asciiTheme="minorHAnsi" w:hAnsiTheme="minorHAnsi"/>
          <w:i/>
          <w:sz w:val="10"/>
          <w:szCs w:val="10"/>
        </w:rPr>
      </w:pPr>
      <w:r w:rsidRPr="00C34F4B">
        <w:rPr>
          <w:rFonts w:asciiTheme="minorHAnsi" w:hAnsiTheme="minorHAnsi"/>
          <w:i/>
        </w:rPr>
        <w:t>______________________________</w:t>
      </w:r>
    </w:p>
    <w:p w:rsidR="006A190E" w:rsidRPr="001E2097" w:rsidRDefault="006A190E" w:rsidP="006A190E">
      <w:pPr>
        <w:spacing w:after="120" w:line="240" w:lineRule="auto"/>
        <w:ind w:left="4248"/>
        <w:jc w:val="center"/>
        <w:rPr>
          <w:rFonts w:asciiTheme="minorHAnsi" w:hAnsiTheme="minorHAnsi"/>
          <w:i/>
        </w:rPr>
      </w:pPr>
      <w:r w:rsidRPr="00C34F4B">
        <w:rPr>
          <w:rFonts w:asciiTheme="minorHAnsi" w:hAnsiTheme="minorHAnsi"/>
          <w:i/>
        </w:rPr>
        <w:t>podpis Zamawiającego lub osoby upoważnionej</w:t>
      </w:r>
      <w:r w:rsidRPr="00156125">
        <w:rPr>
          <w:rFonts w:asciiTheme="minorHAnsi" w:hAnsiTheme="minorHAnsi"/>
          <w:i/>
        </w:rPr>
        <w:br w:type="page"/>
      </w:r>
    </w:p>
    <w:p w:rsidR="00ED4280" w:rsidRDefault="00ED4280" w:rsidP="006A190E">
      <w:pPr>
        <w:pStyle w:val="Default"/>
        <w:spacing w:after="120"/>
        <w:jc w:val="right"/>
        <w:rPr>
          <w:rFonts w:asciiTheme="minorHAnsi" w:hAnsiTheme="minorHAnsi"/>
          <w:sz w:val="18"/>
          <w:szCs w:val="18"/>
          <w:u w:val="single"/>
        </w:rPr>
      </w:pPr>
      <w:r>
        <w:rPr>
          <w:noProof/>
        </w:rPr>
        <w:lastRenderedPageBreak/>
        <w:drawing>
          <wp:anchor distT="0" distB="0" distL="114300" distR="114300" simplePos="0" relativeHeight="251661312" behindDoc="0" locked="0" layoutInCell="1" allowOverlap="1" wp14:anchorId="4E0646B6" wp14:editId="61D3A3AF">
            <wp:simplePos x="0" y="0"/>
            <wp:positionH relativeFrom="margin">
              <wp:posOffset>0</wp:posOffset>
            </wp:positionH>
            <wp:positionV relativeFrom="paragraph">
              <wp:posOffset>-635</wp:posOffset>
            </wp:positionV>
            <wp:extent cx="6278880" cy="837565"/>
            <wp:effectExtent l="0" t="0" r="762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880" cy="837565"/>
                    </a:xfrm>
                    <a:prstGeom prst="rect">
                      <a:avLst/>
                    </a:prstGeom>
                    <a:noFill/>
                  </pic:spPr>
                </pic:pic>
              </a:graphicData>
            </a:graphic>
            <wp14:sizeRelH relativeFrom="page">
              <wp14:pctWidth>0</wp14:pctWidth>
            </wp14:sizeRelH>
            <wp14:sizeRelV relativeFrom="page">
              <wp14:pctHeight>0</wp14:pctHeight>
            </wp14:sizeRelV>
          </wp:anchor>
        </w:drawing>
      </w:r>
    </w:p>
    <w:p w:rsidR="00ED4280" w:rsidRDefault="00ED4280" w:rsidP="006A190E">
      <w:pPr>
        <w:pStyle w:val="Default"/>
        <w:spacing w:after="120"/>
        <w:jc w:val="right"/>
        <w:rPr>
          <w:rFonts w:asciiTheme="minorHAnsi" w:hAnsiTheme="minorHAnsi"/>
          <w:sz w:val="18"/>
          <w:szCs w:val="18"/>
          <w:u w:val="single"/>
        </w:rPr>
      </w:pPr>
    </w:p>
    <w:p w:rsidR="00ED4280" w:rsidRDefault="00ED4280" w:rsidP="006A190E">
      <w:pPr>
        <w:pStyle w:val="Default"/>
        <w:spacing w:after="120"/>
        <w:jc w:val="right"/>
        <w:rPr>
          <w:rFonts w:asciiTheme="minorHAnsi" w:hAnsiTheme="minorHAnsi"/>
          <w:sz w:val="18"/>
          <w:szCs w:val="18"/>
          <w:u w:val="single"/>
        </w:rPr>
      </w:pPr>
    </w:p>
    <w:p w:rsidR="00ED4280" w:rsidRDefault="00ED4280" w:rsidP="006A190E">
      <w:pPr>
        <w:pStyle w:val="Default"/>
        <w:spacing w:after="120"/>
        <w:jc w:val="right"/>
        <w:rPr>
          <w:rFonts w:asciiTheme="minorHAnsi" w:hAnsiTheme="minorHAnsi"/>
          <w:sz w:val="18"/>
          <w:szCs w:val="18"/>
          <w:u w:val="single"/>
        </w:rPr>
      </w:pPr>
    </w:p>
    <w:p w:rsidR="006A190E" w:rsidRPr="00637CA7" w:rsidRDefault="006A190E" w:rsidP="006A190E">
      <w:pPr>
        <w:pStyle w:val="Default"/>
        <w:spacing w:after="120"/>
        <w:jc w:val="right"/>
        <w:rPr>
          <w:rFonts w:asciiTheme="minorHAnsi" w:hAnsiTheme="minorHAnsi"/>
          <w:b/>
          <w:bCs/>
          <w:sz w:val="22"/>
          <w:szCs w:val="22"/>
          <w:u w:val="single"/>
        </w:rPr>
      </w:pPr>
      <w:r w:rsidRPr="00637CA7">
        <w:rPr>
          <w:rFonts w:asciiTheme="minorHAnsi" w:hAnsiTheme="minorHAnsi"/>
          <w:sz w:val="18"/>
          <w:szCs w:val="18"/>
          <w:u w:val="single"/>
        </w:rPr>
        <w:t xml:space="preserve">Załącznik </w:t>
      </w:r>
      <w:r w:rsidR="009C135E" w:rsidRPr="00637CA7">
        <w:rPr>
          <w:rFonts w:asciiTheme="minorHAnsi" w:hAnsiTheme="minorHAnsi"/>
          <w:sz w:val="18"/>
          <w:szCs w:val="18"/>
          <w:u w:val="single"/>
        </w:rPr>
        <w:t xml:space="preserve">nr 1 </w:t>
      </w:r>
      <w:r w:rsidRPr="00637CA7">
        <w:rPr>
          <w:rFonts w:asciiTheme="minorHAnsi" w:hAnsiTheme="minorHAnsi"/>
          <w:sz w:val="18"/>
          <w:szCs w:val="18"/>
          <w:u w:val="single"/>
        </w:rPr>
        <w:t>do Zapytania ofertowego</w:t>
      </w:r>
    </w:p>
    <w:p w:rsidR="006A190E" w:rsidRPr="00156125" w:rsidRDefault="006A190E" w:rsidP="006A190E">
      <w:pPr>
        <w:pStyle w:val="Default"/>
        <w:spacing w:after="120"/>
        <w:jc w:val="center"/>
        <w:rPr>
          <w:rFonts w:asciiTheme="minorHAnsi" w:hAnsiTheme="minorHAnsi"/>
          <w:b/>
          <w:bCs/>
          <w:sz w:val="22"/>
          <w:szCs w:val="22"/>
        </w:rPr>
      </w:pPr>
      <w:r w:rsidRPr="00156125">
        <w:rPr>
          <w:rFonts w:asciiTheme="minorHAnsi" w:hAnsiTheme="minorHAnsi"/>
          <w:b/>
          <w:bCs/>
          <w:sz w:val="22"/>
          <w:szCs w:val="22"/>
        </w:rPr>
        <w:t>Oferta cenowa</w:t>
      </w:r>
    </w:p>
    <w:p w:rsidR="006A190E" w:rsidRPr="00156125" w:rsidRDefault="006A190E" w:rsidP="006A190E">
      <w:pPr>
        <w:pStyle w:val="Default"/>
        <w:spacing w:after="120"/>
        <w:rPr>
          <w:rFonts w:asciiTheme="minorHAnsi" w:hAnsiTheme="minorHAnsi"/>
          <w:b/>
          <w:bCs/>
          <w:sz w:val="22"/>
          <w:szCs w:val="22"/>
        </w:rPr>
      </w:pPr>
    </w:p>
    <w:p w:rsidR="006A190E" w:rsidRPr="00156125" w:rsidRDefault="006A190E" w:rsidP="006A190E">
      <w:pPr>
        <w:pStyle w:val="Default"/>
        <w:spacing w:after="120"/>
        <w:rPr>
          <w:rFonts w:asciiTheme="minorHAnsi" w:hAnsiTheme="minorHAnsi"/>
          <w:sz w:val="22"/>
          <w:szCs w:val="22"/>
          <w:u w:val="single"/>
        </w:rPr>
      </w:pPr>
      <w:r w:rsidRPr="00156125">
        <w:rPr>
          <w:rFonts w:asciiTheme="minorHAnsi" w:hAnsiTheme="minorHAnsi"/>
          <w:sz w:val="22"/>
          <w:szCs w:val="22"/>
          <w:u w:val="single"/>
        </w:rPr>
        <w:t>Nazwa i siedziba Wykonawcy:</w:t>
      </w:r>
    </w:p>
    <w:p w:rsidR="006A190E" w:rsidRPr="00156125" w:rsidRDefault="006A190E" w:rsidP="006A190E">
      <w:pPr>
        <w:pStyle w:val="Default"/>
        <w:spacing w:after="120"/>
        <w:rPr>
          <w:rFonts w:asciiTheme="minorHAnsi" w:hAnsiTheme="minorHAnsi"/>
          <w:sz w:val="22"/>
          <w:szCs w:val="22"/>
        </w:rPr>
      </w:pPr>
      <w:r w:rsidRPr="00156125">
        <w:rPr>
          <w:rFonts w:asciiTheme="minorHAnsi" w:hAnsiTheme="minorHAnsi"/>
          <w:sz w:val="22"/>
          <w:szCs w:val="22"/>
        </w:rPr>
        <w:t>........................................................................................................</w:t>
      </w:r>
      <w:r>
        <w:rPr>
          <w:rFonts w:asciiTheme="minorHAnsi" w:hAnsiTheme="minorHAnsi"/>
          <w:sz w:val="22"/>
          <w:szCs w:val="22"/>
        </w:rPr>
        <w:t>…………………</w:t>
      </w:r>
      <w:r w:rsidRPr="00156125">
        <w:rPr>
          <w:rFonts w:asciiTheme="minorHAnsi" w:hAnsiTheme="minorHAnsi"/>
          <w:sz w:val="22"/>
          <w:szCs w:val="22"/>
        </w:rPr>
        <w:t>........................……………</w:t>
      </w:r>
    </w:p>
    <w:p w:rsidR="006A190E" w:rsidRPr="00156125" w:rsidRDefault="006A190E" w:rsidP="006A190E">
      <w:pPr>
        <w:pStyle w:val="Default"/>
        <w:spacing w:after="120"/>
        <w:rPr>
          <w:rFonts w:asciiTheme="minorHAnsi" w:hAnsiTheme="minorHAnsi"/>
          <w:sz w:val="22"/>
          <w:szCs w:val="22"/>
        </w:rPr>
      </w:pPr>
      <w:r w:rsidRPr="00156125">
        <w:rPr>
          <w:rFonts w:asciiTheme="minorHAnsi" w:hAnsiTheme="minorHAnsi"/>
          <w:sz w:val="22"/>
          <w:szCs w:val="22"/>
        </w:rPr>
        <w:t>………………………………………………………………………………………………… NIP</w:t>
      </w:r>
      <w:r>
        <w:rPr>
          <w:rFonts w:asciiTheme="minorHAnsi" w:hAnsiTheme="minorHAnsi"/>
          <w:sz w:val="22"/>
          <w:szCs w:val="22"/>
        </w:rPr>
        <w:t xml:space="preserve"> </w:t>
      </w:r>
      <w:r w:rsidRPr="00156125">
        <w:rPr>
          <w:rFonts w:asciiTheme="minorHAnsi" w:hAnsiTheme="minorHAnsi"/>
          <w:sz w:val="22"/>
          <w:szCs w:val="22"/>
        </w:rPr>
        <w:t>...........</w:t>
      </w:r>
      <w:r>
        <w:rPr>
          <w:rFonts w:asciiTheme="minorHAnsi" w:hAnsiTheme="minorHAnsi"/>
          <w:sz w:val="22"/>
          <w:szCs w:val="22"/>
        </w:rPr>
        <w:t>…………</w:t>
      </w:r>
      <w:r w:rsidRPr="00156125">
        <w:rPr>
          <w:rFonts w:asciiTheme="minorHAnsi" w:hAnsiTheme="minorHAnsi"/>
          <w:sz w:val="22"/>
          <w:szCs w:val="22"/>
        </w:rPr>
        <w:t>................................ FAX ........................................ TEL ………………</w:t>
      </w:r>
      <w:r>
        <w:rPr>
          <w:rFonts w:asciiTheme="minorHAnsi" w:hAnsiTheme="minorHAnsi"/>
          <w:sz w:val="22"/>
          <w:szCs w:val="22"/>
        </w:rPr>
        <w:t>……………</w:t>
      </w:r>
      <w:r w:rsidRPr="00156125">
        <w:rPr>
          <w:rFonts w:asciiTheme="minorHAnsi" w:hAnsiTheme="minorHAnsi"/>
          <w:sz w:val="22"/>
          <w:szCs w:val="22"/>
        </w:rPr>
        <w:t>…………</w:t>
      </w:r>
    </w:p>
    <w:p w:rsidR="006A190E" w:rsidRDefault="006A190E" w:rsidP="006A190E">
      <w:pPr>
        <w:pStyle w:val="Default"/>
        <w:spacing w:after="120"/>
        <w:rPr>
          <w:rFonts w:asciiTheme="minorHAnsi" w:hAnsiTheme="minorHAnsi"/>
          <w:sz w:val="22"/>
          <w:szCs w:val="22"/>
        </w:rPr>
      </w:pPr>
    </w:p>
    <w:p w:rsidR="006A190E" w:rsidRPr="00E9703A" w:rsidRDefault="006A190E" w:rsidP="006A190E">
      <w:pPr>
        <w:spacing w:after="60"/>
        <w:rPr>
          <w:rFonts w:asciiTheme="minorHAnsi" w:hAnsiTheme="minorHAnsi" w:cs="Arial"/>
          <w:u w:val="single"/>
        </w:rPr>
      </w:pPr>
      <w:r w:rsidRPr="00E9703A">
        <w:rPr>
          <w:rFonts w:asciiTheme="minorHAnsi" w:hAnsiTheme="minorHAnsi" w:cs="Arial"/>
          <w:u w:val="single"/>
        </w:rPr>
        <w:t>Osoba uprawniona do kontaktu z Zamawiającym:</w:t>
      </w:r>
    </w:p>
    <w:p w:rsidR="006A190E" w:rsidRDefault="006A190E" w:rsidP="006A190E">
      <w:pPr>
        <w:spacing w:after="60"/>
        <w:rPr>
          <w:rFonts w:asciiTheme="minorHAnsi" w:hAnsiTheme="minorHAnsi" w:cs="Arial"/>
        </w:rPr>
      </w:pPr>
      <w:r w:rsidRPr="00E9703A">
        <w:rPr>
          <w:rFonts w:asciiTheme="minorHAnsi" w:hAnsiTheme="minorHAnsi" w:cs="Arial"/>
        </w:rPr>
        <w:t>Imię i Nazwisko: ........................</w:t>
      </w:r>
      <w:r>
        <w:rPr>
          <w:rFonts w:asciiTheme="minorHAnsi" w:hAnsiTheme="minorHAnsi" w:cs="Arial"/>
        </w:rPr>
        <w:t xml:space="preserve">...........................……………………………………………………………………………...., </w:t>
      </w:r>
    </w:p>
    <w:p w:rsidR="006A190E" w:rsidRPr="00E9703A" w:rsidRDefault="006A190E" w:rsidP="006A190E">
      <w:pPr>
        <w:spacing w:after="60"/>
        <w:rPr>
          <w:rFonts w:asciiTheme="minorHAnsi" w:hAnsiTheme="minorHAnsi" w:cs="Arial"/>
        </w:rPr>
      </w:pPr>
      <w:r>
        <w:rPr>
          <w:rFonts w:asciiTheme="minorHAnsi" w:hAnsiTheme="minorHAnsi" w:cs="Arial"/>
        </w:rPr>
        <w:t xml:space="preserve">TEL </w:t>
      </w:r>
      <w:r w:rsidRPr="00E9703A">
        <w:rPr>
          <w:rFonts w:asciiTheme="minorHAnsi" w:hAnsiTheme="minorHAnsi" w:cs="Arial"/>
        </w:rPr>
        <w:t>...........................................................</w:t>
      </w:r>
      <w:r>
        <w:rPr>
          <w:rFonts w:asciiTheme="minorHAnsi" w:hAnsiTheme="minorHAnsi" w:cs="Arial"/>
        </w:rPr>
        <w:t>, E</w:t>
      </w:r>
      <w:r w:rsidRPr="00E9703A">
        <w:rPr>
          <w:rFonts w:asciiTheme="minorHAnsi" w:hAnsiTheme="minorHAnsi" w:cs="Arial"/>
        </w:rPr>
        <w:t>-m</w:t>
      </w:r>
      <w:r>
        <w:rPr>
          <w:rFonts w:asciiTheme="minorHAnsi" w:hAnsiTheme="minorHAnsi" w:cs="Arial"/>
        </w:rPr>
        <w:t>ail</w:t>
      </w:r>
      <w:r w:rsidRPr="00E9703A">
        <w:rPr>
          <w:rFonts w:asciiTheme="minorHAnsi" w:hAnsiTheme="minorHAnsi" w:cs="Arial"/>
        </w:rPr>
        <w:t xml:space="preserve"> ……………………………………………………</w:t>
      </w:r>
    </w:p>
    <w:p w:rsidR="006A190E" w:rsidRPr="00156125" w:rsidRDefault="006A190E" w:rsidP="006A190E">
      <w:pPr>
        <w:pStyle w:val="Default"/>
        <w:spacing w:after="120"/>
        <w:rPr>
          <w:rFonts w:asciiTheme="minorHAnsi" w:hAnsiTheme="minorHAnsi"/>
          <w:sz w:val="22"/>
          <w:szCs w:val="22"/>
          <w:u w:val="single"/>
        </w:rPr>
      </w:pPr>
    </w:p>
    <w:p w:rsidR="006A190E" w:rsidRPr="00156125" w:rsidRDefault="006A190E" w:rsidP="006A190E">
      <w:pPr>
        <w:pStyle w:val="Default"/>
        <w:spacing w:after="120"/>
        <w:rPr>
          <w:rFonts w:asciiTheme="minorHAnsi" w:hAnsiTheme="minorHAnsi"/>
          <w:sz w:val="22"/>
          <w:szCs w:val="22"/>
        </w:rPr>
      </w:pPr>
      <w:r w:rsidRPr="00156125">
        <w:rPr>
          <w:rFonts w:asciiTheme="minorHAnsi" w:hAnsiTheme="minorHAnsi"/>
          <w:sz w:val="22"/>
          <w:szCs w:val="22"/>
          <w:u w:val="single"/>
        </w:rPr>
        <w:t>Nazwa i adres Zamawiającego</w:t>
      </w:r>
      <w:r w:rsidRPr="00156125">
        <w:rPr>
          <w:rFonts w:asciiTheme="minorHAnsi" w:hAnsiTheme="minorHAnsi"/>
          <w:sz w:val="22"/>
          <w:szCs w:val="22"/>
        </w:rPr>
        <w:t xml:space="preserve">: </w:t>
      </w:r>
    </w:p>
    <w:p w:rsidR="006A190E" w:rsidRPr="00156125" w:rsidRDefault="006A190E" w:rsidP="006A190E">
      <w:pPr>
        <w:pStyle w:val="Default"/>
        <w:spacing w:after="120"/>
        <w:rPr>
          <w:rFonts w:asciiTheme="minorHAnsi" w:hAnsiTheme="minorHAnsi"/>
          <w:sz w:val="22"/>
          <w:szCs w:val="22"/>
        </w:rPr>
      </w:pPr>
      <w:r w:rsidRPr="00156125">
        <w:rPr>
          <w:rFonts w:asciiTheme="minorHAnsi" w:hAnsiTheme="minorHAnsi"/>
          <w:b/>
          <w:sz w:val="22"/>
          <w:szCs w:val="22"/>
        </w:rPr>
        <w:t>Stowarzyszenie Wielkie Jeziora Mazurskie 2020</w:t>
      </w:r>
      <w:r w:rsidRPr="00156125">
        <w:rPr>
          <w:rFonts w:asciiTheme="minorHAnsi" w:hAnsiTheme="minorHAnsi"/>
          <w:sz w:val="22"/>
          <w:szCs w:val="22"/>
        </w:rPr>
        <w:t xml:space="preserve">, ul. Kolejowa 6, 11-730 Mikołajki </w:t>
      </w:r>
    </w:p>
    <w:p w:rsidR="002C5A5A" w:rsidRPr="000529FD" w:rsidRDefault="006A190E" w:rsidP="002C5A5A">
      <w:pPr>
        <w:spacing w:after="0" w:line="240" w:lineRule="auto"/>
        <w:jc w:val="both"/>
        <w:rPr>
          <w:rStyle w:val="Pogrubienie"/>
          <w:rFonts w:asciiTheme="minorHAnsi" w:hAnsiTheme="minorHAnsi"/>
          <w:bCs w:val="0"/>
        </w:rPr>
      </w:pPr>
      <w:r w:rsidRPr="00ED4280">
        <w:rPr>
          <w:rFonts w:asciiTheme="minorHAnsi" w:hAnsiTheme="minorHAnsi"/>
          <w:color w:val="000000"/>
        </w:rPr>
        <w:t>Nawiązując do przedstawionego zapytania ofertowego składam ofertę na</w:t>
      </w:r>
      <w:r w:rsidR="002C5A5A" w:rsidRPr="00C34F4B">
        <w:rPr>
          <w:rFonts w:asciiTheme="minorHAnsi" w:hAnsiTheme="minorHAnsi"/>
        </w:rPr>
        <w:t>:</w:t>
      </w:r>
      <w:r w:rsidR="002C5A5A">
        <w:rPr>
          <w:rFonts w:asciiTheme="minorHAnsi" w:hAnsiTheme="minorHAnsi"/>
        </w:rPr>
        <w:t xml:space="preserve">  </w:t>
      </w:r>
      <w:r w:rsidR="002C5A5A" w:rsidRPr="00C34F4B">
        <w:rPr>
          <w:rFonts w:asciiTheme="minorHAnsi" w:hAnsiTheme="minorHAnsi"/>
        </w:rPr>
        <w:t xml:space="preserve"> </w:t>
      </w:r>
      <w:r w:rsidR="002C5A5A" w:rsidRPr="00C34F4B">
        <w:rPr>
          <w:rStyle w:val="Pogrubienie"/>
          <w:rFonts w:asciiTheme="minorHAnsi" w:hAnsiTheme="minorHAnsi"/>
          <w:b w:val="0"/>
        </w:rPr>
        <w:t>„</w:t>
      </w:r>
      <w:r w:rsidR="002C5A5A" w:rsidRPr="000529FD">
        <w:rPr>
          <w:rStyle w:val="Pogrubienie"/>
          <w:rFonts w:asciiTheme="minorHAnsi" w:hAnsiTheme="minorHAnsi"/>
        </w:rPr>
        <w:t xml:space="preserve">Oferta na weryfikację, aktualizację i uszczegółowienie Koncepcji przebiegu oraz PFU MPR i przygotowanie części SIWZ </w:t>
      </w:r>
      <w:r w:rsidR="002C5A5A" w:rsidRPr="000529FD">
        <w:rPr>
          <w:rStyle w:val="Pogrubienie"/>
          <w:rFonts w:asciiTheme="minorHAnsi" w:hAnsiTheme="minorHAnsi"/>
          <w:b w:val="0"/>
        </w:rPr>
        <w:t>-</w:t>
      </w:r>
      <w:r w:rsidR="002C5A5A" w:rsidRPr="000529FD">
        <w:rPr>
          <w:rFonts w:asciiTheme="minorHAnsi" w:hAnsiTheme="minorHAnsi"/>
          <w:b/>
        </w:rPr>
        <w:t xml:space="preserve"> opis przedmiotu zamówienia) na wykonanie dokumentacji technicznej i kosztorysowej”</w:t>
      </w:r>
    </w:p>
    <w:p w:rsidR="006A190E" w:rsidRDefault="006A190E" w:rsidP="002C5A5A">
      <w:pPr>
        <w:pStyle w:val="NormalnyWeb"/>
        <w:spacing w:before="0" w:beforeAutospacing="0" w:after="0" w:afterAutospacing="0"/>
        <w:jc w:val="both"/>
        <w:rPr>
          <w:rFonts w:asciiTheme="minorHAnsi" w:hAnsiTheme="minorHAnsi"/>
          <w:color w:val="000000"/>
          <w:sz w:val="22"/>
          <w:szCs w:val="22"/>
        </w:rPr>
      </w:pPr>
      <w:r w:rsidRPr="00ED4280">
        <w:rPr>
          <w:rFonts w:asciiTheme="minorHAnsi" w:hAnsiTheme="minorHAnsi"/>
          <w:color w:val="000000"/>
          <w:sz w:val="22"/>
          <w:szCs w:val="22"/>
        </w:rPr>
        <w:t xml:space="preserve"> </w:t>
      </w:r>
      <w:r w:rsidRPr="00ED4280">
        <w:rPr>
          <w:rFonts w:asciiTheme="minorHAnsi" w:hAnsiTheme="minorHAnsi"/>
          <w:b/>
          <w:sz w:val="22"/>
          <w:szCs w:val="22"/>
        </w:rPr>
        <w:t xml:space="preserve"> </w:t>
      </w:r>
      <w:r w:rsidRPr="00ED4280">
        <w:rPr>
          <w:rFonts w:asciiTheme="minorHAnsi" w:hAnsiTheme="minorHAnsi"/>
          <w:sz w:val="22"/>
          <w:szCs w:val="22"/>
        </w:rPr>
        <w:t>współfinansowanego przez Unię Europejską z</w:t>
      </w:r>
      <w:r w:rsidR="00974F7C">
        <w:rPr>
          <w:rFonts w:asciiTheme="minorHAnsi" w:hAnsiTheme="minorHAnsi"/>
          <w:sz w:val="22"/>
          <w:szCs w:val="22"/>
        </w:rPr>
        <w:t> </w:t>
      </w:r>
      <w:r w:rsidRPr="00ED4280">
        <w:rPr>
          <w:rFonts w:asciiTheme="minorHAnsi" w:hAnsiTheme="minorHAnsi"/>
          <w:sz w:val="22"/>
          <w:szCs w:val="22"/>
        </w:rPr>
        <w:t xml:space="preserve">Europejskiego Funduszu Rozwoju Regionalnego w ramach Regionalnego Programu Operacyjnego </w:t>
      </w:r>
      <w:r w:rsidR="00974F7C">
        <w:rPr>
          <w:rFonts w:asciiTheme="minorHAnsi" w:hAnsiTheme="minorHAnsi"/>
          <w:sz w:val="22"/>
          <w:szCs w:val="22"/>
        </w:rPr>
        <w:t xml:space="preserve">Województwa </w:t>
      </w:r>
      <w:r w:rsidRPr="00ED4280">
        <w:rPr>
          <w:rFonts w:asciiTheme="minorHAnsi" w:hAnsiTheme="minorHAnsi"/>
          <w:sz w:val="22"/>
          <w:szCs w:val="22"/>
        </w:rPr>
        <w:t>Warmi</w:t>
      </w:r>
      <w:r w:rsidR="00974F7C">
        <w:rPr>
          <w:rFonts w:asciiTheme="minorHAnsi" w:hAnsiTheme="minorHAnsi"/>
          <w:sz w:val="22"/>
          <w:szCs w:val="22"/>
        </w:rPr>
        <w:t>ńsko-</w:t>
      </w:r>
      <w:r w:rsidRPr="00ED4280">
        <w:rPr>
          <w:rFonts w:asciiTheme="minorHAnsi" w:hAnsiTheme="minorHAnsi"/>
          <w:sz w:val="22"/>
          <w:szCs w:val="22"/>
        </w:rPr>
        <w:t>Mazur</w:t>
      </w:r>
      <w:r w:rsidR="00974F7C">
        <w:rPr>
          <w:rFonts w:asciiTheme="minorHAnsi" w:hAnsiTheme="minorHAnsi"/>
          <w:sz w:val="22"/>
          <w:szCs w:val="22"/>
        </w:rPr>
        <w:t>skiego n</w:t>
      </w:r>
      <w:r w:rsidRPr="00ED4280">
        <w:rPr>
          <w:rFonts w:asciiTheme="minorHAnsi" w:hAnsiTheme="minorHAnsi"/>
          <w:sz w:val="22"/>
          <w:szCs w:val="22"/>
        </w:rPr>
        <w:t>a lata 2014</w:t>
      </w:r>
      <w:r w:rsidR="00974F7C">
        <w:rPr>
          <w:rFonts w:asciiTheme="minorHAnsi" w:hAnsiTheme="minorHAnsi"/>
          <w:sz w:val="22"/>
          <w:szCs w:val="22"/>
        </w:rPr>
        <w:t>-</w:t>
      </w:r>
      <w:r w:rsidRPr="00ED4280">
        <w:rPr>
          <w:rFonts w:asciiTheme="minorHAnsi" w:hAnsiTheme="minorHAnsi"/>
          <w:sz w:val="22"/>
          <w:szCs w:val="22"/>
        </w:rPr>
        <w:t>2020.</w:t>
      </w:r>
      <w:r w:rsidRPr="00ED4280">
        <w:rPr>
          <w:rFonts w:asciiTheme="minorHAnsi" w:hAnsiTheme="minorHAnsi"/>
          <w:color w:val="000000"/>
          <w:sz w:val="22"/>
          <w:szCs w:val="22"/>
        </w:rPr>
        <w:t xml:space="preserve"> </w:t>
      </w:r>
    </w:p>
    <w:p w:rsidR="00ED4280" w:rsidRDefault="00ED4280" w:rsidP="002C5A5A">
      <w:pPr>
        <w:pStyle w:val="NormalnyWeb"/>
        <w:spacing w:before="0" w:beforeAutospacing="0" w:after="0" w:afterAutospacing="0"/>
        <w:jc w:val="both"/>
        <w:rPr>
          <w:rFonts w:asciiTheme="minorHAnsi" w:hAnsiTheme="minorHAnsi"/>
          <w:color w:val="000000"/>
          <w:sz w:val="22"/>
          <w:szCs w:val="22"/>
        </w:rPr>
      </w:pPr>
    </w:p>
    <w:p w:rsidR="006A190E" w:rsidRPr="00ED4280" w:rsidRDefault="006A190E" w:rsidP="006A190E">
      <w:pPr>
        <w:numPr>
          <w:ilvl w:val="0"/>
          <w:numId w:val="2"/>
        </w:numPr>
        <w:autoSpaceDE w:val="0"/>
        <w:autoSpaceDN w:val="0"/>
        <w:adjustRightInd w:val="0"/>
        <w:spacing w:after="120" w:line="240" w:lineRule="auto"/>
        <w:jc w:val="both"/>
        <w:rPr>
          <w:rFonts w:asciiTheme="minorHAnsi" w:hAnsiTheme="minorHAnsi"/>
          <w:color w:val="000000"/>
          <w:u w:val="single"/>
        </w:rPr>
      </w:pPr>
      <w:r w:rsidRPr="00ED4280">
        <w:rPr>
          <w:rFonts w:asciiTheme="minorHAnsi" w:hAnsiTheme="minorHAnsi"/>
          <w:color w:val="000000"/>
        </w:rPr>
        <w:t>Oferuję wykonanie usługi za cenę:</w:t>
      </w:r>
    </w:p>
    <w:p w:rsidR="006A190E" w:rsidRPr="00156125" w:rsidRDefault="006A190E" w:rsidP="006A190E">
      <w:pPr>
        <w:numPr>
          <w:ilvl w:val="1"/>
          <w:numId w:val="2"/>
        </w:numPr>
        <w:autoSpaceDE w:val="0"/>
        <w:autoSpaceDN w:val="0"/>
        <w:adjustRightInd w:val="0"/>
        <w:spacing w:after="120" w:line="240" w:lineRule="auto"/>
        <w:jc w:val="both"/>
        <w:rPr>
          <w:rFonts w:asciiTheme="minorHAnsi" w:hAnsiTheme="minorHAnsi"/>
          <w:color w:val="000000"/>
          <w:u w:val="single"/>
        </w:rPr>
      </w:pPr>
      <w:r>
        <w:rPr>
          <w:rFonts w:asciiTheme="minorHAnsi" w:hAnsiTheme="minorHAnsi"/>
          <w:color w:val="000000"/>
        </w:rPr>
        <w:t xml:space="preserve">……………………………………… zł netto, </w:t>
      </w:r>
    </w:p>
    <w:p w:rsidR="00974F7C" w:rsidRDefault="006A190E" w:rsidP="002C5A5A">
      <w:pPr>
        <w:numPr>
          <w:ilvl w:val="1"/>
          <w:numId w:val="2"/>
        </w:numPr>
        <w:autoSpaceDE w:val="0"/>
        <w:autoSpaceDN w:val="0"/>
        <w:adjustRightInd w:val="0"/>
        <w:spacing w:after="120" w:line="240" w:lineRule="auto"/>
        <w:jc w:val="both"/>
        <w:rPr>
          <w:rFonts w:asciiTheme="minorHAnsi" w:hAnsiTheme="minorHAnsi"/>
          <w:b/>
          <w:color w:val="000000"/>
        </w:rPr>
      </w:pPr>
      <w:r>
        <w:rPr>
          <w:rFonts w:asciiTheme="minorHAnsi" w:hAnsiTheme="minorHAnsi"/>
          <w:color w:val="000000"/>
        </w:rPr>
        <w:t>………</w:t>
      </w:r>
      <w:r w:rsidR="002C5A5A">
        <w:rPr>
          <w:rFonts w:asciiTheme="minorHAnsi" w:hAnsiTheme="minorHAnsi"/>
          <w:color w:val="000000"/>
        </w:rPr>
        <w:t>……………………………… zł brutto.</w:t>
      </w:r>
    </w:p>
    <w:p w:rsidR="00981874" w:rsidRPr="002C1A84" w:rsidRDefault="00E25E4B" w:rsidP="002C1A84">
      <w:pPr>
        <w:autoSpaceDE w:val="0"/>
        <w:autoSpaceDN w:val="0"/>
        <w:adjustRightInd w:val="0"/>
        <w:spacing w:after="120" w:line="240" w:lineRule="auto"/>
        <w:jc w:val="both"/>
        <w:rPr>
          <w:rFonts w:asciiTheme="minorHAnsi" w:hAnsiTheme="minorHAnsi"/>
          <w:color w:val="000000"/>
          <w:u w:val="single"/>
        </w:rPr>
      </w:pPr>
      <w:r w:rsidRPr="00E25E4B">
        <w:rPr>
          <w:rFonts w:asciiTheme="minorHAnsi" w:hAnsiTheme="minorHAnsi"/>
          <w:b/>
          <w:color w:val="000000"/>
        </w:rPr>
        <w:t>UWAGA:</w:t>
      </w:r>
      <w:r>
        <w:rPr>
          <w:rFonts w:asciiTheme="minorHAnsi" w:hAnsiTheme="minorHAnsi"/>
          <w:color w:val="000000"/>
        </w:rPr>
        <w:t xml:space="preserve"> Informacja o cenie us</w:t>
      </w:r>
      <w:r>
        <w:rPr>
          <w:color w:val="000000"/>
        </w:rPr>
        <w:t>ł</w:t>
      </w:r>
      <w:r>
        <w:rPr>
          <w:rFonts w:asciiTheme="minorHAnsi" w:hAnsiTheme="minorHAnsi"/>
          <w:color w:val="000000"/>
        </w:rPr>
        <w:t>ugi w rozbiciu na elementy jest potrzebna Zamawiającemu ze względu na ubieganie się o dofinansowanie każdego elementu osobno.</w:t>
      </w:r>
    </w:p>
    <w:p w:rsidR="00981874" w:rsidRPr="002C1A84" w:rsidRDefault="00981874" w:rsidP="00981874">
      <w:pPr>
        <w:autoSpaceDE w:val="0"/>
        <w:autoSpaceDN w:val="0"/>
        <w:adjustRightInd w:val="0"/>
        <w:spacing w:after="120" w:line="240" w:lineRule="auto"/>
        <w:jc w:val="both"/>
        <w:rPr>
          <w:rFonts w:asciiTheme="minorHAnsi" w:hAnsiTheme="minorHAnsi"/>
          <w:u w:val="single"/>
        </w:rPr>
      </w:pPr>
      <w:r w:rsidRPr="002C1A84">
        <w:rPr>
          <w:rFonts w:asciiTheme="minorHAnsi" w:hAnsiTheme="minorHAnsi" w:cs="TimesNewRomanPSMT"/>
        </w:rPr>
        <w:t>Doświadczenie w przygotowaniu analiz i koncepcji tras rowerowych o długości min 50 km:</w:t>
      </w:r>
    </w:p>
    <w:p w:rsidR="00981874" w:rsidRPr="002C1A84" w:rsidRDefault="00981874" w:rsidP="00981874">
      <w:pPr>
        <w:widowControl w:val="0"/>
        <w:autoSpaceDE w:val="0"/>
        <w:autoSpaceDN w:val="0"/>
        <w:adjustRightInd w:val="0"/>
        <w:spacing w:after="0"/>
        <w:ind w:firstLine="360"/>
        <w:rPr>
          <w:rFonts w:asciiTheme="minorHAnsi" w:hAnsiTheme="minorHAnsi"/>
          <w:i/>
        </w:rPr>
      </w:pPr>
      <w:r w:rsidRPr="002C1A84">
        <w:rPr>
          <w:rFonts w:asciiTheme="minorHAnsi" w:hAnsiTheme="minorHAnsi"/>
          <w:i/>
        </w:rPr>
        <w:t>Należy wstawić znak X we właściwej rubryce</w:t>
      </w:r>
    </w:p>
    <w:p w:rsidR="00981874" w:rsidRPr="002C1A84" w:rsidRDefault="00981874" w:rsidP="00981874">
      <w:pPr>
        <w:widowControl w:val="0"/>
        <w:autoSpaceDE w:val="0"/>
        <w:autoSpaceDN w:val="0"/>
        <w:adjustRightInd w:val="0"/>
        <w:spacing w:after="0"/>
        <w:ind w:firstLine="360"/>
        <w:rPr>
          <w:rFonts w:asciiTheme="minorHAnsi" w:hAnsiTheme="minorHAnsi"/>
          <w:i/>
        </w:rPr>
      </w:pP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441"/>
      </w:tblGrid>
      <w:tr w:rsidR="00981874" w:rsidRPr="002C5A5A" w:rsidTr="00A636F5">
        <w:trPr>
          <w:trHeight w:val="331"/>
        </w:trPr>
        <w:tc>
          <w:tcPr>
            <w:tcW w:w="669" w:type="dxa"/>
          </w:tcPr>
          <w:p w:rsidR="00981874" w:rsidRPr="002C5A5A" w:rsidRDefault="00981874" w:rsidP="00FD7A21">
            <w:pPr>
              <w:widowControl w:val="0"/>
              <w:autoSpaceDE w:val="0"/>
              <w:autoSpaceDN w:val="0"/>
              <w:adjustRightInd w:val="0"/>
              <w:spacing w:after="0"/>
              <w:rPr>
                <w:rFonts w:asciiTheme="minorHAnsi" w:hAnsiTheme="minorHAnsi"/>
              </w:rPr>
            </w:pPr>
          </w:p>
        </w:tc>
        <w:tc>
          <w:tcPr>
            <w:tcW w:w="6441" w:type="dxa"/>
            <w:tcBorders>
              <w:top w:val="nil"/>
              <w:bottom w:val="nil"/>
              <w:right w:val="nil"/>
            </w:tcBorders>
          </w:tcPr>
          <w:p w:rsidR="00981874" w:rsidRPr="002C5A5A" w:rsidRDefault="00981874" w:rsidP="00FD7A21">
            <w:pPr>
              <w:autoSpaceDE w:val="0"/>
              <w:autoSpaceDN w:val="0"/>
              <w:adjustRightInd w:val="0"/>
              <w:spacing w:after="0"/>
              <w:rPr>
                <w:rFonts w:asciiTheme="minorHAnsi" w:hAnsiTheme="minorHAnsi"/>
              </w:rPr>
            </w:pPr>
            <w:r w:rsidRPr="002C5A5A">
              <w:rPr>
                <w:rFonts w:asciiTheme="minorHAnsi" w:hAnsiTheme="minorHAnsi" w:cs="TimesNewRomanPSMT"/>
              </w:rPr>
              <w:t>Min. 1 analiza/koncepcja</w:t>
            </w:r>
            <w:r w:rsidR="00A636F5" w:rsidRPr="002C5A5A">
              <w:rPr>
                <w:rFonts w:asciiTheme="minorHAnsi" w:hAnsiTheme="minorHAnsi" w:cs="TimesNewRomanPSMT"/>
              </w:rPr>
              <w:t xml:space="preserve"> ścieżki rowerowej</w:t>
            </w:r>
            <w:r w:rsidR="00EC5155" w:rsidRPr="002C5A5A">
              <w:rPr>
                <w:rFonts w:asciiTheme="minorHAnsi" w:hAnsiTheme="minorHAnsi" w:cs="TimesNewRomanPSMT"/>
              </w:rPr>
              <w:t>/PFU</w:t>
            </w:r>
            <w:r w:rsidR="00B722EF" w:rsidRPr="002C5A5A">
              <w:rPr>
                <w:rFonts w:asciiTheme="minorHAnsi" w:hAnsiTheme="minorHAnsi" w:cs="TimesNewRomanPSMT"/>
              </w:rPr>
              <w:t xml:space="preserve"> – 10 punktów</w:t>
            </w:r>
          </w:p>
        </w:tc>
      </w:tr>
      <w:tr w:rsidR="00981874" w:rsidRPr="002C5A5A" w:rsidTr="00A636F5">
        <w:tc>
          <w:tcPr>
            <w:tcW w:w="669" w:type="dxa"/>
          </w:tcPr>
          <w:p w:rsidR="00981874" w:rsidRPr="002C5A5A" w:rsidRDefault="00981874" w:rsidP="00FD7A21">
            <w:pPr>
              <w:widowControl w:val="0"/>
              <w:autoSpaceDE w:val="0"/>
              <w:autoSpaceDN w:val="0"/>
              <w:adjustRightInd w:val="0"/>
              <w:spacing w:after="0"/>
              <w:rPr>
                <w:rFonts w:asciiTheme="minorHAnsi" w:hAnsiTheme="minorHAnsi"/>
              </w:rPr>
            </w:pPr>
          </w:p>
        </w:tc>
        <w:tc>
          <w:tcPr>
            <w:tcW w:w="6441" w:type="dxa"/>
            <w:tcBorders>
              <w:top w:val="nil"/>
              <w:bottom w:val="nil"/>
              <w:right w:val="nil"/>
            </w:tcBorders>
          </w:tcPr>
          <w:p w:rsidR="00981874" w:rsidRPr="002C5A5A" w:rsidRDefault="00981874" w:rsidP="00FD7A21">
            <w:pPr>
              <w:widowControl w:val="0"/>
              <w:autoSpaceDE w:val="0"/>
              <w:autoSpaceDN w:val="0"/>
              <w:adjustRightInd w:val="0"/>
              <w:spacing w:after="0"/>
              <w:rPr>
                <w:rFonts w:asciiTheme="minorHAnsi" w:hAnsiTheme="minorHAnsi"/>
              </w:rPr>
            </w:pPr>
            <w:r w:rsidRPr="002C5A5A">
              <w:rPr>
                <w:rFonts w:asciiTheme="minorHAnsi" w:hAnsiTheme="minorHAnsi" w:cs="TimesNewRomanPSMT"/>
              </w:rPr>
              <w:t>Min. 3 analizy/koncepcje</w:t>
            </w:r>
            <w:r w:rsidR="00A636F5" w:rsidRPr="002C5A5A">
              <w:rPr>
                <w:rFonts w:asciiTheme="minorHAnsi" w:hAnsiTheme="minorHAnsi" w:cs="TimesNewRomanPSMT"/>
              </w:rPr>
              <w:t xml:space="preserve"> ścieżek rowerowych</w:t>
            </w:r>
            <w:r w:rsidR="00EC5155" w:rsidRPr="002C5A5A">
              <w:rPr>
                <w:rFonts w:asciiTheme="minorHAnsi" w:hAnsiTheme="minorHAnsi" w:cs="TimesNewRomanPSMT"/>
              </w:rPr>
              <w:t>/PFU</w:t>
            </w:r>
            <w:r w:rsidR="00B722EF" w:rsidRPr="002C5A5A">
              <w:rPr>
                <w:rFonts w:asciiTheme="minorHAnsi" w:hAnsiTheme="minorHAnsi" w:cs="TimesNewRomanPSMT"/>
              </w:rPr>
              <w:t xml:space="preserve"> – 30 punktów</w:t>
            </w:r>
          </w:p>
        </w:tc>
      </w:tr>
      <w:tr w:rsidR="00981874" w:rsidRPr="002C5A5A" w:rsidTr="00A636F5">
        <w:tc>
          <w:tcPr>
            <w:tcW w:w="669" w:type="dxa"/>
          </w:tcPr>
          <w:p w:rsidR="00981874" w:rsidRPr="002C5A5A" w:rsidRDefault="00981874" w:rsidP="00FD7A21">
            <w:pPr>
              <w:widowControl w:val="0"/>
              <w:autoSpaceDE w:val="0"/>
              <w:autoSpaceDN w:val="0"/>
              <w:adjustRightInd w:val="0"/>
              <w:spacing w:after="0"/>
              <w:rPr>
                <w:rFonts w:asciiTheme="minorHAnsi" w:hAnsiTheme="minorHAnsi"/>
              </w:rPr>
            </w:pPr>
          </w:p>
        </w:tc>
        <w:tc>
          <w:tcPr>
            <w:tcW w:w="6441" w:type="dxa"/>
            <w:tcBorders>
              <w:top w:val="nil"/>
              <w:bottom w:val="nil"/>
              <w:right w:val="nil"/>
            </w:tcBorders>
          </w:tcPr>
          <w:p w:rsidR="00981874" w:rsidRPr="002C5A5A" w:rsidRDefault="00981874" w:rsidP="00FD7A21">
            <w:pPr>
              <w:widowControl w:val="0"/>
              <w:autoSpaceDE w:val="0"/>
              <w:autoSpaceDN w:val="0"/>
              <w:adjustRightInd w:val="0"/>
              <w:spacing w:after="0"/>
              <w:rPr>
                <w:rFonts w:asciiTheme="minorHAnsi" w:hAnsiTheme="minorHAnsi" w:cs="TimesNewRomanPSMT"/>
              </w:rPr>
            </w:pPr>
            <w:r w:rsidRPr="002C5A5A">
              <w:rPr>
                <w:rFonts w:asciiTheme="minorHAnsi" w:hAnsiTheme="minorHAnsi" w:cs="TimesNewRomanPSMT"/>
              </w:rPr>
              <w:t>Min. 5 analiz/koncepcji</w:t>
            </w:r>
            <w:r w:rsidR="00A636F5" w:rsidRPr="002C5A5A">
              <w:rPr>
                <w:rFonts w:asciiTheme="minorHAnsi" w:hAnsiTheme="minorHAnsi" w:cs="TimesNewRomanPSMT"/>
              </w:rPr>
              <w:t xml:space="preserve"> ścieżek rowerowych</w:t>
            </w:r>
            <w:r w:rsidR="00EC5155" w:rsidRPr="002C5A5A">
              <w:rPr>
                <w:rFonts w:asciiTheme="minorHAnsi" w:hAnsiTheme="minorHAnsi" w:cs="TimesNewRomanPSMT"/>
              </w:rPr>
              <w:t>/PFU</w:t>
            </w:r>
            <w:r w:rsidR="00B722EF" w:rsidRPr="002C5A5A">
              <w:rPr>
                <w:rFonts w:asciiTheme="minorHAnsi" w:hAnsiTheme="minorHAnsi" w:cs="TimesNewRomanPSMT"/>
              </w:rPr>
              <w:t xml:space="preserve"> – 50 punktów</w:t>
            </w:r>
          </w:p>
        </w:tc>
      </w:tr>
    </w:tbl>
    <w:p w:rsidR="00981874" w:rsidRPr="002C5A5A" w:rsidRDefault="00981874" w:rsidP="00981874">
      <w:pPr>
        <w:spacing w:after="120" w:line="240" w:lineRule="auto"/>
        <w:rPr>
          <w:u w:val="single"/>
        </w:rPr>
      </w:pPr>
    </w:p>
    <w:p w:rsidR="00B722EF" w:rsidRPr="002C5A5A" w:rsidRDefault="00B722EF" w:rsidP="00B722EF">
      <w:pPr>
        <w:autoSpaceDE w:val="0"/>
        <w:autoSpaceDN w:val="0"/>
        <w:adjustRightInd w:val="0"/>
        <w:spacing w:after="120" w:line="240" w:lineRule="auto"/>
        <w:jc w:val="both"/>
        <w:rPr>
          <w:rFonts w:asciiTheme="minorHAnsi" w:hAnsiTheme="minorHAnsi"/>
          <w:u w:val="single"/>
        </w:rPr>
      </w:pPr>
      <w:r w:rsidRPr="002C5A5A">
        <w:rPr>
          <w:rFonts w:asciiTheme="minorHAnsi" w:hAnsiTheme="minorHAnsi" w:cs="TimesNewRomanPSMT"/>
        </w:rPr>
        <w:t>Doświadczenie w przygotowaniu SIWZ w części opisu na roboty projektowe dróg i ścieżek rowerowych o wartości min. 1 mln zł (sporządzonych w okresie od 01.01.2011r.):</w:t>
      </w:r>
    </w:p>
    <w:p w:rsidR="00B722EF" w:rsidRPr="002C5A5A" w:rsidRDefault="00B722EF" w:rsidP="00B722EF">
      <w:pPr>
        <w:widowControl w:val="0"/>
        <w:autoSpaceDE w:val="0"/>
        <w:autoSpaceDN w:val="0"/>
        <w:adjustRightInd w:val="0"/>
        <w:spacing w:after="0"/>
        <w:ind w:firstLine="360"/>
        <w:rPr>
          <w:rFonts w:asciiTheme="minorHAnsi" w:hAnsiTheme="minorHAnsi"/>
          <w:i/>
        </w:rPr>
      </w:pPr>
      <w:r w:rsidRPr="002C5A5A">
        <w:rPr>
          <w:rFonts w:asciiTheme="minorHAnsi" w:hAnsiTheme="minorHAnsi"/>
          <w:i/>
        </w:rPr>
        <w:t>Należy wstawić znak X we właściwej rubryce</w:t>
      </w:r>
    </w:p>
    <w:p w:rsidR="00B722EF" w:rsidRPr="002C5A5A" w:rsidRDefault="00B722EF" w:rsidP="00B722EF">
      <w:pPr>
        <w:widowControl w:val="0"/>
        <w:autoSpaceDE w:val="0"/>
        <w:autoSpaceDN w:val="0"/>
        <w:adjustRightInd w:val="0"/>
        <w:spacing w:after="0"/>
        <w:ind w:firstLine="360"/>
        <w:rPr>
          <w:rFonts w:asciiTheme="minorHAnsi" w:hAnsiTheme="minorHAnsi"/>
          <w:i/>
        </w:rPr>
      </w:pP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441"/>
      </w:tblGrid>
      <w:tr w:rsidR="00B722EF" w:rsidRPr="002C5A5A" w:rsidTr="000E0078">
        <w:trPr>
          <w:trHeight w:val="331"/>
        </w:trPr>
        <w:tc>
          <w:tcPr>
            <w:tcW w:w="669" w:type="dxa"/>
          </w:tcPr>
          <w:p w:rsidR="00B722EF" w:rsidRPr="002C5A5A" w:rsidRDefault="00B722EF" w:rsidP="000E0078">
            <w:pPr>
              <w:widowControl w:val="0"/>
              <w:autoSpaceDE w:val="0"/>
              <w:autoSpaceDN w:val="0"/>
              <w:adjustRightInd w:val="0"/>
              <w:spacing w:after="0"/>
              <w:rPr>
                <w:rFonts w:asciiTheme="minorHAnsi" w:hAnsiTheme="minorHAnsi"/>
              </w:rPr>
            </w:pPr>
          </w:p>
        </w:tc>
        <w:tc>
          <w:tcPr>
            <w:tcW w:w="6441" w:type="dxa"/>
            <w:tcBorders>
              <w:top w:val="nil"/>
              <w:bottom w:val="nil"/>
              <w:right w:val="nil"/>
            </w:tcBorders>
          </w:tcPr>
          <w:p w:rsidR="00B722EF" w:rsidRPr="002C5A5A" w:rsidRDefault="00B722EF" w:rsidP="00B722EF">
            <w:pPr>
              <w:autoSpaceDE w:val="0"/>
              <w:autoSpaceDN w:val="0"/>
              <w:adjustRightInd w:val="0"/>
              <w:spacing w:after="0"/>
              <w:rPr>
                <w:rFonts w:asciiTheme="minorHAnsi" w:hAnsiTheme="minorHAnsi"/>
              </w:rPr>
            </w:pPr>
            <w:r w:rsidRPr="002C5A5A">
              <w:rPr>
                <w:rFonts w:asciiTheme="minorHAnsi" w:hAnsiTheme="minorHAnsi" w:cs="TimesNewRomanPSMT"/>
              </w:rPr>
              <w:t>Min. 1 SIWZ – 5 punktów</w:t>
            </w:r>
          </w:p>
        </w:tc>
      </w:tr>
      <w:tr w:rsidR="00B722EF" w:rsidRPr="002C1A84" w:rsidTr="000E0078">
        <w:tc>
          <w:tcPr>
            <w:tcW w:w="669" w:type="dxa"/>
          </w:tcPr>
          <w:p w:rsidR="00B722EF" w:rsidRPr="002C5A5A" w:rsidRDefault="00B722EF" w:rsidP="000E0078">
            <w:pPr>
              <w:widowControl w:val="0"/>
              <w:autoSpaceDE w:val="0"/>
              <w:autoSpaceDN w:val="0"/>
              <w:adjustRightInd w:val="0"/>
              <w:spacing w:after="0"/>
              <w:rPr>
                <w:rFonts w:asciiTheme="minorHAnsi" w:hAnsiTheme="minorHAnsi"/>
              </w:rPr>
            </w:pPr>
          </w:p>
        </w:tc>
        <w:tc>
          <w:tcPr>
            <w:tcW w:w="6441" w:type="dxa"/>
            <w:tcBorders>
              <w:top w:val="nil"/>
              <w:bottom w:val="nil"/>
              <w:right w:val="nil"/>
            </w:tcBorders>
          </w:tcPr>
          <w:p w:rsidR="00B722EF" w:rsidRPr="002C5A5A" w:rsidRDefault="00B722EF" w:rsidP="00B722EF">
            <w:pPr>
              <w:widowControl w:val="0"/>
              <w:autoSpaceDE w:val="0"/>
              <w:autoSpaceDN w:val="0"/>
              <w:adjustRightInd w:val="0"/>
              <w:spacing w:after="0"/>
              <w:rPr>
                <w:rFonts w:asciiTheme="minorHAnsi" w:hAnsiTheme="minorHAnsi"/>
              </w:rPr>
            </w:pPr>
            <w:r w:rsidRPr="002C5A5A">
              <w:rPr>
                <w:rFonts w:asciiTheme="minorHAnsi" w:hAnsiTheme="minorHAnsi" w:cs="TimesNewRomanPSMT"/>
              </w:rPr>
              <w:t>Więcej niż 1 SIWZ – 10 punktów</w:t>
            </w:r>
          </w:p>
        </w:tc>
      </w:tr>
    </w:tbl>
    <w:p w:rsidR="00A636F5" w:rsidRDefault="00A636F5" w:rsidP="00981874">
      <w:pPr>
        <w:spacing w:after="120" w:line="240" w:lineRule="auto"/>
        <w:rPr>
          <w:u w:val="single"/>
        </w:rPr>
      </w:pPr>
    </w:p>
    <w:p w:rsidR="006A190E" w:rsidRPr="002C1A84" w:rsidRDefault="006A190E" w:rsidP="006A190E">
      <w:pPr>
        <w:jc w:val="both"/>
        <w:rPr>
          <w:rFonts w:asciiTheme="minorHAnsi" w:hAnsiTheme="minorHAnsi" w:cs="Arial"/>
        </w:rPr>
      </w:pPr>
      <w:r w:rsidRPr="002C1A84">
        <w:rPr>
          <w:rFonts w:asciiTheme="minorHAnsi" w:hAnsiTheme="minorHAnsi" w:cs="Arial"/>
          <w:u w:val="single"/>
        </w:rPr>
        <w:t>Jednocześnie oświadczam, że</w:t>
      </w:r>
      <w:r w:rsidRPr="002C1A84">
        <w:rPr>
          <w:rFonts w:asciiTheme="minorHAnsi" w:hAnsiTheme="minorHAnsi" w:cs="Arial"/>
        </w:rPr>
        <w:t>:</w:t>
      </w:r>
    </w:p>
    <w:p w:rsidR="006A190E" w:rsidRDefault="006A190E" w:rsidP="005F0D8F">
      <w:pPr>
        <w:numPr>
          <w:ilvl w:val="0"/>
          <w:numId w:val="5"/>
        </w:numPr>
        <w:spacing w:after="0"/>
        <w:jc w:val="both"/>
        <w:rPr>
          <w:rFonts w:asciiTheme="minorHAnsi" w:hAnsiTheme="minorHAnsi" w:cs="Arial"/>
        </w:rPr>
      </w:pPr>
      <w:r w:rsidRPr="00E9703A">
        <w:rPr>
          <w:rFonts w:asciiTheme="minorHAnsi" w:hAnsiTheme="minorHAnsi" w:cs="Arial"/>
        </w:rPr>
        <w:t>wskazana w ofercie cena uwzględnia wszelkie koszty związane z opracowaniem przedmiotu zamówienia,</w:t>
      </w:r>
    </w:p>
    <w:p w:rsidR="006A190E" w:rsidRPr="00E9703A" w:rsidRDefault="006A190E" w:rsidP="005F0D8F">
      <w:pPr>
        <w:numPr>
          <w:ilvl w:val="0"/>
          <w:numId w:val="5"/>
        </w:numPr>
        <w:spacing w:after="0"/>
        <w:jc w:val="both"/>
        <w:rPr>
          <w:rFonts w:asciiTheme="minorHAnsi" w:hAnsiTheme="minorHAnsi" w:cs="Arial"/>
        </w:rPr>
      </w:pPr>
      <w:r w:rsidRPr="00156125">
        <w:rPr>
          <w:rFonts w:asciiTheme="minorHAnsi" w:hAnsiTheme="minorHAnsi"/>
          <w:color w:val="000000"/>
        </w:rPr>
        <w:t>zapoznałem się z treścią zapytania ofertowego i nie wnoszę żadnych zastrzeżeń</w:t>
      </w:r>
      <w:r>
        <w:rPr>
          <w:rFonts w:asciiTheme="minorHAnsi" w:hAnsiTheme="minorHAnsi"/>
          <w:color w:val="000000"/>
        </w:rPr>
        <w:t>,</w:t>
      </w:r>
    </w:p>
    <w:p w:rsidR="006A190E" w:rsidRPr="00E9703A" w:rsidRDefault="006A190E" w:rsidP="005F0D8F">
      <w:pPr>
        <w:numPr>
          <w:ilvl w:val="0"/>
          <w:numId w:val="5"/>
        </w:numPr>
        <w:spacing w:after="0"/>
        <w:jc w:val="both"/>
        <w:rPr>
          <w:rFonts w:asciiTheme="minorHAnsi" w:hAnsiTheme="minorHAnsi" w:cs="Arial"/>
        </w:rPr>
      </w:pPr>
      <w:r w:rsidRPr="00156125">
        <w:rPr>
          <w:rFonts w:asciiTheme="minorHAnsi" w:hAnsiTheme="minorHAnsi"/>
          <w:color w:val="000000"/>
        </w:rPr>
        <w:t xml:space="preserve">uważam się związany niniejszą ofertą przez okres </w:t>
      </w:r>
      <w:r w:rsidR="009C135E">
        <w:rPr>
          <w:rFonts w:asciiTheme="minorHAnsi" w:hAnsiTheme="minorHAnsi"/>
          <w:color w:val="000000"/>
        </w:rPr>
        <w:t>2</w:t>
      </w:r>
      <w:r w:rsidR="00F9350A">
        <w:rPr>
          <w:rFonts w:asciiTheme="minorHAnsi" w:hAnsiTheme="minorHAnsi"/>
          <w:color w:val="000000"/>
        </w:rPr>
        <w:t>0</w:t>
      </w:r>
      <w:r w:rsidRPr="00156125">
        <w:rPr>
          <w:rFonts w:asciiTheme="minorHAnsi" w:hAnsiTheme="minorHAnsi"/>
          <w:color w:val="000000"/>
        </w:rPr>
        <w:t xml:space="preserve"> dni</w:t>
      </w:r>
      <w:r>
        <w:rPr>
          <w:rFonts w:asciiTheme="minorHAnsi" w:hAnsiTheme="minorHAnsi"/>
          <w:color w:val="000000"/>
        </w:rPr>
        <w:t>,</w:t>
      </w:r>
    </w:p>
    <w:p w:rsidR="006A190E" w:rsidRPr="002C5A5A" w:rsidRDefault="006A190E" w:rsidP="005F0D8F">
      <w:pPr>
        <w:pStyle w:val="NormalnyWeb"/>
        <w:numPr>
          <w:ilvl w:val="0"/>
          <w:numId w:val="5"/>
        </w:numPr>
        <w:spacing w:before="0" w:beforeAutospacing="0" w:after="0" w:afterAutospacing="0" w:line="276" w:lineRule="auto"/>
        <w:jc w:val="both"/>
        <w:rPr>
          <w:rFonts w:asciiTheme="minorHAnsi" w:hAnsiTheme="minorHAnsi" w:cs="Arial"/>
          <w:sz w:val="22"/>
          <w:szCs w:val="22"/>
        </w:rPr>
      </w:pPr>
      <w:r>
        <w:rPr>
          <w:rFonts w:asciiTheme="minorHAnsi" w:hAnsiTheme="minorHAnsi" w:cs="Arial"/>
          <w:sz w:val="22"/>
          <w:szCs w:val="22"/>
        </w:rPr>
        <w:t>p</w:t>
      </w:r>
      <w:r w:rsidRPr="00E9703A">
        <w:rPr>
          <w:rFonts w:asciiTheme="minorHAnsi" w:hAnsiTheme="minorHAnsi" w:cs="Arial"/>
          <w:sz w:val="22"/>
          <w:szCs w:val="22"/>
        </w:rPr>
        <w:t xml:space="preserve">rzedmiot umowy wykonany zostanie zgodnie </w:t>
      </w:r>
      <w:r w:rsidRPr="002C5A5A">
        <w:rPr>
          <w:rFonts w:asciiTheme="minorHAnsi" w:hAnsiTheme="minorHAnsi" w:cs="Arial"/>
          <w:sz w:val="22"/>
          <w:szCs w:val="22"/>
        </w:rPr>
        <w:t>z</w:t>
      </w:r>
      <w:r w:rsidR="00B722EF" w:rsidRPr="002C5A5A">
        <w:rPr>
          <w:rFonts w:asciiTheme="minorHAnsi" w:hAnsiTheme="minorHAnsi" w:cs="Arial"/>
          <w:sz w:val="22"/>
          <w:szCs w:val="22"/>
        </w:rPr>
        <w:t>e wskazanymi w zapytaniu ofertowym przepisami prawa</w:t>
      </w:r>
      <w:r w:rsidR="00B722EF">
        <w:rPr>
          <w:rFonts w:asciiTheme="minorHAnsi" w:hAnsiTheme="minorHAnsi" w:cs="Arial"/>
          <w:sz w:val="22"/>
          <w:szCs w:val="22"/>
        </w:rPr>
        <w:t xml:space="preserve"> oraz</w:t>
      </w:r>
      <w:r w:rsidRPr="00E9703A">
        <w:rPr>
          <w:rFonts w:asciiTheme="minorHAnsi" w:hAnsiTheme="minorHAnsi" w:cs="Arial"/>
          <w:sz w:val="22"/>
          <w:szCs w:val="22"/>
        </w:rPr>
        <w:t xml:space="preserve"> dostępnymi, aktualnymi Wytycznymi dotyczącymi przygotowania dokumentów dla poszczególnych typów projektów</w:t>
      </w:r>
      <w:r>
        <w:rPr>
          <w:rFonts w:asciiTheme="minorHAnsi" w:hAnsiTheme="minorHAnsi" w:cs="Arial"/>
          <w:sz w:val="22"/>
          <w:szCs w:val="22"/>
        </w:rPr>
        <w:t xml:space="preserve"> </w:t>
      </w:r>
      <w:r w:rsidRPr="00E9703A">
        <w:rPr>
          <w:rFonts w:asciiTheme="minorHAnsi" w:hAnsiTheme="minorHAnsi" w:cs="Arial"/>
          <w:sz w:val="22"/>
          <w:szCs w:val="22"/>
        </w:rPr>
        <w:t xml:space="preserve">w ramach </w:t>
      </w:r>
      <w:r w:rsidRPr="00156125">
        <w:rPr>
          <w:rFonts w:asciiTheme="minorHAnsi" w:hAnsiTheme="minorHAnsi"/>
          <w:sz w:val="22"/>
          <w:szCs w:val="22"/>
        </w:rPr>
        <w:t xml:space="preserve">Poddziałanie </w:t>
      </w:r>
      <w:r w:rsidR="00573855">
        <w:rPr>
          <w:rFonts w:asciiTheme="minorHAnsi" w:hAnsiTheme="minorHAnsi"/>
          <w:sz w:val="22"/>
          <w:szCs w:val="22"/>
        </w:rPr>
        <w:t>6.2</w:t>
      </w:r>
      <w:r w:rsidR="00F9350A">
        <w:rPr>
          <w:rFonts w:asciiTheme="minorHAnsi" w:hAnsiTheme="minorHAnsi"/>
          <w:sz w:val="22"/>
          <w:szCs w:val="22"/>
        </w:rPr>
        <w:t>.3 Efektywne wykorzystanie zasobów</w:t>
      </w:r>
      <w:r>
        <w:rPr>
          <w:rFonts w:asciiTheme="minorHAnsi" w:hAnsiTheme="minorHAnsi"/>
          <w:sz w:val="22"/>
          <w:szCs w:val="22"/>
        </w:rPr>
        <w:t xml:space="preserve"> </w:t>
      </w:r>
      <w:r w:rsidRPr="00E9703A">
        <w:rPr>
          <w:rFonts w:asciiTheme="minorHAnsi" w:hAnsiTheme="minorHAnsi" w:cs="Arial"/>
          <w:sz w:val="22"/>
          <w:szCs w:val="22"/>
        </w:rPr>
        <w:t>R</w:t>
      </w:r>
      <w:r>
        <w:rPr>
          <w:rFonts w:asciiTheme="minorHAnsi" w:hAnsiTheme="minorHAnsi" w:cs="Arial"/>
          <w:sz w:val="22"/>
          <w:szCs w:val="22"/>
        </w:rPr>
        <w:t xml:space="preserve">egionalnego </w:t>
      </w:r>
      <w:r w:rsidRPr="00E9703A">
        <w:rPr>
          <w:rFonts w:asciiTheme="minorHAnsi" w:hAnsiTheme="minorHAnsi" w:cs="Arial"/>
          <w:sz w:val="22"/>
          <w:szCs w:val="22"/>
        </w:rPr>
        <w:t>P</w:t>
      </w:r>
      <w:r>
        <w:rPr>
          <w:rFonts w:asciiTheme="minorHAnsi" w:hAnsiTheme="minorHAnsi" w:cs="Arial"/>
          <w:sz w:val="22"/>
          <w:szCs w:val="22"/>
        </w:rPr>
        <w:t xml:space="preserve">rogramu </w:t>
      </w:r>
      <w:r w:rsidRPr="00E9703A">
        <w:rPr>
          <w:rFonts w:asciiTheme="minorHAnsi" w:hAnsiTheme="minorHAnsi" w:cs="Arial"/>
          <w:sz w:val="22"/>
          <w:szCs w:val="22"/>
        </w:rPr>
        <w:t>O</w:t>
      </w:r>
      <w:r>
        <w:rPr>
          <w:rFonts w:asciiTheme="minorHAnsi" w:hAnsiTheme="minorHAnsi" w:cs="Arial"/>
          <w:sz w:val="22"/>
          <w:szCs w:val="22"/>
        </w:rPr>
        <w:t>peracyjnego Woj. W-M na l</w:t>
      </w:r>
      <w:r w:rsidRPr="00E9703A">
        <w:rPr>
          <w:rFonts w:asciiTheme="minorHAnsi" w:hAnsiTheme="minorHAnsi" w:cs="Arial"/>
          <w:sz w:val="22"/>
          <w:szCs w:val="22"/>
        </w:rPr>
        <w:t>ata 2014</w:t>
      </w:r>
      <w:r>
        <w:rPr>
          <w:rFonts w:asciiTheme="minorHAnsi" w:hAnsiTheme="minorHAnsi" w:cs="Arial"/>
          <w:sz w:val="22"/>
          <w:szCs w:val="22"/>
        </w:rPr>
        <w:t>-</w:t>
      </w:r>
      <w:r w:rsidRPr="00E9703A">
        <w:rPr>
          <w:rFonts w:asciiTheme="minorHAnsi" w:hAnsiTheme="minorHAnsi" w:cs="Arial"/>
          <w:sz w:val="22"/>
          <w:szCs w:val="22"/>
        </w:rPr>
        <w:t>2020, opracowanymi przez Instytucję Zarządzającą Regionaln</w:t>
      </w:r>
      <w:r>
        <w:rPr>
          <w:rFonts w:asciiTheme="minorHAnsi" w:hAnsiTheme="minorHAnsi" w:cs="Arial"/>
          <w:sz w:val="22"/>
          <w:szCs w:val="22"/>
        </w:rPr>
        <w:t xml:space="preserve">ym </w:t>
      </w:r>
      <w:r w:rsidRPr="00E9703A">
        <w:rPr>
          <w:rFonts w:asciiTheme="minorHAnsi" w:hAnsiTheme="minorHAnsi" w:cs="Arial"/>
          <w:sz w:val="22"/>
          <w:szCs w:val="22"/>
        </w:rPr>
        <w:t>Program</w:t>
      </w:r>
      <w:r>
        <w:rPr>
          <w:rFonts w:asciiTheme="minorHAnsi" w:hAnsiTheme="minorHAnsi" w:cs="Arial"/>
          <w:sz w:val="22"/>
          <w:szCs w:val="22"/>
        </w:rPr>
        <w:t xml:space="preserve">em </w:t>
      </w:r>
      <w:r w:rsidRPr="00E9703A">
        <w:rPr>
          <w:rFonts w:asciiTheme="minorHAnsi" w:hAnsiTheme="minorHAnsi" w:cs="Arial"/>
          <w:sz w:val="22"/>
          <w:szCs w:val="22"/>
        </w:rPr>
        <w:t>Operacyjn</w:t>
      </w:r>
      <w:r>
        <w:rPr>
          <w:rFonts w:asciiTheme="minorHAnsi" w:hAnsiTheme="minorHAnsi" w:cs="Arial"/>
          <w:sz w:val="22"/>
          <w:szCs w:val="22"/>
        </w:rPr>
        <w:t xml:space="preserve">ym </w:t>
      </w:r>
      <w:r w:rsidRPr="00E9703A">
        <w:rPr>
          <w:rFonts w:asciiTheme="minorHAnsi" w:hAnsiTheme="minorHAnsi" w:cs="Arial"/>
          <w:sz w:val="22"/>
          <w:szCs w:val="22"/>
        </w:rPr>
        <w:t xml:space="preserve">Województwa </w:t>
      </w:r>
      <w:r>
        <w:rPr>
          <w:rFonts w:asciiTheme="minorHAnsi" w:hAnsiTheme="minorHAnsi" w:cs="Arial"/>
          <w:sz w:val="22"/>
          <w:szCs w:val="22"/>
        </w:rPr>
        <w:t xml:space="preserve">Warmińsko-Mazurskiego na lata 2014-2020 </w:t>
      </w:r>
      <w:r w:rsidRPr="00E9703A">
        <w:rPr>
          <w:rFonts w:asciiTheme="minorHAnsi" w:hAnsiTheme="minorHAnsi" w:cs="Arial"/>
          <w:sz w:val="22"/>
          <w:szCs w:val="22"/>
        </w:rPr>
        <w:t>(IZ RPO W</w:t>
      </w:r>
      <w:r>
        <w:rPr>
          <w:rFonts w:asciiTheme="minorHAnsi" w:hAnsiTheme="minorHAnsi" w:cs="Arial"/>
          <w:sz w:val="22"/>
          <w:szCs w:val="22"/>
        </w:rPr>
        <w:t>-M</w:t>
      </w:r>
      <w:r w:rsidRPr="00E9703A">
        <w:rPr>
          <w:rFonts w:asciiTheme="minorHAnsi" w:hAnsiTheme="minorHAnsi" w:cs="Arial"/>
          <w:sz w:val="22"/>
          <w:szCs w:val="22"/>
        </w:rPr>
        <w:t>)</w:t>
      </w:r>
      <w:r w:rsidR="00B722EF">
        <w:rPr>
          <w:rFonts w:asciiTheme="minorHAnsi" w:hAnsiTheme="minorHAnsi" w:cs="Arial"/>
          <w:sz w:val="22"/>
          <w:szCs w:val="22"/>
        </w:rPr>
        <w:t xml:space="preserve"> </w:t>
      </w:r>
      <w:r w:rsidR="00B722EF" w:rsidRPr="002C5A5A">
        <w:rPr>
          <w:rFonts w:asciiTheme="minorHAnsi" w:hAnsiTheme="minorHAnsi" w:cs="Arial"/>
          <w:sz w:val="22"/>
          <w:szCs w:val="22"/>
        </w:rPr>
        <w:t>lub Ministerstwo Rozwoju</w:t>
      </w:r>
      <w:r w:rsidRPr="002C5A5A">
        <w:rPr>
          <w:rFonts w:asciiTheme="minorHAnsi" w:hAnsiTheme="minorHAnsi" w:cs="Arial"/>
          <w:sz w:val="22"/>
          <w:szCs w:val="22"/>
        </w:rPr>
        <w:t>,</w:t>
      </w:r>
    </w:p>
    <w:p w:rsidR="006A190E" w:rsidRDefault="006A190E" w:rsidP="005F0D8F">
      <w:pPr>
        <w:numPr>
          <w:ilvl w:val="0"/>
          <w:numId w:val="5"/>
        </w:numPr>
        <w:spacing w:after="0"/>
        <w:jc w:val="both"/>
        <w:rPr>
          <w:rFonts w:asciiTheme="minorHAnsi" w:hAnsiTheme="minorHAnsi" w:cs="Arial"/>
        </w:rPr>
      </w:pPr>
      <w:r w:rsidRPr="00E9703A">
        <w:rPr>
          <w:rFonts w:asciiTheme="minorHAnsi" w:hAnsiTheme="minorHAnsi" w:cs="Arial"/>
        </w:rPr>
        <w:t>Wykonawca oświadcza, iż udziela Zamawiającemu</w:t>
      </w:r>
      <w:r w:rsidR="00B722EF">
        <w:rPr>
          <w:rFonts w:asciiTheme="minorHAnsi" w:hAnsiTheme="minorHAnsi" w:cs="Arial"/>
        </w:rPr>
        <w:t xml:space="preserve"> </w:t>
      </w:r>
      <w:r w:rsidR="00B722EF" w:rsidRPr="002C5A5A">
        <w:rPr>
          <w:rFonts w:asciiTheme="minorHAnsi" w:hAnsiTheme="minorHAnsi" w:cs="Arial"/>
        </w:rPr>
        <w:t>24</w:t>
      </w:r>
      <w:r w:rsidRPr="00E9703A">
        <w:rPr>
          <w:rFonts w:asciiTheme="minorHAnsi" w:hAnsiTheme="minorHAnsi" w:cs="Arial"/>
        </w:rPr>
        <w:t>-miesięcznej gwarancji jakości</w:t>
      </w:r>
      <w:r>
        <w:rPr>
          <w:rFonts w:asciiTheme="minorHAnsi" w:hAnsiTheme="minorHAnsi" w:cs="Arial"/>
        </w:rPr>
        <w:t xml:space="preserve"> </w:t>
      </w:r>
      <w:r w:rsidRPr="00E9703A">
        <w:rPr>
          <w:rFonts w:asciiTheme="minorHAnsi" w:hAnsiTheme="minorHAnsi" w:cs="Arial"/>
        </w:rPr>
        <w:t>na wykonane prace i zobowiązuje się do usunięcia na swój koszt ujawnionych wad,</w:t>
      </w:r>
      <w:r>
        <w:rPr>
          <w:rFonts w:asciiTheme="minorHAnsi" w:hAnsiTheme="minorHAnsi" w:cs="Arial"/>
        </w:rPr>
        <w:t xml:space="preserve"> </w:t>
      </w:r>
      <w:r w:rsidRPr="00E9703A">
        <w:rPr>
          <w:rFonts w:asciiTheme="minorHAnsi" w:hAnsiTheme="minorHAnsi" w:cs="Arial"/>
        </w:rPr>
        <w:t>w wyznaczonym przez Zamawiająceg</w:t>
      </w:r>
      <w:r>
        <w:rPr>
          <w:rFonts w:asciiTheme="minorHAnsi" w:hAnsiTheme="minorHAnsi" w:cs="Arial"/>
        </w:rPr>
        <w:t>o terminie.</w:t>
      </w:r>
    </w:p>
    <w:p w:rsidR="006A190E" w:rsidRPr="00156125" w:rsidRDefault="006A190E" w:rsidP="006A190E">
      <w:pPr>
        <w:autoSpaceDE w:val="0"/>
        <w:autoSpaceDN w:val="0"/>
        <w:adjustRightInd w:val="0"/>
        <w:spacing w:after="120" w:line="240" w:lineRule="auto"/>
        <w:rPr>
          <w:rFonts w:asciiTheme="minorHAnsi" w:hAnsiTheme="minorHAnsi"/>
          <w:color w:val="000000"/>
        </w:rPr>
      </w:pPr>
    </w:p>
    <w:p w:rsidR="006A190E" w:rsidRPr="00156125" w:rsidRDefault="006A190E" w:rsidP="006A190E">
      <w:pPr>
        <w:autoSpaceDE w:val="0"/>
        <w:autoSpaceDN w:val="0"/>
        <w:adjustRightInd w:val="0"/>
        <w:spacing w:after="120" w:line="240" w:lineRule="auto"/>
        <w:rPr>
          <w:rFonts w:asciiTheme="minorHAnsi" w:hAnsiTheme="minorHAnsi"/>
          <w:color w:val="000000"/>
        </w:rPr>
      </w:pPr>
    </w:p>
    <w:p w:rsidR="006A190E" w:rsidRPr="00156125" w:rsidRDefault="006A190E" w:rsidP="006A190E">
      <w:pPr>
        <w:autoSpaceDE w:val="0"/>
        <w:autoSpaceDN w:val="0"/>
        <w:adjustRightInd w:val="0"/>
        <w:spacing w:after="120" w:line="240" w:lineRule="auto"/>
        <w:rPr>
          <w:rFonts w:asciiTheme="minorHAnsi" w:hAnsiTheme="minorHAnsi"/>
          <w:color w:val="000000"/>
        </w:rPr>
      </w:pPr>
    </w:p>
    <w:tbl>
      <w:tblPr>
        <w:tblW w:w="0" w:type="auto"/>
        <w:tblLook w:val="01E0" w:firstRow="1" w:lastRow="1" w:firstColumn="1" w:lastColumn="1" w:noHBand="0" w:noVBand="0"/>
      </w:tblPr>
      <w:tblGrid>
        <w:gridCol w:w="4511"/>
        <w:gridCol w:w="4559"/>
      </w:tblGrid>
      <w:tr w:rsidR="006A190E" w:rsidRPr="00156125" w:rsidTr="00FD7A21">
        <w:tc>
          <w:tcPr>
            <w:tcW w:w="4605" w:type="dxa"/>
          </w:tcPr>
          <w:p w:rsidR="006A190E" w:rsidRPr="00156125" w:rsidRDefault="006A190E" w:rsidP="00FD7A21">
            <w:pPr>
              <w:autoSpaceDE w:val="0"/>
              <w:autoSpaceDN w:val="0"/>
              <w:adjustRightInd w:val="0"/>
              <w:spacing w:after="120" w:line="240" w:lineRule="auto"/>
              <w:jc w:val="center"/>
              <w:rPr>
                <w:rFonts w:asciiTheme="minorHAnsi" w:hAnsiTheme="minorHAnsi"/>
                <w:color w:val="000000"/>
              </w:rPr>
            </w:pPr>
            <w:r w:rsidRPr="00156125">
              <w:rPr>
                <w:rFonts w:asciiTheme="minorHAnsi" w:hAnsiTheme="minorHAnsi"/>
                <w:color w:val="000000"/>
              </w:rPr>
              <w:t>.................….............., dnia … / … / 20</w:t>
            </w:r>
            <w:r>
              <w:rPr>
                <w:rFonts w:asciiTheme="minorHAnsi" w:hAnsiTheme="minorHAnsi"/>
                <w:color w:val="000000"/>
              </w:rPr>
              <w:t>16</w:t>
            </w:r>
            <w:r w:rsidRPr="00156125">
              <w:rPr>
                <w:rFonts w:asciiTheme="minorHAnsi" w:hAnsiTheme="minorHAnsi"/>
                <w:color w:val="000000"/>
              </w:rPr>
              <w:t xml:space="preserve"> r.</w:t>
            </w:r>
          </w:p>
        </w:tc>
        <w:tc>
          <w:tcPr>
            <w:tcW w:w="4605" w:type="dxa"/>
          </w:tcPr>
          <w:p w:rsidR="006A190E" w:rsidRPr="00156125" w:rsidRDefault="006A190E" w:rsidP="00FD7A21">
            <w:pPr>
              <w:autoSpaceDE w:val="0"/>
              <w:autoSpaceDN w:val="0"/>
              <w:adjustRightInd w:val="0"/>
              <w:spacing w:after="120" w:line="240" w:lineRule="auto"/>
              <w:jc w:val="center"/>
              <w:rPr>
                <w:rFonts w:asciiTheme="minorHAnsi" w:hAnsiTheme="minorHAnsi"/>
                <w:color w:val="000000"/>
              </w:rPr>
            </w:pPr>
            <w:r w:rsidRPr="00156125">
              <w:rPr>
                <w:rFonts w:asciiTheme="minorHAnsi" w:hAnsiTheme="minorHAnsi"/>
                <w:color w:val="000000"/>
              </w:rPr>
              <w:t>………………………………………………………</w:t>
            </w:r>
          </w:p>
        </w:tc>
      </w:tr>
      <w:tr w:rsidR="006A190E" w:rsidRPr="00156125" w:rsidTr="00FD7A21">
        <w:tc>
          <w:tcPr>
            <w:tcW w:w="4605" w:type="dxa"/>
          </w:tcPr>
          <w:p w:rsidR="006A190E" w:rsidRPr="00156125" w:rsidRDefault="006A190E" w:rsidP="00FD7A21">
            <w:pPr>
              <w:autoSpaceDE w:val="0"/>
              <w:autoSpaceDN w:val="0"/>
              <w:adjustRightInd w:val="0"/>
              <w:spacing w:after="120" w:line="240" w:lineRule="auto"/>
              <w:jc w:val="center"/>
              <w:rPr>
                <w:rFonts w:asciiTheme="minorHAnsi" w:hAnsiTheme="minorHAnsi"/>
                <w:i/>
                <w:color w:val="000000"/>
              </w:rPr>
            </w:pPr>
            <w:r w:rsidRPr="00156125">
              <w:rPr>
                <w:rFonts w:asciiTheme="minorHAnsi" w:hAnsiTheme="minorHAnsi"/>
                <w:i/>
                <w:color w:val="000000"/>
              </w:rPr>
              <w:t>miejsce, data</w:t>
            </w:r>
          </w:p>
        </w:tc>
        <w:tc>
          <w:tcPr>
            <w:tcW w:w="4605" w:type="dxa"/>
          </w:tcPr>
          <w:p w:rsidR="006A190E" w:rsidRPr="00156125" w:rsidRDefault="006A190E" w:rsidP="00FD7A21">
            <w:pPr>
              <w:autoSpaceDE w:val="0"/>
              <w:autoSpaceDN w:val="0"/>
              <w:adjustRightInd w:val="0"/>
              <w:spacing w:after="120" w:line="240" w:lineRule="auto"/>
              <w:jc w:val="center"/>
              <w:rPr>
                <w:rFonts w:asciiTheme="minorHAnsi" w:hAnsiTheme="minorHAnsi"/>
                <w:i/>
                <w:color w:val="000000"/>
              </w:rPr>
            </w:pPr>
            <w:r w:rsidRPr="00156125">
              <w:rPr>
                <w:rFonts w:asciiTheme="minorHAnsi" w:hAnsiTheme="minorHAnsi"/>
                <w:i/>
                <w:color w:val="000000"/>
              </w:rPr>
              <w:t>podpis Oferenta</w:t>
            </w:r>
          </w:p>
        </w:tc>
      </w:tr>
    </w:tbl>
    <w:p w:rsidR="00AF7253" w:rsidRDefault="00AF7253"/>
    <w:p w:rsidR="00AF7253" w:rsidRPr="00DF2BA5" w:rsidRDefault="00AF7253" w:rsidP="00AF7253">
      <w:pPr>
        <w:autoSpaceDE w:val="0"/>
        <w:rPr>
          <w:rFonts w:asciiTheme="minorHAnsi" w:hAnsiTheme="minorHAnsi" w:cs="Tahoma"/>
          <w:bCs/>
        </w:rPr>
      </w:pPr>
      <w:r>
        <w:br w:type="column"/>
      </w:r>
      <w:r w:rsidRPr="00DF2BA5">
        <w:rPr>
          <w:rFonts w:asciiTheme="minorHAnsi" w:hAnsiTheme="minorHAnsi"/>
          <w:noProof/>
          <w:lang w:eastAsia="pl-PL"/>
        </w:rPr>
        <w:lastRenderedPageBreak/>
        <w:drawing>
          <wp:anchor distT="0" distB="0" distL="114300" distR="114300" simplePos="0" relativeHeight="251664384" behindDoc="0" locked="0" layoutInCell="1" allowOverlap="1" wp14:anchorId="7036FA7D" wp14:editId="08348141">
            <wp:simplePos x="0" y="0"/>
            <wp:positionH relativeFrom="margin">
              <wp:align>center</wp:align>
            </wp:positionH>
            <wp:positionV relativeFrom="paragraph">
              <wp:posOffset>-598805</wp:posOffset>
            </wp:positionV>
            <wp:extent cx="6278880" cy="837565"/>
            <wp:effectExtent l="0" t="0" r="7620" b="63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880" cy="837565"/>
                    </a:xfrm>
                    <a:prstGeom prst="rect">
                      <a:avLst/>
                    </a:prstGeom>
                    <a:noFill/>
                  </pic:spPr>
                </pic:pic>
              </a:graphicData>
            </a:graphic>
            <wp14:sizeRelH relativeFrom="page">
              <wp14:pctWidth>0</wp14:pctWidth>
            </wp14:sizeRelH>
            <wp14:sizeRelV relativeFrom="page">
              <wp14:pctHeight>0</wp14:pctHeight>
            </wp14:sizeRelV>
          </wp:anchor>
        </w:drawing>
      </w:r>
    </w:p>
    <w:p w:rsidR="00AF7253" w:rsidRPr="00DF2BA5" w:rsidRDefault="00AF7253" w:rsidP="00AF7253">
      <w:pPr>
        <w:autoSpaceDE w:val="0"/>
        <w:rPr>
          <w:rFonts w:asciiTheme="minorHAnsi" w:hAnsiTheme="minorHAnsi" w:cs="Tahoma"/>
          <w:bCs/>
        </w:rPr>
      </w:pPr>
    </w:p>
    <w:p w:rsidR="00AF7253" w:rsidRPr="0003741A" w:rsidRDefault="00AF7253" w:rsidP="0003741A">
      <w:pPr>
        <w:autoSpaceDE w:val="0"/>
        <w:spacing w:after="120" w:line="240" w:lineRule="auto"/>
        <w:jc w:val="right"/>
        <w:rPr>
          <w:rFonts w:asciiTheme="minorHAnsi" w:hAnsiTheme="minorHAnsi" w:cs="Tahoma"/>
          <w:bCs/>
        </w:rPr>
      </w:pPr>
      <w:r w:rsidRPr="0003741A">
        <w:rPr>
          <w:rFonts w:asciiTheme="minorHAnsi" w:hAnsiTheme="minorHAnsi" w:cs="Tahoma"/>
          <w:bCs/>
          <w:u w:val="single"/>
        </w:rPr>
        <w:t>Załącznik nr 2 do Zapytania ofertowego</w:t>
      </w:r>
    </w:p>
    <w:p w:rsidR="00AF7253" w:rsidRPr="0003741A" w:rsidRDefault="00AF7253" w:rsidP="0003741A">
      <w:pPr>
        <w:tabs>
          <w:tab w:val="left" w:pos="7020"/>
        </w:tabs>
        <w:spacing w:after="120" w:line="240" w:lineRule="auto"/>
        <w:ind w:right="70"/>
        <w:jc w:val="center"/>
        <w:rPr>
          <w:rFonts w:asciiTheme="minorHAnsi" w:hAnsiTheme="minorHAnsi" w:cs="Tahoma"/>
          <w:b/>
          <w:color w:val="000000"/>
        </w:rPr>
      </w:pPr>
      <w:r w:rsidRPr="002C5A5A">
        <w:rPr>
          <w:rFonts w:asciiTheme="minorHAnsi" w:hAnsiTheme="minorHAnsi"/>
          <w:noProof/>
          <w:u w:val="single"/>
          <w:lang w:eastAsia="pl-PL"/>
        </w:rPr>
        <mc:AlternateContent>
          <mc:Choice Requires="wps">
            <w:drawing>
              <wp:anchor distT="0" distB="0" distL="114300" distR="114300" simplePos="0" relativeHeight="251663360" behindDoc="0" locked="0" layoutInCell="1" allowOverlap="1" wp14:anchorId="614F4732" wp14:editId="396B25ED">
                <wp:simplePos x="0" y="0"/>
                <wp:positionH relativeFrom="column">
                  <wp:posOffset>4728845</wp:posOffset>
                </wp:positionH>
                <wp:positionV relativeFrom="paragraph">
                  <wp:posOffset>-1286510</wp:posOffset>
                </wp:positionV>
                <wp:extent cx="1028700" cy="278765"/>
                <wp:effectExtent l="0" t="1905"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078" w:rsidRPr="00BB795F" w:rsidRDefault="000E0078" w:rsidP="00AF7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F4732" id="_x0000_t202" coordsize="21600,21600" o:spt="202" path="m,l,21600r21600,l21600,xe">
                <v:stroke joinstyle="miter"/>
                <v:path gradientshapeok="t" o:connecttype="rect"/>
              </v:shapetype>
              <v:shape id="Pole tekstowe 1" o:spid="_x0000_s1026" type="#_x0000_t202" style="position:absolute;left:0;text-align:left;margin-left:372.35pt;margin-top:-101.3pt;width:8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" filled="f" stroked="f">
                <v:textbox>
                  <w:txbxContent>
                    <w:p w:rsidR="000E0078" w:rsidRPr="00BB795F" w:rsidRDefault="000E0078" w:rsidP="00AF7253"/>
                  </w:txbxContent>
                </v:textbox>
              </v:shape>
            </w:pict>
          </mc:Fallback>
        </mc:AlternateContent>
      </w:r>
      <w:r w:rsidR="002C5A5A" w:rsidRPr="002C5A5A">
        <w:rPr>
          <w:rFonts w:asciiTheme="minorHAnsi" w:hAnsiTheme="minorHAnsi" w:cs="Tahoma"/>
          <w:b/>
          <w:color w:val="000000"/>
          <w:u w:val="single"/>
        </w:rPr>
        <w:t xml:space="preserve">PROJEKT </w:t>
      </w:r>
      <w:r w:rsidR="002C5A5A">
        <w:rPr>
          <w:rFonts w:asciiTheme="minorHAnsi" w:hAnsiTheme="minorHAnsi" w:cs="Tahoma"/>
          <w:b/>
          <w:color w:val="000000"/>
        </w:rPr>
        <w:t>UMOWY</w:t>
      </w:r>
      <w:r w:rsidRPr="0003741A">
        <w:rPr>
          <w:rFonts w:asciiTheme="minorHAnsi" w:hAnsiTheme="minorHAnsi" w:cs="Tahoma"/>
          <w:b/>
          <w:color w:val="000000"/>
        </w:rPr>
        <w:t xml:space="preserve"> NR …………</w:t>
      </w:r>
    </w:p>
    <w:p w:rsidR="00AF7253" w:rsidRPr="0003741A" w:rsidRDefault="00AF7253" w:rsidP="0003741A">
      <w:pPr>
        <w:pStyle w:val="NormalnyWeb"/>
        <w:spacing w:before="0" w:beforeAutospacing="0" w:after="120" w:afterAutospacing="0"/>
        <w:jc w:val="both"/>
        <w:rPr>
          <w:rFonts w:asciiTheme="minorHAnsi" w:hAnsiTheme="minorHAnsi" w:cs="Tahoma"/>
          <w:sz w:val="22"/>
          <w:szCs w:val="22"/>
        </w:rPr>
      </w:pPr>
      <w:r w:rsidRPr="0003741A">
        <w:rPr>
          <w:rFonts w:asciiTheme="minorHAnsi" w:hAnsiTheme="minorHAnsi" w:cs="Tahoma"/>
          <w:color w:val="000000"/>
          <w:sz w:val="22"/>
          <w:szCs w:val="22"/>
        </w:rPr>
        <w:t xml:space="preserve">zawarta w Mikołajkach dnia … / … / 2016 roku w wyniku przeprowadzonego postępowania o udzielenie zamówienia w trybie Zapytania ofertowego, z zastosowaniem </w:t>
      </w:r>
      <w:r w:rsidRPr="0003741A">
        <w:rPr>
          <w:rFonts w:asciiTheme="minorHAnsi" w:hAnsiTheme="minorHAnsi" w:cs="Tahoma"/>
          <w:sz w:val="22"/>
          <w:szCs w:val="22"/>
        </w:rPr>
        <w:t>art. 4 pkt. 8 ustawy Prawo zamówień publicznych (Dz.U. z 2015 poz. 2164)</w:t>
      </w:r>
      <w:r w:rsidRPr="0003741A">
        <w:rPr>
          <w:rFonts w:asciiTheme="minorHAnsi" w:hAnsiTheme="minorHAnsi" w:cs="Tahoma"/>
          <w:color w:val="000000"/>
          <w:sz w:val="22"/>
          <w:szCs w:val="22"/>
        </w:rPr>
        <w:t xml:space="preserve"> pomiędzy:</w:t>
      </w:r>
    </w:p>
    <w:p w:rsidR="00AF7253" w:rsidRPr="0003741A" w:rsidRDefault="00AF7253" w:rsidP="0003741A">
      <w:pPr>
        <w:pStyle w:val="Lista"/>
        <w:spacing w:line="240" w:lineRule="auto"/>
        <w:ind w:left="0" w:right="142" w:firstLine="0"/>
        <w:rPr>
          <w:rFonts w:asciiTheme="minorHAnsi" w:hAnsiTheme="minorHAnsi" w:cs="Tahoma"/>
          <w:color w:val="000000"/>
          <w:sz w:val="22"/>
          <w:szCs w:val="22"/>
        </w:rPr>
      </w:pPr>
    </w:p>
    <w:p w:rsidR="00AF7253" w:rsidRPr="0003741A" w:rsidRDefault="00AF7253" w:rsidP="0003741A">
      <w:pPr>
        <w:pStyle w:val="Lista"/>
        <w:spacing w:line="240" w:lineRule="auto"/>
        <w:ind w:left="0" w:right="142" w:firstLine="0"/>
        <w:rPr>
          <w:rFonts w:asciiTheme="minorHAnsi" w:hAnsiTheme="minorHAnsi" w:cs="Tahoma"/>
          <w:color w:val="000000"/>
          <w:sz w:val="22"/>
          <w:szCs w:val="22"/>
        </w:rPr>
      </w:pPr>
      <w:r w:rsidRPr="0003741A">
        <w:rPr>
          <w:rFonts w:asciiTheme="minorHAnsi" w:hAnsiTheme="minorHAnsi" w:cs="Tahoma"/>
          <w:color w:val="000000"/>
          <w:sz w:val="22"/>
          <w:szCs w:val="22"/>
        </w:rPr>
        <w:t>Stowarzyszeniem Wielkie Jeziora Mazurskie 2020 reprezentowanym przez Zarząd Stowarzyszenia z siedzibą w Mikołajkach ul. Kolejowa 6, w imieniu którego działają:</w:t>
      </w:r>
    </w:p>
    <w:p w:rsidR="00AF7253" w:rsidRDefault="00AF7253" w:rsidP="005F0D8F">
      <w:pPr>
        <w:pStyle w:val="Lista"/>
        <w:numPr>
          <w:ilvl w:val="1"/>
          <w:numId w:val="7"/>
        </w:numPr>
        <w:spacing w:line="240" w:lineRule="auto"/>
        <w:ind w:left="360" w:right="142"/>
        <w:rPr>
          <w:rFonts w:asciiTheme="minorHAnsi" w:hAnsiTheme="minorHAnsi" w:cs="Tahoma"/>
          <w:color w:val="000000"/>
          <w:sz w:val="22"/>
          <w:szCs w:val="22"/>
        </w:rPr>
      </w:pPr>
      <w:r w:rsidRPr="0003741A">
        <w:rPr>
          <w:rFonts w:asciiTheme="minorHAnsi" w:hAnsiTheme="minorHAnsi" w:cs="Tahoma"/>
          <w:color w:val="000000"/>
          <w:sz w:val="22"/>
          <w:szCs w:val="22"/>
        </w:rPr>
        <w:t>Piotr Jakubo</w:t>
      </w:r>
      <w:r w:rsidR="0003741A">
        <w:rPr>
          <w:rFonts w:asciiTheme="minorHAnsi" w:hAnsiTheme="minorHAnsi" w:cs="Tahoma"/>
          <w:color w:val="000000"/>
          <w:sz w:val="22"/>
          <w:szCs w:val="22"/>
        </w:rPr>
        <w:t xml:space="preserve">wski - </w:t>
      </w:r>
      <w:r w:rsidRPr="0003741A">
        <w:rPr>
          <w:rFonts w:asciiTheme="minorHAnsi" w:hAnsiTheme="minorHAnsi" w:cs="Tahoma"/>
          <w:color w:val="000000"/>
          <w:sz w:val="22"/>
          <w:szCs w:val="22"/>
        </w:rPr>
        <w:t>Przewodniczący Zarządu Stowarzyszenia,</w:t>
      </w:r>
    </w:p>
    <w:p w:rsidR="00AF7253" w:rsidRPr="0003741A" w:rsidRDefault="0003741A" w:rsidP="005F0D8F">
      <w:pPr>
        <w:pStyle w:val="Lista"/>
        <w:numPr>
          <w:ilvl w:val="1"/>
          <w:numId w:val="7"/>
        </w:numPr>
        <w:spacing w:line="240" w:lineRule="auto"/>
        <w:ind w:left="360" w:right="142"/>
        <w:rPr>
          <w:rFonts w:asciiTheme="minorHAnsi" w:hAnsiTheme="minorHAnsi" w:cs="Tahoma"/>
          <w:color w:val="000000"/>
          <w:sz w:val="22"/>
          <w:szCs w:val="22"/>
        </w:rPr>
      </w:pPr>
      <w:r>
        <w:rPr>
          <w:rFonts w:asciiTheme="minorHAnsi" w:hAnsiTheme="minorHAnsi" w:cs="Tahoma"/>
          <w:color w:val="000000"/>
          <w:sz w:val="22"/>
          <w:szCs w:val="22"/>
        </w:rPr>
        <w:t xml:space="preserve">Otolia Siemieniec - </w:t>
      </w:r>
      <w:r w:rsidR="00AF7253" w:rsidRPr="0003741A">
        <w:rPr>
          <w:rFonts w:asciiTheme="minorHAnsi" w:hAnsiTheme="minorHAnsi" w:cs="Tahoma"/>
          <w:color w:val="000000"/>
          <w:sz w:val="22"/>
          <w:szCs w:val="22"/>
        </w:rPr>
        <w:t xml:space="preserve">Skarbnik Zarządu Stowarzyszenia </w:t>
      </w:r>
    </w:p>
    <w:p w:rsidR="00AF7253" w:rsidRPr="0003741A" w:rsidRDefault="00AF7253" w:rsidP="0003741A">
      <w:pPr>
        <w:pStyle w:val="Lista"/>
        <w:spacing w:line="240" w:lineRule="auto"/>
        <w:ind w:right="142"/>
        <w:rPr>
          <w:rFonts w:asciiTheme="minorHAnsi" w:hAnsiTheme="minorHAnsi" w:cs="Tahoma"/>
          <w:color w:val="000000"/>
          <w:sz w:val="22"/>
          <w:szCs w:val="22"/>
        </w:rPr>
      </w:pPr>
      <w:r w:rsidRPr="0003741A">
        <w:rPr>
          <w:rFonts w:asciiTheme="minorHAnsi" w:hAnsiTheme="minorHAnsi" w:cs="Tahoma"/>
          <w:color w:val="000000"/>
          <w:sz w:val="22"/>
          <w:szCs w:val="22"/>
        </w:rPr>
        <w:t xml:space="preserve">zwanymi w dalszej części umowy </w:t>
      </w:r>
      <w:r w:rsidRPr="0003741A">
        <w:rPr>
          <w:rFonts w:asciiTheme="minorHAnsi" w:hAnsiTheme="minorHAnsi" w:cs="Tahoma"/>
          <w:b/>
          <w:bCs/>
          <w:color w:val="000000"/>
          <w:sz w:val="22"/>
          <w:szCs w:val="22"/>
        </w:rPr>
        <w:t xml:space="preserve">Zamawiającym, </w:t>
      </w:r>
      <w:r w:rsidRPr="0003741A">
        <w:rPr>
          <w:rFonts w:asciiTheme="minorHAnsi" w:hAnsiTheme="minorHAnsi" w:cs="Tahoma"/>
          <w:color w:val="000000"/>
          <w:sz w:val="22"/>
          <w:szCs w:val="22"/>
        </w:rPr>
        <w:t xml:space="preserve">a </w:t>
      </w:r>
    </w:p>
    <w:p w:rsidR="00AF7253" w:rsidRPr="0003741A" w:rsidRDefault="00AF7253" w:rsidP="0003741A">
      <w:pPr>
        <w:pStyle w:val="Lista"/>
        <w:spacing w:line="240" w:lineRule="auto"/>
        <w:ind w:left="0" w:firstLine="0"/>
        <w:jc w:val="left"/>
        <w:rPr>
          <w:rFonts w:asciiTheme="minorHAnsi" w:hAnsiTheme="minorHAnsi" w:cs="Tahoma"/>
          <w:color w:val="000000"/>
          <w:sz w:val="22"/>
          <w:szCs w:val="22"/>
        </w:rPr>
      </w:pPr>
    </w:p>
    <w:p w:rsidR="00AF7253" w:rsidRPr="0003741A" w:rsidRDefault="00AF7253" w:rsidP="0003741A">
      <w:pPr>
        <w:pStyle w:val="Lista"/>
        <w:spacing w:line="240" w:lineRule="auto"/>
        <w:ind w:left="0" w:firstLine="0"/>
        <w:jc w:val="left"/>
        <w:rPr>
          <w:rFonts w:asciiTheme="minorHAnsi" w:hAnsiTheme="minorHAnsi" w:cs="Tahoma"/>
          <w:color w:val="000000"/>
          <w:sz w:val="22"/>
          <w:szCs w:val="22"/>
        </w:rPr>
      </w:pPr>
      <w:r w:rsidRPr="0003741A">
        <w:rPr>
          <w:rFonts w:asciiTheme="minorHAnsi" w:hAnsiTheme="minorHAnsi" w:cs="Tahoma"/>
          <w:color w:val="000000"/>
          <w:sz w:val="22"/>
          <w:szCs w:val="22"/>
        </w:rPr>
        <w:t>………………………………………………………………………………………………….........................…………………………………</w:t>
      </w:r>
    </w:p>
    <w:p w:rsidR="00AF7253" w:rsidRPr="0003741A" w:rsidRDefault="00AF7253" w:rsidP="0003741A">
      <w:pPr>
        <w:pStyle w:val="Lista"/>
        <w:spacing w:line="240" w:lineRule="auto"/>
        <w:ind w:right="142"/>
        <w:rPr>
          <w:rFonts w:asciiTheme="minorHAnsi" w:hAnsiTheme="minorHAnsi" w:cs="Tahoma"/>
          <w:color w:val="000000"/>
          <w:sz w:val="22"/>
          <w:szCs w:val="22"/>
        </w:rPr>
      </w:pPr>
      <w:r w:rsidRPr="0003741A">
        <w:rPr>
          <w:rFonts w:asciiTheme="minorHAnsi" w:hAnsiTheme="minorHAnsi" w:cs="Tahoma"/>
          <w:color w:val="000000"/>
          <w:sz w:val="22"/>
          <w:szCs w:val="22"/>
        </w:rPr>
        <w:t xml:space="preserve">reprezentowanym przez: </w:t>
      </w:r>
    </w:p>
    <w:p w:rsidR="00AF7253" w:rsidRPr="0003741A" w:rsidRDefault="00AF7253" w:rsidP="0003741A">
      <w:pPr>
        <w:pStyle w:val="Lista"/>
        <w:spacing w:line="240" w:lineRule="auto"/>
        <w:ind w:left="57" w:right="142" w:firstLine="0"/>
        <w:rPr>
          <w:rFonts w:asciiTheme="minorHAnsi" w:hAnsiTheme="minorHAnsi" w:cs="Tahoma"/>
          <w:color w:val="000000"/>
          <w:sz w:val="22"/>
          <w:szCs w:val="22"/>
        </w:rPr>
      </w:pPr>
      <w:r w:rsidRPr="0003741A">
        <w:rPr>
          <w:rFonts w:asciiTheme="minorHAnsi" w:hAnsiTheme="minorHAnsi" w:cs="Tahoma"/>
          <w:color w:val="000000"/>
          <w:sz w:val="22"/>
          <w:szCs w:val="22"/>
        </w:rPr>
        <w:t>……………………………………………………………………………………………………………………………………………………………………………………………………………………………………………………………………………………………………………………</w:t>
      </w:r>
    </w:p>
    <w:p w:rsidR="00AF7253" w:rsidRPr="0003741A" w:rsidRDefault="00AF7253" w:rsidP="0003741A">
      <w:pPr>
        <w:spacing w:after="120" w:line="240" w:lineRule="auto"/>
        <w:ind w:right="142"/>
        <w:rPr>
          <w:rFonts w:asciiTheme="minorHAnsi" w:hAnsiTheme="minorHAnsi" w:cs="Tahoma"/>
          <w:bCs/>
          <w:color w:val="000000"/>
        </w:rPr>
      </w:pPr>
      <w:r w:rsidRPr="0003741A">
        <w:rPr>
          <w:rFonts w:asciiTheme="minorHAnsi" w:hAnsiTheme="minorHAnsi" w:cs="Tahoma"/>
          <w:color w:val="000000"/>
        </w:rPr>
        <w:t xml:space="preserve">zwanym w dalszej części umowy </w:t>
      </w:r>
      <w:r w:rsidRPr="0003741A">
        <w:rPr>
          <w:rFonts w:asciiTheme="minorHAnsi" w:hAnsiTheme="minorHAnsi" w:cs="Tahoma"/>
          <w:b/>
          <w:bCs/>
          <w:color w:val="000000"/>
        </w:rPr>
        <w:t>Wykonawcą</w:t>
      </w:r>
    </w:p>
    <w:p w:rsidR="0008139D" w:rsidRPr="0003741A" w:rsidRDefault="0008139D" w:rsidP="0003741A">
      <w:pPr>
        <w:spacing w:after="120" w:line="240" w:lineRule="auto"/>
        <w:ind w:right="-142"/>
        <w:jc w:val="both"/>
        <w:rPr>
          <w:rFonts w:asciiTheme="minorHAnsi" w:hAnsiTheme="minorHAnsi"/>
          <w:i/>
          <w:color w:val="000000"/>
        </w:rPr>
      </w:pPr>
      <w:r w:rsidRPr="0003741A">
        <w:rPr>
          <w:rFonts w:asciiTheme="minorHAnsi" w:hAnsiTheme="minorHAnsi"/>
          <w:i/>
          <w:color w:val="000000"/>
        </w:rPr>
        <w:t>Z uwagi na wartość umowy nie przekraczającą 30.000 EURO w oparciu o art. 4 pkt 8 ustawy z dnia 29 stycznia 2004 roku – Prawo zamówień publicznych (tj.</w:t>
      </w:r>
      <w:r w:rsidRPr="0003741A">
        <w:rPr>
          <w:rFonts w:asciiTheme="minorHAnsi" w:hAnsiTheme="minorHAnsi"/>
          <w:bCs/>
          <w:i/>
          <w:color w:val="000000"/>
        </w:rPr>
        <w:t xml:space="preserve"> Dz. U. z 2015 r., poz. 2164)</w:t>
      </w:r>
      <w:r w:rsidRPr="0003741A">
        <w:rPr>
          <w:rFonts w:asciiTheme="minorHAnsi" w:hAnsiTheme="minorHAnsi"/>
          <w:i/>
          <w:color w:val="000000"/>
        </w:rPr>
        <w:t xml:space="preserve"> nie stosuje się przepisów ustawy.</w:t>
      </w:r>
    </w:p>
    <w:p w:rsidR="0058237E" w:rsidRDefault="0058237E" w:rsidP="0003741A">
      <w:pPr>
        <w:spacing w:after="0" w:line="240" w:lineRule="auto"/>
        <w:jc w:val="center"/>
        <w:rPr>
          <w:rFonts w:asciiTheme="minorHAnsi" w:hAnsiTheme="minorHAnsi" w:cs="Tahoma"/>
          <w:b/>
          <w:color w:val="000000"/>
        </w:rPr>
      </w:pPr>
    </w:p>
    <w:p w:rsidR="00AF7253" w:rsidRPr="0003741A" w:rsidRDefault="00AF7253" w:rsidP="0003741A">
      <w:pPr>
        <w:spacing w:after="0" w:line="240" w:lineRule="auto"/>
        <w:jc w:val="center"/>
        <w:rPr>
          <w:rFonts w:asciiTheme="minorHAnsi" w:hAnsiTheme="minorHAnsi" w:cs="Tahoma"/>
          <w:b/>
          <w:color w:val="000000"/>
        </w:rPr>
      </w:pPr>
      <w:r w:rsidRPr="0003741A">
        <w:rPr>
          <w:rFonts w:asciiTheme="minorHAnsi" w:hAnsiTheme="minorHAnsi" w:cs="Tahoma"/>
          <w:b/>
          <w:color w:val="000000"/>
        </w:rPr>
        <w:t>§ 1</w:t>
      </w:r>
    </w:p>
    <w:p w:rsidR="007C2E92" w:rsidRDefault="007C2E92" w:rsidP="0003741A">
      <w:pPr>
        <w:spacing w:after="0" w:line="240" w:lineRule="auto"/>
        <w:jc w:val="center"/>
        <w:rPr>
          <w:rFonts w:asciiTheme="minorHAnsi" w:hAnsiTheme="minorHAnsi" w:cs="Tahoma"/>
          <w:b/>
          <w:color w:val="000000"/>
        </w:rPr>
      </w:pPr>
      <w:r w:rsidRPr="0003741A">
        <w:rPr>
          <w:rFonts w:asciiTheme="minorHAnsi" w:hAnsiTheme="minorHAnsi" w:cs="Tahoma"/>
          <w:b/>
          <w:color w:val="000000"/>
        </w:rPr>
        <w:t>Przedmiot umowy</w:t>
      </w:r>
    </w:p>
    <w:p w:rsidR="0003741A" w:rsidRPr="0003741A" w:rsidRDefault="0003741A" w:rsidP="0003741A">
      <w:pPr>
        <w:spacing w:after="0" w:line="240" w:lineRule="auto"/>
        <w:jc w:val="center"/>
        <w:rPr>
          <w:rFonts w:asciiTheme="minorHAnsi" w:hAnsiTheme="minorHAnsi" w:cs="Tahoma"/>
          <w:b/>
          <w:color w:val="000000"/>
        </w:rPr>
      </w:pPr>
    </w:p>
    <w:p w:rsidR="00AF7253" w:rsidRPr="0003741A" w:rsidRDefault="00AF7253" w:rsidP="005F0D8F">
      <w:pPr>
        <w:pStyle w:val="NormalnyWeb"/>
        <w:numPr>
          <w:ilvl w:val="0"/>
          <w:numId w:val="34"/>
        </w:numPr>
        <w:spacing w:before="0" w:beforeAutospacing="0" w:after="120" w:afterAutospacing="0"/>
        <w:ind w:left="360"/>
        <w:jc w:val="both"/>
        <w:rPr>
          <w:rFonts w:asciiTheme="minorHAnsi" w:hAnsiTheme="minorHAnsi" w:cs="Tahoma"/>
          <w:sz w:val="22"/>
          <w:szCs w:val="22"/>
        </w:rPr>
      </w:pPr>
      <w:r w:rsidRPr="0003741A">
        <w:rPr>
          <w:rFonts w:asciiTheme="minorHAnsi" w:hAnsiTheme="minorHAnsi" w:cs="Tahoma"/>
          <w:color w:val="000000"/>
          <w:sz w:val="22"/>
          <w:szCs w:val="22"/>
        </w:rPr>
        <w:t>Przedmiotem umowy jest usługa polegająca na:</w:t>
      </w:r>
    </w:p>
    <w:p w:rsidR="00AF7253" w:rsidRPr="002C5A5A" w:rsidRDefault="00B722EF" w:rsidP="005F0D8F">
      <w:pPr>
        <w:pStyle w:val="NormalnyWeb"/>
        <w:numPr>
          <w:ilvl w:val="0"/>
          <w:numId w:val="35"/>
        </w:numPr>
        <w:spacing w:before="0" w:beforeAutospacing="0" w:after="120" w:afterAutospacing="0"/>
        <w:ind w:left="737" w:hanging="357"/>
        <w:jc w:val="both"/>
        <w:rPr>
          <w:rFonts w:asciiTheme="minorHAnsi" w:hAnsiTheme="minorHAnsi" w:cs="Tahoma"/>
          <w:sz w:val="22"/>
          <w:szCs w:val="22"/>
        </w:rPr>
      </w:pPr>
      <w:r w:rsidRPr="002C5A5A">
        <w:rPr>
          <w:rFonts w:asciiTheme="minorHAnsi" w:hAnsiTheme="minorHAnsi"/>
          <w:sz w:val="22"/>
          <w:szCs w:val="22"/>
        </w:rPr>
        <w:t>w</w:t>
      </w:r>
      <w:r w:rsidR="0008139D" w:rsidRPr="002C5A5A">
        <w:rPr>
          <w:rFonts w:asciiTheme="minorHAnsi" w:hAnsiTheme="minorHAnsi"/>
          <w:sz w:val="22"/>
          <w:szCs w:val="22"/>
        </w:rPr>
        <w:t>eryfikacji</w:t>
      </w:r>
      <w:r w:rsidRPr="002C5A5A">
        <w:rPr>
          <w:rFonts w:asciiTheme="minorHAnsi" w:hAnsiTheme="minorHAnsi"/>
          <w:sz w:val="22"/>
          <w:szCs w:val="22"/>
        </w:rPr>
        <w:t xml:space="preserve">, </w:t>
      </w:r>
      <w:r w:rsidR="0008139D" w:rsidRPr="002C5A5A">
        <w:rPr>
          <w:rFonts w:asciiTheme="minorHAnsi" w:hAnsiTheme="minorHAnsi"/>
          <w:sz w:val="22"/>
          <w:szCs w:val="22"/>
        </w:rPr>
        <w:t xml:space="preserve">aktualizacji </w:t>
      </w:r>
      <w:r w:rsidRPr="002C5A5A">
        <w:rPr>
          <w:rFonts w:asciiTheme="minorHAnsi" w:hAnsiTheme="minorHAnsi"/>
          <w:sz w:val="22"/>
          <w:szCs w:val="22"/>
        </w:rPr>
        <w:t xml:space="preserve">i uszczegółowieniu koncepcji przebiegu i </w:t>
      </w:r>
      <w:r w:rsidR="0008139D" w:rsidRPr="002C5A5A">
        <w:rPr>
          <w:rFonts w:asciiTheme="minorHAnsi" w:hAnsiTheme="minorHAnsi"/>
          <w:sz w:val="22"/>
          <w:szCs w:val="22"/>
        </w:rPr>
        <w:t>programu funkcjonalno-użytkowego Mazurskiej Pętli Rowerowej</w:t>
      </w:r>
      <w:r w:rsidR="00AF7253" w:rsidRPr="002C5A5A">
        <w:rPr>
          <w:rFonts w:asciiTheme="minorHAnsi" w:hAnsiTheme="minorHAnsi" w:cs="Tahoma"/>
          <w:sz w:val="22"/>
          <w:szCs w:val="22"/>
        </w:rPr>
        <w:t>,</w:t>
      </w:r>
    </w:p>
    <w:p w:rsidR="00AF7253" w:rsidRPr="002C5A5A" w:rsidRDefault="0008139D" w:rsidP="005F0D8F">
      <w:pPr>
        <w:pStyle w:val="NormalnyWeb"/>
        <w:numPr>
          <w:ilvl w:val="0"/>
          <w:numId w:val="35"/>
        </w:numPr>
        <w:spacing w:before="0" w:beforeAutospacing="0" w:after="120" w:afterAutospacing="0"/>
        <w:ind w:left="737"/>
        <w:jc w:val="both"/>
        <w:rPr>
          <w:rFonts w:asciiTheme="minorHAnsi" w:hAnsiTheme="minorHAnsi" w:cs="Tahoma"/>
          <w:sz w:val="22"/>
          <w:szCs w:val="22"/>
        </w:rPr>
      </w:pPr>
      <w:r w:rsidRPr="002C5A5A">
        <w:rPr>
          <w:rFonts w:asciiTheme="minorHAnsi" w:hAnsiTheme="minorHAnsi"/>
          <w:sz w:val="22"/>
          <w:szCs w:val="22"/>
        </w:rPr>
        <w:t xml:space="preserve">przygotowaniu części SIWZ na wykonanie dokumentacji </w:t>
      </w:r>
      <w:r w:rsidR="00B722EF" w:rsidRPr="002C5A5A">
        <w:rPr>
          <w:rFonts w:asciiTheme="minorHAnsi" w:hAnsiTheme="minorHAnsi"/>
          <w:sz w:val="22"/>
          <w:szCs w:val="22"/>
        </w:rPr>
        <w:t xml:space="preserve">technicznej i kosztorysowej </w:t>
      </w:r>
      <w:r w:rsidRPr="002C5A5A">
        <w:rPr>
          <w:rFonts w:asciiTheme="minorHAnsi" w:hAnsiTheme="minorHAnsi"/>
          <w:sz w:val="22"/>
          <w:szCs w:val="22"/>
        </w:rPr>
        <w:t xml:space="preserve">w zakresie opisu przedmiotu zamówienia dla </w:t>
      </w:r>
      <w:r w:rsidR="009C0207" w:rsidRPr="002C5A5A">
        <w:rPr>
          <w:rFonts w:asciiTheme="minorHAnsi" w:hAnsiTheme="minorHAnsi"/>
          <w:sz w:val="22"/>
          <w:szCs w:val="22"/>
        </w:rPr>
        <w:t xml:space="preserve">przedsięwzięcia pn. </w:t>
      </w:r>
      <w:r w:rsidRPr="002C5A5A">
        <w:rPr>
          <w:rFonts w:asciiTheme="minorHAnsi" w:hAnsiTheme="minorHAnsi"/>
          <w:sz w:val="22"/>
          <w:szCs w:val="22"/>
        </w:rPr>
        <w:t xml:space="preserve">Mazurska Pętla Rowerowa </w:t>
      </w:r>
      <w:r w:rsidR="009C0207" w:rsidRPr="002C5A5A">
        <w:rPr>
          <w:rFonts w:asciiTheme="minorHAnsi" w:hAnsiTheme="minorHAnsi"/>
          <w:sz w:val="22"/>
          <w:szCs w:val="22"/>
        </w:rPr>
        <w:t>składającego się z 3 etapów</w:t>
      </w:r>
      <w:r w:rsidRPr="002C5A5A">
        <w:rPr>
          <w:rFonts w:asciiTheme="minorHAnsi" w:hAnsiTheme="minorHAnsi"/>
          <w:sz w:val="22"/>
          <w:szCs w:val="22"/>
        </w:rPr>
        <w:t xml:space="preserve">, które będą zrealizowane z udziałem środków Unii Europejskiej </w:t>
      </w:r>
      <w:r w:rsidRPr="002C5A5A">
        <w:rPr>
          <w:rFonts w:asciiTheme="minorHAnsi" w:hAnsiTheme="minorHAnsi" w:cs="Arial"/>
          <w:sz w:val="22"/>
          <w:szCs w:val="22"/>
        </w:rPr>
        <w:t xml:space="preserve">w ramach RPO </w:t>
      </w:r>
      <w:r w:rsidR="009C0207" w:rsidRPr="002C5A5A">
        <w:rPr>
          <w:rFonts w:asciiTheme="minorHAnsi" w:hAnsiTheme="minorHAnsi" w:cs="Arial"/>
          <w:sz w:val="22"/>
          <w:szCs w:val="22"/>
        </w:rPr>
        <w:t xml:space="preserve">Woj. </w:t>
      </w:r>
      <w:r w:rsidRPr="002C5A5A">
        <w:rPr>
          <w:rFonts w:asciiTheme="minorHAnsi" w:hAnsiTheme="minorHAnsi" w:cs="Arial"/>
          <w:sz w:val="22"/>
          <w:szCs w:val="22"/>
        </w:rPr>
        <w:t>Warmi</w:t>
      </w:r>
      <w:r w:rsidR="009C0207" w:rsidRPr="002C5A5A">
        <w:rPr>
          <w:rFonts w:asciiTheme="minorHAnsi" w:hAnsiTheme="minorHAnsi" w:cs="Arial"/>
          <w:sz w:val="22"/>
          <w:szCs w:val="22"/>
        </w:rPr>
        <w:t>ńsko-</w:t>
      </w:r>
      <w:r w:rsidRPr="002C5A5A">
        <w:rPr>
          <w:rFonts w:asciiTheme="minorHAnsi" w:hAnsiTheme="minorHAnsi" w:cs="Arial"/>
          <w:sz w:val="22"/>
          <w:szCs w:val="22"/>
        </w:rPr>
        <w:t>Mazur</w:t>
      </w:r>
      <w:r w:rsidR="009C0207" w:rsidRPr="002C5A5A">
        <w:rPr>
          <w:rFonts w:asciiTheme="minorHAnsi" w:hAnsiTheme="minorHAnsi" w:cs="Arial"/>
          <w:sz w:val="22"/>
          <w:szCs w:val="22"/>
        </w:rPr>
        <w:t xml:space="preserve">skiego na lata </w:t>
      </w:r>
      <w:r w:rsidRPr="002C5A5A">
        <w:rPr>
          <w:rFonts w:asciiTheme="minorHAnsi" w:hAnsiTheme="minorHAnsi" w:cs="Arial"/>
          <w:sz w:val="22"/>
          <w:szCs w:val="22"/>
        </w:rPr>
        <w:t>2014-2020</w:t>
      </w:r>
      <w:r w:rsidR="00AF7253" w:rsidRPr="002C5A5A">
        <w:rPr>
          <w:rFonts w:asciiTheme="minorHAnsi" w:hAnsiTheme="minorHAnsi" w:cs="Tahoma"/>
          <w:sz w:val="22"/>
          <w:szCs w:val="22"/>
        </w:rPr>
        <w:t>, Działanie 6.2. Dziedzictwo naturalne, Poddziałanie 6.2.3. Efektywne wykorzystanie zasobów.</w:t>
      </w:r>
    </w:p>
    <w:p w:rsidR="00AF7253" w:rsidRPr="0003741A" w:rsidRDefault="00AF7253" w:rsidP="005F0D8F">
      <w:pPr>
        <w:numPr>
          <w:ilvl w:val="0"/>
          <w:numId w:val="34"/>
        </w:numPr>
        <w:spacing w:after="120" w:line="240" w:lineRule="auto"/>
        <w:ind w:left="360"/>
        <w:jc w:val="both"/>
        <w:rPr>
          <w:rFonts w:asciiTheme="minorHAnsi" w:hAnsiTheme="minorHAnsi" w:cs="Tahoma"/>
        </w:rPr>
      </w:pPr>
      <w:r w:rsidRPr="002C5A5A">
        <w:rPr>
          <w:rFonts w:asciiTheme="minorHAnsi" w:hAnsiTheme="minorHAnsi" w:cs="Tahoma"/>
        </w:rPr>
        <w:t xml:space="preserve">Wykonawca zrealizuje przedmiot umowy </w:t>
      </w:r>
      <w:r w:rsidR="00DB6FB2" w:rsidRPr="002C5A5A">
        <w:rPr>
          <w:rFonts w:asciiTheme="minorHAnsi" w:hAnsiTheme="minorHAnsi" w:cs="Tahoma"/>
          <w:color w:val="000000"/>
        </w:rPr>
        <w:t>zgodnie z</w:t>
      </w:r>
      <w:r w:rsidRPr="002C5A5A">
        <w:rPr>
          <w:rFonts w:asciiTheme="minorHAnsi" w:hAnsiTheme="minorHAnsi" w:cs="Tahoma"/>
          <w:color w:val="000000"/>
        </w:rPr>
        <w:t xml:space="preserve"> Zapytaniem ofertowym (Załącznik nr 1)</w:t>
      </w:r>
      <w:r w:rsidRPr="002C5A5A">
        <w:rPr>
          <w:rFonts w:asciiTheme="minorHAnsi" w:hAnsiTheme="minorHAnsi" w:cs="Tahoma"/>
        </w:rPr>
        <w:t xml:space="preserve"> oraz</w:t>
      </w:r>
      <w:r w:rsidRPr="0003741A">
        <w:rPr>
          <w:rFonts w:asciiTheme="minorHAnsi" w:hAnsiTheme="minorHAnsi" w:cs="Tahoma"/>
        </w:rPr>
        <w:t xml:space="preserve"> Ofertą Wykonawcy (Załącznik nr 2), które są załącznikami do umowy i stanowią jej integralną część.</w:t>
      </w:r>
    </w:p>
    <w:p w:rsidR="0008139D" w:rsidRPr="0003741A" w:rsidRDefault="002C5A5A" w:rsidP="005F0D8F">
      <w:pPr>
        <w:numPr>
          <w:ilvl w:val="0"/>
          <w:numId w:val="34"/>
        </w:numPr>
        <w:spacing w:after="120" w:line="240" w:lineRule="auto"/>
        <w:ind w:left="360"/>
        <w:jc w:val="both"/>
        <w:rPr>
          <w:rFonts w:asciiTheme="minorHAnsi" w:hAnsiTheme="minorHAnsi" w:cs="Tahoma"/>
        </w:rPr>
      </w:pPr>
      <w:r>
        <w:rPr>
          <w:rFonts w:asciiTheme="minorHAnsi" w:hAnsiTheme="minorHAnsi"/>
        </w:rPr>
        <w:t>Wykonawca oświadcza, że</w:t>
      </w:r>
      <w:r w:rsidR="0008139D" w:rsidRPr="0003741A">
        <w:rPr>
          <w:rFonts w:asciiTheme="minorHAnsi" w:hAnsiTheme="minorHAnsi"/>
        </w:rPr>
        <w:t>:</w:t>
      </w:r>
    </w:p>
    <w:p w:rsidR="0008139D" w:rsidRPr="0003741A" w:rsidRDefault="0008139D" w:rsidP="005F0D8F">
      <w:pPr>
        <w:pStyle w:val="Akapitzlist"/>
        <w:numPr>
          <w:ilvl w:val="0"/>
          <w:numId w:val="21"/>
        </w:numPr>
        <w:spacing w:after="120" w:line="240" w:lineRule="auto"/>
        <w:ind w:left="740"/>
        <w:rPr>
          <w:sz w:val="22"/>
          <w:szCs w:val="22"/>
        </w:rPr>
      </w:pPr>
      <w:r w:rsidRPr="0003741A">
        <w:rPr>
          <w:sz w:val="22"/>
          <w:szCs w:val="22"/>
        </w:rPr>
        <w:t>na podstawie dokumentów otrzymanych od Zamawiającego posiadł znajomość ogólnych i</w:t>
      </w:r>
      <w:r w:rsidR="0003741A">
        <w:rPr>
          <w:sz w:val="22"/>
          <w:szCs w:val="22"/>
        </w:rPr>
        <w:t> </w:t>
      </w:r>
      <w:r w:rsidRPr="0003741A">
        <w:rPr>
          <w:sz w:val="22"/>
          <w:szCs w:val="22"/>
        </w:rPr>
        <w:t>szczególnych warunków związanych z obszarem objętym opracowywaną dokumentacją i</w:t>
      </w:r>
      <w:r w:rsidR="0003741A">
        <w:rPr>
          <w:sz w:val="22"/>
          <w:szCs w:val="22"/>
        </w:rPr>
        <w:t> </w:t>
      </w:r>
      <w:r w:rsidRPr="0003741A">
        <w:rPr>
          <w:sz w:val="22"/>
          <w:szCs w:val="22"/>
        </w:rPr>
        <w:t>trudnościami jakie mogą wynikać z charakterystyki terenu,</w:t>
      </w:r>
    </w:p>
    <w:p w:rsidR="0008139D" w:rsidRPr="0003741A" w:rsidRDefault="0008139D" w:rsidP="005F0D8F">
      <w:pPr>
        <w:pStyle w:val="Akapitzlist"/>
        <w:numPr>
          <w:ilvl w:val="0"/>
          <w:numId w:val="21"/>
        </w:numPr>
        <w:spacing w:after="120" w:line="240" w:lineRule="auto"/>
        <w:ind w:left="740"/>
        <w:rPr>
          <w:sz w:val="22"/>
          <w:szCs w:val="22"/>
        </w:rPr>
      </w:pPr>
      <w:r w:rsidRPr="0003741A">
        <w:rPr>
          <w:sz w:val="22"/>
          <w:szCs w:val="22"/>
        </w:rPr>
        <w:lastRenderedPageBreak/>
        <w:t>z należytą starannością zapoznał się z wymaganiami Zamawiającego, które uwzględnił w</w:t>
      </w:r>
      <w:r w:rsidR="0003741A">
        <w:rPr>
          <w:sz w:val="22"/>
          <w:szCs w:val="22"/>
        </w:rPr>
        <w:t> </w:t>
      </w:r>
      <w:r w:rsidRPr="0003741A">
        <w:rPr>
          <w:sz w:val="22"/>
          <w:szCs w:val="22"/>
        </w:rPr>
        <w:t>swojej ofercie i dokonał wyceny prac,</w:t>
      </w:r>
    </w:p>
    <w:p w:rsidR="0008139D" w:rsidRPr="0003741A" w:rsidRDefault="0008139D" w:rsidP="005F0D8F">
      <w:pPr>
        <w:pStyle w:val="Akapitzlist"/>
        <w:numPr>
          <w:ilvl w:val="0"/>
          <w:numId w:val="21"/>
        </w:numPr>
        <w:spacing w:after="120" w:line="240" w:lineRule="auto"/>
        <w:ind w:left="740"/>
        <w:rPr>
          <w:sz w:val="22"/>
          <w:szCs w:val="22"/>
        </w:rPr>
      </w:pPr>
      <w:r w:rsidRPr="0003741A">
        <w:rPr>
          <w:sz w:val="22"/>
          <w:szCs w:val="22"/>
        </w:rPr>
        <w:t>rozważył warunki realizacji umowy i wynikające z nich koszty oraz inne okoliczności niezbędne do zrealizowania powierzonego zadania,</w:t>
      </w:r>
    </w:p>
    <w:p w:rsidR="00AF7253" w:rsidRDefault="0008139D" w:rsidP="005F0D8F">
      <w:pPr>
        <w:pStyle w:val="Akapitzlist"/>
        <w:numPr>
          <w:ilvl w:val="0"/>
          <w:numId w:val="21"/>
        </w:numPr>
        <w:spacing w:after="120" w:line="240" w:lineRule="auto"/>
        <w:ind w:left="737" w:hanging="357"/>
        <w:rPr>
          <w:sz w:val="22"/>
          <w:szCs w:val="22"/>
        </w:rPr>
      </w:pPr>
      <w:r w:rsidRPr="0003741A">
        <w:rPr>
          <w:sz w:val="22"/>
          <w:szCs w:val="22"/>
        </w:rPr>
        <w:t>posiada wymagane obowiązującymi przepisami uprawnienia, konieczne doświadczenie i</w:t>
      </w:r>
      <w:r w:rsidR="0058237E">
        <w:rPr>
          <w:sz w:val="22"/>
          <w:szCs w:val="22"/>
        </w:rPr>
        <w:t> </w:t>
      </w:r>
      <w:r w:rsidRPr="0003741A">
        <w:rPr>
          <w:sz w:val="22"/>
          <w:szCs w:val="22"/>
        </w:rPr>
        <w:t>profesjonalne kwalifikacje do wykonania Przedmiotu umowy, jak również dysponuje niezbędnym zapleczem technicznym i osobowym do ich przeprowadzenia i nie widzi przeszkód do pełnego i terminowego wykonania niniejszej umowy.</w:t>
      </w:r>
    </w:p>
    <w:p w:rsidR="003C4985" w:rsidRPr="0003741A" w:rsidRDefault="003C4985" w:rsidP="005F0D8F">
      <w:pPr>
        <w:pStyle w:val="Akapitzlist"/>
        <w:numPr>
          <w:ilvl w:val="0"/>
          <w:numId w:val="37"/>
        </w:numPr>
        <w:spacing w:after="120" w:line="240" w:lineRule="auto"/>
        <w:ind w:left="360" w:hanging="357"/>
        <w:rPr>
          <w:sz w:val="22"/>
          <w:szCs w:val="22"/>
          <w:lang w:val="x-none"/>
        </w:rPr>
      </w:pPr>
      <w:r w:rsidRPr="0003741A">
        <w:rPr>
          <w:sz w:val="22"/>
          <w:szCs w:val="22"/>
          <w:lang w:val="x-none"/>
        </w:rPr>
        <w:t xml:space="preserve">W ramach realizacji Przedmiotu umowy i w ramach wynagrodzenia, o </w:t>
      </w:r>
      <w:r w:rsidRPr="0003741A">
        <w:rPr>
          <w:sz w:val="22"/>
          <w:szCs w:val="22"/>
        </w:rPr>
        <w:t>którym mowa</w:t>
      </w:r>
      <w:r w:rsidRPr="0003741A">
        <w:rPr>
          <w:sz w:val="22"/>
          <w:szCs w:val="22"/>
          <w:lang w:val="x-none"/>
        </w:rPr>
        <w:t xml:space="preserve"> w § </w:t>
      </w:r>
      <w:r w:rsidR="0003741A" w:rsidRPr="0003741A">
        <w:rPr>
          <w:sz w:val="22"/>
          <w:szCs w:val="22"/>
        </w:rPr>
        <w:t>5</w:t>
      </w:r>
      <w:r w:rsidRPr="0003741A">
        <w:rPr>
          <w:sz w:val="22"/>
          <w:szCs w:val="22"/>
        </w:rPr>
        <w:t xml:space="preserve"> </w:t>
      </w:r>
      <w:r w:rsidR="0003741A">
        <w:rPr>
          <w:sz w:val="22"/>
          <w:szCs w:val="22"/>
        </w:rPr>
        <w:t xml:space="preserve">ust. 1 </w:t>
      </w:r>
      <w:r w:rsidRPr="0003741A">
        <w:rPr>
          <w:sz w:val="22"/>
          <w:szCs w:val="22"/>
          <w:lang w:val="x-none"/>
        </w:rPr>
        <w:t>niniejszej umowy, Wykonawca zobowiązany jest również do:</w:t>
      </w:r>
    </w:p>
    <w:p w:rsidR="003C4985" w:rsidRPr="0003741A" w:rsidRDefault="003C4985" w:rsidP="005F0D8F">
      <w:pPr>
        <w:pStyle w:val="Akapitzlist"/>
        <w:numPr>
          <w:ilvl w:val="0"/>
          <w:numId w:val="25"/>
        </w:numPr>
        <w:spacing w:after="120" w:line="240" w:lineRule="auto"/>
        <w:ind w:left="737" w:hanging="357"/>
        <w:rPr>
          <w:sz w:val="22"/>
          <w:szCs w:val="22"/>
          <w:lang w:val="x-none"/>
        </w:rPr>
      </w:pPr>
      <w:r w:rsidRPr="0003741A">
        <w:rPr>
          <w:sz w:val="22"/>
          <w:szCs w:val="22"/>
          <w:lang w:val="x-none"/>
        </w:rPr>
        <w:t>regularnego stawiania się w siedzibie Zamawiającego w celu dokonywania na bieżąco konsultacji z Zamawiającym w zakresie istotnych rozwiązań i postanowień opracowywanego przez Wykonawcę Przedmiotu umowy w terminach uzgodnionych z Zamawiającym po</w:t>
      </w:r>
      <w:r w:rsidR="0003741A">
        <w:rPr>
          <w:sz w:val="22"/>
          <w:szCs w:val="22"/>
        </w:rPr>
        <w:t> </w:t>
      </w:r>
      <w:r w:rsidRPr="0003741A">
        <w:rPr>
          <w:sz w:val="22"/>
          <w:szCs w:val="22"/>
          <w:lang w:val="x-none"/>
        </w:rPr>
        <w:t>podpisaniu niniejszej umowy</w:t>
      </w:r>
      <w:r w:rsidRPr="0003741A">
        <w:rPr>
          <w:sz w:val="22"/>
          <w:szCs w:val="22"/>
        </w:rPr>
        <w:t>;</w:t>
      </w:r>
    </w:p>
    <w:p w:rsidR="003C4985" w:rsidRPr="0003741A" w:rsidRDefault="003C4985" w:rsidP="005F0D8F">
      <w:pPr>
        <w:pStyle w:val="Akapitzlist"/>
        <w:numPr>
          <w:ilvl w:val="0"/>
          <w:numId w:val="25"/>
        </w:numPr>
        <w:spacing w:after="120" w:line="240" w:lineRule="auto"/>
        <w:ind w:left="737" w:hanging="357"/>
        <w:rPr>
          <w:sz w:val="22"/>
          <w:szCs w:val="22"/>
          <w:lang w:val="x-none"/>
        </w:rPr>
      </w:pPr>
      <w:r w:rsidRPr="0003741A">
        <w:rPr>
          <w:sz w:val="22"/>
          <w:szCs w:val="22"/>
          <w:lang w:val="x-none"/>
        </w:rPr>
        <w:t>przedstawiania Zamawiającemu raport</w:t>
      </w:r>
      <w:r w:rsidRPr="0003741A">
        <w:rPr>
          <w:sz w:val="22"/>
          <w:szCs w:val="22"/>
        </w:rPr>
        <w:t>ów</w:t>
      </w:r>
      <w:r w:rsidRPr="0003741A">
        <w:rPr>
          <w:sz w:val="22"/>
          <w:szCs w:val="22"/>
          <w:lang w:val="x-none"/>
        </w:rPr>
        <w:t xml:space="preserve"> o stanie zaawansowania prac </w:t>
      </w:r>
      <w:r w:rsidRPr="0003741A">
        <w:rPr>
          <w:sz w:val="22"/>
          <w:szCs w:val="22"/>
        </w:rPr>
        <w:t>w okresach dwutygodniowych, w terminie do 1. (pierwszego) i 15. (piętnastego) każdego miesiąca kalendarzowego; Pierwszy raport Wykonawca jest zobowiązany przedłożyć również w</w:t>
      </w:r>
      <w:r w:rsidR="0003741A">
        <w:rPr>
          <w:sz w:val="22"/>
          <w:szCs w:val="22"/>
        </w:rPr>
        <w:t> </w:t>
      </w:r>
      <w:r w:rsidRPr="0003741A">
        <w:rPr>
          <w:sz w:val="22"/>
          <w:szCs w:val="22"/>
        </w:rPr>
        <w:t>wypadku, gdy ww. termin wypada po zakończeniu niepełnego okresu dwóch tygodni.</w:t>
      </w:r>
    </w:p>
    <w:p w:rsidR="003C4985" w:rsidRPr="0003741A" w:rsidRDefault="003C4985" w:rsidP="005F0D8F">
      <w:pPr>
        <w:pStyle w:val="Akapitzlist"/>
        <w:numPr>
          <w:ilvl w:val="0"/>
          <w:numId w:val="25"/>
        </w:numPr>
        <w:spacing w:after="120" w:line="240" w:lineRule="auto"/>
        <w:ind w:left="737"/>
        <w:rPr>
          <w:sz w:val="22"/>
          <w:szCs w:val="22"/>
          <w:lang w:val="x-none"/>
        </w:rPr>
      </w:pPr>
      <w:r w:rsidRPr="0003741A">
        <w:rPr>
          <w:sz w:val="22"/>
          <w:szCs w:val="22"/>
          <w:lang w:val="x-none"/>
        </w:rPr>
        <w:t>przedstawienia na wezwanie Zamawiającego</w:t>
      </w:r>
      <w:r w:rsidRPr="0003741A">
        <w:rPr>
          <w:sz w:val="22"/>
          <w:szCs w:val="22"/>
        </w:rPr>
        <w:t xml:space="preserve"> – niezależnie od obowiązku określonego w pkt. </w:t>
      </w:r>
      <w:r w:rsidR="0003741A">
        <w:rPr>
          <w:sz w:val="22"/>
          <w:szCs w:val="22"/>
        </w:rPr>
        <w:t xml:space="preserve">b) </w:t>
      </w:r>
      <w:r w:rsidRPr="0003741A">
        <w:rPr>
          <w:sz w:val="22"/>
          <w:szCs w:val="22"/>
        </w:rPr>
        <w:t xml:space="preserve">- </w:t>
      </w:r>
      <w:r w:rsidRPr="0003741A">
        <w:rPr>
          <w:sz w:val="22"/>
          <w:szCs w:val="22"/>
          <w:lang w:val="x-none"/>
        </w:rPr>
        <w:t>informacji o stanie zaawansowania prac, w terminie do 24 godzin liczonych od momentu otrzymania wezwania</w:t>
      </w:r>
      <w:r w:rsidRPr="0003741A">
        <w:rPr>
          <w:sz w:val="22"/>
          <w:szCs w:val="22"/>
        </w:rPr>
        <w:t>;</w:t>
      </w:r>
    </w:p>
    <w:p w:rsidR="003C4985" w:rsidRPr="0003741A" w:rsidRDefault="003C4985" w:rsidP="005F0D8F">
      <w:pPr>
        <w:pStyle w:val="Akapitzlist"/>
        <w:numPr>
          <w:ilvl w:val="0"/>
          <w:numId w:val="25"/>
        </w:numPr>
        <w:spacing w:after="120" w:line="240" w:lineRule="auto"/>
        <w:ind w:left="737"/>
        <w:rPr>
          <w:sz w:val="22"/>
          <w:szCs w:val="22"/>
          <w:lang w:val="x-none"/>
        </w:rPr>
      </w:pPr>
      <w:r w:rsidRPr="0003741A">
        <w:rPr>
          <w:sz w:val="22"/>
          <w:szCs w:val="22"/>
          <w:lang w:val="x-none"/>
        </w:rPr>
        <w:t>w przypadku wykazania braków przez or</w:t>
      </w:r>
      <w:r w:rsidR="0003741A">
        <w:rPr>
          <w:sz w:val="22"/>
          <w:szCs w:val="22"/>
          <w:lang w:val="x-none"/>
        </w:rPr>
        <w:t>gan wydający decyzje formalno-</w:t>
      </w:r>
      <w:r w:rsidRPr="0003741A">
        <w:rPr>
          <w:sz w:val="22"/>
          <w:szCs w:val="22"/>
          <w:lang w:val="x-none"/>
        </w:rPr>
        <w:t>prawne w trakcie prowadzonego przez niego postępowania– do wprowadzenia stosownych zmian i uzupełnień w terminie wskazanym przez ten organ;</w:t>
      </w:r>
    </w:p>
    <w:p w:rsidR="003C4985" w:rsidRPr="0003741A" w:rsidRDefault="003C4985" w:rsidP="005F0D8F">
      <w:pPr>
        <w:pStyle w:val="Akapitzlist"/>
        <w:numPr>
          <w:ilvl w:val="0"/>
          <w:numId w:val="25"/>
        </w:numPr>
        <w:spacing w:after="120" w:line="240" w:lineRule="auto"/>
        <w:ind w:left="757"/>
        <w:rPr>
          <w:sz w:val="22"/>
          <w:szCs w:val="22"/>
          <w:lang w:val="x-none"/>
        </w:rPr>
      </w:pPr>
      <w:r w:rsidRPr="0003741A">
        <w:rPr>
          <w:sz w:val="22"/>
          <w:szCs w:val="22"/>
          <w:lang w:val="x-none"/>
        </w:rPr>
        <w:t>uczestniczenia - na wezwanie Zamawiającego - we wszystkich spotkaniach, związanych z</w:t>
      </w:r>
      <w:r w:rsidR="0003741A">
        <w:rPr>
          <w:sz w:val="22"/>
          <w:szCs w:val="22"/>
        </w:rPr>
        <w:t> </w:t>
      </w:r>
      <w:r w:rsidRPr="0003741A">
        <w:rPr>
          <w:sz w:val="22"/>
          <w:szCs w:val="22"/>
          <w:lang w:val="x-none"/>
        </w:rPr>
        <w:t xml:space="preserve">realizacją Przedmiotu umowy w trakcie realizacji niniejszej umowy oraz na etapie przeprowadzania postępowania o udzielenia zamówienia publicznego na </w:t>
      </w:r>
      <w:r w:rsidRPr="0003741A">
        <w:rPr>
          <w:sz w:val="22"/>
          <w:szCs w:val="22"/>
        </w:rPr>
        <w:t xml:space="preserve">wykonanie dokumentacji projektowej </w:t>
      </w:r>
      <w:r w:rsidRPr="0003741A">
        <w:rPr>
          <w:sz w:val="22"/>
          <w:szCs w:val="22"/>
          <w:lang w:val="x-none"/>
        </w:rPr>
        <w:t>realizowane</w:t>
      </w:r>
      <w:r w:rsidRPr="0003741A">
        <w:rPr>
          <w:sz w:val="22"/>
          <w:szCs w:val="22"/>
        </w:rPr>
        <w:t>go</w:t>
      </w:r>
      <w:r w:rsidRPr="0003741A">
        <w:rPr>
          <w:sz w:val="22"/>
          <w:szCs w:val="22"/>
          <w:lang w:val="x-none"/>
        </w:rPr>
        <w:t xml:space="preserve"> w trybie </w:t>
      </w:r>
      <w:r w:rsidRPr="0003741A">
        <w:rPr>
          <w:sz w:val="22"/>
          <w:szCs w:val="22"/>
        </w:rPr>
        <w:t>przetargu nieograniczonego,</w:t>
      </w:r>
      <w:r w:rsidRPr="0003741A">
        <w:rPr>
          <w:sz w:val="22"/>
          <w:szCs w:val="22"/>
          <w:lang w:val="x-none"/>
        </w:rPr>
        <w:t xml:space="preserve"> </w:t>
      </w:r>
      <w:r w:rsidRPr="0003741A">
        <w:rPr>
          <w:sz w:val="22"/>
          <w:szCs w:val="22"/>
        </w:rPr>
        <w:t xml:space="preserve">o którym mowa w § 1 ust. 1 </w:t>
      </w:r>
      <w:r w:rsidR="007C2E92" w:rsidRPr="0003741A">
        <w:rPr>
          <w:sz w:val="22"/>
          <w:szCs w:val="22"/>
        </w:rPr>
        <w:t>pkt. B)</w:t>
      </w:r>
      <w:r w:rsidRPr="0003741A">
        <w:rPr>
          <w:sz w:val="22"/>
          <w:szCs w:val="22"/>
        </w:rPr>
        <w:t xml:space="preserve"> Umowy</w:t>
      </w:r>
      <w:r w:rsidRPr="0003741A">
        <w:rPr>
          <w:sz w:val="22"/>
          <w:szCs w:val="22"/>
          <w:lang w:val="x-none"/>
        </w:rPr>
        <w:t>.</w:t>
      </w:r>
    </w:p>
    <w:p w:rsidR="007C2E92" w:rsidRPr="0003741A" w:rsidRDefault="003C4985" w:rsidP="005F0D8F">
      <w:pPr>
        <w:pStyle w:val="Akapitzlist"/>
        <w:numPr>
          <w:ilvl w:val="0"/>
          <w:numId w:val="25"/>
        </w:numPr>
        <w:spacing w:after="120" w:line="240" w:lineRule="auto"/>
        <w:ind w:left="737"/>
        <w:rPr>
          <w:sz w:val="22"/>
          <w:szCs w:val="22"/>
          <w:lang w:val="x-none"/>
        </w:rPr>
      </w:pPr>
      <w:r w:rsidRPr="0003741A">
        <w:rPr>
          <w:sz w:val="22"/>
          <w:szCs w:val="22"/>
          <w:lang w:val="x-none"/>
        </w:rPr>
        <w:t xml:space="preserve">przygotowania i przekazania Zamawiającemu odpowiedzi na pytania </w:t>
      </w:r>
      <w:r w:rsidR="002A1626" w:rsidRPr="0003741A">
        <w:rPr>
          <w:sz w:val="22"/>
          <w:szCs w:val="22"/>
          <w:lang w:val="x-none"/>
        </w:rPr>
        <w:t>wykonawców</w:t>
      </w:r>
      <w:r w:rsidRPr="0003741A">
        <w:rPr>
          <w:sz w:val="22"/>
          <w:szCs w:val="22"/>
          <w:lang w:val="x-none"/>
        </w:rPr>
        <w:t xml:space="preserve"> w postępowaniu o udzielenie zamówienia publicznego na </w:t>
      </w:r>
      <w:r w:rsidRPr="0003741A">
        <w:rPr>
          <w:sz w:val="22"/>
          <w:szCs w:val="22"/>
        </w:rPr>
        <w:t>wyk</w:t>
      </w:r>
      <w:r w:rsidR="007135C3" w:rsidRPr="0003741A">
        <w:rPr>
          <w:sz w:val="22"/>
          <w:szCs w:val="22"/>
        </w:rPr>
        <w:t>onanie dokumentacji projektowej</w:t>
      </w:r>
      <w:r w:rsidRPr="0003741A">
        <w:rPr>
          <w:sz w:val="22"/>
          <w:szCs w:val="22"/>
        </w:rPr>
        <w:t>,</w:t>
      </w:r>
      <w:r w:rsidRPr="0003741A">
        <w:rPr>
          <w:sz w:val="22"/>
          <w:szCs w:val="22"/>
          <w:lang w:val="x-none"/>
        </w:rPr>
        <w:t xml:space="preserve"> </w:t>
      </w:r>
      <w:r w:rsidRPr="0003741A">
        <w:rPr>
          <w:sz w:val="22"/>
          <w:szCs w:val="22"/>
        </w:rPr>
        <w:t>o któr</w:t>
      </w:r>
      <w:r w:rsidR="007C2E92" w:rsidRPr="0003741A">
        <w:rPr>
          <w:sz w:val="22"/>
          <w:szCs w:val="22"/>
        </w:rPr>
        <w:t>ej m</w:t>
      </w:r>
      <w:r w:rsidRPr="0003741A">
        <w:rPr>
          <w:sz w:val="22"/>
          <w:szCs w:val="22"/>
        </w:rPr>
        <w:t xml:space="preserve">owa </w:t>
      </w:r>
      <w:r w:rsidR="007C2E92" w:rsidRPr="0003741A">
        <w:rPr>
          <w:sz w:val="22"/>
          <w:szCs w:val="22"/>
        </w:rPr>
        <w:t>w § 1 ust. 1 lit. b Umowy</w:t>
      </w:r>
      <w:r w:rsidRPr="0003741A">
        <w:rPr>
          <w:sz w:val="22"/>
          <w:szCs w:val="22"/>
          <w:lang w:val="x-none"/>
        </w:rPr>
        <w:t>, które będ</w:t>
      </w:r>
      <w:r w:rsidR="0003741A">
        <w:rPr>
          <w:sz w:val="22"/>
          <w:szCs w:val="22"/>
        </w:rPr>
        <w:t xml:space="preserve">zie </w:t>
      </w:r>
      <w:r w:rsidRPr="0003741A">
        <w:rPr>
          <w:sz w:val="22"/>
          <w:szCs w:val="22"/>
          <w:lang w:val="x-none"/>
        </w:rPr>
        <w:t>realizowane na podstawie Przedmiotu umowy - w terminie 24 godzin od chwili przekazania Wykonawcy pytań zgłoszonych przez kandydatów na wykonawców</w:t>
      </w:r>
      <w:r w:rsidRPr="0003741A">
        <w:rPr>
          <w:sz w:val="22"/>
          <w:szCs w:val="22"/>
        </w:rPr>
        <w:t>.</w:t>
      </w:r>
    </w:p>
    <w:p w:rsidR="007C2E92" w:rsidRPr="0003741A" w:rsidRDefault="007C2E92" w:rsidP="0003741A">
      <w:pPr>
        <w:pStyle w:val="Akapitzlist"/>
        <w:spacing w:after="120" w:line="240" w:lineRule="auto"/>
        <w:ind w:left="0"/>
        <w:rPr>
          <w:sz w:val="22"/>
          <w:szCs w:val="22"/>
        </w:rPr>
      </w:pPr>
    </w:p>
    <w:p w:rsidR="003C4985" w:rsidRPr="0003741A" w:rsidRDefault="003C4985" w:rsidP="0003741A">
      <w:pPr>
        <w:pStyle w:val="Akapitzlist"/>
        <w:spacing w:after="120" w:line="240" w:lineRule="auto"/>
        <w:ind w:left="0"/>
        <w:rPr>
          <w:sz w:val="22"/>
          <w:szCs w:val="22"/>
          <w:lang w:val="x-none"/>
        </w:rPr>
      </w:pPr>
      <w:r w:rsidRPr="0003741A">
        <w:rPr>
          <w:sz w:val="22"/>
          <w:szCs w:val="22"/>
        </w:rPr>
        <w:t xml:space="preserve">Niewykonywanie przez Wykonawcę obowiązków wymienionych w pkt. a) – f) powyżej spowoduje naliczenie kar umownych, zgodnie z postanowieniami </w:t>
      </w:r>
      <w:r w:rsidRPr="0058237E">
        <w:rPr>
          <w:sz w:val="22"/>
          <w:szCs w:val="22"/>
        </w:rPr>
        <w:t xml:space="preserve">§ </w:t>
      </w:r>
      <w:r w:rsidR="0058237E" w:rsidRPr="0058237E">
        <w:rPr>
          <w:sz w:val="22"/>
          <w:szCs w:val="22"/>
        </w:rPr>
        <w:t xml:space="preserve">7 ust. 1 lit. b) </w:t>
      </w:r>
      <w:r w:rsidRPr="0003741A">
        <w:rPr>
          <w:sz w:val="22"/>
          <w:szCs w:val="22"/>
        </w:rPr>
        <w:t>niniejszej Umowy.</w:t>
      </w:r>
    </w:p>
    <w:p w:rsidR="0058237E" w:rsidRDefault="0058237E" w:rsidP="0003741A">
      <w:pPr>
        <w:spacing w:after="0" w:line="240" w:lineRule="auto"/>
        <w:jc w:val="center"/>
        <w:rPr>
          <w:rFonts w:asciiTheme="minorHAnsi" w:hAnsiTheme="minorHAnsi" w:cs="Tahoma"/>
          <w:b/>
        </w:rPr>
      </w:pPr>
    </w:p>
    <w:p w:rsidR="00AF7253" w:rsidRPr="0003741A" w:rsidRDefault="00AF7253" w:rsidP="0003741A">
      <w:pPr>
        <w:spacing w:after="0" w:line="240" w:lineRule="auto"/>
        <w:jc w:val="center"/>
        <w:rPr>
          <w:rFonts w:asciiTheme="minorHAnsi" w:hAnsiTheme="minorHAnsi" w:cs="Tahoma"/>
        </w:rPr>
      </w:pPr>
      <w:r w:rsidRPr="0003741A">
        <w:rPr>
          <w:rFonts w:asciiTheme="minorHAnsi" w:hAnsiTheme="minorHAnsi" w:cs="Tahoma"/>
          <w:b/>
        </w:rPr>
        <w:t>§ 2</w:t>
      </w:r>
    </w:p>
    <w:p w:rsidR="007C2E92" w:rsidRDefault="007C2E92" w:rsidP="0003741A">
      <w:pPr>
        <w:spacing w:after="0" w:line="240" w:lineRule="auto"/>
        <w:ind w:right="-142"/>
        <w:jc w:val="center"/>
        <w:rPr>
          <w:rFonts w:asciiTheme="minorHAnsi" w:hAnsiTheme="minorHAnsi"/>
          <w:b/>
        </w:rPr>
      </w:pPr>
      <w:r w:rsidRPr="0003741A">
        <w:rPr>
          <w:rFonts w:asciiTheme="minorHAnsi" w:hAnsiTheme="minorHAnsi"/>
          <w:b/>
        </w:rPr>
        <w:t>Obowiązki Wykonawcy</w:t>
      </w:r>
    </w:p>
    <w:p w:rsidR="0003741A" w:rsidRPr="0003741A" w:rsidRDefault="0003741A" w:rsidP="0003741A">
      <w:pPr>
        <w:spacing w:after="0" w:line="240" w:lineRule="auto"/>
        <w:ind w:right="-142"/>
        <w:jc w:val="center"/>
        <w:rPr>
          <w:rFonts w:asciiTheme="minorHAnsi" w:hAnsiTheme="minorHAnsi"/>
          <w:b/>
        </w:rPr>
      </w:pPr>
    </w:p>
    <w:p w:rsidR="007C2E92" w:rsidRPr="0003741A" w:rsidRDefault="007C2E92" w:rsidP="005F0D8F">
      <w:pPr>
        <w:numPr>
          <w:ilvl w:val="0"/>
          <w:numId w:val="12"/>
        </w:numPr>
        <w:spacing w:after="120" w:line="240" w:lineRule="auto"/>
        <w:ind w:left="426" w:hanging="426"/>
        <w:jc w:val="both"/>
        <w:rPr>
          <w:rFonts w:asciiTheme="minorHAnsi" w:hAnsiTheme="minorHAnsi"/>
        </w:rPr>
      </w:pPr>
      <w:r w:rsidRPr="0003741A">
        <w:rPr>
          <w:rFonts w:asciiTheme="minorHAnsi" w:hAnsiTheme="minorHAnsi"/>
        </w:rPr>
        <w:t xml:space="preserve">Wykonawca zobowiązany jest do wykonania Przedmiotu umowy zgodnie </w:t>
      </w:r>
      <w:r w:rsidR="00DB6FB2" w:rsidRPr="0003741A">
        <w:rPr>
          <w:rFonts w:asciiTheme="minorHAnsi" w:hAnsiTheme="minorHAnsi"/>
        </w:rPr>
        <w:t xml:space="preserve">z </w:t>
      </w:r>
      <w:r w:rsidR="00DB6FB2" w:rsidRPr="0003741A">
        <w:rPr>
          <w:rFonts w:asciiTheme="minorHAnsi" w:hAnsiTheme="minorHAnsi" w:cs="Tahoma"/>
          <w:color w:val="000000"/>
        </w:rPr>
        <w:t>Zapytaniem ofertowym (Załącznik nr 1)</w:t>
      </w:r>
      <w:r w:rsidR="00DB6FB2" w:rsidRPr="0003741A">
        <w:rPr>
          <w:rFonts w:asciiTheme="minorHAnsi" w:hAnsiTheme="minorHAnsi" w:cs="Tahoma"/>
        </w:rPr>
        <w:t xml:space="preserve"> oraz Ofertą Wykonawcy (Załącznik nr 2) do niniejszej umowy</w:t>
      </w:r>
      <w:r w:rsidRPr="0003741A">
        <w:rPr>
          <w:rFonts w:asciiTheme="minorHAnsi" w:hAnsiTheme="minorHAnsi"/>
        </w:rPr>
        <w:t>.</w:t>
      </w:r>
    </w:p>
    <w:p w:rsidR="007C2E92" w:rsidRPr="0003741A" w:rsidRDefault="007C2E92" w:rsidP="005F0D8F">
      <w:pPr>
        <w:numPr>
          <w:ilvl w:val="0"/>
          <w:numId w:val="12"/>
        </w:numPr>
        <w:spacing w:after="120" w:line="240" w:lineRule="auto"/>
        <w:ind w:left="426" w:hanging="426"/>
        <w:jc w:val="both"/>
        <w:rPr>
          <w:rFonts w:asciiTheme="minorHAnsi" w:hAnsiTheme="minorHAnsi"/>
        </w:rPr>
      </w:pPr>
      <w:r w:rsidRPr="0003741A">
        <w:rPr>
          <w:rFonts w:asciiTheme="minorHAnsi" w:hAnsiTheme="minorHAnsi"/>
        </w:rPr>
        <w:t>Wykonawca zobowiązuje się do wykonania Przedmiotu umowy, w sposób zgodny z</w:t>
      </w:r>
      <w:r w:rsidR="0058237E">
        <w:rPr>
          <w:rFonts w:asciiTheme="minorHAnsi" w:hAnsiTheme="minorHAnsi"/>
        </w:rPr>
        <w:t> </w:t>
      </w:r>
      <w:r w:rsidRPr="0003741A">
        <w:rPr>
          <w:rFonts w:asciiTheme="minorHAnsi" w:hAnsiTheme="minorHAnsi"/>
        </w:rPr>
        <w:t>obowiązującymi przepisami prawa ora</w:t>
      </w:r>
      <w:r w:rsidR="0058237E">
        <w:rPr>
          <w:rFonts w:asciiTheme="minorHAnsi" w:hAnsiTheme="minorHAnsi"/>
        </w:rPr>
        <w:t xml:space="preserve">z zasadami wiedzy technicznej i </w:t>
      </w:r>
      <w:r w:rsidRPr="0003741A">
        <w:rPr>
          <w:rFonts w:asciiTheme="minorHAnsi" w:hAnsiTheme="minorHAnsi"/>
        </w:rPr>
        <w:t xml:space="preserve">Polskimi Normami obowiązującymi w dniu wydania go Zamawiającemu, z zachowaniem należytej staranności wymaganej w stosunkach tego rodzaju od podmiotów zawodowo wykonujących prace projektowe. </w:t>
      </w:r>
    </w:p>
    <w:p w:rsidR="007C2E92" w:rsidRPr="0003741A" w:rsidRDefault="007C2E92" w:rsidP="005F0D8F">
      <w:pPr>
        <w:pStyle w:val="Tekstpodstawowy2"/>
        <w:numPr>
          <w:ilvl w:val="0"/>
          <w:numId w:val="12"/>
        </w:numPr>
        <w:spacing w:after="120"/>
        <w:ind w:right="0"/>
        <w:rPr>
          <w:rFonts w:asciiTheme="minorHAnsi" w:hAnsiTheme="minorHAnsi"/>
          <w:sz w:val="22"/>
          <w:szCs w:val="22"/>
        </w:rPr>
      </w:pPr>
      <w:r w:rsidRPr="0003741A">
        <w:rPr>
          <w:rFonts w:asciiTheme="minorHAnsi" w:hAnsiTheme="minorHAnsi"/>
          <w:sz w:val="22"/>
          <w:szCs w:val="22"/>
        </w:rPr>
        <w:t>Wykonawca przy opracowywaniu Przedmiotu Umowy zobowiązuje się:</w:t>
      </w:r>
    </w:p>
    <w:p w:rsidR="00DB6FB2" w:rsidRPr="0003741A" w:rsidRDefault="009C0207" w:rsidP="005F0D8F">
      <w:pPr>
        <w:pStyle w:val="Tekstpodstawowy2"/>
        <w:numPr>
          <w:ilvl w:val="2"/>
          <w:numId w:val="26"/>
        </w:numPr>
        <w:spacing w:after="120"/>
        <w:ind w:left="737" w:right="0" w:hanging="283"/>
        <w:rPr>
          <w:rFonts w:asciiTheme="minorHAnsi" w:hAnsiTheme="minorHAnsi"/>
          <w:sz w:val="22"/>
          <w:szCs w:val="22"/>
        </w:rPr>
      </w:pPr>
      <w:r>
        <w:rPr>
          <w:rFonts w:asciiTheme="minorHAnsi" w:hAnsiTheme="minorHAnsi"/>
          <w:sz w:val="22"/>
          <w:szCs w:val="22"/>
        </w:rPr>
        <w:lastRenderedPageBreak/>
        <w:t xml:space="preserve">zaproponować </w:t>
      </w:r>
      <w:r w:rsidR="00DB6FB2" w:rsidRPr="0003741A">
        <w:rPr>
          <w:rFonts w:asciiTheme="minorHAnsi" w:hAnsiTheme="minorHAnsi"/>
          <w:sz w:val="22"/>
          <w:szCs w:val="22"/>
        </w:rPr>
        <w:t>optymalne rozwiązania konstrukcyjne, materiałowe i kosztowe, w celu uzyskania nowoczesnych i właściwych standardów dla tego typu zadania inwestycyjnego, które ma być w</w:t>
      </w:r>
      <w:r w:rsidR="0058237E">
        <w:rPr>
          <w:rFonts w:asciiTheme="minorHAnsi" w:hAnsiTheme="minorHAnsi"/>
          <w:sz w:val="22"/>
          <w:szCs w:val="22"/>
        </w:rPr>
        <w:t> </w:t>
      </w:r>
      <w:r w:rsidR="00DB6FB2" w:rsidRPr="0003741A">
        <w:rPr>
          <w:rFonts w:asciiTheme="minorHAnsi" w:hAnsiTheme="minorHAnsi"/>
          <w:sz w:val="22"/>
          <w:szCs w:val="22"/>
        </w:rPr>
        <w:t>oparciu o nią wykonane,</w:t>
      </w:r>
    </w:p>
    <w:p w:rsidR="007C2E92" w:rsidRPr="0003741A" w:rsidRDefault="007C2E92" w:rsidP="005F0D8F">
      <w:pPr>
        <w:pStyle w:val="Tekstpodstawowy2"/>
        <w:numPr>
          <w:ilvl w:val="2"/>
          <w:numId w:val="26"/>
        </w:numPr>
        <w:spacing w:after="120"/>
        <w:ind w:left="737" w:right="0" w:hanging="283"/>
        <w:rPr>
          <w:rFonts w:asciiTheme="minorHAnsi" w:hAnsiTheme="minorHAnsi"/>
          <w:sz w:val="22"/>
          <w:szCs w:val="22"/>
        </w:rPr>
      </w:pPr>
      <w:r w:rsidRPr="0003741A">
        <w:rPr>
          <w:rFonts w:asciiTheme="minorHAnsi" w:hAnsiTheme="minorHAnsi"/>
          <w:sz w:val="22"/>
          <w:szCs w:val="22"/>
        </w:rPr>
        <w:t>ponieść wszelkie opłaty za pozyskiwane w ramach realizacji Przedmiotu umowy decyzje, uzgodnienia i opinie,</w:t>
      </w:r>
    </w:p>
    <w:p w:rsidR="007C2E92" w:rsidRPr="0003741A" w:rsidRDefault="007C2E92" w:rsidP="005F0D8F">
      <w:pPr>
        <w:pStyle w:val="Tekstpodstawowy2"/>
        <w:numPr>
          <w:ilvl w:val="2"/>
          <w:numId w:val="26"/>
        </w:numPr>
        <w:spacing w:after="120"/>
        <w:ind w:left="737" w:right="0" w:hanging="283"/>
        <w:rPr>
          <w:rFonts w:asciiTheme="minorHAnsi" w:hAnsiTheme="minorHAnsi"/>
          <w:sz w:val="22"/>
          <w:szCs w:val="22"/>
        </w:rPr>
      </w:pPr>
      <w:r w:rsidRPr="0003741A">
        <w:rPr>
          <w:rFonts w:asciiTheme="minorHAnsi" w:hAnsiTheme="minorHAnsi"/>
          <w:sz w:val="22"/>
          <w:szCs w:val="22"/>
        </w:rPr>
        <w:t>do opracowania Przedmiotu umowy kompletnego z punktu widzenia celu, któremu ma służyć w szczególności umożliwiającego dokonanie opisu przedmiotu zamówienia w postępowaniu o</w:t>
      </w:r>
      <w:r w:rsidR="0058237E">
        <w:rPr>
          <w:rFonts w:asciiTheme="minorHAnsi" w:hAnsiTheme="minorHAnsi"/>
          <w:sz w:val="22"/>
          <w:szCs w:val="22"/>
        </w:rPr>
        <w:t> </w:t>
      </w:r>
      <w:r w:rsidRPr="0003741A">
        <w:rPr>
          <w:rFonts w:asciiTheme="minorHAnsi" w:hAnsiTheme="minorHAnsi"/>
          <w:sz w:val="22"/>
          <w:szCs w:val="22"/>
        </w:rPr>
        <w:t xml:space="preserve">udzielenie zamówienia publicznego na </w:t>
      </w:r>
      <w:r w:rsidR="00DB6FB2" w:rsidRPr="0003741A">
        <w:rPr>
          <w:rFonts w:asciiTheme="minorHAnsi" w:hAnsiTheme="minorHAnsi"/>
          <w:sz w:val="22"/>
          <w:szCs w:val="22"/>
        </w:rPr>
        <w:t xml:space="preserve">wykonanie dokumentacji projektowej </w:t>
      </w:r>
      <w:r w:rsidRPr="0003741A">
        <w:rPr>
          <w:rFonts w:asciiTheme="minorHAnsi" w:hAnsiTheme="minorHAnsi"/>
          <w:sz w:val="22"/>
          <w:szCs w:val="22"/>
        </w:rPr>
        <w:t>zgodnie z</w:t>
      </w:r>
      <w:r w:rsidR="0058237E">
        <w:rPr>
          <w:rFonts w:asciiTheme="minorHAnsi" w:hAnsiTheme="minorHAnsi"/>
          <w:sz w:val="22"/>
          <w:szCs w:val="22"/>
        </w:rPr>
        <w:t> </w:t>
      </w:r>
      <w:r w:rsidRPr="0003741A">
        <w:rPr>
          <w:rFonts w:asciiTheme="minorHAnsi" w:hAnsiTheme="minorHAnsi"/>
          <w:sz w:val="22"/>
          <w:szCs w:val="22"/>
        </w:rPr>
        <w:t>ustawą Prawo zamówień publicznych</w:t>
      </w:r>
      <w:r w:rsidR="00DB6FB2" w:rsidRPr="0003741A">
        <w:rPr>
          <w:rFonts w:asciiTheme="minorHAnsi" w:hAnsiTheme="minorHAnsi"/>
          <w:sz w:val="22"/>
          <w:szCs w:val="22"/>
        </w:rPr>
        <w:t>,</w:t>
      </w:r>
      <w:r w:rsidRPr="0003741A">
        <w:rPr>
          <w:rFonts w:asciiTheme="minorHAnsi" w:hAnsiTheme="minorHAnsi"/>
          <w:sz w:val="22"/>
          <w:szCs w:val="22"/>
        </w:rPr>
        <w:t xml:space="preserve"> a następnie umożliwiającego realizację zadania inwestycyjnego, które ma być wykonane na jego podstawie.</w:t>
      </w:r>
    </w:p>
    <w:p w:rsidR="007C2E92" w:rsidRPr="002A1626" w:rsidRDefault="007C2E92" w:rsidP="005F0D8F">
      <w:pPr>
        <w:numPr>
          <w:ilvl w:val="0"/>
          <w:numId w:val="12"/>
        </w:numPr>
        <w:spacing w:after="120" w:line="240" w:lineRule="auto"/>
        <w:ind w:left="426" w:hanging="426"/>
        <w:jc w:val="both"/>
        <w:rPr>
          <w:rFonts w:asciiTheme="minorHAnsi" w:hAnsiTheme="minorHAnsi"/>
        </w:rPr>
      </w:pPr>
      <w:r w:rsidRPr="0003741A">
        <w:rPr>
          <w:rFonts w:asciiTheme="minorHAnsi" w:hAnsiTheme="minorHAnsi"/>
        </w:rPr>
        <w:t>Wykonawca zobowiązuje się do opracowania Przedmiotu umowy kompletnego z</w:t>
      </w:r>
      <w:r w:rsidR="00E57A09" w:rsidRPr="0003741A">
        <w:rPr>
          <w:rFonts w:asciiTheme="minorHAnsi" w:hAnsiTheme="minorHAnsi"/>
        </w:rPr>
        <w:t xml:space="preserve"> </w:t>
      </w:r>
      <w:r w:rsidRPr="0003741A">
        <w:rPr>
          <w:rFonts w:asciiTheme="minorHAnsi" w:hAnsiTheme="minorHAnsi"/>
        </w:rPr>
        <w:t>punktu widzenia celu któremu na służyć, spójnego i skoordynowanego</w:t>
      </w:r>
      <w:r w:rsidR="009C0207">
        <w:rPr>
          <w:rFonts w:asciiTheme="minorHAnsi" w:hAnsiTheme="minorHAnsi"/>
        </w:rPr>
        <w:t xml:space="preserve"> we wszystkich </w:t>
      </w:r>
      <w:r w:rsidR="009C0207" w:rsidRPr="002A1626">
        <w:rPr>
          <w:rFonts w:asciiTheme="minorHAnsi" w:hAnsiTheme="minorHAnsi"/>
        </w:rPr>
        <w:t>specjalnościach.</w:t>
      </w:r>
    </w:p>
    <w:p w:rsidR="007C2E92" w:rsidRPr="0003741A" w:rsidRDefault="007C2E92" w:rsidP="005F0D8F">
      <w:pPr>
        <w:numPr>
          <w:ilvl w:val="0"/>
          <w:numId w:val="12"/>
        </w:numPr>
        <w:spacing w:after="120" w:line="240" w:lineRule="auto"/>
        <w:ind w:left="426" w:hanging="426"/>
        <w:jc w:val="both"/>
        <w:rPr>
          <w:rFonts w:asciiTheme="minorHAnsi" w:hAnsiTheme="minorHAnsi"/>
        </w:rPr>
      </w:pPr>
      <w:r w:rsidRPr="0003741A">
        <w:rPr>
          <w:rFonts w:asciiTheme="minorHAnsi" w:hAnsiTheme="minorHAnsi"/>
        </w:rPr>
        <w:t>Do obowiązków Wykonawcy należy również:</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zapoznanie się z dokumentami będącymi w posiadaniu Zamawiającego przed rozpoczęciem prac,</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sprawdzenie w terenie warunków panujących na obszarze, na którym ma być w przyszłości realizowane zadanie inwestycyjne, wykonywane w oparciu o Przedmiot umowy opracowany przez Wykonawcę na podstawie niniejszej umowy,</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optymalizacja przyjmowanych rozw</w:t>
      </w:r>
      <w:r w:rsidR="00E57A09" w:rsidRPr="0003741A">
        <w:rPr>
          <w:rFonts w:asciiTheme="minorHAnsi" w:hAnsiTheme="minorHAnsi"/>
          <w:sz w:val="22"/>
          <w:szCs w:val="22"/>
        </w:rPr>
        <w:t>iązań pod względem ekonomicznym,</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konsultacje z Zamawiającym dotyczące istotnych rozwiązań Przedmiotu umowy, a także elementów wpływających na koszt realizacji zadania inwestycyjnego</w:t>
      </w:r>
      <w:r w:rsidR="00E57A09" w:rsidRPr="0003741A">
        <w:rPr>
          <w:rFonts w:asciiTheme="minorHAnsi" w:hAnsiTheme="minorHAnsi"/>
          <w:sz w:val="22"/>
          <w:szCs w:val="22"/>
        </w:rPr>
        <w:t>,</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przekazywanie Zamawiającemu odpisów wszelkich pism i dokumentów uzyskanych i</w:t>
      </w:r>
      <w:r w:rsidR="008B6E9B">
        <w:rPr>
          <w:rFonts w:asciiTheme="minorHAnsi" w:hAnsiTheme="minorHAnsi"/>
          <w:sz w:val="22"/>
          <w:szCs w:val="22"/>
        </w:rPr>
        <w:t> </w:t>
      </w:r>
      <w:r w:rsidRPr="0003741A">
        <w:rPr>
          <w:rFonts w:asciiTheme="minorHAnsi" w:hAnsiTheme="minorHAnsi"/>
          <w:sz w:val="22"/>
          <w:szCs w:val="22"/>
        </w:rPr>
        <w:t>składanych w związku z wykonywaniem niniejszej umowy, a także pisemne udzielanie odpowiedzi</w:t>
      </w:r>
      <w:r w:rsidR="00E57A09" w:rsidRPr="0003741A">
        <w:rPr>
          <w:rFonts w:asciiTheme="minorHAnsi" w:hAnsiTheme="minorHAnsi"/>
          <w:sz w:val="22"/>
          <w:szCs w:val="22"/>
        </w:rPr>
        <w:t xml:space="preserve"> na wystąpienia Zamawiającego - </w:t>
      </w:r>
      <w:r w:rsidRPr="0003741A">
        <w:rPr>
          <w:rFonts w:asciiTheme="minorHAnsi" w:hAnsiTheme="minorHAnsi"/>
          <w:sz w:val="22"/>
          <w:szCs w:val="22"/>
        </w:rPr>
        <w:t>w każdym z przypadków w terminie</w:t>
      </w:r>
      <w:r w:rsidR="00E57A09" w:rsidRPr="0003741A">
        <w:rPr>
          <w:rFonts w:asciiTheme="minorHAnsi" w:hAnsiTheme="minorHAnsi"/>
          <w:sz w:val="22"/>
          <w:szCs w:val="22"/>
        </w:rPr>
        <w:t xml:space="preserve"> nie dłuższym niż 2 dni robocze,</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dokonywania wszelkic</w:t>
      </w:r>
      <w:r w:rsidR="00E57A09" w:rsidRPr="0003741A">
        <w:rPr>
          <w:rFonts w:asciiTheme="minorHAnsi" w:hAnsiTheme="minorHAnsi"/>
          <w:sz w:val="22"/>
          <w:szCs w:val="22"/>
        </w:rPr>
        <w:t>h korekt i poprawek zgłaszanych</w:t>
      </w:r>
      <w:r w:rsidRPr="0003741A">
        <w:rPr>
          <w:rFonts w:asciiTheme="minorHAnsi" w:hAnsiTheme="minorHAnsi"/>
          <w:sz w:val="22"/>
          <w:szCs w:val="22"/>
        </w:rPr>
        <w:t xml:space="preserve"> przez Zamawiającego w trakcie prowadzonych na bieżąco konsultacji z Zamawiającym</w:t>
      </w:r>
      <w:r w:rsidR="00E57A09" w:rsidRPr="0003741A">
        <w:rPr>
          <w:rFonts w:asciiTheme="minorHAnsi" w:hAnsiTheme="minorHAnsi"/>
          <w:sz w:val="22"/>
          <w:szCs w:val="22"/>
        </w:rPr>
        <w:t>,</w:t>
      </w:r>
    </w:p>
    <w:p w:rsidR="007C2E92" w:rsidRPr="0003741A" w:rsidRDefault="007C2E92" w:rsidP="005F0D8F">
      <w:pPr>
        <w:pStyle w:val="Tekstpodstawowy2"/>
        <w:numPr>
          <w:ilvl w:val="0"/>
          <w:numId w:val="38"/>
        </w:numPr>
        <w:spacing w:after="120"/>
        <w:ind w:left="814"/>
        <w:rPr>
          <w:rFonts w:asciiTheme="minorHAnsi" w:hAnsiTheme="minorHAnsi"/>
          <w:sz w:val="22"/>
          <w:szCs w:val="22"/>
        </w:rPr>
      </w:pPr>
      <w:r w:rsidRPr="0003741A">
        <w:rPr>
          <w:rFonts w:asciiTheme="minorHAnsi" w:hAnsiTheme="minorHAnsi"/>
          <w:sz w:val="22"/>
          <w:szCs w:val="22"/>
        </w:rPr>
        <w:t>wykonanie wszelkich innych prac i czynności koniecznyc</w:t>
      </w:r>
      <w:r w:rsidR="00E57A09" w:rsidRPr="0003741A">
        <w:rPr>
          <w:rFonts w:asciiTheme="minorHAnsi" w:hAnsiTheme="minorHAnsi"/>
          <w:sz w:val="22"/>
          <w:szCs w:val="22"/>
        </w:rPr>
        <w:t>h do wykonania niniejszej umowy,</w:t>
      </w:r>
    </w:p>
    <w:p w:rsidR="00E57A09" w:rsidRPr="0003741A" w:rsidRDefault="00E57A09" w:rsidP="0003741A">
      <w:pPr>
        <w:autoSpaceDE w:val="0"/>
        <w:autoSpaceDN w:val="0"/>
        <w:adjustRightInd w:val="0"/>
        <w:spacing w:after="120" w:line="240" w:lineRule="auto"/>
        <w:jc w:val="center"/>
        <w:rPr>
          <w:rFonts w:asciiTheme="minorHAnsi" w:eastAsia="Arial,Bold" w:hAnsiTheme="minorHAnsi" w:cs="Tahoma"/>
          <w:b/>
          <w:bCs/>
        </w:rPr>
      </w:pPr>
    </w:p>
    <w:p w:rsidR="00E57A09" w:rsidRPr="0003741A" w:rsidRDefault="00E57A09" w:rsidP="0003741A">
      <w:pPr>
        <w:spacing w:after="0" w:line="240" w:lineRule="auto"/>
        <w:ind w:right="-142"/>
        <w:jc w:val="center"/>
        <w:rPr>
          <w:rFonts w:asciiTheme="minorHAnsi" w:hAnsiTheme="minorHAnsi"/>
          <w:b/>
        </w:rPr>
      </w:pPr>
      <w:r w:rsidRPr="0003741A">
        <w:rPr>
          <w:rFonts w:asciiTheme="minorHAnsi" w:hAnsiTheme="minorHAnsi"/>
          <w:b/>
        </w:rPr>
        <w:t>§ 3</w:t>
      </w:r>
    </w:p>
    <w:p w:rsidR="00E57A09" w:rsidRDefault="00E57A09" w:rsidP="0003741A">
      <w:pPr>
        <w:spacing w:after="0" w:line="240" w:lineRule="auto"/>
        <w:ind w:right="-142"/>
        <w:jc w:val="center"/>
        <w:rPr>
          <w:rFonts w:asciiTheme="minorHAnsi" w:hAnsiTheme="minorHAnsi"/>
          <w:b/>
        </w:rPr>
      </w:pPr>
      <w:r w:rsidRPr="0003741A">
        <w:rPr>
          <w:rFonts w:asciiTheme="minorHAnsi" w:hAnsiTheme="minorHAnsi"/>
          <w:b/>
        </w:rPr>
        <w:t>Prawa autorskie</w:t>
      </w:r>
    </w:p>
    <w:p w:rsidR="0003741A" w:rsidRPr="0003741A" w:rsidRDefault="0003741A" w:rsidP="0003741A">
      <w:pPr>
        <w:spacing w:after="0" w:line="240" w:lineRule="auto"/>
        <w:ind w:right="-142"/>
        <w:jc w:val="center"/>
        <w:rPr>
          <w:rFonts w:asciiTheme="minorHAnsi" w:hAnsiTheme="minorHAnsi"/>
          <w:b/>
        </w:rPr>
      </w:pPr>
    </w:p>
    <w:p w:rsidR="00E57A09" w:rsidRPr="0003741A" w:rsidRDefault="00E57A09" w:rsidP="0003741A">
      <w:pPr>
        <w:spacing w:after="120" w:line="240" w:lineRule="auto"/>
        <w:ind w:left="426" w:hanging="426"/>
        <w:jc w:val="both"/>
        <w:rPr>
          <w:rFonts w:asciiTheme="minorHAnsi" w:hAnsiTheme="minorHAnsi"/>
        </w:rPr>
      </w:pPr>
      <w:r w:rsidRPr="0003741A">
        <w:rPr>
          <w:rFonts w:asciiTheme="minorHAnsi" w:hAnsiTheme="minorHAnsi"/>
        </w:rPr>
        <w:t>1.</w:t>
      </w:r>
      <w:r w:rsidRPr="0003741A">
        <w:rPr>
          <w:rFonts w:asciiTheme="minorHAnsi" w:hAnsiTheme="minorHAnsi"/>
        </w:rPr>
        <w:tab/>
        <w:t>Z chwilą wydania Przedmiotu umowy, bez konieczności składania odrębnych oświadczeń  Wykonawca przenosi na Zamawiającego zarówno własność nośników, na których Przedmiot umowy został utrwalony jak i autorskie prawa majątkowe do Przedmiotu umowy na następujących polach eksploatacji:</w:t>
      </w:r>
    </w:p>
    <w:p w:rsidR="00E57A09" w:rsidRPr="0003741A" w:rsidRDefault="00E57A09" w:rsidP="005F0D8F">
      <w:pPr>
        <w:pStyle w:val="Akapitzlist"/>
        <w:numPr>
          <w:ilvl w:val="0"/>
          <w:numId w:val="13"/>
        </w:numPr>
        <w:tabs>
          <w:tab w:val="num" w:pos="3045"/>
        </w:tabs>
        <w:spacing w:after="120" w:line="240" w:lineRule="auto"/>
        <w:ind w:left="814"/>
        <w:rPr>
          <w:sz w:val="22"/>
          <w:szCs w:val="22"/>
        </w:rPr>
      </w:pPr>
      <w:r w:rsidRPr="0003741A">
        <w:rPr>
          <w:sz w:val="22"/>
          <w:szCs w:val="22"/>
        </w:rPr>
        <w:t xml:space="preserve">przygotowanie i przeprowadzenie postępowania o udzielenie zamówienia publicznego na wykonanie dokumentacji projektowej, w całości lub części, w oparciu o Przedmiot umowy, </w:t>
      </w:r>
    </w:p>
    <w:p w:rsidR="00E57A09" w:rsidRPr="0003741A" w:rsidRDefault="00E57A09" w:rsidP="005F0D8F">
      <w:pPr>
        <w:numPr>
          <w:ilvl w:val="0"/>
          <w:numId w:val="13"/>
        </w:numPr>
        <w:tabs>
          <w:tab w:val="num" w:pos="709"/>
          <w:tab w:val="num" w:pos="3045"/>
        </w:tabs>
        <w:spacing w:after="120" w:line="240" w:lineRule="auto"/>
        <w:ind w:left="737" w:hanging="283"/>
        <w:jc w:val="both"/>
        <w:rPr>
          <w:rFonts w:asciiTheme="minorHAnsi" w:hAnsiTheme="minorHAnsi"/>
        </w:rPr>
      </w:pPr>
      <w:r w:rsidRPr="0003741A">
        <w:rPr>
          <w:rFonts w:asciiTheme="minorHAnsi" w:hAnsiTheme="minorHAnsi"/>
        </w:rPr>
        <w:t xml:space="preserve">udostępnienie Przedmiotu umowy kandydatom na wykonawców, wykonawcom (realizatorom) </w:t>
      </w:r>
      <w:r w:rsidR="00025DA0" w:rsidRPr="0003741A">
        <w:rPr>
          <w:rFonts w:asciiTheme="minorHAnsi" w:hAnsiTheme="minorHAnsi"/>
        </w:rPr>
        <w:t xml:space="preserve">dokumentacji projektowej </w:t>
      </w:r>
      <w:r w:rsidRPr="0003741A">
        <w:rPr>
          <w:rFonts w:asciiTheme="minorHAnsi" w:hAnsiTheme="minorHAnsi"/>
        </w:rPr>
        <w:t>wykonywane</w:t>
      </w:r>
      <w:r w:rsidR="00025DA0" w:rsidRPr="0003741A">
        <w:rPr>
          <w:rFonts w:asciiTheme="minorHAnsi" w:hAnsiTheme="minorHAnsi"/>
        </w:rPr>
        <w:t xml:space="preserve">j </w:t>
      </w:r>
      <w:r w:rsidRPr="0003741A">
        <w:rPr>
          <w:rFonts w:asciiTheme="minorHAnsi" w:hAnsiTheme="minorHAnsi"/>
        </w:rPr>
        <w:t>w oparciu o Przedmiot umowy,</w:t>
      </w:r>
    </w:p>
    <w:p w:rsidR="00E57A09" w:rsidRPr="0003741A" w:rsidRDefault="00E57A09" w:rsidP="005F0D8F">
      <w:pPr>
        <w:numPr>
          <w:ilvl w:val="0"/>
          <w:numId w:val="13"/>
        </w:numPr>
        <w:tabs>
          <w:tab w:val="num" w:pos="709"/>
          <w:tab w:val="num" w:pos="3045"/>
        </w:tabs>
        <w:spacing w:after="120" w:line="240" w:lineRule="auto"/>
        <w:ind w:left="737" w:hanging="283"/>
        <w:jc w:val="both"/>
        <w:rPr>
          <w:rFonts w:asciiTheme="minorHAnsi" w:hAnsiTheme="minorHAnsi"/>
        </w:rPr>
      </w:pPr>
      <w:r w:rsidRPr="0003741A">
        <w:rPr>
          <w:rFonts w:asciiTheme="minorHAnsi" w:hAnsiTheme="minorHAnsi"/>
        </w:rPr>
        <w:t xml:space="preserve">wykonywanie </w:t>
      </w:r>
      <w:r w:rsidR="00025DA0" w:rsidRPr="0003741A">
        <w:rPr>
          <w:rFonts w:asciiTheme="minorHAnsi" w:hAnsiTheme="minorHAnsi"/>
        </w:rPr>
        <w:t xml:space="preserve">dokumentacji projektowej </w:t>
      </w:r>
      <w:r w:rsidRPr="0003741A">
        <w:rPr>
          <w:rFonts w:asciiTheme="minorHAnsi" w:hAnsiTheme="minorHAnsi"/>
        </w:rPr>
        <w:t>na podstawie Przedmiotu umowy, przez wykonawcę wybranego przez Zamawiającego,</w:t>
      </w:r>
    </w:p>
    <w:p w:rsidR="00E57A09" w:rsidRPr="0003741A" w:rsidRDefault="00E57A09" w:rsidP="005F0D8F">
      <w:pPr>
        <w:numPr>
          <w:ilvl w:val="0"/>
          <w:numId w:val="13"/>
        </w:numPr>
        <w:spacing w:after="120" w:line="240" w:lineRule="auto"/>
        <w:ind w:left="814"/>
        <w:jc w:val="both"/>
        <w:rPr>
          <w:rFonts w:asciiTheme="minorHAnsi" w:hAnsiTheme="minorHAnsi"/>
        </w:rPr>
      </w:pPr>
      <w:r w:rsidRPr="0003741A">
        <w:rPr>
          <w:rFonts w:asciiTheme="minorHAnsi" w:hAnsiTheme="minorHAnsi"/>
        </w:rPr>
        <w:t xml:space="preserve">kopiowanie, zwielokrotnianie Przedmiotu umowy, gromadzenie danych, w całości lub we fragmentach bez żadnych ograniczeń ilościowych za pomocą dowolnej dostępnej techniki, w </w:t>
      </w:r>
      <w:r w:rsidRPr="0003741A">
        <w:rPr>
          <w:rFonts w:asciiTheme="minorHAnsi" w:hAnsiTheme="minorHAnsi"/>
        </w:rPr>
        <w:lastRenderedPageBreak/>
        <w:t>tym drukarskiej, fotograficznej, zapisu magnetycznego, zapisu cyfrowego na nośnikach CD, DVD, w pamięci komputerowej, i innych, a takż</w:t>
      </w:r>
      <w:r w:rsidR="00025DA0" w:rsidRPr="0003741A">
        <w:rPr>
          <w:rFonts w:asciiTheme="minorHAnsi" w:hAnsiTheme="minorHAnsi"/>
        </w:rPr>
        <w:t xml:space="preserve">e wszelkimi innymi technikami w </w:t>
      </w:r>
      <w:r w:rsidRPr="0003741A">
        <w:rPr>
          <w:rFonts w:asciiTheme="minorHAnsi" w:hAnsiTheme="minorHAnsi"/>
        </w:rPr>
        <w:t>zakresie uzasadnionym potrzebami Zamawiającego,</w:t>
      </w:r>
    </w:p>
    <w:p w:rsidR="00E57A09" w:rsidRPr="0003741A" w:rsidRDefault="00E57A09" w:rsidP="005F0D8F">
      <w:pPr>
        <w:numPr>
          <w:ilvl w:val="0"/>
          <w:numId w:val="13"/>
        </w:numPr>
        <w:spacing w:after="120" w:line="240" w:lineRule="auto"/>
        <w:ind w:left="814"/>
        <w:jc w:val="both"/>
        <w:rPr>
          <w:rFonts w:asciiTheme="minorHAnsi" w:hAnsiTheme="minorHAnsi"/>
        </w:rPr>
      </w:pPr>
      <w:r w:rsidRPr="0003741A">
        <w:rPr>
          <w:rFonts w:asciiTheme="minorHAnsi" w:hAnsiTheme="minorHAnsi"/>
        </w:rPr>
        <w:t>w zakresie emisji publicznej, emisji w ramach pokazów zamkniętych, jak też poprzez telewizję, Internet i inne środki masowego przekazu</w:t>
      </w:r>
    </w:p>
    <w:p w:rsidR="00E57A09" w:rsidRPr="0003741A" w:rsidRDefault="00E57A09" w:rsidP="005F0D8F">
      <w:pPr>
        <w:numPr>
          <w:ilvl w:val="0"/>
          <w:numId w:val="13"/>
        </w:numPr>
        <w:spacing w:after="120" w:line="240" w:lineRule="auto"/>
        <w:ind w:left="814"/>
        <w:jc w:val="both"/>
        <w:rPr>
          <w:rFonts w:asciiTheme="minorHAnsi" w:hAnsiTheme="minorHAnsi"/>
        </w:rPr>
      </w:pPr>
      <w:r w:rsidRPr="0003741A">
        <w:rPr>
          <w:rFonts w:asciiTheme="minorHAnsi" w:hAnsiTheme="minorHAnsi"/>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rsidR="00E57A09" w:rsidRPr="0003741A" w:rsidRDefault="00E57A09" w:rsidP="005F0D8F">
      <w:pPr>
        <w:numPr>
          <w:ilvl w:val="0"/>
          <w:numId w:val="13"/>
        </w:numPr>
        <w:spacing w:after="120" w:line="240" w:lineRule="auto"/>
        <w:ind w:left="814"/>
        <w:jc w:val="both"/>
        <w:rPr>
          <w:rFonts w:asciiTheme="minorHAnsi" w:hAnsiTheme="minorHAnsi"/>
        </w:rPr>
      </w:pPr>
      <w:r w:rsidRPr="0003741A">
        <w:rPr>
          <w:rFonts w:asciiTheme="minorHAnsi" w:hAnsiTheme="minorHAnsi"/>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rsidR="00E57A09" w:rsidRPr="0003741A" w:rsidRDefault="00E57A09" w:rsidP="005F0D8F">
      <w:pPr>
        <w:numPr>
          <w:ilvl w:val="0"/>
          <w:numId w:val="13"/>
        </w:numPr>
        <w:spacing w:after="120" w:line="240" w:lineRule="auto"/>
        <w:ind w:left="814"/>
        <w:jc w:val="both"/>
        <w:rPr>
          <w:rFonts w:asciiTheme="minorHAnsi" w:hAnsiTheme="minorHAnsi"/>
        </w:rPr>
      </w:pPr>
      <w:r w:rsidRPr="0003741A">
        <w:rPr>
          <w:rFonts w:asciiTheme="minorHAnsi" w:hAnsiTheme="minorHAnsi"/>
        </w:rPr>
        <w:t>przedsięwzięcie wszelkich innych czynności w celu realizacji zadania inwestycyjnego, które ma być wykonane w oparciu o Przedmiot Umowy</w:t>
      </w:r>
    </w:p>
    <w:p w:rsidR="00E57A09" w:rsidRPr="0003741A" w:rsidRDefault="00E57A09" w:rsidP="005F0D8F">
      <w:pPr>
        <w:numPr>
          <w:ilvl w:val="0"/>
          <w:numId w:val="28"/>
        </w:numPr>
        <w:spacing w:after="120" w:line="240" w:lineRule="auto"/>
        <w:ind w:right="-142"/>
        <w:jc w:val="both"/>
        <w:rPr>
          <w:rFonts w:asciiTheme="minorHAnsi" w:hAnsiTheme="minorHAnsi"/>
        </w:rPr>
      </w:pPr>
      <w:r w:rsidRPr="0003741A">
        <w:rPr>
          <w:rFonts w:asciiTheme="minorHAnsi" w:hAnsiTheme="minorHAnsi"/>
        </w:rPr>
        <w:t>Wykonawca oświadcza, że autor Przedmiotu Umowy upoważnił Wykonawcę do złożenia w imieniu Wykonawcy oświadczenia zawartego w ust. 3.</w:t>
      </w:r>
    </w:p>
    <w:p w:rsidR="00E57A09" w:rsidRPr="0003741A" w:rsidRDefault="00E57A09" w:rsidP="005F0D8F">
      <w:pPr>
        <w:numPr>
          <w:ilvl w:val="0"/>
          <w:numId w:val="28"/>
        </w:numPr>
        <w:spacing w:after="120" w:line="240" w:lineRule="auto"/>
        <w:ind w:right="-142"/>
        <w:jc w:val="both"/>
        <w:rPr>
          <w:rFonts w:asciiTheme="minorHAnsi" w:hAnsiTheme="minorHAnsi"/>
        </w:rPr>
      </w:pPr>
      <w:r w:rsidRPr="0003741A">
        <w:rPr>
          <w:rFonts w:asciiTheme="minorHAnsi" w:hAnsiTheme="minorHAnsi"/>
        </w:rPr>
        <w:t xml:space="preserve">Wykonawca oświadcza, że wyraża zgodę na wykonywanie przez Zamawiającego autorskich praw osobistych do Przedmiotu umowy, według potrzeb Zamawiającego wynikających z przyjętego przez niego sposobu rozpowszechniania Przedmiotu umowy dla celów realizacji inwestycji, informacyjnych, promocyjnych bądź komercyjnych, usuwania wad w okresie gwarancji, w szczególności na: </w:t>
      </w:r>
    </w:p>
    <w:p w:rsidR="00E57A09" w:rsidRPr="0003741A" w:rsidRDefault="00E57A09" w:rsidP="005F0D8F">
      <w:pPr>
        <w:pStyle w:val="Akapitzlist"/>
        <w:numPr>
          <w:ilvl w:val="2"/>
          <w:numId w:val="27"/>
        </w:numPr>
        <w:tabs>
          <w:tab w:val="num" w:pos="2160"/>
        </w:tabs>
        <w:spacing w:after="120" w:line="240" w:lineRule="auto"/>
        <w:ind w:left="732"/>
        <w:rPr>
          <w:sz w:val="22"/>
          <w:szCs w:val="22"/>
        </w:rPr>
      </w:pPr>
      <w:r w:rsidRPr="0003741A">
        <w:rPr>
          <w:sz w:val="22"/>
          <w:szCs w:val="22"/>
        </w:rPr>
        <w:t>wprowadzanie zmian do Przedmiotu umowy,</w:t>
      </w:r>
    </w:p>
    <w:p w:rsidR="00E57A09" w:rsidRPr="0003741A" w:rsidRDefault="00E57A09" w:rsidP="005F0D8F">
      <w:pPr>
        <w:numPr>
          <w:ilvl w:val="2"/>
          <w:numId w:val="27"/>
        </w:numPr>
        <w:tabs>
          <w:tab w:val="clear" w:pos="1995"/>
          <w:tab w:val="num" w:pos="720"/>
        </w:tabs>
        <w:spacing w:after="120" w:line="240" w:lineRule="auto"/>
        <w:ind w:left="717" w:hanging="360"/>
        <w:jc w:val="both"/>
        <w:rPr>
          <w:rFonts w:asciiTheme="minorHAnsi" w:hAnsiTheme="minorHAnsi"/>
        </w:rPr>
      </w:pPr>
      <w:r w:rsidRPr="0003741A">
        <w:rPr>
          <w:rFonts w:asciiTheme="minorHAnsi" w:hAnsiTheme="minorHAnsi"/>
        </w:rPr>
        <w:t>wprowadzanie zmian do Przedmiotu umowy wynikających z konieczności jej aktualizacji.</w:t>
      </w:r>
    </w:p>
    <w:p w:rsidR="00E57A09" w:rsidRPr="0003741A" w:rsidRDefault="00E57A09" w:rsidP="005F0D8F">
      <w:pPr>
        <w:numPr>
          <w:ilvl w:val="2"/>
          <w:numId w:val="27"/>
        </w:numPr>
        <w:tabs>
          <w:tab w:val="clear" w:pos="1995"/>
          <w:tab w:val="num" w:pos="720"/>
        </w:tabs>
        <w:spacing w:after="120" w:line="240" w:lineRule="auto"/>
        <w:ind w:left="1992" w:hanging="1635"/>
        <w:jc w:val="both"/>
        <w:rPr>
          <w:rFonts w:asciiTheme="minorHAnsi" w:hAnsiTheme="minorHAnsi"/>
        </w:rPr>
      </w:pPr>
      <w:r w:rsidRPr="0003741A">
        <w:rPr>
          <w:rFonts w:asciiTheme="minorHAnsi" w:hAnsiTheme="minorHAnsi"/>
        </w:rPr>
        <w:t>sprawowanie nadzoru autorskiego przez inny podmiot,</w:t>
      </w:r>
    </w:p>
    <w:p w:rsidR="00E57A09" w:rsidRPr="0003741A" w:rsidRDefault="00E57A09" w:rsidP="005F0D8F">
      <w:pPr>
        <w:numPr>
          <w:ilvl w:val="2"/>
          <w:numId w:val="27"/>
        </w:numPr>
        <w:tabs>
          <w:tab w:val="clear" w:pos="1995"/>
          <w:tab w:val="num" w:pos="720"/>
        </w:tabs>
        <w:spacing w:after="120" w:line="240" w:lineRule="auto"/>
        <w:ind w:left="1992" w:hanging="1635"/>
        <w:jc w:val="both"/>
        <w:rPr>
          <w:rFonts w:asciiTheme="minorHAnsi" w:hAnsiTheme="minorHAnsi"/>
        </w:rPr>
      </w:pPr>
      <w:r w:rsidRPr="0003741A">
        <w:rPr>
          <w:rFonts w:asciiTheme="minorHAnsi" w:hAnsiTheme="minorHAnsi"/>
        </w:rPr>
        <w:t>decydowanie o sposobie oznaczenia autorstwa,</w:t>
      </w:r>
    </w:p>
    <w:p w:rsidR="00E57A09" w:rsidRPr="0003741A" w:rsidRDefault="00E57A09" w:rsidP="005F0D8F">
      <w:pPr>
        <w:numPr>
          <w:ilvl w:val="2"/>
          <w:numId w:val="27"/>
        </w:numPr>
        <w:tabs>
          <w:tab w:val="clear" w:pos="1995"/>
          <w:tab w:val="num" w:pos="720"/>
        </w:tabs>
        <w:spacing w:after="120" w:line="240" w:lineRule="auto"/>
        <w:ind w:left="1992" w:hanging="1635"/>
        <w:jc w:val="both"/>
        <w:rPr>
          <w:rFonts w:asciiTheme="minorHAnsi" w:hAnsiTheme="minorHAnsi"/>
        </w:rPr>
      </w:pPr>
      <w:r w:rsidRPr="0003741A">
        <w:rPr>
          <w:rFonts w:asciiTheme="minorHAnsi" w:hAnsiTheme="minorHAnsi"/>
        </w:rPr>
        <w:t>decydowania o wprowadzaniu zmian mających wpływ na treść i formę utworu,</w:t>
      </w:r>
    </w:p>
    <w:p w:rsidR="00E57A09" w:rsidRPr="0003741A" w:rsidRDefault="00E57A09" w:rsidP="005F0D8F">
      <w:pPr>
        <w:numPr>
          <w:ilvl w:val="2"/>
          <w:numId w:val="27"/>
        </w:numPr>
        <w:tabs>
          <w:tab w:val="clear" w:pos="1995"/>
          <w:tab w:val="num" w:pos="720"/>
        </w:tabs>
        <w:spacing w:after="120" w:line="240" w:lineRule="auto"/>
        <w:ind w:left="717" w:hanging="360"/>
        <w:jc w:val="both"/>
        <w:rPr>
          <w:rFonts w:asciiTheme="minorHAnsi" w:hAnsiTheme="minorHAnsi"/>
        </w:rPr>
      </w:pPr>
      <w:r w:rsidRPr="0003741A">
        <w:rPr>
          <w:rFonts w:asciiTheme="minorHAnsi" w:hAnsiTheme="minorHAnsi"/>
        </w:rPr>
        <w:t>decydowanie o rozpowszechnianiu Przedmiotu umowy w całości lub w części samodzielnie lub w połączeniu z innymi utworami,</w:t>
      </w:r>
    </w:p>
    <w:p w:rsidR="00E57A09" w:rsidRPr="0003741A" w:rsidRDefault="00E57A09" w:rsidP="005F0D8F">
      <w:pPr>
        <w:numPr>
          <w:ilvl w:val="2"/>
          <w:numId w:val="27"/>
        </w:numPr>
        <w:tabs>
          <w:tab w:val="clear" w:pos="1995"/>
          <w:tab w:val="num" w:pos="720"/>
        </w:tabs>
        <w:spacing w:after="120" w:line="240" w:lineRule="auto"/>
        <w:ind w:left="717" w:hanging="360"/>
        <w:jc w:val="both"/>
        <w:rPr>
          <w:rFonts w:asciiTheme="minorHAnsi" w:hAnsiTheme="minorHAnsi"/>
        </w:rPr>
      </w:pPr>
      <w:r w:rsidRPr="0003741A">
        <w:rPr>
          <w:rFonts w:asciiTheme="minorHAnsi" w:hAnsiTheme="minorHAnsi"/>
        </w:rPr>
        <w:t xml:space="preserve">decydowanie o wykorzystaniu Przedmiotu umowy w całości lub w części samodzielnie lub w połączeniu z innymi utworami, według potrzeb Zamawiającego związanych z realizacją inwestycji, udzielaniem informacji, prowadzeniem działań promocyjnych bądź komercyjnych, oraz koniecznością zastępczego zlecenia usunięcia wad. </w:t>
      </w:r>
    </w:p>
    <w:p w:rsidR="00E57A09" w:rsidRPr="0003741A" w:rsidRDefault="00E57A09" w:rsidP="005F0D8F">
      <w:pPr>
        <w:numPr>
          <w:ilvl w:val="0"/>
          <w:numId w:val="29"/>
        </w:numPr>
        <w:tabs>
          <w:tab w:val="clear" w:pos="1069"/>
          <w:tab w:val="num" w:pos="426"/>
        </w:tabs>
        <w:spacing w:after="120" w:line="240" w:lineRule="auto"/>
        <w:ind w:left="426" w:hanging="426"/>
        <w:jc w:val="both"/>
        <w:rPr>
          <w:rFonts w:asciiTheme="minorHAnsi" w:hAnsiTheme="minorHAnsi"/>
        </w:rPr>
      </w:pPr>
      <w:r w:rsidRPr="0003741A">
        <w:rPr>
          <w:rFonts w:asciiTheme="minorHAnsi" w:hAnsiTheme="minorHAnsi"/>
        </w:rPr>
        <w:t>W chwili wydania Przedmiotu umowy, Wykonawca przenosi na Zamawiającego prawo do wyrażania zgody na wykonywanie zależnych praw autorskich.</w:t>
      </w:r>
    </w:p>
    <w:p w:rsidR="00E57A09" w:rsidRPr="0003741A" w:rsidRDefault="00E57A09" w:rsidP="005F0D8F">
      <w:pPr>
        <w:numPr>
          <w:ilvl w:val="0"/>
          <w:numId w:val="29"/>
        </w:numPr>
        <w:tabs>
          <w:tab w:val="clear" w:pos="1069"/>
          <w:tab w:val="num" w:pos="426"/>
        </w:tabs>
        <w:spacing w:after="120" w:line="240" w:lineRule="auto"/>
        <w:ind w:left="426" w:hanging="426"/>
        <w:jc w:val="both"/>
        <w:rPr>
          <w:rFonts w:asciiTheme="minorHAnsi" w:hAnsiTheme="minorHAnsi"/>
        </w:rPr>
      </w:pPr>
      <w:r w:rsidRPr="0003741A">
        <w:rPr>
          <w:rFonts w:asciiTheme="minorHAnsi" w:hAnsiTheme="minorHAnsi"/>
        </w:rPr>
        <w:t xml:space="preserve">W chwili wydania Przedmiotu umowy Wykonawca wyraża zgodę na rozporządzanie i korzystanie z opracowań Przedmiotu </w:t>
      </w:r>
      <w:r w:rsidR="00025DA0" w:rsidRPr="0003741A">
        <w:rPr>
          <w:rFonts w:asciiTheme="minorHAnsi" w:hAnsiTheme="minorHAnsi"/>
        </w:rPr>
        <w:t xml:space="preserve">umowy na polach eksploatacji, o </w:t>
      </w:r>
      <w:r w:rsidRPr="0003741A">
        <w:rPr>
          <w:rFonts w:asciiTheme="minorHAnsi" w:hAnsiTheme="minorHAnsi"/>
        </w:rPr>
        <w:t>których mowa w ust. 1 niniejszego paragrafu.</w:t>
      </w:r>
    </w:p>
    <w:p w:rsidR="00E57A09" w:rsidRPr="0003741A" w:rsidRDefault="00E57A09" w:rsidP="005F0D8F">
      <w:pPr>
        <w:numPr>
          <w:ilvl w:val="0"/>
          <w:numId w:val="29"/>
        </w:numPr>
        <w:tabs>
          <w:tab w:val="clear" w:pos="1069"/>
          <w:tab w:val="num" w:pos="426"/>
        </w:tabs>
        <w:spacing w:after="120" w:line="240" w:lineRule="auto"/>
        <w:ind w:left="426" w:hanging="426"/>
        <w:jc w:val="both"/>
        <w:rPr>
          <w:rFonts w:asciiTheme="minorHAnsi" w:hAnsiTheme="minorHAnsi"/>
        </w:rPr>
      </w:pPr>
      <w:r w:rsidRPr="0003741A">
        <w:rPr>
          <w:rFonts w:asciiTheme="minorHAnsi" w:hAnsiTheme="minorHAnsi"/>
        </w:rPr>
        <w:t>Wykonawca oświadcza, że:</w:t>
      </w:r>
    </w:p>
    <w:p w:rsidR="00E57A09" w:rsidRPr="0003741A" w:rsidRDefault="00E57A09" w:rsidP="005F0D8F">
      <w:pPr>
        <w:pStyle w:val="Akapitzlist"/>
        <w:numPr>
          <w:ilvl w:val="1"/>
          <w:numId w:val="22"/>
        </w:numPr>
        <w:spacing w:after="120" w:line="240" w:lineRule="auto"/>
        <w:ind w:left="717"/>
        <w:rPr>
          <w:sz w:val="22"/>
          <w:szCs w:val="22"/>
        </w:rPr>
      </w:pPr>
      <w:r w:rsidRPr="0003741A">
        <w:rPr>
          <w:sz w:val="22"/>
          <w:szCs w:val="22"/>
        </w:rPr>
        <w:t xml:space="preserve">wszelkie utwory w rozumieniu ustawy z dnia 4 lutego 1994 roku o prawie autorskim i prawach pokrewnych (t. j. z 2006 r. Dz. U. Nr 90, poz. 631 z późn. zm.),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rsidR="00E57A09" w:rsidRPr="0003741A" w:rsidRDefault="00E57A09" w:rsidP="005F0D8F">
      <w:pPr>
        <w:numPr>
          <w:ilvl w:val="1"/>
          <w:numId w:val="22"/>
        </w:numPr>
        <w:tabs>
          <w:tab w:val="left" w:pos="644"/>
        </w:tabs>
        <w:spacing w:after="120" w:line="240" w:lineRule="auto"/>
        <w:ind w:left="717"/>
        <w:jc w:val="both"/>
        <w:rPr>
          <w:rFonts w:asciiTheme="minorHAnsi" w:hAnsiTheme="minorHAnsi"/>
        </w:rPr>
      </w:pPr>
      <w:r w:rsidRPr="0003741A">
        <w:rPr>
          <w:rFonts w:asciiTheme="minorHAnsi" w:hAnsiTheme="minorHAnsi"/>
        </w:rPr>
        <w:lastRenderedPageBreak/>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rsidR="00E57A09" w:rsidRPr="0003741A" w:rsidRDefault="00E57A09" w:rsidP="005F0D8F">
      <w:pPr>
        <w:numPr>
          <w:ilvl w:val="0"/>
          <w:numId w:val="29"/>
        </w:numPr>
        <w:tabs>
          <w:tab w:val="clear" w:pos="1069"/>
          <w:tab w:val="num" w:pos="426"/>
        </w:tabs>
        <w:spacing w:after="120" w:line="240" w:lineRule="auto"/>
        <w:ind w:left="426" w:hanging="426"/>
        <w:jc w:val="both"/>
        <w:rPr>
          <w:rFonts w:asciiTheme="minorHAnsi" w:hAnsiTheme="minorHAnsi"/>
        </w:rPr>
      </w:pPr>
      <w:r w:rsidRPr="0003741A">
        <w:rPr>
          <w:rFonts w:asciiTheme="minorHAnsi" w:hAnsiTheme="minorHAnsi"/>
        </w:rPr>
        <w:t>W przypadku, gdy na skutek naruszenia przez Wykonawcę postanowień ust. 1 - 6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w:t>
      </w:r>
      <w:r w:rsidR="00025DA0" w:rsidRPr="0003741A">
        <w:rPr>
          <w:rFonts w:asciiTheme="minorHAnsi" w:hAnsiTheme="minorHAnsi"/>
        </w:rPr>
        <w:t xml:space="preserve">dy, jaką Zamawiający poniesie w </w:t>
      </w:r>
      <w:r w:rsidRPr="0003741A">
        <w:rPr>
          <w:rFonts w:asciiTheme="minorHAnsi" w:hAnsiTheme="minorHAnsi"/>
        </w:rPr>
        <w:t>związku z wyłączeniem lub ograniczeniem możliwości korzystania przez Zamawiającego z Przedmiotu umowy oraz do zwrotu odpowiedniej części wynagrodzenia z tytułu niniejszej umowy.</w:t>
      </w:r>
    </w:p>
    <w:p w:rsidR="00E57A09" w:rsidRPr="0003741A" w:rsidRDefault="00E57A09" w:rsidP="005F0D8F">
      <w:pPr>
        <w:numPr>
          <w:ilvl w:val="0"/>
          <w:numId w:val="29"/>
        </w:numPr>
        <w:tabs>
          <w:tab w:val="clear" w:pos="1069"/>
          <w:tab w:val="num" w:pos="426"/>
        </w:tabs>
        <w:spacing w:after="120" w:line="240" w:lineRule="auto"/>
        <w:ind w:left="426" w:hanging="426"/>
        <w:jc w:val="both"/>
        <w:rPr>
          <w:rFonts w:asciiTheme="minorHAnsi" w:hAnsiTheme="minorHAnsi"/>
        </w:rPr>
      </w:pPr>
      <w:r w:rsidRPr="0003741A">
        <w:rPr>
          <w:rFonts w:asciiTheme="minorHAnsi" w:hAnsiTheme="minorHAnsi"/>
        </w:rPr>
        <w:t>Nabycie praw, o których mowa w niniejszym paragrafie nie jest ograniczone czasowo lub terytorialnie oraz następuje w ramach wynagrodzenia, o którym mowa w § 5 ust. 1 niniejszej umowy.</w:t>
      </w:r>
    </w:p>
    <w:p w:rsidR="0058237E" w:rsidRDefault="0058237E" w:rsidP="0003741A">
      <w:pPr>
        <w:autoSpaceDE w:val="0"/>
        <w:autoSpaceDN w:val="0"/>
        <w:adjustRightInd w:val="0"/>
        <w:spacing w:after="0" w:line="240" w:lineRule="auto"/>
        <w:jc w:val="center"/>
        <w:rPr>
          <w:rFonts w:asciiTheme="minorHAnsi" w:eastAsia="Arial,Bold" w:hAnsiTheme="minorHAnsi" w:cs="Tahoma"/>
          <w:b/>
          <w:bCs/>
        </w:rPr>
      </w:pPr>
    </w:p>
    <w:p w:rsidR="00AF7253" w:rsidRPr="0003741A" w:rsidRDefault="00025DA0" w:rsidP="0003741A">
      <w:pPr>
        <w:autoSpaceDE w:val="0"/>
        <w:autoSpaceDN w:val="0"/>
        <w:adjustRightInd w:val="0"/>
        <w:spacing w:after="0" w:line="240" w:lineRule="auto"/>
        <w:jc w:val="center"/>
        <w:rPr>
          <w:rFonts w:asciiTheme="minorHAnsi" w:eastAsia="Arial,Bold" w:hAnsiTheme="minorHAnsi" w:cs="Tahoma"/>
          <w:b/>
          <w:bCs/>
        </w:rPr>
      </w:pPr>
      <w:r w:rsidRPr="0003741A">
        <w:rPr>
          <w:rFonts w:asciiTheme="minorHAnsi" w:eastAsia="Arial,Bold" w:hAnsiTheme="minorHAnsi" w:cs="Tahoma"/>
          <w:b/>
          <w:bCs/>
        </w:rPr>
        <w:t>§ 4</w:t>
      </w:r>
    </w:p>
    <w:p w:rsidR="00025DA0" w:rsidRDefault="00025DA0" w:rsidP="0003741A">
      <w:pPr>
        <w:autoSpaceDE w:val="0"/>
        <w:autoSpaceDN w:val="0"/>
        <w:adjustRightInd w:val="0"/>
        <w:spacing w:after="0" w:line="240" w:lineRule="auto"/>
        <w:jc w:val="center"/>
        <w:rPr>
          <w:rFonts w:asciiTheme="minorHAnsi" w:hAnsiTheme="minorHAnsi"/>
          <w:b/>
        </w:rPr>
      </w:pPr>
      <w:r w:rsidRPr="0003741A">
        <w:rPr>
          <w:rFonts w:asciiTheme="minorHAnsi" w:hAnsiTheme="minorHAnsi"/>
          <w:b/>
        </w:rPr>
        <w:t>Termin wykonania i odbiór przedmiotu umowy</w:t>
      </w:r>
    </w:p>
    <w:p w:rsidR="0003741A" w:rsidRPr="0003741A" w:rsidRDefault="0003741A" w:rsidP="0003741A">
      <w:pPr>
        <w:autoSpaceDE w:val="0"/>
        <w:autoSpaceDN w:val="0"/>
        <w:adjustRightInd w:val="0"/>
        <w:spacing w:after="0" w:line="240" w:lineRule="auto"/>
        <w:jc w:val="center"/>
        <w:rPr>
          <w:rFonts w:asciiTheme="minorHAnsi" w:eastAsia="Arial,Bold" w:hAnsiTheme="minorHAnsi" w:cs="Tahoma"/>
          <w:b/>
          <w:bCs/>
        </w:rPr>
      </w:pPr>
    </w:p>
    <w:p w:rsidR="00AF7253" w:rsidRPr="0003741A" w:rsidRDefault="00AF7253"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cs="Tahoma"/>
        </w:rPr>
        <w:t>Całość prac związanych z realizacją przedmiotu umowy zostanie zakończona w terminie</w:t>
      </w:r>
      <w:r w:rsidRPr="0003741A">
        <w:rPr>
          <w:rFonts w:asciiTheme="minorHAnsi" w:hAnsiTheme="minorHAnsi" w:cs="Tahoma"/>
          <w:b/>
        </w:rPr>
        <w:t xml:space="preserve"> </w:t>
      </w:r>
      <w:r w:rsidRPr="0003741A">
        <w:rPr>
          <w:rFonts w:asciiTheme="minorHAnsi" w:hAnsiTheme="minorHAnsi" w:cs="Tahoma"/>
        </w:rPr>
        <w:t>do</w:t>
      </w:r>
      <w:r w:rsidRPr="0003741A">
        <w:rPr>
          <w:rFonts w:asciiTheme="minorHAnsi" w:hAnsiTheme="minorHAnsi" w:cs="Tahoma"/>
          <w:b/>
        </w:rPr>
        <w:t xml:space="preserve"> </w:t>
      </w:r>
      <w:r w:rsidRPr="0003741A">
        <w:rPr>
          <w:rFonts w:asciiTheme="minorHAnsi" w:hAnsiTheme="minorHAnsi" w:cs="Tahoma"/>
        </w:rPr>
        <w:t xml:space="preserve">………………………………….. 2016 roku. </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Wykonawca zobowiązany jest do dostarczenia Zamawiającemu Przedmiotu umowy w celu przeprowadzenia przez Zamawiającego czynności odbioru Przedmiotu umowy co najmniej na 14 dni przed terminem wykonania, o którym mowa w § 4 ust. 1 niniejszej umowy. Przedmiot umowy uznaje się za wykonany w dacie podpisania protokołu odbioru Przedmiotu umowy.</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 xml:space="preserve">Wykonawca dostarczy do odbioru Przedmiot umowy wraz z wykazem opracowań oraz pisemnym oświadczeniem, że jest on wykonany zgodnie z umową, obowiązującymi przepisami i normami oraz, że zostaje wydany w stanie kompletnym z punktu widzenia celu, któremu ma służyć. </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 xml:space="preserve">Zamawiający dokonuje odbioru Przedmiotu umowy w ciągu 14 dni od daty dostarczenia jej Zamawiającemu w terminie określonym przez § 4 ust. 2 zdanie pierwsze. W wypadku, gdy odbiór Przedmiotu umowy zakończy się po upływie terminu określonego w § 4 ust. 1 w takim przypadku Zamawiający naliczy kary umowne przewidziane w </w:t>
      </w:r>
      <w:r w:rsidRPr="003131AE">
        <w:rPr>
          <w:rFonts w:asciiTheme="minorHAnsi" w:hAnsiTheme="minorHAnsi"/>
        </w:rPr>
        <w:t xml:space="preserve">§ 7 </w:t>
      </w:r>
      <w:r w:rsidRPr="0003741A">
        <w:rPr>
          <w:rFonts w:asciiTheme="minorHAnsi" w:hAnsiTheme="minorHAnsi"/>
        </w:rPr>
        <w:t>niniejszej umowy.</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W razie stwierdzenia przez Zamawiającego, iż dostarczony Zamawiającemu Przedmiot umowy ma wady lub braki,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umowy, uznaje się, iż Przedmiot umowy nie został wykonan</w:t>
      </w:r>
      <w:r w:rsidR="00241DBC" w:rsidRPr="0003741A">
        <w:rPr>
          <w:rFonts w:asciiTheme="minorHAnsi" w:hAnsiTheme="minorHAnsi"/>
        </w:rPr>
        <w:t>y</w:t>
      </w:r>
      <w:r w:rsidRPr="0003741A">
        <w:rPr>
          <w:rFonts w:asciiTheme="minorHAnsi" w:hAnsiTheme="minorHAnsi"/>
        </w:rPr>
        <w:t>, a Zamawiający zachowuje prawo do naliczenia kar umownych za zwłokę w wykonaniu Przedmiotu umowy za okres od terminu wykonania Przedmiotu umowy określonego w ust. 1 do dnia</w:t>
      </w:r>
      <w:r w:rsidR="00241DBC" w:rsidRPr="0003741A">
        <w:rPr>
          <w:rFonts w:asciiTheme="minorHAnsi" w:hAnsiTheme="minorHAnsi"/>
        </w:rPr>
        <w:t xml:space="preserve"> podpisania protokołu zdawczo-</w:t>
      </w:r>
      <w:r w:rsidRPr="0003741A">
        <w:rPr>
          <w:rFonts w:asciiTheme="minorHAnsi" w:hAnsiTheme="minorHAnsi"/>
        </w:rPr>
        <w:t>odbiorczego.</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Dokumentem potwierd</w:t>
      </w:r>
      <w:r w:rsidR="00241DBC" w:rsidRPr="0003741A">
        <w:rPr>
          <w:rFonts w:asciiTheme="minorHAnsi" w:hAnsiTheme="minorHAnsi"/>
        </w:rPr>
        <w:t>zającym odbiór Przedmiotu umowy</w:t>
      </w:r>
      <w:r w:rsidRPr="0003741A">
        <w:rPr>
          <w:rFonts w:asciiTheme="minorHAnsi" w:hAnsiTheme="minorHAnsi"/>
        </w:rPr>
        <w:t xml:space="preserve"> jest protokół odbioru Przedmiotu umowy.</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Podpisanie przez Wykonawcę protokołu odbioru Przedmiotu umowy jest równoznaczne z zapewnieniem, że dostarczona Przedmiot umowy jest wolna od wad.</w:t>
      </w:r>
    </w:p>
    <w:p w:rsidR="00241DBC"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 xml:space="preserve">Wykonawca wyda Przedmiot umowy z wykazem opracowań oraz pisemnym oświadczeniem, że jest on wykonany zgodnie z umową, obowiązującymi przepisami i normami oraz, że zostaje </w:t>
      </w:r>
      <w:r w:rsidRPr="0003741A">
        <w:rPr>
          <w:rFonts w:asciiTheme="minorHAnsi" w:hAnsiTheme="minorHAnsi"/>
        </w:rPr>
        <w:lastRenderedPageBreak/>
        <w:t>wydany w stanie kompletnym z punktu widzenia celu, któremu ma służyć. Wyżej wymienione: wykaz opracowań oraz pisemne oświadczenia stanowią integralną część Przedmiotu umowy.</w:t>
      </w:r>
    </w:p>
    <w:p w:rsidR="00241DBC"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W chwili wydania Przedmiotu umowy Wykonawca złoży również przewidziane niniejszą umową pisemne oświadczenie, potwierdzające, iż przysługują mu prawa autorskie do Przedmiotu umowy w zakresie, w jakim są one przenoszone na Zamawiającego, a także, że Przedmiot umowy wolny jest od wad prawnych, a korzystanie z niego nie narusza jakichkolwiek praw osób trzecich.</w:t>
      </w:r>
    </w:p>
    <w:p w:rsidR="00025DA0" w:rsidRPr="0003741A" w:rsidRDefault="00025DA0" w:rsidP="005F0D8F">
      <w:pPr>
        <w:numPr>
          <w:ilvl w:val="0"/>
          <w:numId w:val="36"/>
        </w:numPr>
        <w:spacing w:after="120" w:line="240" w:lineRule="auto"/>
        <w:ind w:left="360"/>
        <w:jc w:val="both"/>
        <w:rPr>
          <w:rFonts w:asciiTheme="minorHAnsi" w:hAnsiTheme="minorHAnsi" w:cs="Tahoma"/>
        </w:rPr>
      </w:pPr>
      <w:r w:rsidRPr="0003741A">
        <w:rPr>
          <w:rFonts w:asciiTheme="minorHAnsi" w:hAnsiTheme="minorHAnsi"/>
        </w:rPr>
        <w:t>W przypadku wydania Zamawiającemu części Przedmiotu umowy, Wykonawca przenosi na Zamawiającego prawa autorskie w zakresie określonym w § 3 niniejszej umowy co do wydanej części Przedmiotu umowy i złoży</w:t>
      </w:r>
      <w:r w:rsidR="00241DBC" w:rsidRPr="0003741A">
        <w:rPr>
          <w:rFonts w:asciiTheme="minorHAnsi" w:hAnsiTheme="minorHAnsi"/>
        </w:rPr>
        <w:t xml:space="preserve"> oświadczenie, o którym mowa w </w:t>
      </w:r>
      <w:r w:rsidRPr="0003741A">
        <w:rPr>
          <w:rFonts w:asciiTheme="minorHAnsi" w:hAnsiTheme="minorHAnsi"/>
        </w:rPr>
        <w:t>ust. 8 i w ust. 9 niniejszego paragrafu w odniesieniu do wydanej części Przedmiotu umowy.</w:t>
      </w:r>
    </w:p>
    <w:p w:rsidR="00025DA0" w:rsidRPr="0003741A" w:rsidRDefault="00025DA0" w:rsidP="0058237E">
      <w:pPr>
        <w:spacing w:after="120" w:line="240" w:lineRule="auto"/>
        <w:jc w:val="center"/>
        <w:rPr>
          <w:rFonts w:asciiTheme="minorHAnsi" w:hAnsiTheme="minorHAnsi" w:cs="Tahoma"/>
        </w:rPr>
      </w:pPr>
    </w:p>
    <w:p w:rsidR="00241DBC" w:rsidRPr="0003741A" w:rsidRDefault="00241DBC" w:rsidP="0003741A">
      <w:pPr>
        <w:spacing w:after="0" w:line="240" w:lineRule="auto"/>
        <w:jc w:val="center"/>
        <w:rPr>
          <w:rFonts w:asciiTheme="minorHAnsi" w:hAnsiTheme="minorHAnsi"/>
          <w:b/>
        </w:rPr>
      </w:pPr>
      <w:r w:rsidRPr="0003741A">
        <w:rPr>
          <w:rFonts w:asciiTheme="minorHAnsi" w:hAnsiTheme="minorHAnsi"/>
          <w:b/>
        </w:rPr>
        <w:t>§ 5</w:t>
      </w:r>
    </w:p>
    <w:p w:rsidR="00241DBC" w:rsidRDefault="00241DBC" w:rsidP="0003741A">
      <w:pPr>
        <w:spacing w:after="0" w:line="240" w:lineRule="auto"/>
        <w:jc w:val="center"/>
        <w:rPr>
          <w:rFonts w:asciiTheme="minorHAnsi" w:hAnsiTheme="minorHAnsi"/>
          <w:b/>
        </w:rPr>
      </w:pPr>
      <w:r w:rsidRPr="0003741A">
        <w:rPr>
          <w:rFonts w:asciiTheme="minorHAnsi" w:hAnsiTheme="minorHAnsi"/>
          <w:b/>
        </w:rPr>
        <w:t>Wynagrodzenie</w:t>
      </w:r>
    </w:p>
    <w:p w:rsidR="0003741A" w:rsidRPr="0003741A" w:rsidRDefault="0003741A" w:rsidP="0003741A">
      <w:pPr>
        <w:spacing w:after="0" w:line="240" w:lineRule="auto"/>
        <w:jc w:val="center"/>
        <w:rPr>
          <w:rFonts w:asciiTheme="minorHAnsi" w:hAnsiTheme="minorHAnsi"/>
          <w:b/>
        </w:rPr>
      </w:pPr>
    </w:p>
    <w:p w:rsidR="00241DBC" w:rsidRPr="002C5A5A" w:rsidRDefault="00241DBC" w:rsidP="005F0D8F">
      <w:pPr>
        <w:numPr>
          <w:ilvl w:val="0"/>
          <w:numId w:val="14"/>
        </w:numPr>
        <w:spacing w:after="120" w:line="240" w:lineRule="auto"/>
        <w:ind w:left="540" w:hanging="540"/>
        <w:jc w:val="both"/>
        <w:rPr>
          <w:rFonts w:asciiTheme="minorHAnsi" w:hAnsiTheme="minorHAnsi"/>
        </w:rPr>
      </w:pPr>
      <w:r w:rsidRPr="0003741A">
        <w:rPr>
          <w:rFonts w:asciiTheme="minorHAnsi" w:hAnsiTheme="minorHAnsi"/>
        </w:rPr>
        <w:t>Strony ustalają wynagrodzenie ryczałtowe za wykonanie Przedmiotu umowy w kwocie ............................................. złotych brutto (słownie złotych: .....................................................</w:t>
      </w:r>
      <w:r w:rsidR="00307615">
        <w:rPr>
          <w:rFonts w:asciiTheme="minorHAnsi" w:hAnsiTheme="minorHAnsi"/>
        </w:rPr>
        <w:t xml:space="preserve"> </w:t>
      </w:r>
      <w:r w:rsidR="00307615" w:rsidRPr="002C5A5A">
        <w:rPr>
          <w:rFonts w:asciiTheme="minorHAnsi" w:hAnsiTheme="minorHAnsi"/>
        </w:rPr>
        <w:t>brutto</w:t>
      </w:r>
      <w:r w:rsidR="002C5A5A">
        <w:rPr>
          <w:rFonts w:asciiTheme="minorHAnsi" w:hAnsiTheme="minorHAnsi"/>
        </w:rPr>
        <w:t>), w tym podatek VAT (23%) w wysokości ………………..zł</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Wykonawca wystawi fakturę VAT na podstawie protokołu zdawczo – odbiorczego podpisanego przez strony umowy, który stanowi załącznik do faktury.</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 xml:space="preserve">Termin płatności wynagrodzenia Wykonawcy za wykonanie Przedmiotu umowy wynosi 30 dni od dnia otrzymania przez Zamawiającego faktury VAT wystawionej zgodnie z postanowieniami ust. 2, wraz z załącznikiem w postaci protokołu zdawczo - odbiorczego. Wynagrodzenie za wykonanie Przedmiotu umowy zostanie wypłacone Wykonawcy przelewem na jego rachunek bankowy wskazany na fakturze VAT. </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Wynagrodzenie brutto Wykonawcy obejmuje ewentualną zmianę stawki podatku VAT.</w:t>
      </w:r>
    </w:p>
    <w:p w:rsidR="00241DBC" w:rsidRPr="002C5A5A" w:rsidRDefault="00241DBC" w:rsidP="005F0D8F">
      <w:pPr>
        <w:numPr>
          <w:ilvl w:val="0"/>
          <w:numId w:val="14"/>
        </w:numPr>
        <w:spacing w:after="120" w:line="240" w:lineRule="auto"/>
        <w:ind w:left="567" w:hanging="567"/>
        <w:jc w:val="both"/>
        <w:rPr>
          <w:rFonts w:asciiTheme="minorHAnsi" w:hAnsiTheme="minorHAnsi"/>
        </w:rPr>
      </w:pPr>
      <w:r w:rsidRPr="002C5A5A">
        <w:rPr>
          <w:rFonts w:asciiTheme="minorHAnsi" w:hAnsiTheme="minorHAnsi"/>
        </w:rPr>
        <w:t>W przypadku przedstawienia przez Wykonawcę nieprawidłowej faktury VAT, Zamawiający odmówi jej przyjęcia.</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Faktura VAT powinna być wystawiona na: Stowarzyszenie Wielkie Jeziora Mazurskie 2020, ul. Kolejowa 6, 11-730 Mikołajki,</w:t>
      </w:r>
      <w:r w:rsidRPr="0003741A">
        <w:rPr>
          <w:rFonts w:asciiTheme="minorHAnsi" w:hAnsiTheme="minorHAnsi"/>
          <w:b/>
        </w:rPr>
        <w:t xml:space="preserve"> </w:t>
      </w:r>
      <w:r w:rsidRPr="0003741A">
        <w:rPr>
          <w:rFonts w:asciiTheme="minorHAnsi" w:hAnsiTheme="minorHAnsi"/>
        </w:rPr>
        <w:t xml:space="preserve">NIP </w:t>
      </w:r>
      <w:r w:rsidR="00235B15" w:rsidRPr="0003741A">
        <w:rPr>
          <w:rFonts w:asciiTheme="minorHAnsi" w:hAnsiTheme="minorHAnsi"/>
        </w:rPr>
        <w:t>845-198-87-00</w:t>
      </w:r>
      <w:r w:rsidRPr="0003741A">
        <w:rPr>
          <w:rFonts w:asciiTheme="minorHAnsi" w:hAnsiTheme="minorHAnsi"/>
        </w:rPr>
        <w:t>.</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Za datę zapłaty uznaje się datę obciążenia rachunku bankowego Zamawiającego.</w:t>
      </w:r>
    </w:p>
    <w:p w:rsidR="00241DBC" w:rsidRPr="0003741A" w:rsidRDefault="00241DBC" w:rsidP="005F0D8F">
      <w:pPr>
        <w:numPr>
          <w:ilvl w:val="0"/>
          <w:numId w:val="14"/>
        </w:numPr>
        <w:spacing w:after="120" w:line="240" w:lineRule="auto"/>
        <w:ind w:left="567" w:hanging="567"/>
        <w:jc w:val="both"/>
        <w:rPr>
          <w:rFonts w:asciiTheme="minorHAnsi" w:hAnsiTheme="minorHAnsi"/>
        </w:rPr>
      </w:pPr>
      <w:r w:rsidRPr="0003741A">
        <w:rPr>
          <w:rFonts w:asciiTheme="minorHAnsi" w:hAnsiTheme="minorHAnsi"/>
        </w:rPr>
        <w:t xml:space="preserve">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 Zamawiający nie wyraża zgody na dokonanie dalszej cesji. </w:t>
      </w:r>
    </w:p>
    <w:p w:rsidR="00235B15" w:rsidRPr="0003741A" w:rsidRDefault="00235B15" w:rsidP="0003741A">
      <w:pPr>
        <w:widowControl w:val="0"/>
        <w:tabs>
          <w:tab w:val="num" w:pos="540"/>
        </w:tabs>
        <w:spacing w:after="120" w:line="240" w:lineRule="auto"/>
        <w:ind w:left="540" w:right="70" w:hanging="474"/>
        <w:jc w:val="both"/>
        <w:rPr>
          <w:rFonts w:asciiTheme="minorHAnsi" w:hAnsiTheme="minorHAnsi"/>
          <w:i/>
        </w:rPr>
      </w:pPr>
    </w:p>
    <w:p w:rsidR="00241DBC" w:rsidRPr="0003741A" w:rsidRDefault="00241DBC" w:rsidP="0003741A">
      <w:pPr>
        <w:widowControl w:val="0"/>
        <w:tabs>
          <w:tab w:val="num" w:pos="540"/>
        </w:tabs>
        <w:spacing w:after="120" w:line="240" w:lineRule="auto"/>
        <w:ind w:left="540" w:right="70" w:hanging="474"/>
        <w:jc w:val="both"/>
        <w:rPr>
          <w:rFonts w:asciiTheme="minorHAnsi" w:hAnsiTheme="minorHAnsi"/>
          <w:i/>
        </w:rPr>
      </w:pPr>
      <w:r w:rsidRPr="0003741A">
        <w:rPr>
          <w:rFonts w:asciiTheme="minorHAnsi" w:hAnsiTheme="minorHAnsi"/>
          <w:i/>
        </w:rPr>
        <w:tab/>
        <w:t>* tylko w przypadku gdy stroną umowy są wykonawcy, którzy wspólnie ubiegali się o udzielenie zamówienia (np. w ramach konsorcjum) wprowadzony zostanie zapis:</w:t>
      </w:r>
    </w:p>
    <w:p w:rsidR="00241DBC" w:rsidRPr="0003741A" w:rsidRDefault="00241DBC" w:rsidP="005F0D8F">
      <w:pPr>
        <w:numPr>
          <w:ilvl w:val="0"/>
          <w:numId w:val="14"/>
        </w:numPr>
        <w:spacing w:after="120" w:line="240" w:lineRule="auto"/>
        <w:jc w:val="both"/>
        <w:rPr>
          <w:rFonts w:asciiTheme="minorHAnsi" w:hAnsiTheme="minorHAnsi"/>
          <w:i/>
        </w:rPr>
      </w:pPr>
      <w:r w:rsidRPr="0003741A">
        <w:rPr>
          <w:rFonts w:asciiTheme="minorHAnsi" w:hAnsiTheme="minorHAnsi"/>
          <w:i/>
        </w:rPr>
        <w:t xml:space="preserve">Z chwilą uregulowania przez Zamawiającego względem pełnomocnika ustanowionego zgodnie </w:t>
      </w:r>
      <w:r w:rsidRPr="003131AE">
        <w:rPr>
          <w:rFonts w:asciiTheme="minorHAnsi" w:hAnsiTheme="minorHAnsi"/>
          <w:i/>
        </w:rPr>
        <w:t>z § 9 ust. 7</w:t>
      </w:r>
      <w:r w:rsidRPr="0003741A">
        <w:rPr>
          <w:rFonts w:asciiTheme="minorHAnsi" w:hAnsiTheme="minorHAnsi"/>
          <w:i/>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rsidR="0058237E" w:rsidRDefault="0058237E" w:rsidP="0003741A">
      <w:pPr>
        <w:spacing w:after="0" w:line="240" w:lineRule="auto"/>
        <w:jc w:val="center"/>
        <w:rPr>
          <w:rFonts w:asciiTheme="minorHAnsi" w:hAnsiTheme="minorHAnsi"/>
          <w:b/>
        </w:rPr>
      </w:pPr>
    </w:p>
    <w:p w:rsidR="00241DBC" w:rsidRPr="0003741A" w:rsidRDefault="00241DBC" w:rsidP="0003741A">
      <w:pPr>
        <w:spacing w:after="0" w:line="240" w:lineRule="auto"/>
        <w:jc w:val="center"/>
        <w:rPr>
          <w:rFonts w:asciiTheme="minorHAnsi" w:hAnsiTheme="minorHAnsi"/>
          <w:b/>
        </w:rPr>
      </w:pPr>
      <w:r w:rsidRPr="0003741A">
        <w:rPr>
          <w:rFonts w:asciiTheme="minorHAnsi" w:hAnsiTheme="minorHAnsi"/>
          <w:b/>
        </w:rPr>
        <w:t>§ 6</w:t>
      </w:r>
    </w:p>
    <w:p w:rsidR="00241DBC" w:rsidRDefault="00241DBC" w:rsidP="0003741A">
      <w:pPr>
        <w:spacing w:after="0" w:line="240" w:lineRule="auto"/>
        <w:jc w:val="center"/>
        <w:rPr>
          <w:rFonts w:asciiTheme="minorHAnsi" w:hAnsiTheme="minorHAnsi"/>
          <w:b/>
        </w:rPr>
      </w:pPr>
      <w:r w:rsidRPr="0003741A">
        <w:rPr>
          <w:rFonts w:asciiTheme="minorHAnsi" w:hAnsiTheme="minorHAnsi"/>
          <w:b/>
        </w:rPr>
        <w:lastRenderedPageBreak/>
        <w:t>Odstąpienie</w:t>
      </w:r>
    </w:p>
    <w:p w:rsidR="0003741A" w:rsidRPr="0003741A" w:rsidRDefault="0003741A" w:rsidP="0003741A">
      <w:pPr>
        <w:spacing w:after="0" w:line="240" w:lineRule="auto"/>
        <w:jc w:val="center"/>
        <w:rPr>
          <w:rFonts w:asciiTheme="minorHAnsi" w:hAnsiTheme="minorHAnsi"/>
          <w:b/>
        </w:rPr>
      </w:pP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Niezależnie od uprawnień określonych w obowiązujących przepisach prawa, Zamawiający ma prawo do odstąpienia od niniejszej umowy w przypadkach określonych w niniejszym paragrafie.</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 xml:space="preserve">W przypadku nie wykonania przez Wykonawcę Przedmiotu umowy, w terminie określonym w § 4 ust. 1 niniejszej umowy, Zamawiający może, bez wyznaczania terminu dodatkowego, odstąpić od niniejszej umowy z przyczyn leżących po stronie Wykonawcy w terminie </w:t>
      </w:r>
      <w:r w:rsidR="00873588" w:rsidRPr="00873588">
        <w:rPr>
          <w:rFonts w:asciiTheme="minorHAnsi" w:hAnsiTheme="minorHAnsi"/>
          <w:highlight w:val="yellow"/>
        </w:rPr>
        <w:t xml:space="preserve"> </w:t>
      </w:r>
      <w:r w:rsidR="00873588" w:rsidRPr="002C5A5A">
        <w:rPr>
          <w:rFonts w:asciiTheme="minorHAnsi" w:hAnsiTheme="minorHAnsi"/>
        </w:rPr>
        <w:t>10</w:t>
      </w:r>
      <w:r w:rsidRPr="0003741A">
        <w:rPr>
          <w:rFonts w:asciiTheme="minorHAnsi" w:hAnsiTheme="minorHAnsi"/>
        </w:rPr>
        <w:t xml:space="preserve"> dni od upływu terminu określonego w § 4 ust. 1 niniejszej umowy.</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 xml:space="preserve">W razie wystąpienia istotnej zmiany okoliczności, powodującej, że wykonanie umowy nie leży w interesie publicznym, czego nie można było przewidzieć w chwili zawarcia umowy, Zamawiający może odstąpić od umowy w terminie </w:t>
      </w:r>
      <w:r w:rsidR="00873588">
        <w:rPr>
          <w:rFonts w:asciiTheme="minorHAnsi" w:hAnsiTheme="minorHAnsi"/>
        </w:rPr>
        <w:t>30</w:t>
      </w:r>
      <w:r w:rsidRPr="0003741A">
        <w:rPr>
          <w:rFonts w:asciiTheme="minorHAnsi" w:hAnsiTheme="minorHAnsi"/>
        </w:rPr>
        <w:t xml:space="preserve"> dni od powzięcia wiadomości o powyższych okolicznościach.</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W przypadku określonym w ust. 4</w:t>
      </w:r>
      <w:r w:rsidR="00235B15" w:rsidRPr="0003741A">
        <w:rPr>
          <w:rFonts w:asciiTheme="minorHAnsi" w:hAnsiTheme="minorHAnsi"/>
        </w:rPr>
        <w:t xml:space="preserve"> niniejszego paragrafu, </w:t>
      </w:r>
      <w:r w:rsidRPr="0003741A">
        <w:rPr>
          <w:rFonts w:asciiTheme="minorHAnsi" w:hAnsiTheme="minorHAnsi"/>
        </w:rPr>
        <w:t>Wykonawca wyraża zgodę na opracowanie, dokonywanie zmian i dokończenie odebranej przez Zamawiającego części Przedmiotu umowy  przez innego wykonawcę. W takim przypadku Wykonawca zezwala Zamawiającemu na rozpowszechnianie i korzystanie z powstałej w ten sposób dokumentacji.</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W przypadku określonym w ust. 4 niniejszego paragrafu, Wykonawca przenosi na Zamawiającego, z chwilą odbioru części Przedmiotu umowy autorskie prawa majątkowe do odebranej części Przedmiotu umowy na polach eksploatacji opisanych w § 3 ust. 1 niniejszej umowy.</w:t>
      </w:r>
    </w:p>
    <w:p w:rsidR="00241DBC" w:rsidRPr="0003741A" w:rsidRDefault="00241DBC" w:rsidP="005F0D8F">
      <w:pPr>
        <w:numPr>
          <w:ilvl w:val="0"/>
          <w:numId w:val="15"/>
        </w:numPr>
        <w:spacing w:after="120" w:line="240" w:lineRule="auto"/>
        <w:ind w:left="567" w:hanging="567"/>
        <w:jc w:val="both"/>
        <w:rPr>
          <w:rFonts w:asciiTheme="minorHAnsi" w:hAnsiTheme="minorHAnsi"/>
        </w:rPr>
      </w:pPr>
      <w:r w:rsidRPr="0003741A">
        <w:rPr>
          <w:rFonts w:asciiTheme="minorHAnsi" w:hAnsiTheme="minorHAnsi"/>
        </w:rPr>
        <w:t>W przypadku określonym w ust. 4 niniejszego paragrafu, do odebran</w:t>
      </w:r>
      <w:r w:rsidR="003131AE">
        <w:rPr>
          <w:rFonts w:asciiTheme="minorHAnsi" w:hAnsiTheme="minorHAnsi"/>
        </w:rPr>
        <w:t xml:space="preserve">ia </w:t>
      </w:r>
      <w:r w:rsidRPr="0003741A">
        <w:rPr>
          <w:rFonts w:asciiTheme="minorHAnsi" w:hAnsiTheme="minorHAnsi"/>
        </w:rPr>
        <w:t xml:space="preserve">części Przedmiotu umowy stosuje się odpowiednio postanowienia § 3 niniejszej umowy. </w:t>
      </w:r>
    </w:p>
    <w:p w:rsidR="0058237E" w:rsidRDefault="0058237E" w:rsidP="00AA0816">
      <w:pPr>
        <w:spacing w:after="0" w:line="240" w:lineRule="auto"/>
        <w:jc w:val="center"/>
        <w:rPr>
          <w:rFonts w:asciiTheme="minorHAnsi" w:hAnsiTheme="minorHAnsi"/>
          <w:b/>
        </w:rPr>
      </w:pPr>
    </w:p>
    <w:p w:rsidR="00241DBC" w:rsidRPr="0003741A" w:rsidRDefault="00241DBC" w:rsidP="00AA0816">
      <w:pPr>
        <w:spacing w:after="0" w:line="240" w:lineRule="auto"/>
        <w:jc w:val="center"/>
        <w:rPr>
          <w:rFonts w:asciiTheme="minorHAnsi" w:hAnsiTheme="minorHAnsi"/>
          <w:b/>
        </w:rPr>
      </w:pPr>
      <w:r w:rsidRPr="0003741A">
        <w:rPr>
          <w:rFonts w:asciiTheme="minorHAnsi" w:hAnsiTheme="minorHAnsi"/>
          <w:b/>
        </w:rPr>
        <w:t>§ 7</w:t>
      </w:r>
    </w:p>
    <w:p w:rsidR="00241DBC" w:rsidRDefault="00241DBC" w:rsidP="00AA0816">
      <w:pPr>
        <w:spacing w:after="0" w:line="240" w:lineRule="auto"/>
        <w:jc w:val="center"/>
        <w:rPr>
          <w:rFonts w:asciiTheme="minorHAnsi" w:hAnsiTheme="minorHAnsi"/>
          <w:b/>
        </w:rPr>
      </w:pPr>
      <w:r w:rsidRPr="0003741A">
        <w:rPr>
          <w:rFonts w:asciiTheme="minorHAnsi" w:hAnsiTheme="minorHAnsi"/>
          <w:b/>
        </w:rPr>
        <w:t>Kary umowne</w:t>
      </w:r>
    </w:p>
    <w:p w:rsidR="0003741A" w:rsidRPr="0003741A" w:rsidRDefault="0003741A" w:rsidP="0003741A">
      <w:pPr>
        <w:spacing w:after="0" w:line="240" w:lineRule="auto"/>
        <w:jc w:val="center"/>
        <w:rPr>
          <w:rFonts w:asciiTheme="minorHAnsi" w:hAnsiTheme="minorHAnsi"/>
          <w:b/>
        </w:rPr>
      </w:pPr>
    </w:p>
    <w:p w:rsidR="00241DBC" w:rsidRPr="0058237E" w:rsidRDefault="00241DBC" w:rsidP="005F0D8F">
      <w:pPr>
        <w:numPr>
          <w:ilvl w:val="0"/>
          <w:numId w:val="17"/>
        </w:numPr>
        <w:spacing w:after="120" w:line="240" w:lineRule="auto"/>
        <w:ind w:left="567" w:hanging="567"/>
        <w:jc w:val="both"/>
        <w:rPr>
          <w:rFonts w:asciiTheme="minorHAnsi" w:hAnsiTheme="minorHAnsi"/>
        </w:rPr>
      </w:pPr>
      <w:r w:rsidRPr="0058237E">
        <w:rPr>
          <w:rFonts w:asciiTheme="minorHAnsi" w:hAnsiTheme="minorHAnsi"/>
        </w:rPr>
        <w:t>Strony ustalają, że zapłacą kary umowne:</w:t>
      </w:r>
    </w:p>
    <w:p w:rsidR="00241DBC" w:rsidRPr="0058237E" w:rsidRDefault="00241DBC" w:rsidP="005F0D8F">
      <w:pPr>
        <w:pStyle w:val="Akapitzlist"/>
        <w:numPr>
          <w:ilvl w:val="0"/>
          <w:numId w:val="16"/>
        </w:numPr>
        <w:spacing w:after="120" w:line="240" w:lineRule="auto"/>
        <w:ind w:left="740"/>
        <w:rPr>
          <w:sz w:val="22"/>
          <w:szCs w:val="22"/>
        </w:rPr>
      </w:pPr>
      <w:r w:rsidRPr="0058237E">
        <w:rPr>
          <w:sz w:val="22"/>
          <w:szCs w:val="22"/>
        </w:rPr>
        <w:t>Zamawiający w przypadku odstąpienia przez Wykonawcę od umowy z przyczyn, leżących po stronie Zamawiającego – 10% wynagrodzenia określonego w § 5 ust. 1 niniejszej umowy.</w:t>
      </w:r>
    </w:p>
    <w:p w:rsidR="00241DBC" w:rsidRPr="0058237E" w:rsidRDefault="00241DBC" w:rsidP="005F0D8F">
      <w:pPr>
        <w:pStyle w:val="Akapitzlist"/>
        <w:numPr>
          <w:ilvl w:val="0"/>
          <w:numId w:val="16"/>
        </w:numPr>
        <w:spacing w:after="120" w:line="240" w:lineRule="auto"/>
        <w:ind w:left="740"/>
        <w:rPr>
          <w:sz w:val="22"/>
          <w:szCs w:val="22"/>
        </w:rPr>
      </w:pPr>
      <w:r w:rsidRPr="0058237E">
        <w:rPr>
          <w:sz w:val="22"/>
          <w:szCs w:val="22"/>
        </w:rPr>
        <w:t>Wykonawca w przypadku:</w:t>
      </w:r>
    </w:p>
    <w:p w:rsidR="00241DBC" w:rsidRPr="0058237E" w:rsidRDefault="0047754C" w:rsidP="005F0D8F">
      <w:pPr>
        <w:pStyle w:val="Akapitzlist"/>
        <w:numPr>
          <w:ilvl w:val="1"/>
          <w:numId w:val="16"/>
        </w:numPr>
        <w:spacing w:after="120" w:line="240" w:lineRule="auto"/>
        <w:rPr>
          <w:sz w:val="22"/>
          <w:szCs w:val="22"/>
        </w:rPr>
      </w:pPr>
      <w:r w:rsidRPr="00BB0FBA">
        <w:rPr>
          <w:sz w:val="22"/>
          <w:szCs w:val="22"/>
        </w:rPr>
        <w:t xml:space="preserve">odstąpienia od umowy przez Zamawiającego na zasadach określonych w </w:t>
      </w:r>
      <w:r w:rsidRPr="00BB0FBA">
        <w:rPr>
          <w:rFonts w:ascii="Calibri" w:hAnsi="Calibri"/>
          <w:sz w:val="22"/>
          <w:szCs w:val="22"/>
        </w:rPr>
        <w:t>§</w:t>
      </w:r>
      <w:r w:rsidRPr="00BB0FBA">
        <w:rPr>
          <w:sz w:val="22"/>
          <w:szCs w:val="22"/>
        </w:rPr>
        <w:t xml:space="preserve"> 6 ust. 2 Umowy </w:t>
      </w:r>
      <w:r w:rsidR="00241DBC" w:rsidRPr="00BB0FBA">
        <w:rPr>
          <w:sz w:val="22"/>
          <w:szCs w:val="22"/>
        </w:rPr>
        <w:t xml:space="preserve">- 30 % łącznego wynagrodzenia </w:t>
      </w:r>
      <w:r w:rsidRPr="00BB0FBA">
        <w:rPr>
          <w:sz w:val="22"/>
          <w:szCs w:val="22"/>
        </w:rPr>
        <w:t>brutto</w:t>
      </w:r>
      <w:r>
        <w:rPr>
          <w:sz w:val="22"/>
          <w:szCs w:val="22"/>
        </w:rPr>
        <w:t xml:space="preserve"> </w:t>
      </w:r>
      <w:r w:rsidR="00241DBC" w:rsidRPr="0058237E">
        <w:rPr>
          <w:sz w:val="22"/>
          <w:szCs w:val="22"/>
        </w:rPr>
        <w:t>określonego w § 5 ust. 1 niniejszej umowy,</w:t>
      </w:r>
    </w:p>
    <w:p w:rsidR="00241DBC" w:rsidRPr="00BB0FBA" w:rsidRDefault="00241DBC" w:rsidP="005F0D8F">
      <w:pPr>
        <w:numPr>
          <w:ilvl w:val="1"/>
          <w:numId w:val="16"/>
        </w:numPr>
        <w:spacing w:after="120" w:line="240" w:lineRule="auto"/>
        <w:jc w:val="both"/>
        <w:rPr>
          <w:rFonts w:asciiTheme="minorHAnsi" w:hAnsiTheme="minorHAnsi"/>
        </w:rPr>
      </w:pPr>
      <w:r w:rsidRPr="0058237E">
        <w:rPr>
          <w:rFonts w:asciiTheme="minorHAnsi" w:hAnsiTheme="minorHAnsi"/>
        </w:rPr>
        <w:t xml:space="preserve">zwłoki w wykonaniu Przedmiotu umowy </w:t>
      </w:r>
      <w:r w:rsidR="00235B15" w:rsidRPr="0058237E">
        <w:rPr>
          <w:rFonts w:asciiTheme="minorHAnsi" w:hAnsiTheme="minorHAnsi"/>
        </w:rPr>
        <w:t>–</w:t>
      </w:r>
      <w:r w:rsidR="00307615" w:rsidRPr="00BB0FBA">
        <w:rPr>
          <w:rFonts w:asciiTheme="minorHAnsi" w:hAnsiTheme="minorHAnsi"/>
        </w:rPr>
        <w:t xml:space="preserve">0,5% </w:t>
      </w:r>
      <w:r w:rsidRPr="00BB0FBA">
        <w:rPr>
          <w:rFonts w:asciiTheme="minorHAnsi" w:hAnsiTheme="minorHAnsi"/>
        </w:rPr>
        <w:t>wynagrodzenia</w:t>
      </w:r>
      <w:r w:rsidR="0047754C" w:rsidRPr="00BB0FBA">
        <w:rPr>
          <w:rFonts w:asciiTheme="minorHAnsi" w:hAnsiTheme="minorHAnsi"/>
        </w:rPr>
        <w:t xml:space="preserve"> brutto</w:t>
      </w:r>
      <w:r w:rsidRPr="00BB0FBA">
        <w:rPr>
          <w:rFonts w:asciiTheme="minorHAnsi" w:hAnsiTheme="minorHAnsi"/>
        </w:rPr>
        <w:t xml:space="preserve"> określonego w § 5 ust. 1 niniejszej umowy za każdy dzień zwłoki, licząc od terminu określonego w § 4 ust. 1 umowy, </w:t>
      </w:r>
    </w:p>
    <w:p w:rsidR="00241DBC" w:rsidRPr="00BB0FBA" w:rsidRDefault="00241DBC" w:rsidP="005F0D8F">
      <w:pPr>
        <w:numPr>
          <w:ilvl w:val="1"/>
          <w:numId w:val="16"/>
        </w:numPr>
        <w:spacing w:after="120" w:line="240" w:lineRule="auto"/>
        <w:jc w:val="both"/>
        <w:rPr>
          <w:rFonts w:asciiTheme="minorHAnsi" w:hAnsiTheme="minorHAnsi"/>
        </w:rPr>
      </w:pPr>
      <w:r w:rsidRPr="00BB0FBA">
        <w:rPr>
          <w:rFonts w:asciiTheme="minorHAnsi" w:hAnsiTheme="minorHAnsi"/>
        </w:rPr>
        <w:t>zwłoki w usunięciu wad Przedmiotu umowy –</w:t>
      </w:r>
      <w:r w:rsidR="00307615" w:rsidRPr="00BB0FBA">
        <w:rPr>
          <w:rFonts w:asciiTheme="minorHAnsi" w:hAnsiTheme="minorHAnsi"/>
        </w:rPr>
        <w:t>0,5%</w:t>
      </w:r>
      <w:r w:rsidRPr="00BB0FBA">
        <w:rPr>
          <w:rFonts w:asciiTheme="minorHAnsi" w:hAnsiTheme="minorHAnsi"/>
        </w:rPr>
        <w:t xml:space="preserve"> wynagrodzenia</w:t>
      </w:r>
      <w:r w:rsidR="0047754C" w:rsidRPr="00BB0FBA">
        <w:rPr>
          <w:rFonts w:asciiTheme="minorHAnsi" w:hAnsiTheme="minorHAnsi"/>
        </w:rPr>
        <w:t xml:space="preserve"> brutto</w:t>
      </w:r>
      <w:r w:rsidRPr="00BB0FBA">
        <w:rPr>
          <w:rFonts w:asciiTheme="minorHAnsi" w:hAnsiTheme="minorHAnsi"/>
        </w:rPr>
        <w:t xml:space="preserve"> określonego w § 5 ust. 1 niniejszej umowy za każdy dzień zwłoki, licząc od terminu na usunięcie wad ustalonego zgodnie z § 8 ust. 2 pkt. </w:t>
      </w:r>
      <w:r w:rsidR="00307615" w:rsidRPr="00BB0FBA">
        <w:rPr>
          <w:rFonts w:asciiTheme="minorHAnsi" w:hAnsiTheme="minorHAnsi"/>
        </w:rPr>
        <w:t>b</w:t>
      </w:r>
      <w:r w:rsidRPr="00BB0FBA">
        <w:rPr>
          <w:rFonts w:asciiTheme="minorHAnsi" w:hAnsiTheme="minorHAnsi"/>
        </w:rPr>
        <w:t>) i ust. 7 niniejszej umowy,</w:t>
      </w:r>
    </w:p>
    <w:p w:rsidR="00241DBC" w:rsidRPr="0058237E" w:rsidRDefault="00241DBC" w:rsidP="005F0D8F">
      <w:pPr>
        <w:numPr>
          <w:ilvl w:val="1"/>
          <w:numId w:val="16"/>
        </w:numPr>
        <w:spacing w:after="120" w:line="240" w:lineRule="auto"/>
        <w:jc w:val="both"/>
        <w:rPr>
          <w:rFonts w:asciiTheme="minorHAnsi" w:hAnsiTheme="minorHAnsi"/>
        </w:rPr>
      </w:pPr>
      <w:r w:rsidRPr="0058237E">
        <w:rPr>
          <w:rFonts w:asciiTheme="minorHAnsi" w:hAnsiTheme="minorHAnsi"/>
        </w:rPr>
        <w:lastRenderedPageBreak/>
        <w:t>odstąpienia przez Zamawiającego od umowy z przyczyn leżących po stronie Wykonawc</w:t>
      </w:r>
      <w:r w:rsidR="00235B15" w:rsidRPr="0058237E">
        <w:rPr>
          <w:rFonts w:asciiTheme="minorHAnsi" w:hAnsiTheme="minorHAnsi"/>
        </w:rPr>
        <w:t>y – 10% łącznego wynagrodzenia</w:t>
      </w:r>
      <w:r w:rsidR="0047754C">
        <w:rPr>
          <w:rFonts w:asciiTheme="minorHAnsi" w:hAnsiTheme="minorHAnsi"/>
        </w:rPr>
        <w:t xml:space="preserve"> </w:t>
      </w:r>
      <w:r w:rsidR="0047754C" w:rsidRPr="00BB0FBA">
        <w:rPr>
          <w:rFonts w:asciiTheme="minorHAnsi" w:hAnsiTheme="minorHAnsi"/>
        </w:rPr>
        <w:t>brutto</w:t>
      </w:r>
      <w:r w:rsidR="00235B15" w:rsidRPr="0058237E">
        <w:rPr>
          <w:rFonts w:asciiTheme="minorHAnsi" w:hAnsiTheme="minorHAnsi"/>
        </w:rPr>
        <w:t xml:space="preserve"> </w:t>
      </w:r>
      <w:r w:rsidRPr="0058237E">
        <w:rPr>
          <w:rFonts w:asciiTheme="minorHAnsi" w:hAnsiTheme="minorHAnsi"/>
        </w:rPr>
        <w:t>określonego w § 5 ust. 1 niniejszej umowy.</w:t>
      </w:r>
    </w:p>
    <w:p w:rsidR="00241DBC" w:rsidRPr="0058237E" w:rsidRDefault="00241DBC" w:rsidP="005F0D8F">
      <w:pPr>
        <w:numPr>
          <w:ilvl w:val="1"/>
          <w:numId w:val="16"/>
        </w:numPr>
        <w:spacing w:after="120" w:line="240" w:lineRule="auto"/>
        <w:jc w:val="both"/>
        <w:rPr>
          <w:rFonts w:asciiTheme="minorHAnsi" w:hAnsiTheme="minorHAnsi"/>
        </w:rPr>
      </w:pPr>
      <w:r w:rsidRPr="0058237E">
        <w:rPr>
          <w:rFonts w:asciiTheme="minorHAnsi" w:hAnsiTheme="minorHAnsi"/>
        </w:rPr>
        <w:t xml:space="preserve">naruszenia przez Wykonawcę obowiązków wyszczególnionych w § 1 ust. </w:t>
      </w:r>
      <w:r w:rsidRPr="00BB0FBA">
        <w:rPr>
          <w:rFonts w:asciiTheme="minorHAnsi" w:hAnsiTheme="minorHAnsi"/>
          <w:strike/>
        </w:rPr>
        <w:t>5</w:t>
      </w:r>
      <w:r w:rsidR="0047754C" w:rsidRPr="00BB0FBA">
        <w:rPr>
          <w:rFonts w:asciiTheme="minorHAnsi" w:hAnsiTheme="minorHAnsi"/>
        </w:rPr>
        <w:t xml:space="preserve"> 4</w:t>
      </w:r>
      <w:r w:rsidRPr="0058237E">
        <w:rPr>
          <w:rFonts w:asciiTheme="minorHAnsi" w:hAnsiTheme="minorHAnsi"/>
        </w:rPr>
        <w:t xml:space="preserve"> pkt. a) – f) – w wysokości 300 zł (słownie: trzysta złotych) za każde naruszenie;</w:t>
      </w:r>
    </w:p>
    <w:p w:rsidR="00241DBC" w:rsidRPr="0003741A" w:rsidRDefault="00241DBC" w:rsidP="005F0D8F">
      <w:pPr>
        <w:numPr>
          <w:ilvl w:val="0"/>
          <w:numId w:val="17"/>
        </w:numPr>
        <w:spacing w:after="120" w:line="240" w:lineRule="auto"/>
        <w:ind w:left="567" w:hanging="567"/>
        <w:jc w:val="both"/>
        <w:rPr>
          <w:rFonts w:asciiTheme="minorHAnsi" w:hAnsiTheme="minorHAnsi"/>
        </w:rPr>
      </w:pPr>
      <w:r w:rsidRPr="0003741A">
        <w:rPr>
          <w:rFonts w:asciiTheme="minorHAnsi" w:hAnsiTheme="minorHAnsi"/>
        </w:rPr>
        <w:t>Strony zastrzegają sobie prawo dochodzenia na zasadach ogólnych odszkodowania  uzupełniającego do wysokości rzeczywiście poniesionej szkody.</w:t>
      </w:r>
    </w:p>
    <w:p w:rsidR="00241DBC" w:rsidRPr="0003741A" w:rsidRDefault="00241DBC" w:rsidP="005F0D8F">
      <w:pPr>
        <w:numPr>
          <w:ilvl w:val="0"/>
          <w:numId w:val="17"/>
        </w:numPr>
        <w:spacing w:after="120" w:line="240" w:lineRule="auto"/>
        <w:ind w:left="567" w:hanging="567"/>
        <w:jc w:val="both"/>
        <w:rPr>
          <w:rFonts w:asciiTheme="minorHAnsi" w:hAnsiTheme="minorHAnsi"/>
        </w:rPr>
      </w:pPr>
      <w:r w:rsidRPr="0003741A">
        <w:rPr>
          <w:rFonts w:asciiTheme="minorHAnsi" w:hAnsiTheme="minorHAnsi"/>
        </w:rPr>
        <w:t>Wykonawca wyraża zgodę na potrącenie naliczonych kar umownych z należności za wykonane prace.</w:t>
      </w:r>
    </w:p>
    <w:p w:rsidR="0058237E" w:rsidRDefault="0058237E" w:rsidP="00AA0816">
      <w:pPr>
        <w:spacing w:after="0" w:line="240" w:lineRule="auto"/>
        <w:jc w:val="center"/>
        <w:rPr>
          <w:rFonts w:asciiTheme="minorHAnsi" w:hAnsiTheme="minorHAnsi"/>
          <w:b/>
        </w:rPr>
      </w:pPr>
    </w:p>
    <w:p w:rsidR="00241DBC" w:rsidRPr="0003741A" w:rsidRDefault="00241DBC" w:rsidP="00AA0816">
      <w:pPr>
        <w:spacing w:after="0" w:line="240" w:lineRule="auto"/>
        <w:jc w:val="center"/>
        <w:rPr>
          <w:rFonts w:asciiTheme="minorHAnsi" w:hAnsiTheme="minorHAnsi"/>
          <w:b/>
        </w:rPr>
      </w:pPr>
      <w:r w:rsidRPr="0003741A">
        <w:rPr>
          <w:rFonts w:asciiTheme="minorHAnsi" w:hAnsiTheme="minorHAnsi"/>
          <w:b/>
        </w:rPr>
        <w:t>§ 8</w:t>
      </w:r>
    </w:p>
    <w:p w:rsidR="00241DBC" w:rsidRDefault="00AA0816" w:rsidP="00AA0816">
      <w:pPr>
        <w:spacing w:after="0" w:line="240" w:lineRule="auto"/>
        <w:jc w:val="center"/>
        <w:rPr>
          <w:rFonts w:asciiTheme="minorHAnsi" w:hAnsiTheme="minorHAnsi"/>
          <w:b/>
        </w:rPr>
      </w:pPr>
      <w:r>
        <w:rPr>
          <w:rFonts w:asciiTheme="minorHAnsi" w:hAnsiTheme="minorHAnsi"/>
          <w:b/>
        </w:rPr>
        <w:t>Rękojmia i gwarancja</w:t>
      </w:r>
    </w:p>
    <w:p w:rsidR="00AA0816" w:rsidRPr="0003741A" w:rsidRDefault="00AA0816" w:rsidP="00AA0816">
      <w:pPr>
        <w:spacing w:after="0" w:line="240" w:lineRule="auto"/>
        <w:jc w:val="center"/>
        <w:rPr>
          <w:rFonts w:asciiTheme="minorHAnsi" w:hAnsiTheme="minorHAnsi"/>
          <w:b/>
        </w:rPr>
      </w:pPr>
    </w:p>
    <w:p w:rsidR="00241DBC" w:rsidRPr="0003741A" w:rsidRDefault="00241DBC" w:rsidP="005F0D8F">
      <w:pPr>
        <w:numPr>
          <w:ilvl w:val="0"/>
          <w:numId w:val="19"/>
        </w:numPr>
        <w:spacing w:after="120" w:line="240" w:lineRule="auto"/>
        <w:ind w:left="567" w:hanging="567"/>
        <w:jc w:val="both"/>
        <w:rPr>
          <w:rFonts w:asciiTheme="minorHAnsi" w:hAnsiTheme="minorHAnsi"/>
        </w:rPr>
      </w:pPr>
      <w:r w:rsidRPr="0003741A">
        <w:rPr>
          <w:rFonts w:asciiTheme="minorHAnsi" w:hAnsiTheme="minorHAnsi"/>
        </w:rPr>
        <w:t xml:space="preserve">Wykonawca udziela </w:t>
      </w:r>
      <w:r w:rsidRPr="00BB0FBA">
        <w:rPr>
          <w:rFonts w:asciiTheme="minorHAnsi" w:hAnsiTheme="minorHAnsi"/>
        </w:rPr>
        <w:t xml:space="preserve">Zamawiającemu </w:t>
      </w:r>
      <w:r w:rsidR="0047754C" w:rsidRPr="00BB0FBA">
        <w:rPr>
          <w:rFonts w:asciiTheme="minorHAnsi" w:hAnsiTheme="minorHAnsi"/>
        </w:rPr>
        <w:t xml:space="preserve"> 24</w:t>
      </w:r>
      <w:r w:rsidRPr="00BB0FBA">
        <w:rPr>
          <w:rFonts w:asciiTheme="minorHAnsi" w:hAnsiTheme="minorHAnsi"/>
        </w:rPr>
        <w:t xml:space="preserve"> miesięcznej</w:t>
      </w:r>
      <w:r w:rsidRPr="0003741A">
        <w:rPr>
          <w:rFonts w:asciiTheme="minorHAnsi" w:hAnsiTheme="minorHAnsi"/>
        </w:rPr>
        <w:t xml:space="preserve"> gwarancji jakości na Przedmiot umowy, licząc od dnia następnego po dniu podpisania protokołu zdawczo - odbiorczego.</w:t>
      </w:r>
    </w:p>
    <w:p w:rsidR="00241DBC" w:rsidRPr="0003741A" w:rsidRDefault="00241DBC" w:rsidP="005F0D8F">
      <w:pPr>
        <w:numPr>
          <w:ilvl w:val="0"/>
          <w:numId w:val="19"/>
        </w:numPr>
        <w:spacing w:after="120" w:line="240" w:lineRule="auto"/>
        <w:ind w:left="567" w:hanging="567"/>
        <w:jc w:val="both"/>
        <w:rPr>
          <w:rFonts w:asciiTheme="minorHAnsi" w:hAnsiTheme="minorHAnsi"/>
        </w:rPr>
      </w:pPr>
      <w:r w:rsidRPr="0003741A">
        <w:rPr>
          <w:rFonts w:asciiTheme="minorHAnsi" w:hAnsiTheme="minorHAnsi"/>
        </w:rPr>
        <w:t>Strony ustalają następujący sposób postępowania w przypadku ujawnienia wad Przedmiotu umowy w okresie gwarancji:</w:t>
      </w:r>
    </w:p>
    <w:p w:rsidR="00241DBC" w:rsidRPr="0003741A" w:rsidRDefault="00241DBC" w:rsidP="005F0D8F">
      <w:pPr>
        <w:pStyle w:val="Akapitzlist"/>
        <w:numPr>
          <w:ilvl w:val="0"/>
          <w:numId w:val="18"/>
        </w:numPr>
        <w:spacing w:after="120" w:line="240" w:lineRule="auto"/>
        <w:rPr>
          <w:sz w:val="22"/>
          <w:szCs w:val="22"/>
        </w:rPr>
      </w:pPr>
      <w:r w:rsidRPr="0003741A">
        <w:rPr>
          <w:sz w:val="22"/>
          <w:szCs w:val="22"/>
        </w:rPr>
        <w:t>W razie ujawnienia wad, za które Wykonawca ponosi odpowiedzialność, Zamawiający zgłosi Wykonawcy wady na piśmie w terminie 7 dni od dnia stwierdzenia wady;</w:t>
      </w:r>
    </w:p>
    <w:p w:rsidR="00241DBC" w:rsidRPr="0003741A" w:rsidRDefault="00241DBC" w:rsidP="005F0D8F">
      <w:pPr>
        <w:numPr>
          <w:ilvl w:val="0"/>
          <w:numId w:val="18"/>
        </w:numPr>
        <w:spacing w:after="120" w:line="240" w:lineRule="auto"/>
        <w:jc w:val="both"/>
        <w:rPr>
          <w:rFonts w:asciiTheme="minorHAnsi" w:hAnsiTheme="minorHAnsi"/>
        </w:rPr>
      </w:pPr>
      <w:r w:rsidRPr="0003741A">
        <w:rPr>
          <w:rFonts w:asciiTheme="minorHAnsi" w:hAnsiTheme="minorHAnsi"/>
        </w:rPr>
        <w:t>Wykonawca zobowiązuje się do bezpłatnego usunięcia wad w dokumentacji w terminie 14 dni od dnia otrzymania zgłoszenia, a w uzasadnionym przypadku w innym uzgodnionym przez strony terminie;</w:t>
      </w:r>
    </w:p>
    <w:p w:rsidR="00241DBC" w:rsidRPr="0003741A" w:rsidRDefault="00241DBC" w:rsidP="005F0D8F">
      <w:pPr>
        <w:numPr>
          <w:ilvl w:val="0"/>
          <w:numId w:val="18"/>
        </w:numPr>
        <w:spacing w:after="120" w:line="240" w:lineRule="auto"/>
        <w:jc w:val="both"/>
        <w:rPr>
          <w:rFonts w:asciiTheme="minorHAnsi" w:hAnsiTheme="minorHAnsi"/>
        </w:rPr>
      </w:pPr>
      <w:r w:rsidRPr="0003741A">
        <w:rPr>
          <w:rFonts w:asciiTheme="minorHAnsi" w:hAnsiTheme="minorHAnsi"/>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rsidR="00241DBC" w:rsidRPr="0003741A" w:rsidRDefault="00241DBC" w:rsidP="005F0D8F">
      <w:pPr>
        <w:numPr>
          <w:ilvl w:val="0"/>
          <w:numId w:val="19"/>
        </w:numPr>
        <w:spacing w:after="120" w:line="240" w:lineRule="auto"/>
        <w:ind w:left="567" w:hanging="567"/>
        <w:jc w:val="both"/>
        <w:rPr>
          <w:rFonts w:asciiTheme="minorHAnsi" w:hAnsiTheme="minorHAnsi"/>
        </w:rPr>
      </w:pPr>
      <w:r w:rsidRPr="0003741A">
        <w:rPr>
          <w:rFonts w:asciiTheme="minorHAnsi" w:hAnsiTheme="minorHAnsi"/>
        </w:rPr>
        <w:t xml:space="preserve">Jeżeli w wykonaniu obowiązku usunięcia wad Wykonawca dokonał istotnych zmian Przedmiotu umowy, termin gwarancji biegnie na nowo od chwili usunięcia wad i dostarczenia poprawionego Przedmiotu umowy do Zamawiającego. </w:t>
      </w:r>
    </w:p>
    <w:p w:rsidR="00241DBC" w:rsidRPr="0003741A" w:rsidRDefault="00241DBC" w:rsidP="005F0D8F">
      <w:pPr>
        <w:numPr>
          <w:ilvl w:val="0"/>
          <w:numId w:val="19"/>
        </w:numPr>
        <w:spacing w:after="120" w:line="240" w:lineRule="auto"/>
        <w:ind w:left="567" w:hanging="567"/>
        <w:jc w:val="both"/>
        <w:rPr>
          <w:rFonts w:asciiTheme="minorHAnsi" w:hAnsiTheme="minorHAnsi"/>
        </w:rPr>
      </w:pPr>
      <w:r w:rsidRPr="0003741A">
        <w:rPr>
          <w:rFonts w:asciiTheme="minorHAnsi" w:hAnsiTheme="minorHAnsi"/>
        </w:rPr>
        <w:t xml:space="preserve">Zamawiający może dochodzić roszczeń wynikających z gwarancji także po upływie terminu gwarancyjnego, jeżeli reklamował wadę przed upływem tego terminu. </w:t>
      </w:r>
    </w:p>
    <w:p w:rsidR="00241DBC" w:rsidRPr="0003741A" w:rsidRDefault="00241DBC" w:rsidP="005F0D8F">
      <w:pPr>
        <w:numPr>
          <w:ilvl w:val="0"/>
          <w:numId w:val="19"/>
        </w:numPr>
        <w:tabs>
          <w:tab w:val="num" w:pos="567"/>
        </w:tabs>
        <w:spacing w:after="120" w:line="240" w:lineRule="auto"/>
        <w:ind w:left="567" w:hanging="567"/>
        <w:jc w:val="both"/>
        <w:rPr>
          <w:rFonts w:asciiTheme="minorHAnsi" w:hAnsiTheme="minorHAnsi"/>
        </w:rPr>
      </w:pPr>
      <w:r w:rsidRPr="0003741A">
        <w:rPr>
          <w:rFonts w:asciiTheme="minorHAnsi" w:hAnsiTheme="minorHAnsi"/>
        </w:rPr>
        <w:t>Strony postanawiają, że termin rękojmi za wady Przedmiotu umowy skończy się wraz z upływem terminu rękojmi za wady robót budowlanych, wykonanych na podstawie Przedmiotu umowy.</w:t>
      </w:r>
    </w:p>
    <w:p w:rsidR="00241DBC" w:rsidRPr="0003741A" w:rsidRDefault="00241DBC" w:rsidP="005F0D8F">
      <w:pPr>
        <w:numPr>
          <w:ilvl w:val="0"/>
          <w:numId w:val="19"/>
        </w:numPr>
        <w:spacing w:after="120" w:line="240" w:lineRule="auto"/>
        <w:ind w:left="567" w:hanging="567"/>
        <w:jc w:val="both"/>
        <w:rPr>
          <w:rFonts w:asciiTheme="minorHAnsi" w:hAnsiTheme="minorHAnsi"/>
        </w:rPr>
      </w:pPr>
      <w:r w:rsidRPr="0003741A">
        <w:rPr>
          <w:rFonts w:asciiTheme="minorHAnsi" w:hAnsiTheme="minorHAnsi"/>
        </w:rPr>
        <w:t>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241DBC" w:rsidRPr="0003741A" w:rsidRDefault="00241DBC" w:rsidP="005F0D8F">
      <w:pPr>
        <w:numPr>
          <w:ilvl w:val="0"/>
          <w:numId w:val="19"/>
        </w:numPr>
        <w:tabs>
          <w:tab w:val="num" w:pos="567"/>
        </w:tabs>
        <w:spacing w:after="120" w:line="240" w:lineRule="auto"/>
        <w:ind w:left="567" w:hanging="567"/>
        <w:jc w:val="both"/>
        <w:rPr>
          <w:rFonts w:asciiTheme="minorHAnsi" w:hAnsiTheme="minorHAnsi"/>
        </w:rPr>
      </w:pPr>
      <w:r w:rsidRPr="0003741A">
        <w:rPr>
          <w:rFonts w:asciiTheme="minorHAnsi" w:hAnsiTheme="minorHAnsi"/>
        </w:rPr>
        <w:t xml:space="preserve">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w:t>
      </w:r>
      <w:r w:rsidRPr="0003741A">
        <w:rPr>
          <w:rFonts w:asciiTheme="minorHAnsi" w:hAnsiTheme="minorHAnsi"/>
        </w:rPr>
        <w:lastRenderedPageBreak/>
        <w:t>tych wadach lub brakach, własnym staraniem i na własny koszt, bez prawa żądania dodatkowego wynagrodzenia.</w:t>
      </w:r>
    </w:p>
    <w:p w:rsidR="0058237E" w:rsidRDefault="0058237E" w:rsidP="0058237E">
      <w:pPr>
        <w:spacing w:after="0" w:line="240" w:lineRule="auto"/>
        <w:jc w:val="center"/>
        <w:rPr>
          <w:rFonts w:asciiTheme="minorHAnsi" w:hAnsiTheme="minorHAnsi"/>
          <w:b/>
        </w:rPr>
      </w:pPr>
    </w:p>
    <w:p w:rsidR="00241DBC" w:rsidRPr="0003741A" w:rsidRDefault="00241DBC" w:rsidP="0058237E">
      <w:pPr>
        <w:spacing w:after="0" w:line="240" w:lineRule="auto"/>
        <w:jc w:val="center"/>
        <w:rPr>
          <w:rFonts w:asciiTheme="minorHAnsi" w:hAnsiTheme="minorHAnsi"/>
          <w:b/>
        </w:rPr>
      </w:pPr>
      <w:r w:rsidRPr="0003741A">
        <w:rPr>
          <w:rFonts w:asciiTheme="minorHAnsi" w:hAnsiTheme="minorHAnsi"/>
          <w:b/>
        </w:rPr>
        <w:sym w:font="Times New Roman" w:char="00A7"/>
      </w:r>
      <w:r w:rsidRPr="0003741A">
        <w:rPr>
          <w:rFonts w:asciiTheme="minorHAnsi" w:hAnsiTheme="minorHAnsi"/>
          <w:b/>
        </w:rPr>
        <w:t xml:space="preserve"> 9</w:t>
      </w:r>
    </w:p>
    <w:p w:rsidR="00241DBC" w:rsidRDefault="00241DBC" w:rsidP="0058237E">
      <w:pPr>
        <w:pStyle w:val="Tekstpodstawowy"/>
        <w:ind w:right="0"/>
        <w:jc w:val="center"/>
        <w:rPr>
          <w:rFonts w:asciiTheme="minorHAnsi" w:hAnsiTheme="minorHAnsi"/>
          <w:b/>
          <w:sz w:val="22"/>
          <w:szCs w:val="22"/>
        </w:rPr>
      </w:pPr>
      <w:r w:rsidRPr="0003741A">
        <w:rPr>
          <w:rFonts w:asciiTheme="minorHAnsi" w:hAnsiTheme="minorHAnsi"/>
          <w:b/>
          <w:sz w:val="22"/>
          <w:szCs w:val="22"/>
        </w:rPr>
        <w:t>Osoby nadzorujące</w:t>
      </w:r>
    </w:p>
    <w:p w:rsidR="00AA0816" w:rsidRPr="0003741A" w:rsidRDefault="00AA0816" w:rsidP="0058237E">
      <w:pPr>
        <w:pStyle w:val="Tekstpodstawowy"/>
        <w:ind w:right="0"/>
        <w:jc w:val="center"/>
        <w:rPr>
          <w:rFonts w:asciiTheme="minorHAnsi" w:hAnsiTheme="minorHAnsi"/>
          <w:b/>
          <w:sz w:val="22"/>
          <w:szCs w:val="22"/>
        </w:rPr>
      </w:pPr>
    </w:p>
    <w:p w:rsidR="00F05653" w:rsidRPr="00DF2BA5" w:rsidRDefault="00F05653" w:rsidP="00F05653">
      <w:pPr>
        <w:numPr>
          <w:ilvl w:val="0"/>
          <w:numId w:val="32"/>
        </w:numPr>
        <w:spacing w:after="0" w:line="240" w:lineRule="auto"/>
        <w:jc w:val="both"/>
        <w:rPr>
          <w:rFonts w:asciiTheme="minorHAnsi" w:hAnsiTheme="minorHAnsi" w:cs="Tahoma"/>
        </w:rPr>
      </w:pPr>
      <w:r w:rsidRPr="00DF2BA5">
        <w:rPr>
          <w:rFonts w:asciiTheme="minorHAnsi" w:hAnsiTheme="minorHAnsi" w:cs="Tahoma"/>
        </w:rPr>
        <w:t xml:space="preserve">Do merytorycznej współpracy i koordynacji w wykonywaniu przedmiotu umowy upoważnia się poniżej wymienione osoby, które w sprawach realizacji umowy porozumiewają się za pośrednictwem telefonu, faksu, poczty elektronicznej. </w:t>
      </w:r>
    </w:p>
    <w:p w:rsidR="00F05653" w:rsidRPr="00DF2BA5" w:rsidRDefault="00F05653" w:rsidP="00F05653">
      <w:pPr>
        <w:jc w:val="both"/>
        <w:rPr>
          <w:rFonts w:asciiTheme="minorHAnsi" w:hAnsiTheme="minorHAnsi" w:cs="Tahoma"/>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8"/>
        <w:gridCol w:w="3120"/>
        <w:gridCol w:w="2977"/>
      </w:tblGrid>
      <w:tr w:rsidR="00F05653" w:rsidRPr="00DF2BA5" w:rsidTr="00D715D2">
        <w:trPr>
          <w:jc w:val="center"/>
        </w:trPr>
        <w:tc>
          <w:tcPr>
            <w:tcW w:w="2698" w:type="dxa"/>
            <w:vAlign w:val="center"/>
          </w:tcPr>
          <w:p w:rsidR="00F05653" w:rsidRPr="00DF2BA5" w:rsidRDefault="00F05653" w:rsidP="00D715D2">
            <w:pPr>
              <w:rPr>
                <w:rFonts w:asciiTheme="minorHAnsi" w:hAnsiTheme="minorHAnsi" w:cs="Tahoma"/>
              </w:rPr>
            </w:pPr>
          </w:p>
        </w:tc>
        <w:tc>
          <w:tcPr>
            <w:tcW w:w="3120"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Tahoma"/>
              </w:rPr>
              <w:t>Zamawiający</w:t>
            </w:r>
          </w:p>
        </w:tc>
        <w:tc>
          <w:tcPr>
            <w:tcW w:w="2977"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Tahoma"/>
              </w:rPr>
              <w:t>Wykonawca</w:t>
            </w:r>
          </w:p>
        </w:tc>
      </w:tr>
      <w:tr w:rsidR="00F05653" w:rsidRPr="00DF2BA5" w:rsidTr="00D715D2">
        <w:trPr>
          <w:trHeight w:val="452"/>
          <w:jc w:val="center"/>
        </w:trPr>
        <w:tc>
          <w:tcPr>
            <w:tcW w:w="2698" w:type="dxa"/>
            <w:vAlign w:val="center"/>
          </w:tcPr>
          <w:p w:rsidR="00F05653" w:rsidRPr="00DF2BA5" w:rsidRDefault="00F05653" w:rsidP="00D715D2">
            <w:pPr>
              <w:rPr>
                <w:rFonts w:asciiTheme="minorHAnsi" w:hAnsiTheme="minorHAnsi" w:cs="Tahoma"/>
              </w:rPr>
            </w:pPr>
            <w:r w:rsidRPr="00DF2BA5">
              <w:rPr>
                <w:rFonts w:asciiTheme="minorHAnsi" w:hAnsiTheme="minorHAnsi" w:cs="Tahoma"/>
              </w:rPr>
              <w:t>Imię i nazwisko</w:t>
            </w:r>
          </w:p>
        </w:tc>
        <w:tc>
          <w:tcPr>
            <w:tcW w:w="3120"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Tahoma"/>
              </w:rPr>
              <w:t>Paweł Czacharowski</w:t>
            </w:r>
          </w:p>
        </w:tc>
        <w:tc>
          <w:tcPr>
            <w:tcW w:w="2977" w:type="dxa"/>
          </w:tcPr>
          <w:p w:rsidR="00F05653" w:rsidRPr="00DF2BA5" w:rsidRDefault="00F05653" w:rsidP="00D715D2">
            <w:pPr>
              <w:jc w:val="both"/>
              <w:rPr>
                <w:rFonts w:asciiTheme="minorHAnsi" w:hAnsiTheme="minorHAnsi" w:cs="Tahoma"/>
              </w:rPr>
            </w:pPr>
          </w:p>
        </w:tc>
      </w:tr>
      <w:tr w:rsidR="00F05653" w:rsidRPr="00DF2BA5" w:rsidTr="00D715D2">
        <w:trPr>
          <w:trHeight w:val="416"/>
          <w:jc w:val="center"/>
        </w:trPr>
        <w:tc>
          <w:tcPr>
            <w:tcW w:w="2698" w:type="dxa"/>
            <w:vAlign w:val="center"/>
          </w:tcPr>
          <w:p w:rsidR="00F05653" w:rsidRPr="00DF2BA5" w:rsidRDefault="00F05653" w:rsidP="00D715D2">
            <w:pPr>
              <w:rPr>
                <w:rFonts w:asciiTheme="minorHAnsi" w:hAnsiTheme="minorHAnsi" w:cs="Tahoma"/>
              </w:rPr>
            </w:pPr>
            <w:r w:rsidRPr="00DF2BA5">
              <w:rPr>
                <w:rFonts w:asciiTheme="minorHAnsi" w:hAnsiTheme="minorHAnsi" w:cs="Tahoma"/>
              </w:rPr>
              <w:t>Telefony</w:t>
            </w:r>
          </w:p>
        </w:tc>
        <w:tc>
          <w:tcPr>
            <w:tcW w:w="3120"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Tahoma"/>
              </w:rPr>
              <w:t>608 411 847</w:t>
            </w:r>
          </w:p>
        </w:tc>
        <w:tc>
          <w:tcPr>
            <w:tcW w:w="2977" w:type="dxa"/>
          </w:tcPr>
          <w:p w:rsidR="00F05653" w:rsidRPr="00DF2BA5" w:rsidRDefault="00F05653" w:rsidP="00D715D2">
            <w:pPr>
              <w:jc w:val="both"/>
              <w:rPr>
                <w:rFonts w:asciiTheme="minorHAnsi" w:hAnsiTheme="minorHAnsi" w:cs="Tahoma"/>
              </w:rPr>
            </w:pPr>
          </w:p>
        </w:tc>
      </w:tr>
      <w:tr w:rsidR="00F05653" w:rsidRPr="00DF2BA5" w:rsidTr="00D715D2">
        <w:trPr>
          <w:trHeight w:val="421"/>
          <w:jc w:val="center"/>
        </w:trPr>
        <w:tc>
          <w:tcPr>
            <w:tcW w:w="2698" w:type="dxa"/>
            <w:vAlign w:val="center"/>
          </w:tcPr>
          <w:p w:rsidR="00F05653" w:rsidRPr="00DF2BA5" w:rsidRDefault="00F05653" w:rsidP="00D715D2">
            <w:pPr>
              <w:rPr>
                <w:rFonts w:asciiTheme="minorHAnsi" w:hAnsiTheme="minorHAnsi" w:cs="Tahoma"/>
              </w:rPr>
            </w:pPr>
            <w:r w:rsidRPr="00DF2BA5">
              <w:rPr>
                <w:rFonts w:asciiTheme="minorHAnsi" w:hAnsiTheme="minorHAnsi" w:cs="Tahoma"/>
              </w:rPr>
              <w:t>Faks</w:t>
            </w:r>
          </w:p>
        </w:tc>
        <w:tc>
          <w:tcPr>
            <w:tcW w:w="3120"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Tahoma"/>
              </w:rPr>
              <w:t>087 421 61 46</w:t>
            </w:r>
          </w:p>
        </w:tc>
        <w:tc>
          <w:tcPr>
            <w:tcW w:w="2977" w:type="dxa"/>
          </w:tcPr>
          <w:p w:rsidR="00F05653" w:rsidRPr="00DF2BA5" w:rsidRDefault="00F05653" w:rsidP="00D715D2">
            <w:pPr>
              <w:jc w:val="both"/>
              <w:rPr>
                <w:rFonts w:asciiTheme="minorHAnsi" w:hAnsiTheme="minorHAnsi" w:cs="Tahoma"/>
              </w:rPr>
            </w:pPr>
          </w:p>
        </w:tc>
      </w:tr>
      <w:tr w:rsidR="00F05653" w:rsidRPr="00DF2BA5" w:rsidTr="00D715D2">
        <w:trPr>
          <w:trHeight w:val="414"/>
          <w:jc w:val="center"/>
        </w:trPr>
        <w:tc>
          <w:tcPr>
            <w:tcW w:w="2698" w:type="dxa"/>
            <w:vAlign w:val="center"/>
          </w:tcPr>
          <w:p w:rsidR="00F05653" w:rsidRPr="00DF2BA5" w:rsidRDefault="00F05653" w:rsidP="00D715D2">
            <w:pPr>
              <w:rPr>
                <w:rFonts w:asciiTheme="minorHAnsi" w:hAnsiTheme="minorHAnsi" w:cs="Tahoma"/>
              </w:rPr>
            </w:pPr>
            <w:r w:rsidRPr="00DF2BA5">
              <w:rPr>
                <w:rFonts w:asciiTheme="minorHAnsi" w:hAnsiTheme="minorHAnsi" w:cs="Tahoma"/>
              </w:rPr>
              <w:t>Adres poczty elektronicznej</w:t>
            </w:r>
          </w:p>
        </w:tc>
        <w:tc>
          <w:tcPr>
            <w:tcW w:w="3120" w:type="dxa"/>
            <w:vAlign w:val="center"/>
          </w:tcPr>
          <w:p w:rsidR="00F05653" w:rsidRPr="00DF2BA5" w:rsidRDefault="00F05653" w:rsidP="00D715D2">
            <w:pPr>
              <w:jc w:val="center"/>
              <w:rPr>
                <w:rFonts w:asciiTheme="minorHAnsi" w:hAnsiTheme="minorHAnsi" w:cs="Tahoma"/>
              </w:rPr>
            </w:pPr>
            <w:r w:rsidRPr="00DF2BA5">
              <w:rPr>
                <w:rFonts w:asciiTheme="minorHAnsi" w:hAnsiTheme="minorHAnsi" w:cs="Arial"/>
                <w:shd w:val="clear" w:color="auto" w:fill="FFFFFF"/>
              </w:rPr>
              <w:t>pk.czacharowski@gmail.com</w:t>
            </w:r>
          </w:p>
        </w:tc>
        <w:tc>
          <w:tcPr>
            <w:tcW w:w="2977" w:type="dxa"/>
          </w:tcPr>
          <w:p w:rsidR="00F05653" w:rsidRPr="00DF2BA5" w:rsidRDefault="00F05653" w:rsidP="00D715D2">
            <w:pPr>
              <w:jc w:val="both"/>
              <w:rPr>
                <w:rFonts w:asciiTheme="minorHAnsi" w:hAnsiTheme="minorHAnsi" w:cs="Tahoma"/>
              </w:rPr>
            </w:pPr>
          </w:p>
        </w:tc>
      </w:tr>
    </w:tbl>
    <w:p w:rsidR="00F05653" w:rsidRPr="00DF2BA5" w:rsidRDefault="00F05653" w:rsidP="00F05653">
      <w:pPr>
        <w:ind w:left="357"/>
        <w:jc w:val="both"/>
        <w:rPr>
          <w:rFonts w:asciiTheme="minorHAnsi" w:hAnsiTheme="minorHAnsi" w:cs="Tahoma"/>
        </w:rPr>
      </w:pPr>
    </w:p>
    <w:p w:rsidR="00F05653" w:rsidRPr="003D5106" w:rsidRDefault="00F05653" w:rsidP="00F05653">
      <w:pPr>
        <w:numPr>
          <w:ilvl w:val="0"/>
          <w:numId w:val="32"/>
        </w:numPr>
        <w:spacing w:after="0" w:line="240" w:lineRule="auto"/>
        <w:jc w:val="both"/>
        <w:rPr>
          <w:rFonts w:asciiTheme="minorHAnsi" w:hAnsiTheme="minorHAnsi" w:cs="Tahoma"/>
        </w:rPr>
      </w:pPr>
      <w:r w:rsidRPr="003D5106">
        <w:rPr>
          <w:rFonts w:asciiTheme="minorHAnsi" w:hAnsiTheme="minorHAnsi" w:cs="Tahoma"/>
        </w:rPr>
        <w:t>Zmiana osób, o których mowa w ust. 1, następuje poprzez pisemne powiadomienie drugiej Strony i nie stanowi zmiany treści umowy, wymagającej formy aneksu.</w:t>
      </w:r>
    </w:p>
    <w:p w:rsidR="00241DBC" w:rsidRPr="003D5106" w:rsidRDefault="00241DBC" w:rsidP="0003741A">
      <w:pPr>
        <w:spacing w:after="120" w:line="240" w:lineRule="auto"/>
        <w:rPr>
          <w:rFonts w:asciiTheme="minorHAnsi" w:hAnsiTheme="minorHAnsi"/>
          <w:b/>
          <w:strike/>
        </w:rPr>
      </w:pPr>
    </w:p>
    <w:p w:rsidR="00241DBC" w:rsidRPr="003D5106" w:rsidRDefault="00241DBC" w:rsidP="00AA0816">
      <w:pPr>
        <w:spacing w:after="0" w:line="240" w:lineRule="auto"/>
        <w:jc w:val="center"/>
        <w:rPr>
          <w:rFonts w:asciiTheme="minorHAnsi" w:hAnsiTheme="minorHAnsi"/>
        </w:rPr>
      </w:pPr>
      <w:r w:rsidRPr="003D5106">
        <w:rPr>
          <w:rFonts w:asciiTheme="minorHAnsi" w:hAnsiTheme="minorHAnsi"/>
        </w:rPr>
        <w:t xml:space="preserve">§ </w:t>
      </w:r>
      <w:r w:rsidR="00880396" w:rsidRPr="003D5106">
        <w:rPr>
          <w:rFonts w:asciiTheme="minorHAnsi" w:hAnsiTheme="minorHAnsi"/>
        </w:rPr>
        <w:t>10</w:t>
      </w:r>
    </w:p>
    <w:p w:rsidR="00BB0FBA" w:rsidRPr="003D5106" w:rsidRDefault="00BB0FBA" w:rsidP="00AA0816">
      <w:pPr>
        <w:spacing w:after="0" w:line="240" w:lineRule="auto"/>
        <w:jc w:val="center"/>
        <w:rPr>
          <w:rFonts w:asciiTheme="minorHAnsi" w:hAnsiTheme="minorHAnsi"/>
          <w:b/>
        </w:rPr>
      </w:pPr>
      <w:r w:rsidRPr="003D5106">
        <w:rPr>
          <w:rFonts w:asciiTheme="minorHAnsi" w:hAnsiTheme="minorHAnsi"/>
          <w:b/>
        </w:rPr>
        <w:t>Podwykona</w:t>
      </w:r>
      <w:r w:rsidR="007B7B84" w:rsidRPr="003D5106">
        <w:rPr>
          <w:rFonts w:asciiTheme="minorHAnsi" w:hAnsiTheme="minorHAnsi"/>
          <w:b/>
        </w:rPr>
        <w:t>w</w:t>
      </w:r>
      <w:r w:rsidRPr="003D5106">
        <w:rPr>
          <w:rFonts w:asciiTheme="minorHAnsi" w:hAnsiTheme="minorHAnsi"/>
          <w:b/>
        </w:rPr>
        <w:t>stwo</w:t>
      </w:r>
    </w:p>
    <w:p w:rsidR="00BB0FBA" w:rsidRPr="003D5106" w:rsidRDefault="00BB0FBA" w:rsidP="00BB0FBA">
      <w:pPr>
        <w:pStyle w:val="Akapitzlist1"/>
        <w:numPr>
          <w:ilvl w:val="0"/>
          <w:numId w:val="43"/>
        </w:numPr>
        <w:tabs>
          <w:tab w:val="left" w:pos="426"/>
        </w:tabs>
        <w:spacing w:line="300" w:lineRule="exact"/>
        <w:jc w:val="both"/>
        <w:rPr>
          <w:rFonts w:asciiTheme="minorHAnsi" w:hAnsiTheme="minorHAnsi"/>
          <w:sz w:val="22"/>
          <w:szCs w:val="22"/>
        </w:rPr>
      </w:pPr>
      <w:r w:rsidRPr="003D5106">
        <w:rPr>
          <w:rFonts w:asciiTheme="minorHAnsi" w:hAnsiTheme="minorHAnsi"/>
          <w:sz w:val="22"/>
          <w:szCs w:val="22"/>
        </w:rPr>
        <w:t>Wykonawca – zgodnie z oświadczeniem zawartym w Ofercie – zamówienie wykona:</w:t>
      </w:r>
    </w:p>
    <w:p w:rsidR="00BB0FBA" w:rsidRPr="003D5106" w:rsidRDefault="00BB0FBA" w:rsidP="00BB0FBA">
      <w:pPr>
        <w:pStyle w:val="Akapitzlist1"/>
        <w:numPr>
          <w:ilvl w:val="0"/>
          <w:numId w:val="46"/>
        </w:numPr>
        <w:tabs>
          <w:tab w:val="left" w:pos="426"/>
        </w:tabs>
        <w:spacing w:line="300" w:lineRule="exact"/>
        <w:jc w:val="both"/>
        <w:rPr>
          <w:rFonts w:asciiTheme="minorHAnsi" w:hAnsiTheme="minorHAnsi"/>
          <w:sz w:val="22"/>
          <w:szCs w:val="22"/>
        </w:rPr>
      </w:pPr>
      <w:r w:rsidRPr="003D5106">
        <w:rPr>
          <w:rFonts w:asciiTheme="minorHAnsi" w:hAnsiTheme="minorHAnsi"/>
          <w:i/>
          <w:sz w:val="22"/>
          <w:szCs w:val="22"/>
        </w:rPr>
        <w:t>bez udziału podwykonawców</w:t>
      </w:r>
      <w:r w:rsidRPr="003D5106">
        <w:rPr>
          <w:rFonts w:asciiTheme="minorHAnsi" w:hAnsiTheme="minorHAnsi"/>
          <w:sz w:val="22"/>
          <w:szCs w:val="22"/>
        </w:rPr>
        <w:t>;</w:t>
      </w:r>
    </w:p>
    <w:p w:rsidR="00BB0FBA" w:rsidRPr="003D5106" w:rsidRDefault="00BB0FBA" w:rsidP="007B7B84">
      <w:pPr>
        <w:pStyle w:val="Akapitzlist1"/>
        <w:numPr>
          <w:ilvl w:val="0"/>
          <w:numId w:val="46"/>
        </w:numPr>
        <w:tabs>
          <w:tab w:val="left" w:pos="426"/>
        </w:tabs>
        <w:spacing w:line="300" w:lineRule="exact"/>
        <w:jc w:val="both"/>
        <w:rPr>
          <w:rFonts w:asciiTheme="minorHAnsi" w:hAnsiTheme="minorHAnsi"/>
          <w:sz w:val="22"/>
          <w:szCs w:val="22"/>
        </w:rPr>
      </w:pPr>
      <w:r w:rsidRPr="003D5106">
        <w:rPr>
          <w:rFonts w:asciiTheme="minorHAnsi" w:hAnsiTheme="minorHAnsi"/>
          <w:i/>
          <w:sz w:val="22"/>
          <w:szCs w:val="22"/>
        </w:rPr>
        <w:t xml:space="preserve">przy udziale </w:t>
      </w:r>
      <w:r w:rsidR="007B7B84" w:rsidRPr="003D5106">
        <w:rPr>
          <w:rFonts w:asciiTheme="minorHAnsi" w:hAnsiTheme="minorHAnsi"/>
          <w:i/>
          <w:sz w:val="22"/>
          <w:szCs w:val="22"/>
        </w:rPr>
        <w:t xml:space="preserve">podwykonawców, w zakresie </w:t>
      </w:r>
      <w:r w:rsidRPr="003D5106">
        <w:rPr>
          <w:rFonts w:asciiTheme="minorHAnsi" w:hAnsiTheme="minorHAnsi"/>
          <w:i/>
          <w:sz w:val="22"/>
          <w:szCs w:val="22"/>
        </w:rPr>
        <w:t>__________________________;</w:t>
      </w:r>
      <w:r w:rsidRPr="003D5106">
        <w:rPr>
          <w:rFonts w:asciiTheme="minorHAnsi" w:hAnsiTheme="minorHAnsi"/>
        </w:rPr>
        <w:tab/>
        <w:t xml:space="preserve">                </w:t>
      </w:r>
    </w:p>
    <w:p w:rsidR="00BB0FBA" w:rsidRPr="003D5106" w:rsidRDefault="007B7B84"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 xml:space="preserve">Elementy </w:t>
      </w:r>
      <w:r w:rsidR="00BB0FBA" w:rsidRPr="003D5106">
        <w:rPr>
          <w:rFonts w:asciiTheme="minorHAnsi" w:hAnsiTheme="minorHAnsi"/>
          <w:sz w:val="22"/>
          <w:szCs w:val="22"/>
        </w:rPr>
        <w:t xml:space="preserve"> inne niż wym</w:t>
      </w:r>
      <w:r w:rsidRPr="003D5106">
        <w:rPr>
          <w:rFonts w:asciiTheme="minorHAnsi" w:hAnsiTheme="minorHAnsi"/>
          <w:sz w:val="22"/>
          <w:szCs w:val="22"/>
        </w:rPr>
        <w:t xml:space="preserve">ienione w ust. 1 pkt 2 </w:t>
      </w:r>
      <w:r w:rsidR="00BB0FBA" w:rsidRPr="003D5106">
        <w:rPr>
          <w:rFonts w:asciiTheme="minorHAnsi" w:hAnsiTheme="minorHAnsi"/>
          <w:sz w:val="22"/>
          <w:szCs w:val="22"/>
        </w:rPr>
        <w:t xml:space="preserve"> Wykonawca wykona siłami </w:t>
      </w:r>
      <w:r w:rsidRPr="003D5106">
        <w:rPr>
          <w:rFonts w:asciiTheme="minorHAnsi" w:hAnsiTheme="minorHAnsi"/>
          <w:sz w:val="22"/>
          <w:szCs w:val="22"/>
        </w:rPr>
        <w:t>własnymi</w:t>
      </w:r>
      <w:r w:rsidR="00BB0FBA" w:rsidRPr="003D5106">
        <w:rPr>
          <w:rFonts w:asciiTheme="minorHAnsi" w:hAnsiTheme="minorHAnsi"/>
          <w:sz w:val="22"/>
          <w:szCs w:val="22"/>
        </w:rPr>
        <w:t>.</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 xml:space="preserve">Jeżeli Wykonawca, w trakcie realizacji przedmiotu umowy, chce wykonać przy udziale Podwykonawców </w:t>
      </w:r>
      <w:r w:rsidR="007B7B84" w:rsidRPr="003D5106">
        <w:rPr>
          <w:rFonts w:asciiTheme="minorHAnsi" w:hAnsiTheme="minorHAnsi"/>
          <w:sz w:val="22"/>
          <w:szCs w:val="22"/>
        </w:rPr>
        <w:t xml:space="preserve">elementy </w:t>
      </w:r>
      <w:r w:rsidRPr="003D5106">
        <w:rPr>
          <w:rFonts w:asciiTheme="minorHAnsi" w:hAnsiTheme="minorHAnsi"/>
          <w:sz w:val="22"/>
          <w:szCs w:val="22"/>
        </w:rPr>
        <w:t>inne niż w</w:t>
      </w:r>
      <w:r w:rsidR="007B7B84" w:rsidRPr="003D5106">
        <w:rPr>
          <w:rFonts w:asciiTheme="minorHAnsi" w:hAnsiTheme="minorHAnsi"/>
          <w:sz w:val="22"/>
          <w:szCs w:val="22"/>
        </w:rPr>
        <w:t>skazane w ust. 1 pkt 2</w:t>
      </w:r>
      <w:r w:rsidRPr="003D5106">
        <w:rPr>
          <w:rFonts w:asciiTheme="minorHAnsi" w:hAnsiTheme="minorHAnsi"/>
          <w:sz w:val="22"/>
          <w:szCs w:val="22"/>
        </w:rPr>
        <w:t>, to nie później niż na 14 dni przed pl</w:t>
      </w:r>
      <w:r w:rsidR="007B7B84" w:rsidRPr="003D5106">
        <w:rPr>
          <w:rFonts w:asciiTheme="minorHAnsi" w:hAnsiTheme="minorHAnsi"/>
          <w:sz w:val="22"/>
          <w:szCs w:val="22"/>
        </w:rPr>
        <w:t>anowanym rozpoczęciem prac</w:t>
      </w:r>
      <w:r w:rsidRPr="003D5106">
        <w:rPr>
          <w:rFonts w:asciiTheme="minorHAnsi" w:hAnsiTheme="minorHAnsi"/>
          <w:sz w:val="22"/>
          <w:szCs w:val="22"/>
        </w:rPr>
        <w:t xml:space="preserve"> przekaże Zamawiającemu pisemny wniosek wraz z uzasadnieniem or</w:t>
      </w:r>
      <w:r w:rsidR="007B7B84" w:rsidRPr="003D5106">
        <w:rPr>
          <w:rFonts w:asciiTheme="minorHAnsi" w:hAnsiTheme="minorHAnsi"/>
          <w:sz w:val="22"/>
          <w:szCs w:val="22"/>
        </w:rPr>
        <w:t>az umowę, o której mowa w ust. 4</w:t>
      </w:r>
      <w:r w:rsidRPr="003D5106">
        <w:rPr>
          <w:rFonts w:asciiTheme="minorHAnsi" w:hAnsiTheme="minorHAnsi"/>
          <w:sz w:val="22"/>
          <w:szCs w:val="22"/>
        </w:rPr>
        <w:t>. Zmiana taka nie wymaga aneksu do umowy.</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Wykonawca, Podwykonawca lub dalszy Podwykonawca zamówienia zamierzający zawrzeć</w:t>
      </w:r>
      <w:r w:rsidR="007B7B84" w:rsidRPr="003D5106">
        <w:rPr>
          <w:rFonts w:asciiTheme="minorHAnsi" w:hAnsiTheme="minorHAnsi"/>
          <w:sz w:val="22"/>
          <w:szCs w:val="22"/>
        </w:rPr>
        <w:t xml:space="preserve"> umowę o podwykonawstwo</w:t>
      </w:r>
      <w:r w:rsidRPr="003D5106">
        <w:rPr>
          <w:rFonts w:asciiTheme="minorHAnsi" w:hAnsiTheme="minorHAnsi"/>
          <w:sz w:val="22"/>
          <w:szCs w:val="22"/>
        </w:rPr>
        <w:t xml:space="preserve"> jest obowiązany, w trakcie realizacji niniejszego zamówienia, do przedłożenia Zamawiającemu – co najm</w:t>
      </w:r>
      <w:r w:rsidR="00890E2F" w:rsidRPr="003D5106">
        <w:rPr>
          <w:rFonts w:asciiTheme="minorHAnsi" w:hAnsiTheme="minorHAnsi"/>
          <w:sz w:val="22"/>
          <w:szCs w:val="22"/>
        </w:rPr>
        <w:t>niej na 10</w:t>
      </w:r>
      <w:r w:rsidRPr="003D5106">
        <w:rPr>
          <w:rFonts w:asciiTheme="minorHAnsi" w:hAnsiTheme="minorHAnsi"/>
          <w:sz w:val="22"/>
          <w:szCs w:val="22"/>
        </w:rPr>
        <w:t xml:space="preserve"> dni prze</w:t>
      </w:r>
      <w:r w:rsidR="007B7B84" w:rsidRPr="003D5106">
        <w:rPr>
          <w:rFonts w:asciiTheme="minorHAnsi" w:hAnsiTheme="minorHAnsi"/>
          <w:sz w:val="22"/>
          <w:szCs w:val="22"/>
        </w:rPr>
        <w:t xml:space="preserve">d planowanym rozpoczęciem prac </w:t>
      </w:r>
      <w:r w:rsidRPr="003D5106">
        <w:rPr>
          <w:rFonts w:asciiTheme="minorHAnsi" w:hAnsiTheme="minorHAnsi"/>
          <w:sz w:val="22"/>
          <w:szCs w:val="22"/>
        </w:rPr>
        <w:t>będących przedmiotem umowy o podwykonawstwo – projektu tej umowy, przy czym Podwykonawca lub dalszy Podwykonawca jest obowiązany dołączyć zgodę Wykonawcy na zawarcie umowy o podwykonawstwo o treści zgodnej z projektem umowy.</w:t>
      </w:r>
    </w:p>
    <w:p w:rsidR="00BB0FBA" w:rsidRPr="003D5106" w:rsidRDefault="00890E2F"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Zamawiający w ciągu 7</w:t>
      </w:r>
      <w:r w:rsidR="00BB0FBA" w:rsidRPr="003D5106">
        <w:rPr>
          <w:rFonts w:asciiTheme="minorHAnsi" w:hAnsiTheme="minorHAnsi"/>
          <w:sz w:val="22"/>
          <w:szCs w:val="22"/>
        </w:rPr>
        <w:t xml:space="preserve"> dni zgłasza pisemne zastrzeżenia do przedłożonego projektu umowy o podwyk</w:t>
      </w:r>
      <w:r w:rsidR="007B7B84" w:rsidRPr="003D5106">
        <w:rPr>
          <w:rFonts w:asciiTheme="minorHAnsi" w:hAnsiTheme="minorHAnsi"/>
          <w:sz w:val="22"/>
          <w:szCs w:val="22"/>
        </w:rPr>
        <w:t>onawstwo, o której mowa w ust. 4</w:t>
      </w:r>
      <w:r w:rsidR="00BB0FBA" w:rsidRPr="003D5106">
        <w:rPr>
          <w:rFonts w:asciiTheme="minorHAnsi" w:hAnsiTheme="minorHAnsi"/>
          <w:sz w:val="22"/>
          <w:szCs w:val="22"/>
        </w:rPr>
        <w:t xml:space="preserve"> w przypadku, gdy:</w:t>
      </w:r>
    </w:p>
    <w:p w:rsidR="00BB0FBA" w:rsidRPr="003D5106" w:rsidRDefault="00BB0FBA" w:rsidP="00BB0FBA">
      <w:pPr>
        <w:pStyle w:val="Akapitzlist1"/>
        <w:numPr>
          <w:ilvl w:val="0"/>
          <w:numId w:val="44"/>
        </w:numPr>
        <w:autoSpaceDE w:val="0"/>
        <w:autoSpaceDN w:val="0"/>
        <w:adjustRightInd w:val="0"/>
        <w:spacing w:before="60" w:line="276" w:lineRule="auto"/>
        <w:ind w:left="714" w:hanging="357"/>
        <w:jc w:val="both"/>
        <w:rPr>
          <w:rFonts w:asciiTheme="minorHAnsi" w:hAnsiTheme="minorHAnsi"/>
          <w:sz w:val="22"/>
          <w:szCs w:val="22"/>
        </w:rPr>
      </w:pPr>
      <w:r w:rsidRPr="003D5106">
        <w:rPr>
          <w:rFonts w:asciiTheme="minorHAnsi" w:hAnsiTheme="minorHAnsi"/>
          <w:sz w:val="22"/>
          <w:szCs w:val="22"/>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w:t>
      </w:r>
      <w:r w:rsidR="007B7B84" w:rsidRPr="003D5106">
        <w:rPr>
          <w:rFonts w:asciiTheme="minorHAnsi" w:hAnsiTheme="minorHAnsi"/>
          <w:sz w:val="22"/>
          <w:szCs w:val="22"/>
        </w:rPr>
        <w:t xml:space="preserve">ub dalszemu Podwykonawcy , usługi </w:t>
      </w:r>
      <w:r w:rsidRPr="003D5106">
        <w:rPr>
          <w:rFonts w:asciiTheme="minorHAnsi" w:hAnsiTheme="minorHAnsi"/>
          <w:sz w:val="22"/>
          <w:szCs w:val="22"/>
        </w:rPr>
        <w:t>;</w:t>
      </w:r>
    </w:p>
    <w:p w:rsidR="00BB0FBA" w:rsidRPr="003D5106" w:rsidRDefault="00BB0FBA" w:rsidP="00BB0FBA">
      <w:pPr>
        <w:pStyle w:val="Akapitzlist1"/>
        <w:numPr>
          <w:ilvl w:val="0"/>
          <w:numId w:val="44"/>
        </w:numPr>
        <w:autoSpaceDE w:val="0"/>
        <w:autoSpaceDN w:val="0"/>
        <w:adjustRightInd w:val="0"/>
        <w:spacing w:before="60" w:line="276" w:lineRule="auto"/>
        <w:ind w:left="714" w:hanging="357"/>
        <w:jc w:val="both"/>
        <w:rPr>
          <w:rFonts w:asciiTheme="minorHAnsi" w:hAnsiTheme="minorHAnsi"/>
          <w:sz w:val="22"/>
          <w:szCs w:val="22"/>
        </w:rPr>
      </w:pPr>
      <w:r w:rsidRPr="003D5106">
        <w:rPr>
          <w:rFonts w:asciiTheme="minorHAnsi" w:hAnsiTheme="minorHAnsi"/>
          <w:sz w:val="22"/>
          <w:szCs w:val="22"/>
        </w:rPr>
        <w:lastRenderedPageBreak/>
        <w:t>termin wykonania umowy o podwykonawstwo wykracza poza termin</w:t>
      </w:r>
      <w:r w:rsidR="007B7B84" w:rsidRPr="003D5106">
        <w:rPr>
          <w:rFonts w:asciiTheme="minorHAnsi" w:hAnsiTheme="minorHAnsi"/>
          <w:sz w:val="22"/>
          <w:szCs w:val="22"/>
        </w:rPr>
        <w:t xml:space="preserve"> wykonania niniejszej umowy</w:t>
      </w:r>
      <w:r w:rsidRPr="003D5106">
        <w:rPr>
          <w:rFonts w:asciiTheme="minorHAnsi" w:hAnsiTheme="minorHAnsi"/>
          <w:sz w:val="22"/>
          <w:szCs w:val="22"/>
        </w:rPr>
        <w:t>;</w:t>
      </w:r>
    </w:p>
    <w:p w:rsidR="00BB0FBA" w:rsidRPr="003D5106" w:rsidRDefault="00BB0FBA" w:rsidP="00BB0FBA">
      <w:pPr>
        <w:pStyle w:val="Akapitzlist1"/>
        <w:numPr>
          <w:ilvl w:val="0"/>
          <w:numId w:val="44"/>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umowa zawiera zapisy uzależniające dokonanie zapłaty na rze</w:t>
      </w:r>
      <w:r w:rsidR="007B7B84" w:rsidRPr="003D5106">
        <w:rPr>
          <w:rFonts w:asciiTheme="minorHAnsi" w:hAnsiTheme="minorHAnsi"/>
          <w:sz w:val="22"/>
          <w:szCs w:val="22"/>
        </w:rPr>
        <w:t xml:space="preserve">cz Podwykonawcy od odbioru </w:t>
      </w:r>
      <w:r w:rsidRPr="003D5106">
        <w:rPr>
          <w:rFonts w:asciiTheme="minorHAnsi" w:hAnsiTheme="minorHAnsi"/>
          <w:sz w:val="22"/>
          <w:szCs w:val="22"/>
        </w:rPr>
        <w:t xml:space="preserve"> przez Zamawiającego lub od zapłaty należności Wykonawcy przez Zamawiającego;</w:t>
      </w:r>
    </w:p>
    <w:p w:rsidR="00BB0FBA" w:rsidRPr="003D5106" w:rsidRDefault="00BB0FBA" w:rsidP="00BB0FBA">
      <w:pPr>
        <w:pStyle w:val="Akapitzlist1"/>
        <w:numPr>
          <w:ilvl w:val="0"/>
          <w:numId w:val="44"/>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umowa nie zawiera uregulowań dotyczących zawierania umów na usługi z dalszymi Podwykonawcami, w szczególności zapisów warunkujących podpisania tych umów od ich akceptacji i zgody Wykonawcy;</w:t>
      </w:r>
    </w:p>
    <w:p w:rsidR="00BB0FBA" w:rsidRPr="003D5106" w:rsidRDefault="007B7B84" w:rsidP="00BB0FBA">
      <w:pPr>
        <w:pStyle w:val="Akapitzlist1"/>
        <w:numPr>
          <w:ilvl w:val="0"/>
          <w:numId w:val="44"/>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 xml:space="preserve">umowa zawiera ceny </w:t>
      </w:r>
      <w:r w:rsidR="00BB0FBA" w:rsidRPr="003D5106">
        <w:rPr>
          <w:rFonts w:asciiTheme="minorHAnsi" w:hAnsiTheme="minorHAnsi"/>
          <w:sz w:val="22"/>
          <w:szCs w:val="22"/>
        </w:rPr>
        <w:t xml:space="preserve"> wyższe niż zawarte w ofercie Wykonawcy;</w:t>
      </w:r>
    </w:p>
    <w:p w:rsidR="00BB0FBA" w:rsidRPr="003D5106" w:rsidRDefault="00BB0FBA" w:rsidP="00BB0FBA">
      <w:pPr>
        <w:pStyle w:val="Akapitzlist1"/>
        <w:numPr>
          <w:ilvl w:val="0"/>
          <w:numId w:val="44"/>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umowa nie zaw</w:t>
      </w:r>
      <w:r w:rsidR="007B7B84" w:rsidRPr="003D5106">
        <w:rPr>
          <w:rFonts w:asciiTheme="minorHAnsi" w:hAnsiTheme="minorHAnsi"/>
          <w:sz w:val="22"/>
          <w:szCs w:val="22"/>
        </w:rPr>
        <w:t>iera cen</w:t>
      </w:r>
      <w:r w:rsidRPr="003D5106">
        <w:rPr>
          <w:rFonts w:asciiTheme="minorHAnsi" w:hAnsiTheme="minorHAnsi"/>
          <w:sz w:val="22"/>
          <w:szCs w:val="22"/>
        </w:rPr>
        <w:t>, przy czym dopuszcza się utajnienie tych cen dla podmiotów innych niż Zamawiający oraz osób przez niego uprawnionych.</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Niezgłoszenie pisemnych zastrzeżeń do przedłożonego projektu umowy o podwykonawstwo, o której mowa w ust. 5 , w terminie wskazanym w ust. 6 uważa się za akceptację projektu umowy przez Zamawiającego.</w:t>
      </w:r>
    </w:p>
    <w:p w:rsidR="00BB0FBA" w:rsidRPr="003D5106" w:rsidRDefault="00BB0FBA" w:rsidP="007B7B84">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Wykonawca, Podwykonawca lub dalszy Podw</w:t>
      </w:r>
      <w:bookmarkStart w:id="0" w:name="_GoBack"/>
      <w:bookmarkEnd w:id="0"/>
      <w:r w:rsidRPr="003D5106">
        <w:rPr>
          <w:rFonts w:asciiTheme="minorHAnsi" w:hAnsiTheme="minorHAnsi"/>
          <w:sz w:val="22"/>
          <w:szCs w:val="22"/>
        </w:rPr>
        <w:t>ykonawca zamówienia przedkłada Zamawiającemu poświadczoną (przez siebie) za zgodność z oryginałem kopię zawartej umowy o                                                                                                    podwykonawstwo, której przedmiotem są roboty budowlane, w terminie 7 dni od dnia jej zawarcia.</w:t>
      </w:r>
      <w:r w:rsidRPr="003D5106">
        <w:rPr>
          <w:rFonts w:asciiTheme="minorHAnsi" w:hAnsiTheme="minorHAnsi"/>
        </w:rPr>
        <w:tab/>
      </w:r>
      <w:r w:rsidR="007B7B84" w:rsidRPr="003D5106">
        <w:rPr>
          <w:rFonts w:asciiTheme="minorHAnsi" w:hAnsiTheme="minorHAnsi"/>
          <w:bCs/>
        </w:rPr>
        <w:t xml:space="preserve">               </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Jeżeli przedłożona umowa, o której mowa w ust. 8, zawiera postanowienia odmienne od zaakceptowanych przez Zamawiają</w:t>
      </w:r>
      <w:r w:rsidR="00890E2F" w:rsidRPr="003D5106">
        <w:rPr>
          <w:rFonts w:asciiTheme="minorHAnsi" w:hAnsiTheme="minorHAnsi"/>
          <w:sz w:val="22"/>
          <w:szCs w:val="22"/>
        </w:rPr>
        <w:t>cego</w:t>
      </w:r>
      <w:r w:rsidRPr="003D5106">
        <w:rPr>
          <w:rFonts w:asciiTheme="minorHAnsi" w:hAnsiTheme="minorHAnsi"/>
          <w:sz w:val="22"/>
          <w:szCs w:val="22"/>
        </w:rPr>
        <w:t>,  Zamawiający w ciągu 7 dni zgłasza pisemny sprzeciw od przedłożonej umowy o podwykonawstwo.</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Niezgłoszenie pisemnego sprzeciwu od przedłożonej umowy o podwykonawstwo, o któ</w:t>
      </w:r>
      <w:r w:rsidR="007B7B84" w:rsidRPr="003D5106">
        <w:rPr>
          <w:rFonts w:asciiTheme="minorHAnsi" w:hAnsiTheme="minorHAnsi"/>
          <w:sz w:val="22"/>
          <w:szCs w:val="22"/>
        </w:rPr>
        <w:t>rej mowa w ust. 7, w terminie określonym w ust. 8</w:t>
      </w:r>
      <w:r w:rsidRPr="003D5106">
        <w:rPr>
          <w:rFonts w:asciiTheme="minorHAnsi" w:hAnsiTheme="minorHAnsi"/>
          <w:sz w:val="22"/>
          <w:szCs w:val="22"/>
        </w:rPr>
        <w:t>, uważa się za akceptację umowy przez Zamawiającego.</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 xml:space="preserve">W przypadku powierzenia </w:t>
      </w:r>
      <w:r w:rsidR="00890E2F" w:rsidRPr="003D5106">
        <w:rPr>
          <w:rFonts w:asciiTheme="minorHAnsi" w:hAnsiTheme="minorHAnsi"/>
          <w:sz w:val="22"/>
          <w:szCs w:val="22"/>
        </w:rPr>
        <w:t xml:space="preserve">przez Wykonawcę realizacji przedmiotu zamówienia </w:t>
      </w:r>
      <w:r w:rsidRPr="003D5106">
        <w:rPr>
          <w:rFonts w:asciiTheme="minorHAnsi" w:hAnsiTheme="minorHAnsi"/>
          <w:sz w:val="22"/>
          <w:szCs w:val="22"/>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w:t>
      </w:r>
      <w:r w:rsidR="00890E2F" w:rsidRPr="003D5106">
        <w:rPr>
          <w:rFonts w:asciiTheme="minorHAnsi" w:hAnsiTheme="minorHAnsi"/>
          <w:sz w:val="22"/>
          <w:szCs w:val="22"/>
        </w:rPr>
        <w:t>cą wynagrodzenie za zakres prac</w:t>
      </w:r>
      <w:r w:rsidRPr="003D5106">
        <w:rPr>
          <w:rFonts w:asciiTheme="minorHAnsi" w:hAnsiTheme="minorHAnsi"/>
          <w:sz w:val="22"/>
          <w:szCs w:val="22"/>
        </w:rPr>
        <w:t xml:space="preserve"> wykonanych przez Podwykonawcę, należy przekazać Zamawiającemu dowody potwierdzające dokonanie zapłaty całości należnego wymagalnego wynagrodzenia Podwykonawcy lub dalszego Podwykonawcy, którymi w szczególności są: oświadczenie Podwykonawcy lub dalszego Podwykonawcy, wydruk z rachunku bankowego Wykonawcy.</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Zamawiający dokona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w:t>
      </w:r>
      <w:r w:rsidR="003D5106" w:rsidRPr="003D5106">
        <w:rPr>
          <w:rFonts w:asciiTheme="minorHAnsi" w:hAnsiTheme="minorHAnsi"/>
          <w:sz w:val="22"/>
          <w:szCs w:val="22"/>
        </w:rPr>
        <w:t>ę</w:t>
      </w:r>
      <w:r w:rsidRPr="003D5106">
        <w:rPr>
          <w:rFonts w:asciiTheme="minorHAnsi" w:hAnsiTheme="minorHAnsi"/>
          <w:sz w:val="22"/>
          <w:szCs w:val="22"/>
        </w:rPr>
        <w:t>.</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Wynagr</w:t>
      </w:r>
      <w:r w:rsidR="003D5106" w:rsidRPr="003D5106">
        <w:rPr>
          <w:rFonts w:asciiTheme="minorHAnsi" w:hAnsiTheme="minorHAnsi"/>
          <w:sz w:val="22"/>
          <w:szCs w:val="22"/>
        </w:rPr>
        <w:t>odzenie, o którym mowa w ust. 11</w:t>
      </w:r>
      <w:r w:rsidRPr="003D5106">
        <w:rPr>
          <w:rFonts w:asciiTheme="minorHAnsi" w:hAnsiTheme="minorHAnsi"/>
          <w:sz w:val="22"/>
          <w:szCs w:val="22"/>
        </w:rPr>
        <w:t>, dotyczy wyłącznie należności powstałych po zaakceptowaniu przez Zamawiającego umowy o podwykonawstw</w:t>
      </w:r>
      <w:r w:rsidR="003D5106" w:rsidRPr="003D5106">
        <w:rPr>
          <w:rFonts w:asciiTheme="minorHAnsi" w:hAnsiTheme="minorHAnsi"/>
          <w:sz w:val="22"/>
          <w:szCs w:val="22"/>
        </w:rPr>
        <w:t>o</w:t>
      </w:r>
      <w:r w:rsidRPr="003D5106">
        <w:rPr>
          <w:rFonts w:asciiTheme="minorHAnsi" w:hAnsiTheme="minorHAnsi"/>
          <w:sz w:val="22"/>
          <w:szCs w:val="22"/>
        </w:rPr>
        <w:t>.</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Bezpośrednia zapłata obejmuje wyłącznie należne wynagrodzenie, bez odsetek, należnych Podwykonawcy lub dalszemu Podwykonawcy.</w:t>
      </w:r>
    </w:p>
    <w:p w:rsidR="00BB0FBA" w:rsidRPr="003D5106" w:rsidRDefault="00BB0FBA" w:rsidP="003D5106">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Przed dokonaniem bezpośredniej zapłaty Zamawiający umożliwi Wykonawcy zgłoszenie pisemnych uwag dotyczących zasadności bezpośredniej zapłaty wynagrodzenia Podwykonawcy lub dalszemu Podwykonawcy, o których mowa</w:t>
      </w:r>
      <w:r w:rsidRPr="003D5106">
        <w:rPr>
          <w:rFonts w:asciiTheme="minorHAnsi" w:hAnsiTheme="minorHAnsi"/>
          <w:sz w:val="22"/>
          <w:szCs w:val="22"/>
        </w:rPr>
        <w:br/>
      </w:r>
      <w:r w:rsidR="003D5106" w:rsidRPr="003D5106">
        <w:rPr>
          <w:rFonts w:asciiTheme="minorHAnsi" w:hAnsiTheme="minorHAnsi"/>
          <w:sz w:val="22"/>
          <w:szCs w:val="22"/>
        </w:rPr>
        <w:t>w ust. 11</w:t>
      </w:r>
      <w:r w:rsidRPr="003D5106">
        <w:rPr>
          <w:rFonts w:asciiTheme="minorHAnsi" w:hAnsiTheme="minorHAnsi"/>
          <w:sz w:val="22"/>
          <w:szCs w:val="22"/>
        </w:rPr>
        <w:t>. Zamawiający poinformuje o terminie zgłaszania uwag, nie krótszym niż 7 dni od dnia doręczenia tej informacji.</w:t>
      </w:r>
      <w:r w:rsidRPr="003D5106">
        <w:rPr>
          <w:rFonts w:asciiTheme="minorHAnsi" w:hAnsiTheme="minorHAnsi"/>
        </w:rPr>
        <w:tab/>
      </w:r>
      <w:r w:rsidR="003D5106" w:rsidRPr="003D5106">
        <w:rPr>
          <w:rFonts w:asciiTheme="minorHAnsi" w:hAnsiTheme="minorHAnsi"/>
          <w:bCs/>
        </w:rPr>
        <w:t xml:space="preserve">               </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lastRenderedPageBreak/>
        <w:t>W przypadku zgłoszen</w:t>
      </w:r>
      <w:r w:rsidR="003D5106" w:rsidRPr="003D5106">
        <w:rPr>
          <w:rFonts w:asciiTheme="minorHAnsi" w:hAnsiTheme="minorHAnsi"/>
          <w:sz w:val="22"/>
          <w:szCs w:val="22"/>
        </w:rPr>
        <w:t>ia uwag, o których mowa w ust. 4</w:t>
      </w:r>
      <w:r w:rsidRPr="003D5106">
        <w:rPr>
          <w:rFonts w:asciiTheme="minorHAnsi" w:hAnsiTheme="minorHAnsi"/>
          <w:sz w:val="22"/>
          <w:szCs w:val="22"/>
        </w:rPr>
        <w:t>8, w terminie wskazanym przez Zamawiającego, Zamawiający może:</w:t>
      </w:r>
    </w:p>
    <w:p w:rsidR="00BB0FBA" w:rsidRPr="003D5106" w:rsidRDefault="00BB0FBA" w:rsidP="00BB0FBA">
      <w:pPr>
        <w:pStyle w:val="Akapitzlist1"/>
        <w:numPr>
          <w:ilvl w:val="0"/>
          <w:numId w:val="45"/>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nie dokonać bezpośredniej zapłaty wynagrodzenia Podwykonawcy lub dalszemu Podwykonawcy, jeżeli Wykonawca wykaże niezasadność takiej zapłaty</w:t>
      </w:r>
    </w:p>
    <w:p w:rsidR="00BB0FBA" w:rsidRPr="003D5106" w:rsidRDefault="00BB0FBA" w:rsidP="00BB0FBA">
      <w:pPr>
        <w:autoSpaceDE w:val="0"/>
        <w:autoSpaceDN w:val="0"/>
        <w:adjustRightInd w:val="0"/>
        <w:ind w:left="1135" w:hanging="426"/>
        <w:jc w:val="both"/>
        <w:rPr>
          <w:rFonts w:asciiTheme="minorHAnsi" w:hAnsiTheme="minorHAnsi"/>
        </w:rPr>
      </w:pPr>
      <w:r w:rsidRPr="003D5106">
        <w:rPr>
          <w:rFonts w:asciiTheme="minorHAnsi" w:hAnsiTheme="minorHAnsi"/>
        </w:rPr>
        <w:t>albo</w:t>
      </w:r>
    </w:p>
    <w:p w:rsidR="00BB0FBA" w:rsidRPr="003D5106" w:rsidRDefault="00BB0FBA" w:rsidP="00BB0FBA">
      <w:pPr>
        <w:pStyle w:val="Akapitzlist1"/>
        <w:numPr>
          <w:ilvl w:val="0"/>
          <w:numId w:val="45"/>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BB0FBA" w:rsidRPr="003D5106" w:rsidRDefault="00BB0FBA" w:rsidP="00BB0FBA">
      <w:pPr>
        <w:autoSpaceDE w:val="0"/>
        <w:autoSpaceDN w:val="0"/>
        <w:adjustRightInd w:val="0"/>
        <w:ind w:left="1135" w:hanging="426"/>
        <w:jc w:val="both"/>
        <w:rPr>
          <w:rFonts w:asciiTheme="minorHAnsi" w:hAnsiTheme="minorHAnsi"/>
        </w:rPr>
      </w:pPr>
      <w:r w:rsidRPr="003D5106">
        <w:rPr>
          <w:rFonts w:asciiTheme="minorHAnsi" w:hAnsiTheme="minorHAnsi"/>
        </w:rPr>
        <w:t>albo</w:t>
      </w:r>
    </w:p>
    <w:p w:rsidR="00BB0FBA" w:rsidRPr="003D5106" w:rsidRDefault="00BB0FBA" w:rsidP="00BB0FBA">
      <w:pPr>
        <w:pStyle w:val="Akapitzlist1"/>
        <w:numPr>
          <w:ilvl w:val="0"/>
          <w:numId w:val="45"/>
        </w:numPr>
        <w:autoSpaceDE w:val="0"/>
        <w:autoSpaceDN w:val="0"/>
        <w:adjustRightInd w:val="0"/>
        <w:spacing w:line="276" w:lineRule="auto"/>
        <w:jc w:val="both"/>
        <w:rPr>
          <w:rFonts w:asciiTheme="minorHAnsi" w:hAnsiTheme="minorHAnsi"/>
          <w:sz w:val="22"/>
          <w:szCs w:val="22"/>
        </w:rPr>
      </w:pPr>
      <w:r w:rsidRPr="003D5106">
        <w:rPr>
          <w:rFonts w:asciiTheme="minorHAnsi" w:hAnsiTheme="minorHAnsi"/>
          <w:sz w:val="22"/>
          <w:szCs w:val="22"/>
        </w:rPr>
        <w:t>dokonać bezpośredniej zapłaty wynagrodzenia Podwykonawcy lub dalszemu Podwykonawcy, jeżeli Podwykonawca lub dalszy Podwykonawca wykaże zasadność takiej zapłaty.</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 xml:space="preserve">W przypadku dokonania bezpośredniej zapłaty Podwykonawcy lub dalszemu Podwykonawcy, o których mowa w ust. 15, Zamawiający potrąci kwotę wypłaconego wynagrodzenia z wynagrodzenia należnego Wykonawcy. </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Jakako</w:t>
      </w:r>
      <w:r w:rsidR="003D5106" w:rsidRPr="003D5106">
        <w:rPr>
          <w:rFonts w:asciiTheme="minorHAnsi" w:hAnsiTheme="minorHAnsi"/>
          <w:sz w:val="22"/>
          <w:szCs w:val="22"/>
        </w:rPr>
        <w:t xml:space="preserve">lwiek przerwa w realizacji przedmiotu zamówienia </w:t>
      </w:r>
      <w:r w:rsidRPr="003D5106">
        <w:rPr>
          <w:rFonts w:asciiTheme="minorHAnsi" w:hAnsiTheme="minorHAnsi"/>
          <w:sz w:val="22"/>
          <w:szCs w:val="22"/>
        </w:rPr>
        <w:t xml:space="preserve"> wynikająca z braku Podwykonawcy będzie traktowana jako przerwa wynikła z przyczyn zależnych od Wykonawcy i będzie stanowić podstawę naliczenia kar umownych.</w:t>
      </w:r>
    </w:p>
    <w:p w:rsidR="00BB0FBA" w:rsidRPr="003D5106" w:rsidRDefault="00BB0FBA" w:rsidP="00BB0FBA">
      <w:pPr>
        <w:pStyle w:val="Akapitzlist1"/>
        <w:numPr>
          <w:ilvl w:val="0"/>
          <w:numId w:val="43"/>
        </w:numPr>
        <w:tabs>
          <w:tab w:val="left" w:pos="426"/>
        </w:tabs>
        <w:spacing w:before="60" w:line="300" w:lineRule="exact"/>
        <w:ind w:left="357" w:hanging="357"/>
        <w:jc w:val="both"/>
        <w:rPr>
          <w:rFonts w:asciiTheme="minorHAnsi" w:hAnsiTheme="minorHAnsi"/>
          <w:sz w:val="22"/>
          <w:szCs w:val="22"/>
        </w:rPr>
      </w:pPr>
      <w:r w:rsidRPr="003D5106">
        <w:rPr>
          <w:rFonts w:asciiTheme="minorHAnsi" w:hAnsiTheme="minorHAnsi"/>
          <w:sz w:val="22"/>
          <w:szCs w:val="22"/>
        </w:rPr>
        <w:t>Wykonawca odpowiada za działania i zaniechania Podwykonawców jak za swoje własne.</w:t>
      </w:r>
    </w:p>
    <w:p w:rsidR="00BB0FBA" w:rsidRPr="003D5106" w:rsidRDefault="00BB0FBA" w:rsidP="00AA0816">
      <w:pPr>
        <w:spacing w:after="0" w:line="240" w:lineRule="auto"/>
        <w:jc w:val="center"/>
        <w:rPr>
          <w:rFonts w:asciiTheme="minorHAnsi" w:hAnsiTheme="minorHAnsi"/>
          <w:b/>
        </w:rPr>
      </w:pPr>
    </w:p>
    <w:p w:rsidR="003D5106" w:rsidRPr="007B7B84" w:rsidRDefault="003D5106" w:rsidP="003D5106">
      <w:pPr>
        <w:spacing w:after="0" w:line="240" w:lineRule="auto"/>
        <w:jc w:val="center"/>
        <w:rPr>
          <w:rFonts w:asciiTheme="minorHAnsi" w:hAnsiTheme="minorHAnsi"/>
        </w:rPr>
      </w:pPr>
      <w:r w:rsidRPr="00F933C7">
        <w:rPr>
          <w:rFonts w:asciiTheme="minorHAnsi" w:hAnsiTheme="minorHAnsi"/>
        </w:rPr>
        <w:t xml:space="preserve">§ </w:t>
      </w:r>
      <w:r>
        <w:rPr>
          <w:rFonts w:asciiTheme="minorHAnsi" w:hAnsiTheme="minorHAnsi"/>
        </w:rPr>
        <w:t>11</w:t>
      </w:r>
    </w:p>
    <w:p w:rsidR="00241DBC" w:rsidRDefault="00241DBC" w:rsidP="00AA0816">
      <w:pPr>
        <w:spacing w:after="0" w:line="240" w:lineRule="auto"/>
        <w:jc w:val="center"/>
        <w:rPr>
          <w:rFonts w:asciiTheme="minorHAnsi" w:hAnsiTheme="minorHAnsi"/>
          <w:b/>
        </w:rPr>
      </w:pPr>
      <w:r w:rsidRPr="0003741A">
        <w:rPr>
          <w:rFonts w:asciiTheme="minorHAnsi" w:hAnsiTheme="minorHAnsi"/>
          <w:b/>
        </w:rPr>
        <w:t>Postanowienia ogólne</w:t>
      </w:r>
    </w:p>
    <w:p w:rsidR="00AA0816" w:rsidRPr="0003741A" w:rsidRDefault="00AA0816" w:rsidP="00AA0816">
      <w:pPr>
        <w:spacing w:after="0" w:line="240" w:lineRule="auto"/>
        <w:jc w:val="center"/>
        <w:rPr>
          <w:rFonts w:asciiTheme="minorHAnsi" w:hAnsiTheme="minorHAnsi"/>
          <w:b/>
        </w:rPr>
      </w:pPr>
    </w:p>
    <w:p w:rsidR="00880396" w:rsidRPr="003D5106" w:rsidRDefault="00F05653" w:rsidP="003D5106">
      <w:pPr>
        <w:numPr>
          <w:ilvl w:val="0"/>
          <w:numId w:val="41"/>
        </w:numPr>
        <w:tabs>
          <w:tab w:val="clear" w:pos="1440"/>
          <w:tab w:val="num" w:pos="284"/>
        </w:tabs>
        <w:suppressAutoHyphens/>
        <w:autoSpaceDE w:val="0"/>
        <w:spacing w:after="0" w:line="240" w:lineRule="auto"/>
        <w:ind w:left="284" w:hanging="284"/>
        <w:jc w:val="both"/>
        <w:rPr>
          <w:rFonts w:asciiTheme="minorHAnsi" w:hAnsiTheme="minorHAnsi" w:cs="Tahoma"/>
        </w:rPr>
      </w:pPr>
      <w:r w:rsidRPr="003D5106">
        <w:rPr>
          <w:rFonts w:asciiTheme="minorHAnsi" w:hAnsiTheme="minorHAnsi" w:cs="Tahoma"/>
        </w:rPr>
        <w:t>Zmiany umowy wymagają zachowania formy pisemnej pod rygorem nieważności, z zastrzeżeniem § 9 ust. 2.</w:t>
      </w:r>
    </w:p>
    <w:p w:rsidR="00F05653" w:rsidRPr="003D5106" w:rsidRDefault="00F05653" w:rsidP="00F05653">
      <w:pPr>
        <w:numPr>
          <w:ilvl w:val="0"/>
          <w:numId w:val="41"/>
        </w:numPr>
        <w:tabs>
          <w:tab w:val="clear" w:pos="1440"/>
          <w:tab w:val="num" w:pos="284"/>
        </w:tabs>
        <w:spacing w:after="0" w:line="240" w:lineRule="auto"/>
        <w:ind w:left="284" w:hanging="284"/>
        <w:jc w:val="both"/>
        <w:rPr>
          <w:rFonts w:asciiTheme="minorHAnsi" w:hAnsiTheme="minorHAnsi" w:cs="Tahoma"/>
        </w:rPr>
      </w:pPr>
      <w:r w:rsidRPr="003D5106">
        <w:rPr>
          <w:rFonts w:asciiTheme="minorHAnsi" w:hAnsiTheme="minorHAnsi" w:cs="Tahoma"/>
        </w:rPr>
        <w:t xml:space="preserve">W sprawach nieuregulowanych niniejszą umową wiąże oferta Wykonawcy, postanowienia zawarte w Zapytaniu ofertowym, a także stosuje się przepisy kodeksu cywilnego, </w:t>
      </w:r>
      <w:r w:rsidRPr="003D5106">
        <w:rPr>
          <w:rFonts w:asciiTheme="minorHAnsi" w:hAnsiTheme="minorHAnsi" w:cs="Tahoma"/>
          <w:color w:val="000000"/>
        </w:rPr>
        <w:t>przepisy ustawy o prawie autorskimi i prawach pokrewnych, ustawy o ochronie danych osobowych.</w:t>
      </w:r>
    </w:p>
    <w:p w:rsidR="00F05653" w:rsidRPr="003D5106" w:rsidRDefault="00F05653" w:rsidP="00F05653">
      <w:pPr>
        <w:numPr>
          <w:ilvl w:val="0"/>
          <w:numId w:val="41"/>
        </w:numPr>
        <w:tabs>
          <w:tab w:val="clear" w:pos="1440"/>
          <w:tab w:val="num" w:pos="284"/>
        </w:tabs>
        <w:spacing w:after="0" w:line="240" w:lineRule="auto"/>
        <w:ind w:left="284" w:hanging="284"/>
        <w:jc w:val="both"/>
        <w:rPr>
          <w:rFonts w:asciiTheme="minorHAnsi" w:hAnsiTheme="minorHAnsi" w:cs="Tahoma"/>
        </w:rPr>
      </w:pPr>
      <w:r w:rsidRPr="003D5106">
        <w:rPr>
          <w:rFonts w:asciiTheme="minorHAnsi" w:hAnsiTheme="minorHAnsi" w:cs="Tahoma"/>
        </w:rPr>
        <w:t>Właściwym do rozpoznania sporów wynikłych na tle wykonania niniejszej umowy jest sąd powszechny właściwy miejscowo dla siedziby Zamawiającego.</w:t>
      </w:r>
    </w:p>
    <w:p w:rsidR="00F05653" w:rsidRPr="003D5106" w:rsidRDefault="00F05653" w:rsidP="00F05653">
      <w:pPr>
        <w:numPr>
          <w:ilvl w:val="0"/>
          <w:numId w:val="41"/>
        </w:numPr>
        <w:tabs>
          <w:tab w:val="clear" w:pos="1440"/>
          <w:tab w:val="num" w:pos="284"/>
        </w:tabs>
        <w:spacing w:after="0" w:line="240" w:lineRule="auto"/>
        <w:ind w:left="284" w:hanging="284"/>
        <w:jc w:val="both"/>
        <w:rPr>
          <w:rFonts w:asciiTheme="minorHAnsi" w:hAnsiTheme="minorHAnsi" w:cs="Tahoma"/>
        </w:rPr>
      </w:pPr>
      <w:r w:rsidRPr="003D5106">
        <w:rPr>
          <w:rFonts w:asciiTheme="minorHAnsi" w:hAnsiTheme="minorHAnsi" w:cs="Tahoma"/>
        </w:rPr>
        <w:t xml:space="preserve">Umowę sporządzono w </w:t>
      </w:r>
      <w:r w:rsidR="00880396" w:rsidRPr="003D5106">
        <w:rPr>
          <w:rFonts w:asciiTheme="minorHAnsi" w:hAnsiTheme="minorHAnsi" w:cs="Tahoma"/>
        </w:rPr>
        <w:t>dwóch</w:t>
      </w:r>
      <w:r w:rsidRPr="003D5106">
        <w:rPr>
          <w:rFonts w:asciiTheme="minorHAnsi" w:hAnsiTheme="minorHAnsi" w:cs="Tahoma"/>
        </w:rPr>
        <w:t xml:space="preserve"> jednobrzmiących egzemplarzach</w:t>
      </w:r>
      <w:r w:rsidR="00880396" w:rsidRPr="003D5106">
        <w:rPr>
          <w:rFonts w:asciiTheme="minorHAnsi" w:hAnsiTheme="minorHAnsi" w:cs="Tahoma"/>
        </w:rPr>
        <w:t xml:space="preserve"> po jednym dla każdej ze stron.</w:t>
      </w:r>
      <w:r w:rsidRPr="003D5106">
        <w:rPr>
          <w:rFonts w:asciiTheme="minorHAnsi" w:hAnsiTheme="minorHAnsi" w:cs="Tahoma"/>
        </w:rPr>
        <w:t xml:space="preserve"> </w:t>
      </w:r>
    </w:p>
    <w:p w:rsidR="00F05653" w:rsidRPr="003D5106" w:rsidRDefault="00F05653" w:rsidP="00F05653">
      <w:pPr>
        <w:numPr>
          <w:ilvl w:val="0"/>
          <w:numId w:val="41"/>
        </w:numPr>
        <w:tabs>
          <w:tab w:val="clear" w:pos="1440"/>
          <w:tab w:val="num" w:pos="284"/>
        </w:tabs>
        <w:spacing w:after="0" w:line="240" w:lineRule="auto"/>
        <w:ind w:left="284" w:hanging="284"/>
        <w:jc w:val="both"/>
        <w:rPr>
          <w:rFonts w:asciiTheme="minorHAnsi" w:hAnsiTheme="minorHAnsi" w:cs="Tahoma"/>
        </w:rPr>
      </w:pPr>
      <w:r w:rsidRPr="003D5106">
        <w:rPr>
          <w:rFonts w:asciiTheme="minorHAnsi" w:hAnsiTheme="minorHAnsi" w:cs="Tahoma"/>
        </w:rPr>
        <w:t>Zakazuje się cesji wierzytelności wynagrodzenia z niniejszej umowy bez zgody Zamawiającego.</w:t>
      </w:r>
    </w:p>
    <w:p w:rsidR="00F05653" w:rsidRPr="003D5106" w:rsidRDefault="00F05653" w:rsidP="00F05653">
      <w:pPr>
        <w:suppressAutoHyphens/>
        <w:autoSpaceDE w:val="0"/>
        <w:jc w:val="both"/>
        <w:rPr>
          <w:rFonts w:asciiTheme="minorHAnsi" w:hAnsiTheme="minorHAnsi" w:cs="Tahoma"/>
        </w:rPr>
      </w:pPr>
    </w:p>
    <w:p w:rsidR="00F05653" w:rsidRPr="003D5106" w:rsidRDefault="00F05653" w:rsidP="00F05653">
      <w:pPr>
        <w:jc w:val="center"/>
        <w:rPr>
          <w:rFonts w:asciiTheme="minorHAnsi" w:hAnsiTheme="minorHAnsi" w:cs="Tahoma"/>
          <w:b/>
        </w:rPr>
      </w:pPr>
      <w:r w:rsidRPr="003D5106">
        <w:rPr>
          <w:rFonts w:asciiTheme="minorHAnsi" w:hAnsiTheme="minorHAnsi" w:cs="Tahoma"/>
          <w:b/>
        </w:rPr>
        <w:t xml:space="preserve">§ </w:t>
      </w:r>
      <w:r w:rsidR="003D5106">
        <w:rPr>
          <w:rFonts w:asciiTheme="minorHAnsi" w:hAnsiTheme="minorHAnsi" w:cs="Tahoma"/>
          <w:b/>
        </w:rPr>
        <w:t xml:space="preserve"> 12</w:t>
      </w:r>
    </w:p>
    <w:p w:rsidR="00F05653" w:rsidRPr="003D5106" w:rsidRDefault="00F05653" w:rsidP="00F05653">
      <w:pPr>
        <w:jc w:val="both"/>
        <w:rPr>
          <w:rFonts w:asciiTheme="minorHAnsi" w:hAnsiTheme="minorHAnsi" w:cs="Tahoma"/>
        </w:rPr>
      </w:pPr>
      <w:r w:rsidRPr="003D5106">
        <w:rPr>
          <w:rFonts w:asciiTheme="minorHAnsi" w:hAnsiTheme="minorHAnsi" w:cs="Tahoma"/>
        </w:rPr>
        <w:t>Integralną częścią umowy są następujące załączniki:</w:t>
      </w:r>
    </w:p>
    <w:p w:rsidR="00F05653" w:rsidRPr="003D5106" w:rsidRDefault="00F05653" w:rsidP="00F05653">
      <w:pPr>
        <w:numPr>
          <w:ilvl w:val="0"/>
          <w:numId w:val="40"/>
        </w:numPr>
        <w:tabs>
          <w:tab w:val="clear" w:pos="1477"/>
          <w:tab w:val="num" w:pos="720"/>
        </w:tabs>
        <w:spacing w:after="0" w:line="240" w:lineRule="auto"/>
        <w:ind w:left="720"/>
        <w:jc w:val="both"/>
        <w:rPr>
          <w:rFonts w:asciiTheme="minorHAnsi" w:hAnsiTheme="minorHAnsi" w:cs="Tahoma"/>
        </w:rPr>
      </w:pPr>
      <w:r w:rsidRPr="003D5106">
        <w:rPr>
          <w:rFonts w:asciiTheme="minorHAnsi" w:hAnsiTheme="minorHAnsi" w:cs="Tahoma"/>
        </w:rPr>
        <w:t>Zamówienie ofertowe</w:t>
      </w:r>
    </w:p>
    <w:p w:rsidR="00F05653" w:rsidRPr="003D5106" w:rsidRDefault="00F05653" w:rsidP="00F05653">
      <w:pPr>
        <w:numPr>
          <w:ilvl w:val="0"/>
          <w:numId w:val="40"/>
        </w:numPr>
        <w:tabs>
          <w:tab w:val="clear" w:pos="1477"/>
          <w:tab w:val="num" w:pos="720"/>
        </w:tabs>
        <w:spacing w:after="0" w:line="240" w:lineRule="auto"/>
        <w:ind w:left="720"/>
        <w:jc w:val="both"/>
        <w:rPr>
          <w:rFonts w:asciiTheme="minorHAnsi" w:hAnsiTheme="minorHAnsi" w:cs="Tahoma"/>
        </w:rPr>
      </w:pPr>
      <w:r w:rsidRPr="003D5106">
        <w:rPr>
          <w:rFonts w:asciiTheme="minorHAnsi" w:hAnsiTheme="minorHAnsi" w:cs="Tahoma"/>
        </w:rPr>
        <w:t>Oferta Wykonawcy.</w:t>
      </w:r>
    </w:p>
    <w:p w:rsidR="00F05653" w:rsidRPr="003D5106" w:rsidRDefault="00F05653" w:rsidP="00F05653">
      <w:pPr>
        <w:spacing w:after="0" w:line="240" w:lineRule="auto"/>
        <w:ind w:left="720"/>
        <w:jc w:val="both"/>
        <w:rPr>
          <w:rFonts w:asciiTheme="minorHAnsi" w:hAnsiTheme="minorHAnsi" w:cs="Tahoma"/>
        </w:rPr>
      </w:pPr>
    </w:p>
    <w:p w:rsidR="00241DBC" w:rsidRPr="0003741A" w:rsidRDefault="00241DBC" w:rsidP="0003741A">
      <w:pPr>
        <w:spacing w:after="120" w:line="240" w:lineRule="auto"/>
        <w:jc w:val="both"/>
        <w:rPr>
          <w:rFonts w:asciiTheme="minorHAnsi" w:hAnsiTheme="minorHAnsi"/>
        </w:rPr>
      </w:pPr>
    </w:p>
    <w:p w:rsidR="00951781" w:rsidRPr="0003741A" w:rsidRDefault="00241DBC" w:rsidP="0003741A">
      <w:pPr>
        <w:spacing w:after="120" w:line="240" w:lineRule="auto"/>
        <w:jc w:val="center"/>
        <w:outlineLvl w:val="0"/>
        <w:rPr>
          <w:rFonts w:asciiTheme="minorHAnsi" w:hAnsiTheme="minorHAnsi"/>
          <w:b/>
        </w:rPr>
      </w:pPr>
      <w:r w:rsidRPr="0003741A">
        <w:rPr>
          <w:rFonts w:asciiTheme="minorHAnsi" w:hAnsiTheme="minorHAnsi"/>
          <w:b/>
        </w:rPr>
        <w:t>ZAMAWIAJĄCY:                                                                                       WYKONAWCA:</w:t>
      </w:r>
    </w:p>
    <w:sectPr w:rsidR="00951781" w:rsidRPr="0003741A" w:rsidSect="00FD7A21">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2BF" w:rsidRDefault="00FF62BF" w:rsidP="00330AA1">
      <w:pPr>
        <w:spacing w:after="0" w:line="240" w:lineRule="auto"/>
      </w:pPr>
      <w:r>
        <w:separator/>
      </w:r>
    </w:p>
  </w:endnote>
  <w:endnote w:type="continuationSeparator" w:id="0">
    <w:p w:rsidR="00FF62BF" w:rsidRDefault="00FF62BF" w:rsidP="0033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Bold">
    <w:altName w:val="MS Gothic"/>
    <w:panose1 w:val="00000000000000000000"/>
    <w:charset w:val="80"/>
    <w:family w:val="auto"/>
    <w:notTrueType/>
    <w:pitch w:val="default"/>
    <w:sig w:usb0="00000000" w:usb1="08070000" w:usb2="00000010" w:usb3="00000000" w:csb0="00020000"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12768"/>
      <w:docPartObj>
        <w:docPartGallery w:val="Page Numbers (Bottom of Page)"/>
        <w:docPartUnique/>
      </w:docPartObj>
    </w:sdtPr>
    <w:sdtEndPr/>
    <w:sdtContent>
      <w:p w:rsidR="000E0078" w:rsidRDefault="000E0078">
        <w:pPr>
          <w:pStyle w:val="Stopka"/>
          <w:jc w:val="right"/>
        </w:pPr>
        <w:r>
          <w:fldChar w:fldCharType="begin"/>
        </w:r>
        <w:r>
          <w:instrText>PAGE   \* MERGEFORMAT</w:instrText>
        </w:r>
        <w:r>
          <w:fldChar w:fldCharType="separate"/>
        </w:r>
        <w:r w:rsidR="005E73C9">
          <w:rPr>
            <w:noProof/>
          </w:rPr>
          <w:t>19</w:t>
        </w:r>
        <w:r>
          <w:fldChar w:fldCharType="end"/>
        </w:r>
      </w:p>
    </w:sdtContent>
  </w:sdt>
  <w:p w:rsidR="000E0078" w:rsidRDefault="000E00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2BF" w:rsidRDefault="00FF62BF" w:rsidP="00330AA1">
      <w:pPr>
        <w:spacing w:after="0" w:line="240" w:lineRule="auto"/>
      </w:pPr>
      <w:r>
        <w:separator/>
      </w:r>
    </w:p>
  </w:footnote>
  <w:footnote w:type="continuationSeparator" w:id="0">
    <w:p w:rsidR="00FF62BF" w:rsidRDefault="00FF62BF" w:rsidP="00330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3D6"/>
    <w:multiLevelType w:val="hybridMultilevel"/>
    <w:tmpl w:val="42AA013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64040"/>
    <w:multiLevelType w:val="hybridMultilevel"/>
    <w:tmpl w:val="D9EE29CC"/>
    <w:lvl w:ilvl="0" w:tplc="E1F29C2A">
      <w:start w:val="1"/>
      <w:numFmt w:val="lowerLetter"/>
      <w:lvlText w:val="%1)"/>
      <w:lvlJc w:val="left"/>
      <w:pPr>
        <w:tabs>
          <w:tab w:val="num" w:pos="777"/>
        </w:tabs>
        <w:ind w:left="777" w:hanging="360"/>
      </w:pPr>
      <w:rPr>
        <w:rFonts w:ascii="Calibri" w:eastAsia="Calibri" w:hAnsi="Calibri" w:cs="Times New Roman"/>
      </w:rPr>
    </w:lvl>
    <w:lvl w:ilvl="1" w:tplc="04150019">
      <w:start w:val="1"/>
      <w:numFmt w:val="decimal"/>
      <w:lvlText w:val="%2."/>
      <w:lvlJc w:val="left"/>
      <w:pPr>
        <w:tabs>
          <w:tab w:val="num" w:pos="1573"/>
        </w:tabs>
        <w:ind w:left="1573" w:hanging="360"/>
      </w:pPr>
    </w:lvl>
    <w:lvl w:ilvl="2" w:tplc="0415001B">
      <w:start w:val="1"/>
      <w:numFmt w:val="decimal"/>
      <w:lvlText w:val="%3."/>
      <w:lvlJc w:val="left"/>
      <w:pPr>
        <w:tabs>
          <w:tab w:val="num" w:pos="2293"/>
        </w:tabs>
        <w:ind w:left="2293" w:hanging="360"/>
      </w:pPr>
    </w:lvl>
    <w:lvl w:ilvl="3" w:tplc="0415000F">
      <w:start w:val="1"/>
      <w:numFmt w:val="decimal"/>
      <w:lvlText w:val="%4."/>
      <w:lvlJc w:val="left"/>
      <w:pPr>
        <w:tabs>
          <w:tab w:val="num" w:pos="3013"/>
        </w:tabs>
        <w:ind w:left="3013" w:hanging="360"/>
      </w:pPr>
    </w:lvl>
    <w:lvl w:ilvl="4" w:tplc="04150019">
      <w:start w:val="1"/>
      <w:numFmt w:val="decimal"/>
      <w:lvlText w:val="%5."/>
      <w:lvlJc w:val="left"/>
      <w:pPr>
        <w:tabs>
          <w:tab w:val="num" w:pos="3733"/>
        </w:tabs>
        <w:ind w:left="3733" w:hanging="360"/>
      </w:pPr>
    </w:lvl>
    <w:lvl w:ilvl="5" w:tplc="0415001B">
      <w:start w:val="1"/>
      <w:numFmt w:val="decimal"/>
      <w:lvlText w:val="%6."/>
      <w:lvlJc w:val="left"/>
      <w:pPr>
        <w:tabs>
          <w:tab w:val="num" w:pos="4453"/>
        </w:tabs>
        <w:ind w:left="4453" w:hanging="360"/>
      </w:pPr>
    </w:lvl>
    <w:lvl w:ilvl="6" w:tplc="0415000F">
      <w:start w:val="1"/>
      <w:numFmt w:val="decimal"/>
      <w:lvlText w:val="%7."/>
      <w:lvlJc w:val="left"/>
      <w:pPr>
        <w:tabs>
          <w:tab w:val="num" w:pos="5173"/>
        </w:tabs>
        <w:ind w:left="5173" w:hanging="360"/>
      </w:pPr>
    </w:lvl>
    <w:lvl w:ilvl="7" w:tplc="04150019">
      <w:start w:val="1"/>
      <w:numFmt w:val="decimal"/>
      <w:lvlText w:val="%8."/>
      <w:lvlJc w:val="left"/>
      <w:pPr>
        <w:tabs>
          <w:tab w:val="num" w:pos="5893"/>
        </w:tabs>
        <w:ind w:left="5893" w:hanging="360"/>
      </w:pPr>
    </w:lvl>
    <w:lvl w:ilvl="8" w:tplc="0415001B">
      <w:start w:val="1"/>
      <w:numFmt w:val="decimal"/>
      <w:lvlText w:val="%9."/>
      <w:lvlJc w:val="left"/>
      <w:pPr>
        <w:tabs>
          <w:tab w:val="num" w:pos="6613"/>
        </w:tabs>
        <w:ind w:left="6613" w:hanging="360"/>
      </w:pPr>
    </w:lvl>
  </w:abstractNum>
  <w:abstractNum w:abstractNumId="2" w15:restartNumberingAfterBreak="0">
    <w:nsid w:val="0FA90134"/>
    <w:multiLevelType w:val="hybridMultilevel"/>
    <w:tmpl w:val="AF9A3CDC"/>
    <w:lvl w:ilvl="0" w:tplc="1526A74A">
      <w:start w:val="1"/>
      <w:numFmt w:val="lowerLetter"/>
      <w:lvlText w:val="%1)"/>
      <w:lvlJc w:val="left"/>
      <w:pPr>
        <w:ind w:left="1080" w:hanging="360"/>
      </w:pPr>
      <w:rPr>
        <w:rFonts w:asciiTheme="minorHAnsi" w:hAnsiTheme="minorHAnsi"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3A33A1"/>
    <w:multiLevelType w:val="hybridMultilevel"/>
    <w:tmpl w:val="050273CE"/>
    <w:lvl w:ilvl="0" w:tplc="54B6508A">
      <w:start w:val="1"/>
      <w:numFmt w:val="decimal"/>
      <w:lvlText w:val="%1."/>
      <w:lvlJc w:val="left"/>
      <w:pPr>
        <w:tabs>
          <w:tab w:val="num" w:pos="480"/>
        </w:tabs>
        <w:ind w:left="480" w:hanging="480"/>
      </w:pPr>
      <w:rPr>
        <w:rFonts w:hint="default"/>
        <w:b w:val="0"/>
        <w:strike w:val="0"/>
      </w:rPr>
    </w:lvl>
    <w:lvl w:ilvl="1" w:tplc="04150019">
      <w:start w:val="1"/>
      <w:numFmt w:val="lowerLetter"/>
      <w:lvlText w:val="%2."/>
      <w:lvlJc w:val="left"/>
      <w:pPr>
        <w:tabs>
          <w:tab w:val="num" w:pos="1080"/>
        </w:tabs>
        <w:ind w:left="1080" w:hanging="360"/>
      </w:pPr>
    </w:lvl>
    <w:lvl w:ilvl="2" w:tplc="7A881A8E">
      <w:start w:val="1"/>
      <w:numFmt w:val="decimal"/>
      <w:lvlText w:val="%3)"/>
      <w:lvlJc w:val="left"/>
      <w:pPr>
        <w:tabs>
          <w:tab w:val="num" w:pos="1995"/>
        </w:tabs>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7B70609"/>
    <w:multiLevelType w:val="hybridMultilevel"/>
    <w:tmpl w:val="604EF9C2"/>
    <w:lvl w:ilvl="0" w:tplc="1AF0B7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75C95"/>
    <w:multiLevelType w:val="hybridMultilevel"/>
    <w:tmpl w:val="0E8A245A"/>
    <w:lvl w:ilvl="0" w:tplc="E6829C7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774701"/>
    <w:multiLevelType w:val="hybridMultilevel"/>
    <w:tmpl w:val="4046260C"/>
    <w:lvl w:ilvl="0" w:tplc="E8547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2E14EF"/>
    <w:multiLevelType w:val="hybridMultilevel"/>
    <w:tmpl w:val="EC7AB7C0"/>
    <w:lvl w:ilvl="0" w:tplc="C0DC3D26">
      <w:start w:val="1"/>
      <w:numFmt w:val="lowerLetter"/>
      <w:lvlText w:val="%1)"/>
      <w:lvlJc w:val="left"/>
      <w:pPr>
        <w:tabs>
          <w:tab w:val="num" w:pos="1083"/>
        </w:tabs>
        <w:ind w:left="1083" w:hanging="375"/>
      </w:pPr>
      <w:rPr>
        <w:rFonts w:ascii="Calibri" w:eastAsia="Calibri" w:hAnsi="Calibri"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1B5244DB"/>
    <w:multiLevelType w:val="hybridMultilevel"/>
    <w:tmpl w:val="DA8E3C70"/>
    <w:lvl w:ilvl="0" w:tplc="E2CE886C">
      <w:start w:val="1"/>
      <w:numFmt w:val="lowerLetter"/>
      <w:lvlText w:val="%1)"/>
      <w:lvlJc w:val="left"/>
      <w:pPr>
        <w:tabs>
          <w:tab w:val="num" w:pos="720"/>
        </w:tabs>
        <w:ind w:left="720" w:hanging="360"/>
      </w:pPr>
      <w:rPr>
        <w:rFonts w:asciiTheme="minorHAnsi" w:eastAsia="Calibri" w:hAnsiTheme="minorHAnsi" w:cs="Times New Roman"/>
      </w:rPr>
    </w:lvl>
    <w:lvl w:ilvl="1" w:tplc="43DA5EC4">
      <w:start w:val="1"/>
      <w:numFmt w:val="decimal"/>
      <w:lvlText w:val="%2."/>
      <w:lvlJc w:val="left"/>
      <w:pPr>
        <w:tabs>
          <w:tab w:val="num" w:pos="1080"/>
        </w:tabs>
        <w:ind w:left="1080" w:hanging="360"/>
      </w:pPr>
    </w:lvl>
    <w:lvl w:ilvl="2" w:tplc="24A40E8E">
      <w:start w:val="1"/>
      <w:numFmt w:val="lowerLetter"/>
      <w:lvlText w:val="%3)"/>
      <w:lvlJc w:val="right"/>
      <w:pPr>
        <w:tabs>
          <w:tab w:val="num" w:pos="1800"/>
        </w:tabs>
        <w:ind w:left="1800" w:hanging="180"/>
      </w:pPr>
      <w:rPr>
        <w:rFonts w:ascii="Times New Roman" w:eastAsia="Times New Roman" w:hAnsi="Times New Roman" w:cs="Times New Roman"/>
        <w:color w:val="auto"/>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1E210A23"/>
    <w:multiLevelType w:val="hybridMultilevel"/>
    <w:tmpl w:val="2FF42902"/>
    <w:lvl w:ilvl="0" w:tplc="1AF0B7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040B1"/>
    <w:multiLevelType w:val="hybridMultilevel"/>
    <w:tmpl w:val="2F146EB6"/>
    <w:lvl w:ilvl="0" w:tplc="4A0C3C36">
      <w:start w:val="4"/>
      <w:numFmt w:val="decimal"/>
      <w:lvlText w:val="%1."/>
      <w:lvlJc w:val="left"/>
      <w:pPr>
        <w:tabs>
          <w:tab w:val="num" w:pos="1068"/>
        </w:tabs>
        <w:ind w:left="1068"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005ECA"/>
    <w:multiLevelType w:val="hybridMultilevel"/>
    <w:tmpl w:val="7EF04760"/>
    <w:lvl w:ilvl="0" w:tplc="AD287396">
      <w:start w:val="1"/>
      <w:numFmt w:val="decimal"/>
      <w:lvlText w:val="%1."/>
      <w:lvlJc w:val="left"/>
      <w:pPr>
        <w:ind w:left="780" w:hanging="360"/>
      </w:pPr>
      <w:rPr>
        <w:strike w:val="0"/>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235D70AD"/>
    <w:multiLevelType w:val="hybridMultilevel"/>
    <w:tmpl w:val="BFE412A8"/>
    <w:lvl w:ilvl="0" w:tplc="04150011">
      <w:start w:val="1"/>
      <w:numFmt w:val="decimal"/>
      <w:lvlText w:val="%1)"/>
      <w:lvlJc w:val="left"/>
      <w:pPr>
        <w:ind w:left="717" w:hanging="360"/>
      </w:pPr>
      <w:rPr>
        <w:rFonts w:cs="Times New Roman"/>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3" w15:restartNumberingAfterBreak="0">
    <w:nsid w:val="272E49CA"/>
    <w:multiLevelType w:val="hybridMultilevel"/>
    <w:tmpl w:val="055AA4DC"/>
    <w:lvl w:ilvl="0" w:tplc="1AF0B7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F526B"/>
    <w:multiLevelType w:val="hybridMultilevel"/>
    <w:tmpl w:val="4046260C"/>
    <w:lvl w:ilvl="0" w:tplc="E8547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E7369"/>
    <w:multiLevelType w:val="hybridMultilevel"/>
    <w:tmpl w:val="BC18546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EC8617D"/>
    <w:multiLevelType w:val="hybridMultilevel"/>
    <w:tmpl w:val="2FCE64E6"/>
    <w:lvl w:ilvl="0" w:tplc="54B6508A">
      <w:start w:val="1"/>
      <w:numFmt w:val="decimal"/>
      <w:lvlText w:val="%1."/>
      <w:lvlJc w:val="left"/>
      <w:pPr>
        <w:tabs>
          <w:tab w:val="num" w:pos="480"/>
        </w:tabs>
        <w:ind w:left="480" w:hanging="480"/>
      </w:pPr>
      <w:rPr>
        <w:rFonts w:hint="default"/>
        <w:b w:val="0"/>
        <w:strike w:val="0"/>
      </w:rPr>
    </w:lvl>
    <w:lvl w:ilvl="1" w:tplc="04150019">
      <w:start w:val="1"/>
      <w:numFmt w:val="lowerLetter"/>
      <w:lvlText w:val="%2."/>
      <w:lvlJc w:val="left"/>
      <w:pPr>
        <w:tabs>
          <w:tab w:val="num" w:pos="1080"/>
        </w:tabs>
        <w:ind w:left="1080" w:hanging="360"/>
      </w:pPr>
    </w:lvl>
    <w:lvl w:ilvl="2" w:tplc="6088D0A8">
      <w:start w:val="1"/>
      <w:numFmt w:val="lowerLetter"/>
      <w:lvlText w:val="%3)"/>
      <w:lvlJc w:val="left"/>
      <w:pPr>
        <w:tabs>
          <w:tab w:val="num" w:pos="1995"/>
        </w:tabs>
        <w:ind w:left="1995" w:hanging="375"/>
      </w:pPr>
      <w:rPr>
        <w:rFonts w:ascii="Calibri" w:eastAsia="Calibri" w:hAnsi="Calibri" w:cs="Times New Roman"/>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1D32F08"/>
    <w:multiLevelType w:val="hybridMultilevel"/>
    <w:tmpl w:val="1430BBC0"/>
    <w:lvl w:ilvl="0" w:tplc="FE7A1B3E">
      <w:start w:val="4"/>
      <w:numFmt w:val="decimal"/>
      <w:lvlText w:val="%1."/>
      <w:lvlJc w:val="left"/>
      <w:pPr>
        <w:tabs>
          <w:tab w:val="num" w:pos="1069"/>
        </w:tabs>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BB28A2"/>
    <w:multiLevelType w:val="hybridMultilevel"/>
    <w:tmpl w:val="2F563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042C3"/>
    <w:multiLevelType w:val="hybridMultilevel"/>
    <w:tmpl w:val="A490AEFC"/>
    <w:lvl w:ilvl="0" w:tplc="9B3819A4">
      <w:start w:val="1"/>
      <w:numFmt w:val="decimal"/>
      <w:lvlText w:val="%1."/>
      <w:lvlJc w:val="left"/>
      <w:pPr>
        <w:ind w:left="720" w:hanging="360"/>
      </w:pPr>
      <w:rPr>
        <w:rFonts w:asciiTheme="minorHAnsi" w:hAnsiTheme="minorHAnsi" w:cs="Tahom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122E8A"/>
    <w:multiLevelType w:val="hybridMultilevel"/>
    <w:tmpl w:val="5F5A7C3C"/>
    <w:lvl w:ilvl="0" w:tplc="04150011">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21" w15:restartNumberingAfterBreak="0">
    <w:nsid w:val="3CE31D33"/>
    <w:multiLevelType w:val="hybridMultilevel"/>
    <w:tmpl w:val="74AECB64"/>
    <w:lvl w:ilvl="0" w:tplc="1540983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06BC9"/>
    <w:multiLevelType w:val="hybridMultilevel"/>
    <w:tmpl w:val="7F5674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FBE0BE0"/>
    <w:multiLevelType w:val="hybridMultilevel"/>
    <w:tmpl w:val="A972E5A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44424C24"/>
    <w:multiLevelType w:val="hybridMultilevel"/>
    <w:tmpl w:val="7EF04760"/>
    <w:lvl w:ilvl="0" w:tplc="AD287396">
      <w:start w:val="1"/>
      <w:numFmt w:val="decimal"/>
      <w:lvlText w:val="%1."/>
      <w:lvlJc w:val="left"/>
      <w:pPr>
        <w:ind w:left="780" w:hanging="360"/>
      </w:pPr>
      <w:rPr>
        <w:strike w:val="0"/>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44803366"/>
    <w:multiLevelType w:val="hybridMultilevel"/>
    <w:tmpl w:val="B2167CA0"/>
    <w:lvl w:ilvl="0" w:tplc="BDFCDE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5A34802"/>
    <w:multiLevelType w:val="hybridMultilevel"/>
    <w:tmpl w:val="C3309ADA"/>
    <w:lvl w:ilvl="0" w:tplc="268AE288">
      <w:start w:val="1"/>
      <w:numFmt w:val="lowerLetter"/>
      <w:lvlText w:val="%1)"/>
      <w:lvlJc w:val="left"/>
      <w:pPr>
        <w:tabs>
          <w:tab w:val="num" w:pos="720"/>
        </w:tabs>
        <w:ind w:left="720" w:hanging="360"/>
      </w:pPr>
      <w:rPr>
        <w:rFonts w:asciiTheme="minorHAnsi" w:eastAsia="Calibri" w:hAnsiTheme="minorHAnsi" w:cs="Times New Roman"/>
      </w:rPr>
    </w:lvl>
    <w:lvl w:ilvl="1" w:tplc="29064E90">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73E48FA"/>
    <w:multiLevelType w:val="hybridMultilevel"/>
    <w:tmpl w:val="0CC68E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B821A4"/>
    <w:multiLevelType w:val="hybridMultilevel"/>
    <w:tmpl w:val="717AD8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283CC1"/>
    <w:multiLevelType w:val="hybridMultilevel"/>
    <w:tmpl w:val="0F5CB7E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592A7B48"/>
    <w:multiLevelType w:val="hybridMultilevel"/>
    <w:tmpl w:val="BB065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461195"/>
    <w:multiLevelType w:val="hybridMultilevel"/>
    <w:tmpl w:val="484E3CE2"/>
    <w:lvl w:ilvl="0" w:tplc="0415000F">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DB573B"/>
    <w:multiLevelType w:val="hybridMultilevel"/>
    <w:tmpl w:val="98045418"/>
    <w:lvl w:ilvl="0" w:tplc="B1687A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7531D9"/>
    <w:multiLevelType w:val="hybridMultilevel"/>
    <w:tmpl w:val="F8C65C06"/>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F4F32C6"/>
    <w:multiLevelType w:val="hybridMultilevel"/>
    <w:tmpl w:val="2D3815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75AC8"/>
    <w:multiLevelType w:val="hybridMultilevel"/>
    <w:tmpl w:val="F27AC39C"/>
    <w:lvl w:ilvl="0" w:tplc="04150013">
      <w:start w:val="1"/>
      <w:numFmt w:val="upperRoman"/>
      <w:lvlText w:val="%1."/>
      <w:lvlJc w:val="right"/>
      <w:pPr>
        <w:ind w:left="720" w:hanging="360"/>
      </w:pPr>
      <w:rPr>
        <w:rFonts w:hint="default"/>
      </w:rPr>
    </w:lvl>
    <w:lvl w:ilvl="1" w:tplc="EA183A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BC34E7"/>
    <w:multiLevelType w:val="hybridMultilevel"/>
    <w:tmpl w:val="7C681C98"/>
    <w:lvl w:ilvl="0" w:tplc="784EE4A2">
      <w:start w:val="1"/>
      <w:numFmt w:val="decimal"/>
      <w:lvlText w:val="%1)"/>
      <w:lvlJc w:val="left"/>
      <w:pPr>
        <w:tabs>
          <w:tab w:val="num" w:pos="1477"/>
        </w:tabs>
        <w:ind w:left="1477" w:hanging="397"/>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6663220"/>
    <w:multiLevelType w:val="hybridMultilevel"/>
    <w:tmpl w:val="3BC0C45A"/>
    <w:lvl w:ilvl="0" w:tplc="907421B2">
      <w:start w:val="1"/>
      <w:numFmt w:val="decimal"/>
      <w:lvlText w:val="%1."/>
      <w:lvlJc w:val="left"/>
      <w:pPr>
        <w:ind w:left="360" w:hanging="360"/>
      </w:pPr>
      <w:rPr>
        <w:b w:val="0"/>
        <w:color w:val="auto"/>
      </w:rPr>
    </w:lvl>
    <w:lvl w:ilvl="1" w:tplc="407678DA">
      <w:start w:val="1"/>
      <w:numFmt w:val="lowerLetter"/>
      <w:lvlText w:val="%2)"/>
      <w:lvlJc w:val="left"/>
      <w:pPr>
        <w:ind w:left="1080" w:hanging="360"/>
      </w:pPr>
      <w:rPr>
        <w:rFonts w:ascii="Calibri" w:eastAsia="Calibri" w:hAnsi="Calibri" w:cs="Times New Roman"/>
      </w:rPr>
    </w:lvl>
    <w:lvl w:ilvl="2" w:tplc="EFB811D0">
      <w:start w:val="1"/>
      <w:numFmt w:val="decimal"/>
      <w:lvlText w:val="%3)"/>
      <w:lvlJc w:val="left"/>
      <w:pPr>
        <w:ind w:left="1992" w:hanging="372"/>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B70008A"/>
    <w:multiLevelType w:val="hybridMultilevel"/>
    <w:tmpl w:val="E6DC02E8"/>
    <w:lvl w:ilvl="0" w:tplc="B8FA0068">
      <w:start w:val="1"/>
      <w:numFmt w:val="lowerLetter"/>
      <w:lvlText w:val="%1)"/>
      <w:lvlJc w:val="left"/>
      <w:pPr>
        <w:ind w:left="3003" w:hanging="360"/>
      </w:pPr>
      <w:rPr>
        <w:rFonts w:hint="default"/>
      </w:rPr>
    </w:lvl>
    <w:lvl w:ilvl="1" w:tplc="04150019" w:tentative="1">
      <w:start w:val="1"/>
      <w:numFmt w:val="lowerLetter"/>
      <w:lvlText w:val="%2."/>
      <w:lvlJc w:val="left"/>
      <w:pPr>
        <w:ind w:left="3723" w:hanging="360"/>
      </w:pPr>
    </w:lvl>
    <w:lvl w:ilvl="2" w:tplc="0415001B" w:tentative="1">
      <w:start w:val="1"/>
      <w:numFmt w:val="lowerRoman"/>
      <w:lvlText w:val="%3."/>
      <w:lvlJc w:val="right"/>
      <w:pPr>
        <w:ind w:left="4443" w:hanging="180"/>
      </w:pPr>
    </w:lvl>
    <w:lvl w:ilvl="3" w:tplc="0415000F" w:tentative="1">
      <w:start w:val="1"/>
      <w:numFmt w:val="decimal"/>
      <w:lvlText w:val="%4."/>
      <w:lvlJc w:val="left"/>
      <w:pPr>
        <w:ind w:left="5163" w:hanging="360"/>
      </w:pPr>
    </w:lvl>
    <w:lvl w:ilvl="4" w:tplc="04150019" w:tentative="1">
      <w:start w:val="1"/>
      <w:numFmt w:val="lowerLetter"/>
      <w:lvlText w:val="%5."/>
      <w:lvlJc w:val="left"/>
      <w:pPr>
        <w:ind w:left="5883" w:hanging="360"/>
      </w:pPr>
    </w:lvl>
    <w:lvl w:ilvl="5" w:tplc="0415001B" w:tentative="1">
      <w:start w:val="1"/>
      <w:numFmt w:val="lowerRoman"/>
      <w:lvlText w:val="%6."/>
      <w:lvlJc w:val="right"/>
      <w:pPr>
        <w:ind w:left="6603" w:hanging="180"/>
      </w:pPr>
    </w:lvl>
    <w:lvl w:ilvl="6" w:tplc="0415000F" w:tentative="1">
      <w:start w:val="1"/>
      <w:numFmt w:val="decimal"/>
      <w:lvlText w:val="%7."/>
      <w:lvlJc w:val="left"/>
      <w:pPr>
        <w:ind w:left="7323" w:hanging="360"/>
      </w:pPr>
    </w:lvl>
    <w:lvl w:ilvl="7" w:tplc="04150019" w:tentative="1">
      <w:start w:val="1"/>
      <w:numFmt w:val="lowerLetter"/>
      <w:lvlText w:val="%8."/>
      <w:lvlJc w:val="left"/>
      <w:pPr>
        <w:ind w:left="8043" w:hanging="360"/>
      </w:pPr>
    </w:lvl>
    <w:lvl w:ilvl="8" w:tplc="0415001B" w:tentative="1">
      <w:start w:val="1"/>
      <w:numFmt w:val="lowerRoman"/>
      <w:lvlText w:val="%9."/>
      <w:lvlJc w:val="right"/>
      <w:pPr>
        <w:ind w:left="8763" w:hanging="180"/>
      </w:pPr>
    </w:lvl>
  </w:abstractNum>
  <w:abstractNum w:abstractNumId="39" w15:restartNumberingAfterBreak="0">
    <w:nsid w:val="6D4C4ECD"/>
    <w:multiLevelType w:val="hybridMultilevel"/>
    <w:tmpl w:val="2A36BAF4"/>
    <w:lvl w:ilvl="0" w:tplc="0415000F">
      <w:start w:val="1"/>
      <w:numFmt w:val="decimal"/>
      <w:lvlText w:val="%1."/>
      <w:lvlJc w:val="left"/>
      <w:pPr>
        <w:ind w:left="720" w:hanging="360"/>
      </w:pPr>
    </w:lvl>
    <w:lvl w:ilvl="1" w:tplc="561491BC">
      <w:start w:val="3"/>
      <w:numFmt w:val="bullet"/>
      <w:lvlText w:val=""/>
      <w:lvlJc w:val="left"/>
      <w:pPr>
        <w:ind w:left="1440" w:hanging="360"/>
      </w:pPr>
      <w:rPr>
        <w:rFonts w:ascii="Symbol" w:eastAsia="Times New Roman" w:hAnsi="Symbol"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C50AB"/>
    <w:multiLevelType w:val="hybridMultilevel"/>
    <w:tmpl w:val="D1FEB99E"/>
    <w:lvl w:ilvl="0" w:tplc="E36E803A">
      <w:start w:val="1"/>
      <w:numFmt w:val="decimal"/>
      <w:lvlText w:val="%1)"/>
      <w:lvlJc w:val="left"/>
      <w:pPr>
        <w:ind w:left="1200" w:hanging="360"/>
      </w:pPr>
      <w:rPr>
        <w:rFonts w:ascii="Times New Roman" w:hAnsi="Times New Roman" w:hint="default"/>
        <w:b w:val="0"/>
        <w:i w:val="0"/>
        <w:color w:val="auto"/>
        <w:sz w:val="24"/>
      </w:rPr>
    </w:lvl>
    <w:lvl w:ilvl="1" w:tplc="2FB6D81C">
      <w:start w:val="1"/>
      <w:numFmt w:val="lowerLetter"/>
      <w:lvlText w:val="%2)"/>
      <w:lvlJc w:val="left"/>
      <w:pPr>
        <w:ind w:left="1920" w:hanging="360"/>
      </w:pPr>
      <w:rPr>
        <w:rFonts w:hint="default"/>
      </w:rPr>
    </w:lvl>
    <w:lvl w:ilvl="2" w:tplc="7D4C67CE">
      <w:start w:val="1"/>
      <w:numFmt w:val="lowerLetter"/>
      <w:lvlText w:val="%3)"/>
      <w:lvlJc w:val="left"/>
      <w:pPr>
        <w:ind w:left="2640" w:hanging="180"/>
      </w:pPr>
      <w:rPr>
        <w:rFonts w:asciiTheme="minorHAnsi" w:eastAsia="Times New Roman" w:hAnsiTheme="minorHAnsi" w:cs="Times New Roman"/>
        <w:b w:val="0"/>
        <w:i w:val="0"/>
        <w:color w:val="auto"/>
        <w:sz w:val="22"/>
        <w:szCs w:val="22"/>
      </w:r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1" w15:restartNumberingAfterBreak="0">
    <w:nsid w:val="72171E2E"/>
    <w:multiLevelType w:val="hybridMultilevel"/>
    <w:tmpl w:val="6CB0F5EE"/>
    <w:lvl w:ilvl="0" w:tplc="800849AA">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2" w15:restartNumberingAfterBreak="0">
    <w:nsid w:val="773F7449"/>
    <w:multiLevelType w:val="hybridMultilevel"/>
    <w:tmpl w:val="A56A544C"/>
    <w:lvl w:ilvl="0" w:tplc="870A0FDE">
      <w:start w:val="1"/>
      <w:numFmt w:val="decimal"/>
      <w:lvlText w:val="%1."/>
      <w:lvlJc w:val="left"/>
      <w:pPr>
        <w:ind w:left="720" w:hanging="360"/>
      </w:pPr>
      <w:rPr>
        <w:rFonts w:hint="default"/>
        <w:spacing w:val="-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D01E92"/>
    <w:multiLevelType w:val="hybridMultilevel"/>
    <w:tmpl w:val="1CDC7B2A"/>
    <w:lvl w:ilvl="0" w:tplc="93187CA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3A5A04"/>
    <w:multiLevelType w:val="hybridMultilevel"/>
    <w:tmpl w:val="34B2E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D007A5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7236C7"/>
    <w:multiLevelType w:val="hybridMultilevel"/>
    <w:tmpl w:val="83C6CDCE"/>
    <w:lvl w:ilvl="0" w:tplc="AF664EAA">
      <w:start w:val="1"/>
      <w:numFmt w:val="lowerLetter"/>
      <w:lvlText w:val="%1)"/>
      <w:lvlJc w:val="left"/>
      <w:pPr>
        <w:tabs>
          <w:tab w:val="num" w:pos="720"/>
        </w:tabs>
        <w:ind w:left="720" w:hanging="360"/>
      </w:pPr>
      <w:rPr>
        <w:rFonts w:asciiTheme="minorHAnsi" w:eastAsia="Calibri" w:hAnsiTheme="minorHAnsi" w:cs="Times New Roman"/>
      </w:rPr>
    </w:lvl>
    <w:lvl w:ilvl="1" w:tplc="0415001B">
      <w:start w:val="1"/>
      <w:numFmt w:val="lowerRoman"/>
      <w:lvlText w:val="%2."/>
      <w:lvlJc w:val="righ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4"/>
  </w:num>
  <w:num w:numId="2">
    <w:abstractNumId w:val="0"/>
  </w:num>
  <w:num w:numId="3">
    <w:abstractNumId w:val="30"/>
  </w:num>
  <w:num w:numId="4">
    <w:abstractNumId w:val="11"/>
  </w:num>
  <w:num w:numId="5">
    <w:abstractNumId w:val="41"/>
  </w:num>
  <w:num w:numId="6">
    <w:abstractNumId w:val="14"/>
  </w:num>
  <w:num w:numId="7">
    <w:abstractNumId w:val="35"/>
  </w:num>
  <w:num w:numId="8">
    <w:abstractNumId w:val="42"/>
  </w:num>
  <w:num w:numId="9">
    <w:abstractNumId w:val="33"/>
  </w:num>
  <w:num w:numId="10">
    <w:abstractNumId w:val="32"/>
  </w:num>
  <w:num w:numId="11">
    <w:abstractNumId w:val="29"/>
  </w:num>
  <w:num w:numId="12">
    <w:abstractNumId w:val="2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9"/>
  </w:num>
  <w:num w:numId="16">
    <w:abstractNumId w:val="45"/>
  </w:num>
  <w:num w:numId="17">
    <w:abstractNumId w:val="4"/>
  </w:num>
  <w:num w:numId="18">
    <w:abstractNumId w:val="7"/>
  </w:num>
  <w:num w:numId="19">
    <w:abstractNumId w:val="9"/>
  </w:num>
  <w:num w:numId="20">
    <w:abstractNumId w:val="21"/>
  </w:num>
  <w:num w:numId="21">
    <w:abstractNumId w:val="22"/>
  </w:num>
  <w:num w:numId="22">
    <w:abstractNumId w:val="37"/>
  </w:num>
  <w:num w:numId="23">
    <w:abstractNumId w:val="31"/>
  </w:num>
  <w:num w:numId="24">
    <w:abstractNumId w:val="44"/>
  </w:num>
  <w:num w:numId="25">
    <w:abstractNumId w:val="25"/>
  </w:num>
  <w:num w:numId="26">
    <w:abstractNumId w:val="40"/>
  </w:num>
  <w:num w:numId="27">
    <w:abstractNumId w:val="16"/>
  </w:num>
  <w:num w:numId="28">
    <w:abstractNumId w:val="43"/>
  </w:num>
  <w:num w:numId="29">
    <w:abstractNumId w:val="1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num>
  <w:num w:numId="33">
    <w:abstractNumId w:val="6"/>
  </w:num>
  <w:num w:numId="34">
    <w:abstractNumId w:val="19"/>
  </w:num>
  <w:num w:numId="35">
    <w:abstractNumId w:val="2"/>
  </w:num>
  <w:num w:numId="36">
    <w:abstractNumId w:val="18"/>
  </w:num>
  <w:num w:numId="37">
    <w:abstractNumId w:val="10"/>
  </w:num>
  <w:num w:numId="38">
    <w:abstractNumId w:val="38"/>
  </w:num>
  <w:num w:numId="39">
    <w:abstractNumId w:val="27"/>
  </w:num>
  <w:num w:numId="40">
    <w:abstractNumId w:val="36"/>
  </w:num>
  <w:num w:numId="41">
    <w:abstractNumId w:val="5"/>
  </w:num>
  <w:num w:numId="42">
    <w:abstractNumId w:val="24"/>
  </w:num>
  <w:num w:numId="43">
    <w:abstractNumId w:val="23"/>
  </w:num>
  <w:num w:numId="44">
    <w:abstractNumId w:val="12"/>
  </w:num>
  <w:num w:numId="45">
    <w:abstractNumId w:val="15"/>
  </w:num>
  <w:num w:numId="46">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0E"/>
    <w:rsid w:val="00004927"/>
    <w:rsid w:val="00020712"/>
    <w:rsid w:val="00025DA0"/>
    <w:rsid w:val="0002718B"/>
    <w:rsid w:val="0003741A"/>
    <w:rsid w:val="000466ED"/>
    <w:rsid w:val="000529FD"/>
    <w:rsid w:val="00070D94"/>
    <w:rsid w:val="00081111"/>
    <w:rsid w:val="0008139D"/>
    <w:rsid w:val="000922CD"/>
    <w:rsid w:val="000C7EB7"/>
    <w:rsid w:val="000E0078"/>
    <w:rsid w:val="000E74CF"/>
    <w:rsid w:val="00107603"/>
    <w:rsid w:val="00107F77"/>
    <w:rsid w:val="001102AC"/>
    <w:rsid w:val="0014573F"/>
    <w:rsid w:val="00156B22"/>
    <w:rsid w:val="00180806"/>
    <w:rsid w:val="0018322A"/>
    <w:rsid w:val="001E2088"/>
    <w:rsid w:val="001E20CF"/>
    <w:rsid w:val="001F4533"/>
    <w:rsid w:val="00235B15"/>
    <w:rsid w:val="00241DBC"/>
    <w:rsid w:val="00252ACD"/>
    <w:rsid w:val="002A1626"/>
    <w:rsid w:val="002B0AAE"/>
    <w:rsid w:val="002C1A84"/>
    <w:rsid w:val="002C5A5A"/>
    <w:rsid w:val="002D0469"/>
    <w:rsid w:val="002F5DC5"/>
    <w:rsid w:val="0030109B"/>
    <w:rsid w:val="00307615"/>
    <w:rsid w:val="003131AE"/>
    <w:rsid w:val="00315F7C"/>
    <w:rsid w:val="00330AA1"/>
    <w:rsid w:val="00366922"/>
    <w:rsid w:val="00382663"/>
    <w:rsid w:val="003C4985"/>
    <w:rsid w:val="003C614E"/>
    <w:rsid w:val="003D5106"/>
    <w:rsid w:val="00404B67"/>
    <w:rsid w:val="0043110A"/>
    <w:rsid w:val="004514AD"/>
    <w:rsid w:val="0047754C"/>
    <w:rsid w:val="004C6689"/>
    <w:rsid w:val="004D3995"/>
    <w:rsid w:val="004D6C70"/>
    <w:rsid w:val="004E7DDC"/>
    <w:rsid w:val="0051188E"/>
    <w:rsid w:val="005309AB"/>
    <w:rsid w:val="005325CC"/>
    <w:rsid w:val="00550481"/>
    <w:rsid w:val="00562386"/>
    <w:rsid w:val="00573855"/>
    <w:rsid w:val="00574668"/>
    <w:rsid w:val="0058237E"/>
    <w:rsid w:val="00587C3D"/>
    <w:rsid w:val="005E73C9"/>
    <w:rsid w:val="005F0D8F"/>
    <w:rsid w:val="006335B1"/>
    <w:rsid w:val="00636DE8"/>
    <w:rsid w:val="00637CA7"/>
    <w:rsid w:val="00646954"/>
    <w:rsid w:val="006637C7"/>
    <w:rsid w:val="006653DA"/>
    <w:rsid w:val="00685B6B"/>
    <w:rsid w:val="006A190E"/>
    <w:rsid w:val="006D584B"/>
    <w:rsid w:val="007135C3"/>
    <w:rsid w:val="00734145"/>
    <w:rsid w:val="00773F8D"/>
    <w:rsid w:val="007B7B84"/>
    <w:rsid w:val="007C2E92"/>
    <w:rsid w:val="007E7966"/>
    <w:rsid w:val="008242DE"/>
    <w:rsid w:val="00825643"/>
    <w:rsid w:val="0087292E"/>
    <w:rsid w:val="0087334F"/>
    <w:rsid w:val="00873588"/>
    <w:rsid w:val="00880396"/>
    <w:rsid w:val="00881926"/>
    <w:rsid w:val="00890E2F"/>
    <w:rsid w:val="008B6E9B"/>
    <w:rsid w:val="008C6A37"/>
    <w:rsid w:val="008D3BF8"/>
    <w:rsid w:val="008F37E1"/>
    <w:rsid w:val="0090564A"/>
    <w:rsid w:val="00923EFB"/>
    <w:rsid w:val="0093722D"/>
    <w:rsid w:val="00951781"/>
    <w:rsid w:val="00964DF8"/>
    <w:rsid w:val="00974F7C"/>
    <w:rsid w:val="00981874"/>
    <w:rsid w:val="009A33F9"/>
    <w:rsid w:val="009B6A70"/>
    <w:rsid w:val="009C0207"/>
    <w:rsid w:val="009C135E"/>
    <w:rsid w:val="009D1406"/>
    <w:rsid w:val="009D328C"/>
    <w:rsid w:val="009D5602"/>
    <w:rsid w:val="009D74A2"/>
    <w:rsid w:val="009E15A0"/>
    <w:rsid w:val="009F4287"/>
    <w:rsid w:val="00A030E2"/>
    <w:rsid w:val="00A17A71"/>
    <w:rsid w:val="00A24E55"/>
    <w:rsid w:val="00A41EFA"/>
    <w:rsid w:val="00A6234B"/>
    <w:rsid w:val="00A636F5"/>
    <w:rsid w:val="00A73C54"/>
    <w:rsid w:val="00A96A24"/>
    <w:rsid w:val="00AA0816"/>
    <w:rsid w:val="00AD7FA9"/>
    <w:rsid w:val="00AE43EB"/>
    <w:rsid w:val="00AF490E"/>
    <w:rsid w:val="00AF7253"/>
    <w:rsid w:val="00B31D69"/>
    <w:rsid w:val="00B52385"/>
    <w:rsid w:val="00B64D03"/>
    <w:rsid w:val="00B722EF"/>
    <w:rsid w:val="00B97719"/>
    <w:rsid w:val="00BB0FBA"/>
    <w:rsid w:val="00BD2F6A"/>
    <w:rsid w:val="00C14721"/>
    <w:rsid w:val="00C155B9"/>
    <w:rsid w:val="00C235C5"/>
    <w:rsid w:val="00C33764"/>
    <w:rsid w:val="00C34BA1"/>
    <w:rsid w:val="00C34F4B"/>
    <w:rsid w:val="00C353AF"/>
    <w:rsid w:val="00C61701"/>
    <w:rsid w:val="00C65C96"/>
    <w:rsid w:val="00C8361F"/>
    <w:rsid w:val="00CF3C35"/>
    <w:rsid w:val="00D15370"/>
    <w:rsid w:val="00D30733"/>
    <w:rsid w:val="00D715D2"/>
    <w:rsid w:val="00DB116E"/>
    <w:rsid w:val="00DB6FB2"/>
    <w:rsid w:val="00DC5A48"/>
    <w:rsid w:val="00DE0DD4"/>
    <w:rsid w:val="00DE4FDD"/>
    <w:rsid w:val="00DE6681"/>
    <w:rsid w:val="00DF06AA"/>
    <w:rsid w:val="00E15AAD"/>
    <w:rsid w:val="00E23F4E"/>
    <w:rsid w:val="00E25544"/>
    <w:rsid w:val="00E25B42"/>
    <w:rsid w:val="00E25E4B"/>
    <w:rsid w:val="00E57A09"/>
    <w:rsid w:val="00E64676"/>
    <w:rsid w:val="00EC5155"/>
    <w:rsid w:val="00ED4280"/>
    <w:rsid w:val="00EF6103"/>
    <w:rsid w:val="00F05653"/>
    <w:rsid w:val="00F62754"/>
    <w:rsid w:val="00F70FA0"/>
    <w:rsid w:val="00F933C7"/>
    <w:rsid w:val="00F9350A"/>
    <w:rsid w:val="00FA3533"/>
    <w:rsid w:val="00FC6FB6"/>
    <w:rsid w:val="00FD7A21"/>
    <w:rsid w:val="00FF4AD1"/>
    <w:rsid w:val="00FF62BF"/>
    <w:rsid w:val="00FF7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CD300-F307-4005-9260-296931E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90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A190E"/>
    <w:pPr>
      <w:ind w:left="720"/>
      <w:contextualSpacing/>
      <w:jc w:val="both"/>
    </w:pPr>
    <w:rPr>
      <w:rFonts w:asciiTheme="minorHAnsi" w:eastAsiaTheme="minorEastAsia" w:hAnsiTheme="minorHAnsi" w:cstheme="minorBidi"/>
      <w:sz w:val="20"/>
      <w:szCs w:val="20"/>
    </w:rPr>
  </w:style>
  <w:style w:type="character" w:customStyle="1" w:styleId="AkapitzlistZnak">
    <w:name w:val="Akapit z listą Znak"/>
    <w:link w:val="Akapitzlist"/>
    <w:uiPriority w:val="34"/>
    <w:locked/>
    <w:rsid w:val="006A190E"/>
    <w:rPr>
      <w:rFonts w:eastAsiaTheme="minorEastAsia"/>
      <w:sz w:val="20"/>
      <w:szCs w:val="20"/>
    </w:rPr>
  </w:style>
  <w:style w:type="character" w:styleId="Hipercze">
    <w:name w:val="Hyperlink"/>
    <w:uiPriority w:val="99"/>
    <w:unhideWhenUsed/>
    <w:rsid w:val="006A190E"/>
    <w:rPr>
      <w:color w:val="0563C1"/>
      <w:u w:val="single"/>
    </w:rPr>
  </w:style>
  <w:style w:type="paragraph" w:customStyle="1" w:styleId="Default">
    <w:name w:val="Default"/>
    <w:rsid w:val="006A190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6A190E"/>
  </w:style>
  <w:style w:type="paragraph" w:styleId="NormalnyWeb">
    <w:name w:val="Normal (Web)"/>
    <w:basedOn w:val="Normalny"/>
    <w:unhideWhenUsed/>
    <w:rsid w:val="006A19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6A190E"/>
    <w:rPr>
      <w:b/>
      <w:bCs/>
    </w:rPr>
  </w:style>
  <w:style w:type="paragraph" w:styleId="Tekstdymka">
    <w:name w:val="Balloon Text"/>
    <w:basedOn w:val="Normalny"/>
    <w:link w:val="TekstdymkaZnak"/>
    <w:uiPriority w:val="99"/>
    <w:semiHidden/>
    <w:unhideWhenUsed/>
    <w:rsid w:val="00FA35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533"/>
    <w:rPr>
      <w:rFonts w:ascii="Segoe UI" w:eastAsia="Calibri" w:hAnsi="Segoe UI" w:cs="Segoe UI"/>
      <w:sz w:val="18"/>
      <w:szCs w:val="18"/>
    </w:rPr>
  </w:style>
  <w:style w:type="paragraph" w:styleId="Nagwek">
    <w:name w:val="header"/>
    <w:basedOn w:val="Normalny"/>
    <w:link w:val="NagwekZnak"/>
    <w:rsid w:val="00951781"/>
    <w:pPr>
      <w:tabs>
        <w:tab w:val="center" w:pos="4536"/>
        <w:tab w:val="right" w:pos="9072"/>
      </w:tabs>
      <w:spacing w:after="0" w:line="240" w:lineRule="auto"/>
      <w:jc w:val="both"/>
    </w:pPr>
    <w:rPr>
      <w:rFonts w:ascii="Times New Roman" w:eastAsia="Times New Roman" w:hAnsi="Times New Roman"/>
      <w:sz w:val="24"/>
      <w:szCs w:val="20"/>
      <w:lang w:eastAsia="pl-PL"/>
    </w:rPr>
  </w:style>
  <w:style w:type="character" w:customStyle="1" w:styleId="NagwekZnak">
    <w:name w:val="Nagłówek Znak"/>
    <w:basedOn w:val="Domylnaczcionkaakapitu"/>
    <w:link w:val="Nagwek"/>
    <w:rsid w:val="0095178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951781"/>
    <w:pPr>
      <w:spacing w:after="0" w:line="240" w:lineRule="auto"/>
      <w:ind w:right="-284"/>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95178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951781"/>
    <w:pPr>
      <w:tabs>
        <w:tab w:val="left" w:pos="0"/>
      </w:tabs>
      <w:spacing w:after="0" w:line="240" w:lineRule="auto"/>
      <w:ind w:right="-1"/>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951781"/>
    <w:rPr>
      <w:rFonts w:ascii="Times New Roman" w:eastAsia="Times New Roman" w:hAnsi="Times New Roman" w:cs="Times New Roman"/>
      <w:sz w:val="24"/>
      <w:szCs w:val="20"/>
      <w:lang w:eastAsia="pl-PL"/>
    </w:rPr>
  </w:style>
  <w:style w:type="paragraph" w:styleId="Tytu">
    <w:name w:val="Title"/>
    <w:basedOn w:val="Normalny"/>
    <w:next w:val="Normalny"/>
    <w:link w:val="TytuZnak"/>
    <w:qFormat/>
    <w:rsid w:val="00951781"/>
    <w:pPr>
      <w:spacing w:before="240" w:after="60" w:line="240" w:lineRule="auto"/>
      <w:jc w:val="center"/>
      <w:outlineLvl w:val="0"/>
    </w:pPr>
    <w:rPr>
      <w:rFonts w:ascii="Cambria" w:eastAsia="Times New Roman" w:hAnsi="Cambria"/>
      <w:b/>
      <w:bCs/>
      <w:kern w:val="28"/>
      <w:sz w:val="32"/>
      <w:szCs w:val="32"/>
      <w:lang w:eastAsia="pl-PL"/>
    </w:rPr>
  </w:style>
  <w:style w:type="character" w:customStyle="1" w:styleId="TytuZnak">
    <w:name w:val="Tytuł Znak"/>
    <w:basedOn w:val="Domylnaczcionkaakapitu"/>
    <w:link w:val="Tytu"/>
    <w:rsid w:val="00951781"/>
    <w:rPr>
      <w:rFonts w:ascii="Cambria" w:eastAsia="Times New Roman" w:hAnsi="Cambria" w:cs="Times New Roman"/>
      <w:b/>
      <w:bCs/>
      <w:kern w:val="28"/>
      <w:sz w:val="32"/>
      <w:szCs w:val="32"/>
      <w:lang w:eastAsia="pl-PL"/>
    </w:rPr>
  </w:style>
  <w:style w:type="paragraph" w:styleId="Tekstpodstawowy3">
    <w:name w:val="Body Text 3"/>
    <w:basedOn w:val="Normalny"/>
    <w:link w:val="Tekstpodstawowy3Znak"/>
    <w:uiPriority w:val="99"/>
    <w:semiHidden/>
    <w:unhideWhenUsed/>
    <w:rsid w:val="00FD7A21"/>
    <w:pPr>
      <w:spacing w:after="120"/>
    </w:pPr>
    <w:rPr>
      <w:sz w:val="16"/>
      <w:szCs w:val="16"/>
    </w:rPr>
  </w:style>
  <w:style w:type="character" w:customStyle="1" w:styleId="Tekstpodstawowy3Znak">
    <w:name w:val="Tekst podstawowy 3 Znak"/>
    <w:basedOn w:val="Domylnaczcionkaakapitu"/>
    <w:link w:val="Tekstpodstawowy3"/>
    <w:uiPriority w:val="99"/>
    <w:semiHidden/>
    <w:rsid w:val="00FD7A21"/>
    <w:rPr>
      <w:rFonts w:ascii="Calibri" w:eastAsia="Calibri" w:hAnsi="Calibri" w:cs="Times New Roman"/>
      <w:sz w:val="16"/>
      <w:szCs w:val="16"/>
    </w:rPr>
  </w:style>
  <w:style w:type="character" w:customStyle="1" w:styleId="h1">
    <w:name w:val="h1"/>
    <w:basedOn w:val="Domylnaczcionkaakapitu"/>
    <w:rsid w:val="00FD7A21"/>
  </w:style>
  <w:style w:type="paragraph" w:styleId="Lista">
    <w:name w:val="List"/>
    <w:basedOn w:val="Normalny"/>
    <w:rsid w:val="00AF7253"/>
    <w:pPr>
      <w:spacing w:after="120"/>
      <w:ind w:left="283" w:hanging="283"/>
      <w:jc w:val="both"/>
    </w:pPr>
    <w:rPr>
      <w:rFonts w:ascii="Times New Roman" w:eastAsia="Times New Roman" w:hAnsi="Times New Roman"/>
      <w:sz w:val="20"/>
      <w:szCs w:val="24"/>
      <w:lang w:eastAsia="pl-PL"/>
    </w:rPr>
  </w:style>
  <w:style w:type="table" w:styleId="Tabela-Siatka">
    <w:name w:val="Table Grid"/>
    <w:basedOn w:val="Standardowy"/>
    <w:uiPriority w:val="39"/>
    <w:rsid w:val="00AF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30A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0AA1"/>
    <w:rPr>
      <w:rFonts w:ascii="Calibri" w:eastAsia="Calibri" w:hAnsi="Calibri" w:cs="Times New Roman"/>
    </w:rPr>
  </w:style>
  <w:style w:type="paragraph" w:customStyle="1" w:styleId="Akapitzlist1">
    <w:name w:val="Akapit z listą1"/>
    <w:basedOn w:val="Normalny"/>
    <w:rsid w:val="00BB0FBA"/>
    <w:pPr>
      <w:suppressAutoHyphens/>
      <w:spacing w:after="0" w:line="240" w:lineRule="auto"/>
      <w:ind w:left="720"/>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22007">
      <w:bodyDiv w:val="1"/>
      <w:marLeft w:val="0"/>
      <w:marRight w:val="0"/>
      <w:marTop w:val="0"/>
      <w:marBottom w:val="0"/>
      <w:divBdr>
        <w:top w:val="none" w:sz="0" w:space="0" w:color="auto"/>
        <w:left w:val="none" w:sz="0" w:space="0" w:color="auto"/>
        <w:bottom w:val="none" w:sz="0" w:space="0" w:color="auto"/>
        <w:right w:val="none" w:sz="0" w:space="0" w:color="auto"/>
      </w:divBdr>
    </w:div>
    <w:div w:id="359359368">
      <w:bodyDiv w:val="1"/>
      <w:marLeft w:val="0"/>
      <w:marRight w:val="0"/>
      <w:marTop w:val="0"/>
      <w:marBottom w:val="0"/>
      <w:divBdr>
        <w:top w:val="none" w:sz="0" w:space="0" w:color="auto"/>
        <w:left w:val="none" w:sz="0" w:space="0" w:color="auto"/>
        <w:bottom w:val="none" w:sz="0" w:space="0" w:color="auto"/>
        <w:right w:val="none" w:sz="0" w:space="0" w:color="auto"/>
      </w:divBdr>
      <w:divsChild>
        <w:div w:id="695229542">
          <w:marLeft w:val="432"/>
          <w:marRight w:val="0"/>
          <w:marTop w:val="77"/>
          <w:marBottom w:val="0"/>
          <w:divBdr>
            <w:top w:val="none" w:sz="0" w:space="0" w:color="auto"/>
            <w:left w:val="none" w:sz="0" w:space="0" w:color="auto"/>
            <w:bottom w:val="none" w:sz="0" w:space="0" w:color="auto"/>
            <w:right w:val="none" w:sz="0" w:space="0" w:color="auto"/>
          </w:divBdr>
        </w:div>
        <w:div w:id="1574314341">
          <w:marLeft w:val="432"/>
          <w:marRight w:val="0"/>
          <w:marTop w:val="77"/>
          <w:marBottom w:val="0"/>
          <w:divBdr>
            <w:top w:val="none" w:sz="0" w:space="0" w:color="auto"/>
            <w:left w:val="none" w:sz="0" w:space="0" w:color="auto"/>
            <w:bottom w:val="none" w:sz="0" w:space="0" w:color="auto"/>
            <w:right w:val="none" w:sz="0" w:space="0" w:color="auto"/>
          </w:divBdr>
        </w:div>
        <w:div w:id="634063112">
          <w:marLeft w:val="432"/>
          <w:marRight w:val="0"/>
          <w:marTop w:val="77"/>
          <w:marBottom w:val="0"/>
          <w:divBdr>
            <w:top w:val="none" w:sz="0" w:space="0" w:color="auto"/>
            <w:left w:val="none" w:sz="0" w:space="0" w:color="auto"/>
            <w:bottom w:val="none" w:sz="0" w:space="0" w:color="auto"/>
            <w:right w:val="none" w:sz="0" w:space="0" w:color="auto"/>
          </w:divBdr>
        </w:div>
        <w:div w:id="844907081">
          <w:marLeft w:val="432"/>
          <w:marRight w:val="0"/>
          <w:marTop w:val="77"/>
          <w:marBottom w:val="0"/>
          <w:divBdr>
            <w:top w:val="none" w:sz="0" w:space="0" w:color="auto"/>
            <w:left w:val="none" w:sz="0" w:space="0" w:color="auto"/>
            <w:bottom w:val="none" w:sz="0" w:space="0" w:color="auto"/>
            <w:right w:val="none" w:sz="0" w:space="0" w:color="auto"/>
          </w:divBdr>
        </w:div>
      </w:divsChild>
    </w:div>
    <w:div w:id="757140507">
      <w:bodyDiv w:val="1"/>
      <w:marLeft w:val="0"/>
      <w:marRight w:val="0"/>
      <w:marTop w:val="0"/>
      <w:marBottom w:val="0"/>
      <w:divBdr>
        <w:top w:val="none" w:sz="0" w:space="0" w:color="auto"/>
        <w:left w:val="none" w:sz="0" w:space="0" w:color="auto"/>
        <w:bottom w:val="none" w:sz="0" w:space="0" w:color="auto"/>
        <w:right w:val="none" w:sz="0" w:space="0" w:color="auto"/>
      </w:divBdr>
    </w:div>
    <w:div w:id="1085105714">
      <w:bodyDiv w:val="1"/>
      <w:marLeft w:val="0"/>
      <w:marRight w:val="0"/>
      <w:marTop w:val="0"/>
      <w:marBottom w:val="0"/>
      <w:divBdr>
        <w:top w:val="none" w:sz="0" w:space="0" w:color="auto"/>
        <w:left w:val="none" w:sz="0" w:space="0" w:color="auto"/>
        <w:bottom w:val="none" w:sz="0" w:space="0" w:color="auto"/>
        <w:right w:val="none" w:sz="0" w:space="0" w:color="auto"/>
      </w:divBdr>
      <w:divsChild>
        <w:div w:id="2053843168">
          <w:marLeft w:val="432"/>
          <w:marRight w:val="0"/>
          <w:marTop w:val="77"/>
          <w:marBottom w:val="0"/>
          <w:divBdr>
            <w:top w:val="none" w:sz="0" w:space="0" w:color="auto"/>
            <w:left w:val="none" w:sz="0" w:space="0" w:color="auto"/>
            <w:bottom w:val="none" w:sz="0" w:space="0" w:color="auto"/>
            <w:right w:val="none" w:sz="0" w:space="0" w:color="auto"/>
          </w:divBdr>
        </w:div>
        <w:div w:id="509688108">
          <w:marLeft w:val="432"/>
          <w:marRight w:val="0"/>
          <w:marTop w:val="77"/>
          <w:marBottom w:val="0"/>
          <w:divBdr>
            <w:top w:val="none" w:sz="0" w:space="0" w:color="auto"/>
            <w:left w:val="none" w:sz="0" w:space="0" w:color="auto"/>
            <w:bottom w:val="none" w:sz="0" w:space="0" w:color="auto"/>
            <w:right w:val="none" w:sz="0" w:space="0" w:color="auto"/>
          </w:divBdr>
        </w:div>
        <w:div w:id="1800104754">
          <w:marLeft w:val="432"/>
          <w:marRight w:val="0"/>
          <w:marTop w:val="77"/>
          <w:marBottom w:val="0"/>
          <w:divBdr>
            <w:top w:val="none" w:sz="0" w:space="0" w:color="auto"/>
            <w:left w:val="none" w:sz="0" w:space="0" w:color="auto"/>
            <w:bottom w:val="none" w:sz="0" w:space="0" w:color="auto"/>
            <w:right w:val="none" w:sz="0" w:space="0" w:color="auto"/>
          </w:divBdr>
        </w:div>
        <w:div w:id="1035619055">
          <w:marLeft w:val="432"/>
          <w:marRight w:val="0"/>
          <w:marTop w:val="77"/>
          <w:marBottom w:val="0"/>
          <w:divBdr>
            <w:top w:val="none" w:sz="0" w:space="0" w:color="auto"/>
            <w:left w:val="none" w:sz="0" w:space="0" w:color="auto"/>
            <w:bottom w:val="none" w:sz="0" w:space="0" w:color="auto"/>
            <w:right w:val="none" w:sz="0" w:space="0" w:color="auto"/>
          </w:divBdr>
        </w:div>
      </w:divsChild>
    </w:div>
    <w:div w:id="1477456628">
      <w:bodyDiv w:val="1"/>
      <w:marLeft w:val="0"/>
      <w:marRight w:val="0"/>
      <w:marTop w:val="0"/>
      <w:marBottom w:val="0"/>
      <w:divBdr>
        <w:top w:val="none" w:sz="0" w:space="0" w:color="auto"/>
        <w:left w:val="none" w:sz="0" w:space="0" w:color="auto"/>
        <w:bottom w:val="none" w:sz="0" w:space="0" w:color="auto"/>
        <w:right w:val="none" w:sz="0" w:space="0" w:color="auto"/>
      </w:divBdr>
      <w:divsChild>
        <w:div w:id="891649907">
          <w:marLeft w:val="432"/>
          <w:marRight w:val="0"/>
          <w:marTop w:val="77"/>
          <w:marBottom w:val="0"/>
          <w:divBdr>
            <w:top w:val="none" w:sz="0" w:space="0" w:color="auto"/>
            <w:left w:val="none" w:sz="0" w:space="0" w:color="auto"/>
            <w:bottom w:val="none" w:sz="0" w:space="0" w:color="auto"/>
            <w:right w:val="none" w:sz="0" w:space="0" w:color="auto"/>
          </w:divBdr>
        </w:div>
        <w:div w:id="892930430">
          <w:marLeft w:val="432"/>
          <w:marRight w:val="0"/>
          <w:marTop w:val="77"/>
          <w:marBottom w:val="0"/>
          <w:divBdr>
            <w:top w:val="none" w:sz="0" w:space="0" w:color="auto"/>
            <w:left w:val="none" w:sz="0" w:space="0" w:color="auto"/>
            <w:bottom w:val="none" w:sz="0" w:space="0" w:color="auto"/>
            <w:right w:val="none" w:sz="0" w:space="0" w:color="auto"/>
          </w:divBdr>
        </w:div>
        <w:div w:id="1547989675">
          <w:marLeft w:val="432"/>
          <w:marRight w:val="0"/>
          <w:marTop w:val="77"/>
          <w:marBottom w:val="0"/>
          <w:divBdr>
            <w:top w:val="none" w:sz="0" w:space="0" w:color="auto"/>
            <w:left w:val="none" w:sz="0" w:space="0" w:color="auto"/>
            <w:bottom w:val="none" w:sz="0" w:space="0" w:color="auto"/>
            <w:right w:val="none" w:sz="0" w:space="0" w:color="auto"/>
          </w:divBdr>
        </w:div>
        <w:div w:id="848562800">
          <w:marLeft w:val="432"/>
          <w:marRight w:val="0"/>
          <w:marTop w:val="77"/>
          <w:marBottom w:val="0"/>
          <w:divBdr>
            <w:top w:val="none" w:sz="0" w:space="0" w:color="auto"/>
            <w:left w:val="none" w:sz="0" w:space="0" w:color="auto"/>
            <w:bottom w:val="none" w:sz="0" w:space="0" w:color="auto"/>
            <w:right w:val="none" w:sz="0" w:space="0" w:color="auto"/>
          </w:divBdr>
        </w:div>
        <w:div w:id="556859766">
          <w:marLeft w:val="432"/>
          <w:marRight w:val="0"/>
          <w:marTop w:val="77"/>
          <w:marBottom w:val="0"/>
          <w:divBdr>
            <w:top w:val="none" w:sz="0" w:space="0" w:color="auto"/>
            <w:left w:val="none" w:sz="0" w:space="0" w:color="auto"/>
            <w:bottom w:val="none" w:sz="0" w:space="0" w:color="auto"/>
            <w:right w:val="none" w:sz="0" w:space="0" w:color="auto"/>
          </w:divBdr>
        </w:div>
        <w:div w:id="763691290">
          <w:marLeft w:val="432"/>
          <w:marRight w:val="0"/>
          <w:marTop w:val="77"/>
          <w:marBottom w:val="0"/>
          <w:divBdr>
            <w:top w:val="none" w:sz="0" w:space="0" w:color="auto"/>
            <w:left w:val="none" w:sz="0" w:space="0" w:color="auto"/>
            <w:bottom w:val="none" w:sz="0" w:space="0" w:color="auto"/>
            <w:right w:val="none" w:sz="0" w:space="0" w:color="auto"/>
          </w:divBdr>
        </w:div>
        <w:div w:id="899101285">
          <w:marLeft w:val="432"/>
          <w:marRight w:val="0"/>
          <w:marTop w:val="77"/>
          <w:marBottom w:val="0"/>
          <w:divBdr>
            <w:top w:val="none" w:sz="0" w:space="0" w:color="auto"/>
            <w:left w:val="none" w:sz="0" w:space="0" w:color="auto"/>
            <w:bottom w:val="none" w:sz="0" w:space="0" w:color="auto"/>
            <w:right w:val="none" w:sz="0" w:space="0" w:color="auto"/>
          </w:divBdr>
        </w:div>
      </w:divsChild>
    </w:div>
    <w:div w:id="1477911934">
      <w:bodyDiv w:val="1"/>
      <w:marLeft w:val="0"/>
      <w:marRight w:val="0"/>
      <w:marTop w:val="0"/>
      <w:marBottom w:val="0"/>
      <w:divBdr>
        <w:top w:val="none" w:sz="0" w:space="0" w:color="auto"/>
        <w:left w:val="none" w:sz="0" w:space="0" w:color="auto"/>
        <w:bottom w:val="none" w:sz="0" w:space="0" w:color="auto"/>
        <w:right w:val="none" w:sz="0" w:space="0" w:color="auto"/>
      </w:divBdr>
    </w:div>
    <w:div w:id="1729188515">
      <w:bodyDiv w:val="1"/>
      <w:marLeft w:val="0"/>
      <w:marRight w:val="0"/>
      <w:marTop w:val="0"/>
      <w:marBottom w:val="0"/>
      <w:divBdr>
        <w:top w:val="none" w:sz="0" w:space="0" w:color="auto"/>
        <w:left w:val="none" w:sz="0" w:space="0" w:color="auto"/>
        <w:bottom w:val="none" w:sz="0" w:space="0" w:color="auto"/>
        <w:right w:val="none" w:sz="0" w:space="0" w:color="auto"/>
      </w:divBdr>
      <w:divsChild>
        <w:div w:id="1074351326">
          <w:marLeft w:val="432"/>
          <w:marRight w:val="0"/>
          <w:marTop w:val="77"/>
          <w:marBottom w:val="0"/>
          <w:divBdr>
            <w:top w:val="none" w:sz="0" w:space="0" w:color="auto"/>
            <w:left w:val="none" w:sz="0" w:space="0" w:color="auto"/>
            <w:bottom w:val="none" w:sz="0" w:space="0" w:color="auto"/>
            <w:right w:val="none" w:sz="0" w:space="0" w:color="auto"/>
          </w:divBdr>
        </w:div>
        <w:div w:id="1324158853">
          <w:marLeft w:val="432"/>
          <w:marRight w:val="0"/>
          <w:marTop w:val="77"/>
          <w:marBottom w:val="0"/>
          <w:divBdr>
            <w:top w:val="none" w:sz="0" w:space="0" w:color="auto"/>
            <w:left w:val="none" w:sz="0" w:space="0" w:color="auto"/>
            <w:bottom w:val="none" w:sz="0" w:space="0" w:color="auto"/>
            <w:right w:val="none" w:sz="0" w:space="0" w:color="auto"/>
          </w:divBdr>
        </w:div>
        <w:div w:id="831944800">
          <w:marLeft w:val="432"/>
          <w:marRight w:val="0"/>
          <w:marTop w:val="77"/>
          <w:marBottom w:val="0"/>
          <w:divBdr>
            <w:top w:val="none" w:sz="0" w:space="0" w:color="auto"/>
            <w:left w:val="none" w:sz="0" w:space="0" w:color="auto"/>
            <w:bottom w:val="none" w:sz="0" w:space="0" w:color="auto"/>
            <w:right w:val="none" w:sz="0" w:space="0" w:color="auto"/>
          </w:divBdr>
        </w:div>
        <w:div w:id="1230117058">
          <w:marLeft w:val="432"/>
          <w:marRight w:val="0"/>
          <w:marTop w:val="77"/>
          <w:marBottom w:val="0"/>
          <w:divBdr>
            <w:top w:val="none" w:sz="0" w:space="0" w:color="auto"/>
            <w:left w:val="none" w:sz="0" w:space="0" w:color="auto"/>
            <w:bottom w:val="none" w:sz="0" w:space="0" w:color="auto"/>
            <w:right w:val="none" w:sz="0" w:space="0" w:color="auto"/>
          </w:divBdr>
        </w:div>
        <w:div w:id="514421443">
          <w:marLeft w:val="432"/>
          <w:marRight w:val="0"/>
          <w:marTop w:val="77"/>
          <w:marBottom w:val="0"/>
          <w:divBdr>
            <w:top w:val="none" w:sz="0" w:space="0" w:color="auto"/>
            <w:left w:val="none" w:sz="0" w:space="0" w:color="auto"/>
            <w:bottom w:val="none" w:sz="0" w:space="0" w:color="auto"/>
            <w:right w:val="none" w:sz="0" w:space="0" w:color="auto"/>
          </w:divBdr>
        </w:div>
        <w:div w:id="177039249">
          <w:marLeft w:val="432"/>
          <w:marRight w:val="0"/>
          <w:marTop w:val="77"/>
          <w:marBottom w:val="0"/>
          <w:divBdr>
            <w:top w:val="none" w:sz="0" w:space="0" w:color="auto"/>
            <w:left w:val="none" w:sz="0" w:space="0" w:color="auto"/>
            <w:bottom w:val="none" w:sz="0" w:space="0" w:color="auto"/>
            <w:right w:val="none" w:sz="0" w:space="0" w:color="auto"/>
          </w:divBdr>
        </w:div>
        <w:div w:id="1369650099">
          <w:marLeft w:val="432"/>
          <w:marRight w:val="0"/>
          <w:marTop w:val="77"/>
          <w:marBottom w:val="0"/>
          <w:divBdr>
            <w:top w:val="none" w:sz="0" w:space="0" w:color="auto"/>
            <w:left w:val="none" w:sz="0" w:space="0" w:color="auto"/>
            <w:bottom w:val="none" w:sz="0" w:space="0" w:color="auto"/>
            <w:right w:val="none" w:sz="0" w:space="0" w:color="auto"/>
          </w:divBdr>
        </w:div>
        <w:div w:id="1729182553">
          <w:marLeft w:val="432"/>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rol.syta.202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czacharowsk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7cudowmazur.pl/templates/7cudowmazur/images/logo_duze.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7cudowmazur.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2664-4DBB-4CE4-8140-7369D628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8475</Words>
  <Characters>50850</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dc:creator>
  <cp:keywords/>
  <dc:description/>
  <cp:lastModifiedBy>Pawel</cp:lastModifiedBy>
  <cp:revision>2</cp:revision>
  <cp:lastPrinted>2016-08-09T12:33:00Z</cp:lastPrinted>
  <dcterms:created xsi:type="dcterms:W3CDTF">2016-08-10T18:07:00Z</dcterms:created>
  <dcterms:modified xsi:type="dcterms:W3CDTF">2016-08-10T18:07:00Z</dcterms:modified>
</cp:coreProperties>
</file>