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PROTOKÓŁ NR </w:t>
      </w:r>
      <w:r w:rsidR="00492F3B">
        <w:rPr>
          <w:rFonts w:ascii="Times New Roman" w:hAnsi="Times New Roman" w:cs="Times New Roman"/>
          <w:b/>
          <w:sz w:val="28"/>
          <w:szCs w:val="28"/>
        </w:rPr>
        <w:t>X</w:t>
      </w:r>
      <w:r w:rsidR="003B0D8D">
        <w:rPr>
          <w:rFonts w:ascii="Times New Roman" w:hAnsi="Times New Roman" w:cs="Times New Roman"/>
          <w:b/>
          <w:sz w:val="28"/>
          <w:szCs w:val="28"/>
        </w:rPr>
        <w:t>IX</w:t>
      </w:r>
      <w:r w:rsidR="00ED53CF">
        <w:rPr>
          <w:rFonts w:ascii="Times New Roman" w:hAnsi="Times New Roman" w:cs="Times New Roman"/>
          <w:b/>
          <w:sz w:val="28"/>
          <w:szCs w:val="28"/>
        </w:rPr>
        <w:t>/20</w:t>
      </w:r>
      <w:r w:rsidR="003B0D8D">
        <w:rPr>
          <w:rFonts w:ascii="Times New Roman" w:hAnsi="Times New Roman" w:cs="Times New Roman"/>
          <w:b/>
          <w:sz w:val="28"/>
          <w:szCs w:val="28"/>
        </w:rPr>
        <w:t>20</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sidR="003B0D8D">
        <w:rPr>
          <w:rFonts w:ascii="Times New Roman" w:hAnsi="Times New Roman" w:cs="Times New Roman"/>
          <w:b/>
          <w:sz w:val="28"/>
          <w:szCs w:val="28"/>
        </w:rPr>
        <w:t>13</w:t>
      </w:r>
      <w:r w:rsidRPr="00D55BCE">
        <w:rPr>
          <w:rFonts w:ascii="Times New Roman" w:hAnsi="Times New Roman" w:cs="Times New Roman"/>
          <w:b/>
          <w:sz w:val="28"/>
          <w:szCs w:val="28"/>
        </w:rPr>
        <w:t>.</w:t>
      </w:r>
      <w:r w:rsidR="003B0D8D">
        <w:rPr>
          <w:rFonts w:ascii="Times New Roman" w:hAnsi="Times New Roman" w:cs="Times New Roman"/>
          <w:b/>
          <w:sz w:val="28"/>
          <w:szCs w:val="28"/>
        </w:rPr>
        <w:t>02</w:t>
      </w:r>
      <w:r w:rsidRPr="00D55BCE">
        <w:rPr>
          <w:rFonts w:ascii="Times New Roman" w:hAnsi="Times New Roman" w:cs="Times New Roman"/>
          <w:b/>
          <w:sz w:val="28"/>
          <w:szCs w:val="28"/>
        </w:rPr>
        <w:t>.20</w:t>
      </w:r>
      <w:r w:rsidR="003B0D8D">
        <w:rPr>
          <w:rFonts w:ascii="Times New Roman" w:hAnsi="Times New Roman" w:cs="Times New Roman"/>
          <w:b/>
          <w:sz w:val="28"/>
          <w:szCs w:val="28"/>
        </w:rPr>
        <w:t>20</w:t>
      </w:r>
      <w:r w:rsidRPr="00D55BCE">
        <w:rPr>
          <w:rFonts w:ascii="Times New Roman" w:hAnsi="Times New Roman" w:cs="Times New Roman"/>
          <w:b/>
          <w:sz w:val="28"/>
          <w:szCs w:val="28"/>
        </w:rPr>
        <w:t xml:space="preserve"> roku, o godz. </w:t>
      </w:r>
      <w:r w:rsidR="00077EC9">
        <w:rPr>
          <w:rFonts w:ascii="Times New Roman" w:hAnsi="Times New Roman" w:cs="Times New Roman"/>
          <w:b/>
          <w:sz w:val="28"/>
          <w:szCs w:val="28"/>
        </w:rPr>
        <w:t>15.00</w:t>
      </w:r>
      <w:r w:rsidRPr="00D55BCE">
        <w:rPr>
          <w:rFonts w:ascii="Times New Roman" w:hAnsi="Times New Roman" w:cs="Times New Roman"/>
          <w:b/>
          <w:sz w:val="28"/>
          <w:szCs w:val="28"/>
        </w:rPr>
        <w:t xml:space="preserve">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p>
    <w:p w:rsidR="00077EC9" w:rsidRPr="00077EC9" w:rsidRDefault="00077EC9" w:rsidP="00077EC9">
      <w:pPr>
        <w:spacing w:after="0" w:line="240" w:lineRule="auto"/>
        <w:jc w:val="both"/>
        <w:rPr>
          <w:rFonts w:ascii="Times New Roman" w:hAnsi="Times New Roman" w:cs="Times New Roman"/>
          <w:sz w:val="24"/>
          <w:szCs w:val="24"/>
        </w:rPr>
      </w:pPr>
    </w:p>
    <w:p w:rsidR="00077EC9" w:rsidRPr="006047C3" w:rsidRDefault="00077EC9" w:rsidP="00077EC9">
      <w:pPr>
        <w:spacing w:after="0" w:line="240" w:lineRule="auto"/>
        <w:jc w:val="both"/>
        <w:rPr>
          <w:rFonts w:ascii="Times New Roman" w:hAnsi="Times New Roman" w:cs="Times New Roman"/>
          <w:b/>
          <w:sz w:val="24"/>
          <w:szCs w:val="24"/>
        </w:rPr>
      </w:pPr>
      <w:r w:rsidRPr="006047C3">
        <w:rPr>
          <w:rFonts w:ascii="Times New Roman" w:hAnsi="Times New Roman" w:cs="Times New Roman"/>
          <w:b/>
          <w:sz w:val="24"/>
          <w:szCs w:val="24"/>
        </w:rPr>
        <w:t>Pkt 1</w:t>
      </w:r>
    </w:p>
    <w:p w:rsidR="00077EC9" w:rsidRPr="006047C3" w:rsidRDefault="00077EC9" w:rsidP="00077EC9">
      <w:pPr>
        <w:spacing w:after="0" w:line="240" w:lineRule="auto"/>
        <w:jc w:val="both"/>
        <w:rPr>
          <w:rFonts w:ascii="Times New Roman" w:hAnsi="Times New Roman" w:cs="Times New Roman"/>
          <w:b/>
          <w:sz w:val="24"/>
          <w:szCs w:val="24"/>
        </w:rPr>
      </w:pPr>
      <w:r w:rsidRPr="006047C3">
        <w:rPr>
          <w:rFonts w:ascii="Times New Roman" w:hAnsi="Times New Roman" w:cs="Times New Roman"/>
          <w:b/>
          <w:sz w:val="24"/>
          <w:szCs w:val="24"/>
        </w:rPr>
        <w:t xml:space="preserve">Otwarcie sesji  </w:t>
      </w:r>
    </w:p>
    <w:p w:rsidR="00077EC9" w:rsidRPr="006047C3" w:rsidRDefault="00077EC9" w:rsidP="00077EC9">
      <w:pPr>
        <w:spacing w:after="0" w:line="240" w:lineRule="auto"/>
        <w:jc w:val="both"/>
        <w:rPr>
          <w:rFonts w:ascii="Times New Roman" w:hAnsi="Times New Roman" w:cs="Times New Roman"/>
          <w:b/>
          <w:sz w:val="24"/>
          <w:szCs w:val="24"/>
        </w:rPr>
      </w:pPr>
    </w:p>
    <w:p w:rsidR="00077EC9" w:rsidRPr="00077EC9" w:rsidRDefault="00077EC9" w:rsidP="00077EC9">
      <w:pPr>
        <w:spacing w:after="0" w:line="240" w:lineRule="auto"/>
        <w:jc w:val="both"/>
        <w:rPr>
          <w:rFonts w:ascii="Times New Roman" w:hAnsi="Times New Roman" w:cs="Times New Roman"/>
          <w:sz w:val="24"/>
          <w:szCs w:val="24"/>
        </w:rPr>
      </w:pPr>
      <w:r w:rsidRPr="00077EC9">
        <w:rPr>
          <w:rFonts w:ascii="Times New Roman" w:hAnsi="Times New Roman" w:cs="Times New Roman"/>
          <w:sz w:val="24"/>
          <w:szCs w:val="24"/>
        </w:rPr>
        <w:t xml:space="preserve">Przewodniczący Rady Miejskiej w Mrągowie Henryk Nikonor oficjalnie rozpoczął sesję Rady Miejskiej witając Burmistrza, Wiceburmistrza, Kierowników Jednostek, Kierowników Referatów Urzędu Miejskiego, przybyłych gości, Radnych Rady Miejskiej, oświadczył, iż zgodnie z listą obecności w posiedzeniu uczestniczy </w:t>
      </w:r>
      <w:r w:rsidR="008B5B0A">
        <w:rPr>
          <w:rFonts w:ascii="Times New Roman" w:hAnsi="Times New Roman" w:cs="Times New Roman"/>
          <w:sz w:val="24"/>
          <w:szCs w:val="24"/>
        </w:rPr>
        <w:t>2</w:t>
      </w:r>
      <w:r w:rsidR="003B0D8D">
        <w:rPr>
          <w:rFonts w:ascii="Times New Roman" w:hAnsi="Times New Roman" w:cs="Times New Roman"/>
          <w:sz w:val="24"/>
          <w:szCs w:val="24"/>
        </w:rPr>
        <w:t>1</w:t>
      </w:r>
      <w:r w:rsidRPr="00077EC9">
        <w:rPr>
          <w:rFonts w:ascii="Times New Roman" w:hAnsi="Times New Roman" w:cs="Times New Roman"/>
          <w:sz w:val="24"/>
          <w:szCs w:val="24"/>
        </w:rPr>
        <w:t xml:space="preserve">  radnych, co wobec ustawowego składu Rady wynoszącego 21 osób stanowi quorum pozwalające na podejmowanie prawomocnych decyzji.</w:t>
      </w:r>
    </w:p>
    <w:p w:rsidR="00077EC9" w:rsidRPr="00077EC9" w:rsidRDefault="00077EC9" w:rsidP="00077EC9">
      <w:pPr>
        <w:spacing w:after="0" w:line="240" w:lineRule="auto"/>
        <w:jc w:val="both"/>
        <w:rPr>
          <w:rFonts w:ascii="Times New Roman" w:hAnsi="Times New Roman" w:cs="Times New Roman"/>
          <w:sz w:val="24"/>
          <w:szCs w:val="24"/>
        </w:rPr>
      </w:pPr>
    </w:p>
    <w:p w:rsidR="00077EC9" w:rsidRPr="008B5B0A" w:rsidRDefault="00077EC9" w:rsidP="00077EC9">
      <w:pPr>
        <w:spacing w:after="0" w:line="240" w:lineRule="auto"/>
        <w:jc w:val="both"/>
        <w:rPr>
          <w:rFonts w:ascii="Times New Roman" w:hAnsi="Times New Roman" w:cs="Times New Roman"/>
          <w:b/>
          <w:i/>
          <w:sz w:val="24"/>
          <w:szCs w:val="24"/>
        </w:rPr>
      </w:pPr>
      <w:r w:rsidRPr="008B5B0A">
        <w:rPr>
          <w:rFonts w:ascii="Times New Roman" w:hAnsi="Times New Roman" w:cs="Times New Roman"/>
          <w:b/>
          <w:i/>
          <w:sz w:val="24"/>
          <w:szCs w:val="24"/>
        </w:rPr>
        <w:t>Załącznik Nr 1</w:t>
      </w:r>
    </w:p>
    <w:p w:rsidR="00077EC9" w:rsidRPr="008B5B0A" w:rsidRDefault="00077EC9" w:rsidP="00077EC9">
      <w:pPr>
        <w:spacing w:after="0" w:line="240" w:lineRule="auto"/>
        <w:jc w:val="both"/>
        <w:rPr>
          <w:rFonts w:ascii="Times New Roman" w:hAnsi="Times New Roman" w:cs="Times New Roman"/>
          <w:b/>
          <w:i/>
          <w:sz w:val="24"/>
          <w:szCs w:val="24"/>
        </w:rPr>
      </w:pPr>
      <w:r w:rsidRPr="008B5B0A">
        <w:rPr>
          <w:rFonts w:ascii="Times New Roman" w:hAnsi="Times New Roman" w:cs="Times New Roman"/>
          <w:b/>
          <w:i/>
          <w:sz w:val="24"/>
          <w:szCs w:val="24"/>
        </w:rPr>
        <w:t xml:space="preserve">Lista obecności radnych </w:t>
      </w:r>
    </w:p>
    <w:p w:rsidR="00077EC9" w:rsidRPr="008B5B0A" w:rsidRDefault="00077EC9" w:rsidP="00077EC9">
      <w:pPr>
        <w:spacing w:after="0" w:line="240" w:lineRule="auto"/>
        <w:jc w:val="both"/>
        <w:rPr>
          <w:rFonts w:ascii="Times New Roman" w:hAnsi="Times New Roman" w:cs="Times New Roman"/>
          <w:b/>
          <w:i/>
          <w:sz w:val="24"/>
          <w:szCs w:val="24"/>
        </w:rPr>
      </w:pPr>
    </w:p>
    <w:p w:rsidR="00077EC9" w:rsidRPr="008B5B0A" w:rsidRDefault="00077EC9" w:rsidP="00077EC9">
      <w:pPr>
        <w:spacing w:after="0" w:line="240" w:lineRule="auto"/>
        <w:jc w:val="both"/>
        <w:rPr>
          <w:rFonts w:ascii="Times New Roman" w:hAnsi="Times New Roman" w:cs="Times New Roman"/>
          <w:b/>
          <w:i/>
          <w:sz w:val="24"/>
          <w:szCs w:val="24"/>
        </w:rPr>
      </w:pPr>
      <w:r w:rsidRPr="008B5B0A">
        <w:rPr>
          <w:rFonts w:ascii="Times New Roman" w:hAnsi="Times New Roman" w:cs="Times New Roman"/>
          <w:b/>
          <w:i/>
          <w:sz w:val="24"/>
          <w:szCs w:val="24"/>
        </w:rPr>
        <w:t>Załącznik Nr 2</w:t>
      </w:r>
    </w:p>
    <w:p w:rsidR="00BB3566" w:rsidRPr="008B5B0A" w:rsidRDefault="00077EC9" w:rsidP="00077EC9">
      <w:pPr>
        <w:spacing w:after="0" w:line="240" w:lineRule="auto"/>
        <w:jc w:val="both"/>
        <w:rPr>
          <w:rFonts w:ascii="Times New Roman" w:hAnsi="Times New Roman" w:cs="Times New Roman"/>
          <w:b/>
          <w:i/>
          <w:sz w:val="24"/>
          <w:szCs w:val="24"/>
        </w:rPr>
      </w:pPr>
      <w:r w:rsidRPr="008B5B0A">
        <w:rPr>
          <w:rFonts w:ascii="Times New Roman" w:hAnsi="Times New Roman" w:cs="Times New Roman"/>
          <w:b/>
          <w:i/>
          <w:sz w:val="24"/>
          <w:szCs w:val="24"/>
        </w:rPr>
        <w:t>Lista zaproszonych gości.</w:t>
      </w:r>
    </w:p>
    <w:p w:rsidR="006017E0" w:rsidRDefault="006017E0" w:rsidP="00D55BCE">
      <w:pPr>
        <w:spacing w:after="0" w:line="240" w:lineRule="auto"/>
        <w:jc w:val="both"/>
        <w:rPr>
          <w:rFonts w:ascii="Times New Roman" w:hAnsi="Times New Roman" w:cs="Times New Roman"/>
          <w:b/>
          <w:sz w:val="24"/>
          <w:szCs w:val="24"/>
        </w:rPr>
      </w:pPr>
    </w:p>
    <w:p w:rsidR="00A525C2" w:rsidRPr="007802CB" w:rsidRDefault="007802CB" w:rsidP="00D55BCE">
      <w:pPr>
        <w:spacing w:after="0" w:line="240" w:lineRule="auto"/>
        <w:jc w:val="both"/>
        <w:rPr>
          <w:rFonts w:ascii="Times New Roman" w:hAnsi="Times New Roman" w:cs="Times New Roman"/>
          <w:sz w:val="24"/>
          <w:szCs w:val="24"/>
        </w:rPr>
      </w:pPr>
      <w:r w:rsidRPr="007802CB">
        <w:rPr>
          <w:rFonts w:ascii="Times New Roman" w:hAnsi="Times New Roman" w:cs="Times New Roman"/>
          <w:sz w:val="24"/>
          <w:szCs w:val="24"/>
        </w:rPr>
        <w:t>Przewodniczący Rady Miejskiej  Henryk Nikonor odczytał klauzulę informacyjną.</w:t>
      </w:r>
    </w:p>
    <w:p w:rsidR="007802CB" w:rsidRDefault="007802CB" w:rsidP="00D55BCE">
      <w:pPr>
        <w:spacing w:after="0" w:line="240" w:lineRule="auto"/>
        <w:jc w:val="both"/>
        <w:rPr>
          <w:rFonts w:ascii="Times New Roman" w:hAnsi="Times New Roman" w:cs="Times New Roman"/>
          <w:b/>
          <w:sz w:val="24"/>
          <w:szCs w:val="24"/>
        </w:rPr>
      </w:pP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Pkt 2</w:t>
      </w:r>
    </w:p>
    <w:p w:rsidR="00415186" w:rsidRDefault="008B5B0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7C15C9">
        <w:rPr>
          <w:rFonts w:ascii="Times New Roman" w:hAnsi="Times New Roman" w:cs="Times New Roman"/>
          <w:sz w:val="24"/>
          <w:szCs w:val="24"/>
        </w:rPr>
        <w:t>rzewodniczący</w:t>
      </w:r>
      <w:r w:rsidR="00DC77CA">
        <w:rPr>
          <w:rFonts w:ascii="Times New Roman" w:hAnsi="Times New Roman" w:cs="Times New Roman"/>
          <w:sz w:val="24"/>
          <w:szCs w:val="24"/>
        </w:rPr>
        <w:t xml:space="preserve"> Rady zwróc</w:t>
      </w:r>
      <w:r w:rsidR="008878CF">
        <w:rPr>
          <w:rFonts w:ascii="Times New Roman" w:hAnsi="Times New Roman" w:cs="Times New Roman"/>
          <w:sz w:val="24"/>
          <w:szCs w:val="24"/>
        </w:rPr>
        <w:t xml:space="preserve">ił się z </w:t>
      </w:r>
      <w:r w:rsidR="00B0317F">
        <w:rPr>
          <w:rFonts w:ascii="Times New Roman" w:hAnsi="Times New Roman" w:cs="Times New Roman"/>
          <w:sz w:val="24"/>
          <w:szCs w:val="24"/>
        </w:rPr>
        <w:t>zapytaniem czy są uwagi</w:t>
      </w:r>
      <w:r w:rsidR="00AC2A3C">
        <w:rPr>
          <w:rFonts w:ascii="Times New Roman" w:hAnsi="Times New Roman" w:cs="Times New Roman"/>
          <w:sz w:val="24"/>
          <w:szCs w:val="24"/>
        </w:rPr>
        <w:t xml:space="preserve"> do przedstawionego porządku obrad.</w:t>
      </w:r>
    </w:p>
    <w:p w:rsidR="00AC2A3C" w:rsidRDefault="00AC2A3C" w:rsidP="00EA12C0">
      <w:pPr>
        <w:spacing w:after="0" w:line="240" w:lineRule="auto"/>
        <w:jc w:val="both"/>
        <w:rPr>
          <w:rFonts w:ascii="Times New Roman" w:hAnsi="Times New Roman" w:cs="Times New Roman"/>
          <w:sz w:val="24"/>
          <w:szCs w:val="24"/>
        </w:rPr>
      </w:pPr>
    </w:p>
    <w:p w:rsidR="00A34C14" w:rsidRDefault="00A34C14" w:rsidP="004F3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 </w:t>
      </w:r>
      <w:r w:rsidR="008B5B0A">
        <w:rPr>
          <w:rFonts w:ascii="Times New Roman" w:hAnsi="Times New Roman" w:cs="Times New Roman"/>
          <w:sz w:val="24"/>
          <w:szCs w:val="24"/>
        </w:rPr>
        <w:t>zwrócił się z wnioskiem o wprowadzenie do porządku obrad</w:t>
      </w:r>
      <w:r>
        <w:rPr>
          <w:rFonts w:ascii="Times New Roman" w:hAnsi="Times New Roman" w:cs="Times New Roman"/>
          <w:sz w:val="24"/>
          <w:szCs w:val="24"/>
        </w:rPr>
        <w:t xml:space="preserve"> </w:t>
      </w:r>
      <w:r w:rsidR="005617DF">
        <w:rPr>
          <w:rFonts w:ascii="Times New Roman" w:hAnsi="Times New Roman" w:cs="Times New Roman"/>
          <w:sz w:val="24"/>
          <w:szCs w:val="24"/>
        </w:rPr>
        <w:t>projekt</w:t>
      </w:r>
      <w:r w:rsidR="003B0D8D">
        <w:rPr>
          <w:rFonts w:ascii="Times New Roman" w:hAnsi="Times New Roman" w:cs="Times New Roman"/>
          <w:sz w:val="24"/>
          <w:szCs w:val="24"/>
        </w:rPr>
        <w:t>u</w:t>
      </w:r>
      <w:r>
        <w:rPr>
          <w:rFonts w:ascii="Times New Roman" w:hAnsi="Times New Roman" w:cs="Times New Roman"/>
          <w:sz w:val="24"/>
          <w:szCs w:val="24"/>
        </w:rPr>
        <w:t xml:space="preserve">  uchwał</w:t>
      </w:r>
      <w:r w:rsidR="003B0D8D">
        <w:rPr>
          <w:rFonts w:ascii="Times New Roman" w:hAnsi="Times New Roman" w:cs="Times New Roman"/>
          <w:sz w:val="24"/>
          <w:szCs w:val="24"/>
        </w:rPr>
        <w:t>y</w:t>
      </w:r>
      <w:r>
        <w:rPr>
          <w:rFonts w:ascii="Times New Roman" w:hAnsi="Times New Roman" w:cs="Times New Roman"/>
          <w:sz w:val="24"/>
          <w:szCs w:val="24"/>
        </w:rPr>
        <w:t>:</w:t>
      </w:r>
      <w:r w:rsidR="004F30FC">
        <w:rPr>
          <w:rFonts w:ascii="Times New Roman" w:hAnsi="Times New Roman" w:cs="Times New Roman"/>
          <w:sz w:val="24"/>
          <w:szCs w:val="24"/>
        </w:rPr>
        <w:t xml:space="preserve"> w sprawie</w:t>
      </w:r>
      <w:r w:rsidR="00BE63AF">
        <w:rPr>
          <w:rFonts w:ascii="Times New Roman" w:hAnsi="Times New Roman" w:cs="Times New Roman"/>
          <w:sz w:val="24"/>
          <w:szCs w:val="24"/>
        </w:rPr>
        <w:t xml:space="preserve"> </w:t>
      </w:r>
      <w:r w:rsidR="004F30FC" w:rsidRPr="004F30FC">
        <w:rPr>
          <w:rFonts w:ascii="Times New Roman" w:hAnsi="Times New Roman" w:cs="Times New Roman"/>
          <w:sz w:val="24"/>
          <w:szCs w:val="24"/>
        </w:rPr>
        <w:t>zamiaru przekształcenia Przedszkola Publicznego Nr 2 „Bajka” w Mrągowie poprzez przeniesienie jego siedziby.</w:t>
      </w:r>
    </w:p>
    <w:p w:rsidR="006268B6" w:rsidRDefault="006268B6" w:rsidP="00A52AD0">
      <w:pPr>
        <w:jc w:val="both"/>
        <w:rPr>
          <w:rFonts w:ascii="Times New Roman" w:hAnsi="Times New Roman" w:cs="Times New Roman"/>
          <w:sz w:val="24"/>
          <w:szCs w:val="24"/>
        </w:rPr>
      </w:pPr>
    </w:p>
    <w:p w:rsidR="004F30FC" w:rsidRDefault="006268B6" w:rsidP="00A52AD0">
      <w:pPr>
        <w:jc w:val="both"/>
        <w:rPr>
          <w:rFonts w:ascii="Times New Roman" w:hAnsi="Times New Roman" w:cs="Times New Roman"/>
          <w:sz w:val="24"/>
          <w:szCs w:val="24"/>
        </w:rPr>
      </w:pPr>
      <w:r w:rsidRPr="006268B6">
        <w:rPr>
          <w:rFonts w:ascii="Times New Roman" w:hAnsi="Times New Roman" w:cs="Times New Roman"/>
          <w:sz w:val="24"/>
          <w:szCs w:val="24"/>
        </w:rPr>
        <w:t>Projekt uchwały omawiany był na komisjach Rady Miejskiej.</w:t>
      </w:r>
    </w:p>
    <w:p w:rsidR="00BE63AF" w:rsidRDefault="00BE63AF" w:rsidP="00A52AD0">
      <w:pPr>
        <w:jc w:val="both"/>
        <w:rPr>
          <w:rFonts w:ascii="Times New Roman" w:hAnsi="Times New Roman" w:cs="Times New Roman"/>
          <w:sz w:val="24"/>
          <w:szCs w:val="24"/>
        </w:rPr>
      </w:pPr>
      <w:r>
        <w:rPr>
          <w:rFonts w:ascii="Times New Roman" w:hAnsi="Times New Roman" w:cs="Times New Roman"/>
          <w:sz w:val="24"/>
          <w:szCs w:val="24"/>
        </w:rPr>
        <w:t>Radny Jakub Doraczyński stwierdził, że na grudniowej sesji była mowa o przesunięciu punktów związanych z pracami burmistrza oraz interpelacjami</w:t>
      </w:r>
      <w:r w:rsidR="009778ED">
        <w:rPr>
          <w:rFonts w:ascii="Times New Roman" w:hAnsi="Times New Roman" w:cs="Times New Roman"/>
          <w:sz w:val="24"/>
          <w:szCs w:val="24"/>
        </w:rPr>
        <w:t>, które wcześniej b</w:t>
      </w:r>
      <w:r w:rsidR="007F7C6E">
        <w:rPr>
          <w:rFonts w:ascii="Times New Roman" w:hAnsi="Times New Roman" w:cs="Times New Roman"/>
          <w:sz w:val="24"/>
          <w:szCs w:val="24"/>
        </w:rPr>
        <w:t xml:space="preserve">yły z reguły w punkcie czwartym, czyli dużo wcześniej, na początku sesji i wtedy była mowa, że zmiana jest spowodowana podjęciem uchwały budżetowej jako najważniejszego punktu sesji. </w:t>
      </w:r>
      <w:r w:rsidR="006268B6">
        <w:rPr>
          <w:rFonts w:ascii="Times New Roman" w:hAnsi="Times New Roman" w:cs="Times New Roman"/>
          <w:sz w:val="24"/>
          <w:szCs w:val="24"/>
        </w:rPr>
        <w:t>Dlaczego przewodniczący podjął teraz decyzję, żeby interpelacje były na końcu sesji.</w:t>
      </w:r>
    </w:p>
    <w:p w:rsidR="006268B6" w:rsidRDefault="006268B6" w:rsidP="00A52AD0">
      <w:pPr>
        <w:jc w:val="both"/>
        <w:rPr>
          <w:rFonts w:ascii="Times New Roman" w:hAnsi="Times New Roman" w:cs="Times New Roman"/>
          <w:sz w:val="24"/>
          <w:szCs w:val="24"/>
        </w:rPr>
      </w:pPr>
    </w:p>
    <w:p w:rsidR="005B41CD" w:rsidRDefault="006268B6" w:rsidP="00A52AD0">
      <w:pPr>
        <w:jc w:val="both"/>
        <w:rPr>
          <w:rFonts w:ascii="Times New Roman" w:hAnsi="Times New Roman" w:cs="Times New Roman"/>
          <w:sz w:val="24"/>
          <w:szCs w:val="24"/>
        </w:rPr>
      </w:pPr>
      <w:r>
        <w:rPr>
          <w:rFonts w:ascii="Times New Roman" w:hAnsi="Times New Roman" w:cs="Times New Roman"/>
          <w:sz w:val="24"/>
          <w:szCs w:val="24"/>
        </w:rPr>
        <w:t>Przewodniczący Rady w odpowiedzi poinformował, iż podjął taką decyzję ponieważ uchwały stanowią akt prawa miejscowego i powinny być o</w:t>
      </w:r>
      <w:r w:rsidR="005B41CD">
        <w:rPr>
          <w:rFonts w:ascii="Times New Roman" w:hAnsi="Times New Roman" w:cs="Times New Roman"/>
          <w:sz w:val="24"/>
          <w:szCs w:val="24"/>
        </w:rPr>
        <w:t xml:space="preserve">mawiane i głosowane na początku, gdzie powinni uczestniczyć wszyscy radni. Interpelacje, zapytania i sprawozdania może być tak, ze któryś z radnych wyjdzie z sesji. Najważniejsze są uchwały, dlatego podjął taką, a nie inną decyzję, dlatego uchwały są tak jakby na początku. </w:t>
      </w:r>
    </w:p>
    <w:p w:rsidR="005B41CD" w:rsidRDefault="005B41CD" w:rsidP="00A52AD0">
      <w:pPr>
        <w:jc w:val="both"/>
        <w:rPr>
          <w:rFonts w:ascii="Times New Roman" w:hAnsi="Times New Roman" w:cs="Times New Roman"/>
          <w:sz w:val="24"/>
          <w:szCs w:val="24"/>
        </w:rPr>
      </w:pPr>
      <w:r>
        <w:rPr>
          <w:rFonts w:ascii="Times New Roman" w:hAnsi="Times New Roman" w:cs="Times New Roman"/>
          <w:sz w:val="24"/>
          <w:szCs w:val="24"/>
        </w:rPr>
        <w:lastRenderedPageBreak/>
        <w:t>Tomasz Doraczyński zrozumiał, że przewodniczący zasugerował</w:t>
      </w:r>
      <w:r w:rsidR="00C20FE4">
        <w:rPr>
          <w:rFonts w:ascii="Times New Roman" w:hAnsi="Times New Roman" w:cs="Times New Roman"/>
          <w:sz w:val="24"/>
          <w:szCs w:val="24"/>
        </w:rPr>
        <w:t>, że radni traktują niepoważnie sesje i tylko przybywają i wtedy są obecni kiedy są głosowane uchwały. Radni nie tak traktują obowiązki, z reguły wszyscy są obecni do końca sesji, dopóki przewodniczący nie zakończy sesji i wtedy</w:t>
      </w:r>
      <w:r w:rsidR="00174EBE">
        <w:rPr>
          <w:rFonts w:ascii="Times New Roman" w:hAnsi="Times New Roman" w:cs="Times New Roman"/>
          <w:sz w:val="24"/>
          <w:szCs w:val="24"/>
        </w:rPr>
        <w:t xml:space="preserve"> radni mogą wyjść. Wydaje się, ż</w:t>
      </w:r>
      <w:r w:rsidR="00C20FE4">
        <w:rPr>
          <w:rFonts w:ascii="Times New Roman" w:hAnsi="Times New Roman" w:cs="Times New Roman"/>
          <w:sz w:val="24"/>
          <w:szCs w:val="24"/>
        </w:rPr>
        <w:t xml:space="preserve">e to co było od wielu, wielu lat </w:t>
      </w:r>
      <w:r w:rsidR="00650CCC">
        <w:rPr>
          <w:rFonts w:ascii="Times New Roman" w:hAnsi="Times New Roman" w:cs="Times New Roman"/>
          <w:sz w:val="24"/>
          <w:szCs w:val="24"/>
        </w:rPr>
        <w:t xml:space="preserve">w samorządzie, czyli pytania i odpowiedzi a także sprawozdanie burmistrza z prac pomiędzy sesjami były na początku i nikomu nigdy to nie przeszkadzało. </w:t>
      </w:r>
      <w:r w:rsidR="00717D87">
        <w:rPr>
          <w:rFonts w:ascii="Times New Roman" w:hAnsi="Times New Roman" w:cs="Times New Roman"/>
          <w:sz w:val="24"/>
          <w:szCs w:val="24"/>
        </w:rPr>
        <w:t xml:space="preserve">Oczywiście to przewodniczący ustala porządek i ma prawo, żeby ustalić tak jak chce, ale </w:t>
      </w:r>
      <w:r w:rsidR="00801B8E">
        <w:rPr>
          <w:rFonts w:ascii="Times New Roman" w:hAnsi="Times New Roman" w:cs="Times New Roman"/>
          <w:sz w:val="24"/>
          <w:szCs w:val="24"/>
        </w:rPr>
        <w:t>jeśli już tak postanowił, to powi</w:t>
      </w:r>
      <w:r w:rsidR="00BC39C9">
        <w:rPr>
          <w:rFonts w:ascii="Times New Roman" w:hAnsi="Times New Roman" w:cs="Times New Roman"/>
          <w:sz w:val="24"/>
          <w:szCs w:val="24"/>
        </w:rPr>
        <w:t xml:space="preserve">nien przygotować inne argumenty, a nie taki, że radni wychodzą z obrad. </w:t>
      </w:r>
      <w:r w:rsidR="00554834">
        <w:rPr>
          <w:rFonts w:ascii="Times New Roman" w:hAnsi="Times New Roman" w:cs="Times New Roman"/>
          <w:sz w:val="24"/>
          <w:szCs w:val="24"/>
        </w:rPr>
        <w:t xml:space="preserve">To jest niepoważne traktowanie radnych, których uważa się, że nie traktują spraw miejskich tak jak powinni. </w:t>
      </w:r>
    </w:p>
    <w:p w:rsidR="00554834" w:rsidRDefault="00554834" w:rsidP="00A52AD0">
      <w:pPr>
        <w:jc w:val="both"/>
        <w:rPr>
          <w:rFonts w:ascii="Times New Roman" w:hAnsi="Times New Roman" w:cs="Times New Roman"/>
          <w:sz w:val="24"/>
          <w:szCs w:val="24"/>
        </w:rPr>
      </w:pPr>
    </w:p>
    <w:p w:rsidR="00891AE1" w:rsidRDefault="00554834" w:rsidP="00A52AD0">
      <w:pPr>
        <w:jc w:val="both"/>
        <w:rPr>
          <w:rFonts w:ascii="Times New Roman" w:hAnsi="Times New Roman" w:cs="Times New Roman"/>
          <w:sz w:val="24"/>
          <w:szCs w:val="24"/>
        </w:rPr>
      </w:pPr>
      <w:r>
        <w:rPr>
          <w:rFonts w:ascii="Times New Roman" w:hAnsi="Times New Roman" w:cs="Times New Roman"/>
          <w:sz w:val="24"/>
          <w:szCs w:val="24"/>
        </w:rPr>
        <w:t xml:space="preserve">Wiceprzewodniczący Rady Miejskiej Marian Miksza </w:t>
      </w:r>
      <w:r w:rsidR="00887EC4">
        <w:rPr>
          <w:rFonts w:ascii="Times New Roman" w:hAnsi="Times New Roman" w:cs="Times New Roman"/>
          <w:sz w:val="24"/>
          <w:szCs w:val="24"/>
        </w:rPr>
        <w:t>stwierdził, że przebieg sesji w dniu 23 grudnia ze zmienionym porządkiem tak jak dzisiaj wykazał, iż tamten przebieg sesji był sprawniejszy. Dlatego też radny jest zdania, żeby taki porządek jaki był w grudniu i jaki jest teraz został utrzymany</w:t>
      </w:r>
      <w:r w:rsidR="001B0DF1">
        <w:rPr>
          <w:rFonts w:ascii="Times New Roman" w:hAnsi="Times New Roman" w:cs="Times New Roman"/>
          <w:sz w:val="24"/>
          <w:szCs w:val="24"/>
        </w:rPr>
        <w:t xml:space="preserve"> przede wszystkim na sprawniejszy przebieg sesji, żeby nie było kłótni, żeby nie było takich niepotrzebnych uszczypliwości, a skoro radni nie zgadzają się z takim porządkiem, mogą złożyć wniosek o zmianę porządku</w:t>
      </w:r>
      <w:r w:rsidR="00891AE1">
        <w:rPr>
          <w:rFonts w:ascii="Times New Roman" w:hAnsi="Times New Roman" w:cs="Times New Roman"/>
          <w:sz w:val="24"/>
          <w:szCs w:val="24"/>
        </w:rPr>
        <w:t>, a nóż przejdzie taki wniosek.</w:t>
      </w:r>
    </w:p>
    <w:p w:rsidR="00A1673A" w:rsidRDefault="00891AE1" w:rsidP="00A52AD0">
      <w:pPr>
        <w:jc w:val="both"/>
        <w:rPr>
          <w:rFonts w:ascii="Times New Roman" w:hAnsi="Times New Roman" w:cs="Times New Roman"/>
          <w:sz w:val="24"/>
          <w:szCs w:val="24"/>
        </w:rPr>
      </w:pPr>
      <w:r>
        <w:rPr>
          <w:rFonts w:ascii="Times New Roman" w:hAnsi="Times New Roman" w:cs="Times New Roman"/>
          <w:sz w:val="24"/>
          <w:szCs w:val="24"/>
        </w:rPr>
        <w:t>Radny Dominik Tarnowski poprosił, aby nie sugerowano, że przewodniczący w sposób arbitralny</w:t>
      </w:r>
      <w:r w:rsidR="00A51F5F">
        <w:rPr>
          <w:rFonts w:ascii="Times New Roman" w:hAnsi="Times New Roman" w:cs="Times New Roman"/>
          <w:sz w:val="24"/>
          <w:szCs w:val="24"/>
        </w:rPr>
        <w:t xml:space="preserve"> jednoosobowo podjął tą decyzję, bo </w:t>
      </w:r>
      <w:r w:rsidR="006E7AD3">
        <w:rPr>
          <w:rFonts w:ascii="Times New Roman" w:hAnsi="Times New Roman" w:cs="Times New Roman"/>
          <w:sz w:val="24"/>
          <w:szCs w:val="24"/>
        </w:rPr>
        <w:t xml:space="preserve">niektórzy </w:t>
      </w:r>
      <w:r w:rsidR="00A51F5F">
        <w:rPr>
          <w:rFonts w:ascii="Times New Roman" w:hAnsi="Times New Roman" w:cs="Times New Roman"/>
          <w:sz w:val="24"/>
          <w:szCs w:val="24"/>
        </w:rPr>
        <w:t>radni oraz mieszkańcy,</w:t>
      </w:r>
      <w:r w:rsidR="006E7AD3">
        <w:rPr>
          <w:rFonts w:ascii="Times New Roman" w:hAnsi="Times New Roman" w:cs="Times New Roman"/>
          <w:sz w:val="24"/>
          <w:szCs w:val="24"/>
        </w:rPr>
        <w:t xml:space="preserve"> (</w:t>
      </w:r>
      <w:r w:rsidR="00A51F5F">
        <w:rPr>
          <w:rFonts w:ascii="Times New Roman" w:hAnsi="Times New Roman" w:cs="Times New Roman"/>
          <w:sz w:val="24"/>
          <w:szCs w:val="24"/>
        </w:rPr>
        <w:t>bo głos mieszkańców radny osobiście przekazywał przewodniczącemu</w:t>
      </w:r>
      <w:r w:rsidR="006E7AD3">
        <w:rPr>
          <w:rFonts w:ascii="Times New Roman" w:hAnsi="Times New Roman" w:cs="Times New Roman"/>
          <w:sz w:val="24"/>
          <w:szCs w:val="24"/>
        </w:rPr>
        <w:t>) prosili o modyfikację porządku obrad właśnie w ten sposób, żeby główna rzecz, jaką radni powinni się zajmować, czyli stanowienie aktów prawa miejscowego, regulacje, które dotyczą wszystkich mieszkańców nie były na samym końcu, tylko na początku</w:t>
      </w:r>
      <w:r w:rsidR="00A1673A">
        <w:rPr>
          <w:rFonts w:ascii="Times New Roman" w:hAnsi="Times New Roman" w:cs="Times New Roman"/>
          <w:sz w:val="24"/>
          <w:szCs w:val="24"/>
        </w:rPr>
        <w:t>, żeby znudzeniu niektórymi pytaniami mieszkańcy nie marnowali swojego czasu tylko żeby mieli okazję do zapoznania się w pierwszej kolejności merytorycznymi sprawami.</w:t>
      </w:r>
      <w:r w:rsidR="00962C77">
        <w:rPr>
          <w:rFonts w:ascii="Times New Roman" w:hAnsi="Times New Roman" w:cs="Times New Roman"/>
          <w:sz w:val="24"/>
          <w:szCs w:val="24"/>
        </w:rPr>
        <w:t xml:space="preserve"> Natomiast ci, którzy będą chcieli wysłuchać państwa politycznych uwag i pytań na pewno wytrwają do końca sesji. Najprościej złożyć wniosek o zmianę porządku i wtedy będzie można sprawdzić jaka jest demokratyczna decyzja w kwestii poparcia Przewodniczącego w takim porządku obrad, jaki zaproponował. </w:t>
      </w:r>
    </w:p>
    <w:p w:rsidR="00A6109B" w:rsidRDefault="00A6109B" w:rsidP="00A52AD0">
      <w:pPr>
        <w:jc w:val="both"/>
        <w:rPr>
          <w:rFonts w:ascii="Times New Roman" w:hAnsi="Times New Roman" w:cs="Times New Roman"/>
          <w:sz w:val="24"/>
          <w:szCs w:val="24"/>
        </w:rPr>
      </w:pPr>
      <w:r>
        <w:rPr>
          <w:rFonts w:ascii="Times New Roman" w:hAnsi="Times New Roman" w:cs="Times New Roman"/>
          <w:sz w:val="24"/>
          <w:szCs w:val="24"/>
        </w:rPr>
        <w:t>Przewodniczący dodał, iż podejmując taką a nie inną decyzję przejrzał internet i bardzo wiele samorządów w ten sposób ustala porządek.</w:t>
      </w:r>
    </w:p>
    <w:p w:rsidR="00723544" w:rsidRDefault="00723544" w:rsidP="00A52AD0">
      <w:pPr>
        <w:jc w:val="both"/>
        <w:rPr>
          <w:rFonts w:ascii="Times New Roman" w:hAnsi="Times New Roman" w:cs="Times New Roman"/>
          <w:sz w:val="24"/>
          <w:szCs w:val="24"/>
        </w:rPr>
      </w:pPr>
      <w:r>
        <w:rPr>
          <w:rFonts w:ascii="Times New Roman" w:hAnsi="Times New Roman" w:cs="Times New Roman"/>
          <w:sz w:val="24"/>
          <w:szCs w:val="24"/>
        </w:rPr>
        <w:t>Jakub Doraczyński stwierdził, że tak samo wiele samorządów ma na początku tak samo na końcu, to jest decyzja, a radny tylko zapytał i otrzymał odpowiedź dlaczego tak zrobiono. Druga rzecz, to zapytanie do Mariana Mikszy – na jakiej podstawie stwierdził, że sesja przebiegała sprawniej w związku z tym</w:t>
      </w:r>
      <w:r w:rsidR="00D95B54">
        <w:rPr>
          <w:rFonts w:ascii="Times New Roman" w:hAnsi="Times New Roman" w:cs="Times New Roman"/>
          <w:sz w:val="24"/>
          <w:szCs w:val="24"/>
        </w:rPr>
        <w:t>, że interpelacje były na końcu, bo od początku radni odczytują tylko swoje interpelacje, składają je na ręce przewodniczącego i nie ma żadnej dyskusji w tym temacie. Nie ma utrudniania, ani przeciągania czasu sesji. Trzecia sprawa do radnego Tarnowskiego, że być może interpelacje składane przez ni</w:t>
      </w:r>
      <w:r w:rsidR="00DF0F0D">
        <w:rPr>
          <w:rFonts w:ascii="Times New Roman" w:hAnsi="Times New Roman" w:cs="Times New Roman"/>
          <w:sz w:val="24"/>
          <w:szCs w:val="24"/>
        </w:rPr>
        <w:t>ego są manifestami politycznymi, bo pozostali radni składają interpelacje bardzo często na prośbę mieszkańców, że te interpelacje są często niewygodne dla burmistrza, to niestety są ważne</w:t>
      </w:r>
      <w:r w:rsidR="000C0729">
        <w:rPr>
          <w:rFonts w:ascii="Times New Roman" w:hAnsi="Times New Roman" w:cs="Times New Roman"/>
          <w:sz w:val="24"/>
          <w:szCs w:val="24"/>
        </w:rPr>
        <w:t xml:space="preserve"> przekazywane przez mieszkańców, dlatego</w:t>
      </w:r>
      <w:r w:rsidR="00406823">
        <w:rPr>
          <w:rFonts w:ascii="Times New Roman" w:hAnsi="Times New Roman" w:cs="Times New Roman"/>
          <w:sz w:val="24"/>
          <w:szCs w:val="24"/>
        </w:rPr>
        <w:t xml:space="preserve"> nie można się zgodzić z tym, że ten punkt jest mało </w:t>
      </w:r>
      <w:r w:rsidR="006A30E9">
        <w:rPr>
          <w:rFonts w:ascii="Times New Roman" w:hAnsi="Times New Roman" w:cs="Times New Roman"/>
          <w:sz w:val="24"/>
          <w:szCs w:val="24"/>
        </w:rPr>
        <w:t xml:space="preserve">istotny dla mieszkańców. </w:t>
      </w:r>
    </w:p>
    <w:p w:rsidR="00CB4473" w:rsidRDefault="00CB4473" w:rsidP="00A52AD0">
      <w:pPr>
        <w:jc w:val="both"/>
        <w:rPr>
          <w:rFonts w:ascii="Times New Roman" w:hAnsi="Times New Roman" w:cs="Times New Roman"/>
          <w:sz w:val="24"/>
          <w:szCs w:val="24"/>
        </w:rPr>
      </w:pPr>
      <w:r>
        <w:rPr>
          <w:rFonts w:ascii="Times New Roman" w:hAnsi="Times New Roman" w:cs="Times New Roman"/>
          <w:sz w:val="24"/>
          <w:szCs w:val="24"/>
        </w:rPr>
        <w:t>Radny Tadeusz Orzoł stwierdził, iż takim sposobem przewodniczący umniejsza pracy burm</w:t>
      </w:r>
      <w:r w:rsidR="002C7824">
        <w:rPr>
          <w:rFonts w:ascii="Times New Roman" w:hAnsi="Times New Roman" w:cs="Times New Roman"/>
          <w:sz w:val="24"/>
          <w:szCs w:val="24"/>
        </w:rPr>
        <w:t xml:space="preserve">istrza. Praca Burmistrza w okresie dwóch miesięcy, kiedy nie było sesji i sprawozdanie z tej pracy jest ważniejsze niż na przykład uchwała o zbyciu w drodze przetargu nieruchomości. </w:t>
      </w:r>
      <w:r w:rsidR="00785ADA">
        <w:rPr>
          <w:rFonts w:ascii="Times New Roman" w:hAnsi="Times New Roman" w:cs="Times New Roman"/>
          <w:sz w:val="24"/>
          <w:szCs w:val="24"/>
        </w:rPr>
        <w:t>To jest decyzja przewodniczącego, ale uzasadnienia do tego nie ma.</w:t>
      </w:r>
    </w:p>
    <w:p w:rsidR="00785ADA" w:rsidRDefault="00785ADA" w:rsidP="00A52AD0">
      <w:pPr>
        <w:jc w:val="both"/>
        <w:rPr>
          <w:rFonts w:ascii="Times New Roman" w:hAnsi="Times New Roman" w:cs="Times New Roman"/>
          <w:sz w:val="24"/>
          <w:szCs w:val="24"/>
        </w:rPr>
      </w:pPr>
      <w:r>
        <w:rPr>
          <w:rFonts w:ascii="Times New Roman" w:hAnsi="Times New Roman" w:cs="Times New Roman"/>
          <w:sz w:val="24"/>
          <w:szCs w:val="24"/>
        </w:rPr>
        <w:lastRenderedPageBreak/>
        <w:t>Zastępca Burmistrza Tadeusz Łapka podziękował za troskę, ale czy sprawozdanie zostanie przedstawione na początku czy na końcu sesji, to ta praca się nie zmieni.</w:t>
      </w:r>
    </w:p>
    <w:p w:rsidR="008A7B27" w:rsidRDefault="008A7B27" w:rsidP="00A52AD0">
      <w:pPr>
        <w:jc w:val="both"/>
        <w:rPr>
          <w:rFonts w:ascii="Times New Roman" w:hAnsi="Times New Roman" w:cs="Times New Roman"/>
          <w:sz w:val="24"/>
          <w:szCs w:val="24"/>
        </w:rPr>
      </w:pPr>
      <w:r>
        <w:rPr>
          <w:rFonts w:ascii="Times New Roman" w:hAnsi="Times New Roman" w:cs="Times New Roman"/>
          <w:sz w:val="24"/>
          <w:szCs w:val="24"/>
        </w:rPr>
        <w:t>Po zakończeniu dyskusji radni przystąpili do głosowania nad wprowadzeniem do porządku obrad projektu uchwały zaproponowanej przez burmistrza.</w:t>
      </w:r>
    </w:p>
    <w:p w:rsidR="006268B6" w:rsidRDefault="008A7B27" w:rsidP="00A52AD0">
      <w:pPr>
        <w:jc w:val="both"/>
        <w:rPr>
          <w:rFonts w:ascii="Times New Roman" w:hAnsi="Times New Roman" w:cs="Times New Roman"/>
          <w:sz w:val="24"/>
          <w:szCs w:val="24"/>
        </w:rPr>
      </w:pPr>
      <w:r>
        <w:rPr>
          <w:rFonts w:ascii="Times New Roman" w:hAnsi="Times New Roman" w:cs="Times New Roman"/>
          <w:sz w:val="24"/>
          <w:szCs w:val="24"/>
        </w:rPr>
        <w:t>W wyniku głosowania przy 20 głosach za i 1 głosie przeciw wprowadzono do porządku obrad projekt uchwały.</w:t>
      </w:r>
      <w:r w:rsidR="005B41CD">
        <w:rPr>
          <w:rFonts w:ascii="Times New Roman" w:hAnsi="Times New Roman" w:cs="Times New Roman"/>
          <w:sz w:val="24"/>
          <w:szCs w:val="24"/>
        </w:rPr>
        <w:t xml:space="preserve"> </w:t>
      </w:r>
    </w:p>
    <w:p w:rsidR="007A6684" w:rsidRDefault="007A6684" w:rsidP="007A6684">
      <w:pPr>
        <w:spacing w:after="0" w:line="240" w:lineRule="auto"/>
        <w:jc w:val="both"/>
        <w:rPr>
          <w:rFonts w:ascii="Times New Roman" w:hAnsi="Times New Roman" w:cs="Times New Roman"/>
          <w:sz w:val="24"/>
          <w:szCs w:val="24"/>
        </w:rPr>
      </w:pPr>
    </w:p>
    <w:p w:rsidR="007A6684" w:rsidRPr="00BF429C" w:rsidRDefault="007A6684" w:rsidP="007A6684">
      <w:pPr>
        <w:spacing w:after="0" w:line="240" w:lineRule="auto"/>
        <w:jc w:val="both"/>
        <w:rPr>
          <w:rFonts w:ascii="Times New Roman" w:hAnsi="Times New Roman" w:cs="Times New Roman"/>
          <w:b/>
          <w:sz w:val="24"/>
          <w:szCs w:val="24"/>
        </w:rPr>
      </w:pPr>
      <w:r w:rsidRPr="00BF429C">
        <w:rPr>
          <w:rFonts w:ascii="Times New Roman" w:hAnsi="Times New Roman" w:cs="Times New Roman"/>
          <w:b/>
          <w:sz w:val="24"/>
          <w:szCs w:val="24"/>
        </w:rPr>
        <w:t>Załącznik Nr 3</w:t>
      </w:r>
    </w:p>
    <w:p w:rsidR="007A6684" w:rsidRPr="00BF429C" w:rsidRDefault="007A6684" w:rsidP="007A6684">
      <w:pPr>
        <w:spacing w:after="0" w:line="240" w:lineRule="auto"/>
        <w:jc w:val="both"/>
        <w:rPr>
          <w:rFonts w:ascii="Times New Roman" w:hAnsi="Times New Roman" w:cs="Times New Roman"/>
          <w:b/>
          <w:sz w:val="24"/>
          <w:szCs w:val="24"/>
        </w:rPr>
      </w:pPr>
      <w:r w:rsidRPr="00BF429C">
        <w:rPr>
          <w:rFonts w:ascii="Times New Roman" w:hAnsi="Times New Roman" w:cs="Times New Roman"/>
          <w:b/>
          <w:sz w:val="24"/>
          <w:szCs w:val="24"/>
        </w:rPr>
        <w:t>Imienny wykaz głosowania radnych.</w:t>
      </w:r>
    </w:p>
    <w:p w:rsidR="007A6684" w:rsidRPr="007A6684" w:rsidRDefault="007A6684" w:rsidP="007A6684">
      <w:pPr>
        <w:spacing w:after="0" w:line="240" w:lineRule="auto"/>
        <w:jc w:val="both"/>
        <w:rPr>
          <w:rFonts w:ascii="Times New Roman" w:hAnsi="Times New Roman" w:cs="Times New Roman"/>
          <w:sz w:val="24"/>
          <w:szCs w:val="24"/>
        </w:rPr>
      </w:pPr>
    </w:p>
    <w:p w:rsidR="001E6BAF" w:rsidRPr="001E6BAF" w:rsidRDefault="001E6BAF" w:rsidP="001E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Porządek sesji po zamianach: </w:t>
      </w:r>
    </w:p>
    <w:p w:rsidR="004B3DF4" w:rsidRPr="004B3DF4" w:rsidRDefault="004B3DF4" w:rsidP="004B3DF4">
      <w:pPr>
        <w:spacing w:after="0" w:line="240" w:lineRule="auto"/>
        <w:jc w:val="both"/>
        <w:rPr>
          <w:rFonts w:ascii="Times New Roman" w:hAnsi="Times New Roman" w:cs="Times New Roman"/>
          <w:sz w:val="24"/>
          <w:szCs w:val="24"/>
        </w:rPr>
      </w:pP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1.</w:t>
      </w:r>
      <w:r w:rsidRPr="004B3DF4">
        <w:rPr>
          <w:rFonts w:ascii="Times New Roman" w:hAnsi="Times New Roman" w:cs="Times New Roman"/>
          <w:sz w:val="24"/>
          <w:szCs w:val="24"/>
        </w:rPr>
        <w:tab/>
        <w:t>Otwarcie Sesji.</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2.</w:t>
      </w:r>
      <w:r w:rsidRPr="004B3DF4">
        <w:rPr>
          <w:rFonts w:ascii="Times New Roman" w:hAnsi="Times New Roman" w:cs="Times New Roman"/>
          <w:sz w:val="24"/>
          <w:szCs w:val="24"/>
        </w:rPr>
        <w:tab/>
        <w:t xml:space="preserve">Ogłoszenie porządku obrad. </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3.</w:t>
      </w:r>
      <w:r w:rsidRPr="004B3DF4">
        <w:rPr>
          <w:rFonts w:ascii="Times New Roman" w:hAnsi="Times New Roman" w:cs="Times New Roman"/>
          <w:sz w:val="24"/>
          <w:szCs w:val="24"/>
        </w:rPr>
        <w:tab/>
        <w:t xml:space="preserve">Zatwierdzenie protokołu Nr XVIII/2019 z 23.12.2019, </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4.</w:t>
      </w:r>
      <w:r w:rsidRPr="004B3DF4">
        <w:rPr>
          <w:rFonts w:ascii="Times New Roman" w:hAnsi="Times New Roman" w:cs="Times New Roman"/>
          <w:sz w:val="24"/>
          <w:szCs w:val="24"/>
        </w:rPr>
        <w:tab/>
        <w:t>Zatwierdzenie planu pracy Rady Miejskiej na rok 2020.</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5.</w:t>
      </w:r>
      <w:r w:rsidRPr="004B3DF4">
        <w:rPr>
          <w:rFonts w:ascii="Times New Roman" w:hAnsi="Times New Roman" w:cs="Times New Roman"/>
          <w:sz w:val="24"/>
          <w:szCs w:val="24"/>
        </w:rPr>
        <w:tab/>
        <w:t xml:space="preserve">Podjęcie uchwał w sprawie: </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1)</w:t>
      </w:r>
      <w:r w:rsidRPr="004B3DF4">
        <w:rPr>
          <w:rFonts w:ascii="Times New Roman" w:hAnsi="Times New Roman" w:cs="Times New Roman"/>
          <w:sz w:val="24"/>
          <w:szCs w:val="24"/>
        </w:rPr>
        <w:tab/>
        <w:t>przyjęcia sprawozdania z działalności Komisji Rewizyjnej za 2019 rok,</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2)</w:t>
      </w:r>
      <w:r w:rsidRPr="004B3DF4">
        <w:rPr>
          <w:rFonts w:ascii="Times New Roman" w:hAnsi="Times New Roman" w:cs="Times New Roman"/>
          <w:sz w:val="24"/>
          <w:szCs w:val="24"/>
        </w:rPr>
        <w:tab/>
        <w:t>zatwierdzenia planu pracy Komisji Rewizyjnej na 2020 rok,</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3)</w:t>
      </w:r>
      <w:r w:rsidRPr="004B3DF4">
        <w:rPr>
          <w:rFonts w:ascii="Times New Roman" w:hAnsi="Times New Roman" w:cs="Times New Roman"/>
          <w:sz w:val="24"/>
          <w:szCs w:val="24"/>
        </w:rPr>
        <w:tab/>
        <w:t>wyboru przedstawiciela Gminy Miasto Mrągowo do Stowarzyszenia Wielkie Jeziora Mazurskie 2020,</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4)</w:t>
      </w:r>
      <w:r w:rsidRPr="004B3DF4">
        <w:rPr>
          <w:rFonts w:ascii="Times New Roman" w:hAnsi="Times New Roman" w:cs="Times New Roman"/>
          <w:sz w:val="24"/>
          <w:szCs w:val="24"/>
        </w:rPr>
        <w:tab/>
        <w:t>zgody na odstąpienie od zbycia w drodze przetargu nieruchomości, położonej w Mrągowie przy ulicy Królewieckiej 17,</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5)</w:t>
      </w:r>
      <w:r w:rsidRPr="004B3DF4">
        <w:rPr>
          <w:rFonts w:ascii="Times New Roman" w:hAnsi="Times New Roman" w:cs="Times New Roman"/>
          <w:sz w:val="24"/>
          <w:szCs w:val="24"/>
        </w:rPr>
        <w:tab/>
        <w:t>zgody na sprzedaż budynku użytkowego, położonego w Mrągowie przy ul. Moniuszki oraz przyznania pierwszeństwa w jego nabyciu dla obecnego najemcy budynku,</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6)</w:t>
      </w:r>
      <w:r w:rsidRPr="004B3DF4">
        <w:rPr>
          <w:rFonts w:ascii="Times New Roman" w:hAnsi="Times New Roman" w:cs="Times New Roman"/>
          <w:sz w:val="24"/>
          <w:szCs w:val="24"/>
        </w:rPr>
        <w:tab/>
        <w:t>rozpatrzenia skargi na działalność Burmistrza Miasta Mrągowo,</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7)</w:t>
      </w:r>
      <w:r w:rsidRPr="004B3DF4">
        <w:rPr>
          <w:rFonts w:ascii="Times New Roman" w:hAnsi="Times New Roman" w:cs="Times New Roman"/>
          <w:sz w:val="24"/>
          <w:szCs w:val="24"/>
        </w:rPr>
        <w:tab/>
        <w:t>zbycia mienia, stanowiącego własność Gminy Miasta Mrągowo, położonego w Mrągowie przy ulicy Gen. Wł. Andersa,</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8)</w:t>
      </w:r>
      <w:r w:rsidRPr="004B3DF4">
        <w:rPr>
          <w:rFonts w:ascii="Times New Roman" w:hAnsi="Times New Roman" w:cs="Times New Roman"/>
          <w:sz w:val="24"/>
          <w:szCs w:val="24"/>
        </w:rPr>
        <w:tab/>
        <w:t xml:space="preserve">zmieniająca uchwałę Nr VI/4/2015 Rady Miejskiej w Mrągowie z dnia 26 marca 2015 roku w sprawie zbycia mienia komunalnego, stanowiącego własność Gminy Miasto Mrągowo, położonego w Mrągowie, przy ulicy Torowej, </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9)</w:t>
      </w:r>
      <w:r w:rsidRPr="004B3DF4">
        <w:rPr>
          <w:rFonts w:ascii="Times New Roman" w:hAnsi="Times New Roman" w:cs="Times New Roman"/>
          <w:sz w:val="24"/>
          <w:szCs w:val="24"/>
        </w:rPr>
        <w:tab/>
        <w:t>zaliczenia drogi wewnętrznej do kategorii dróg publicznych gminnych – ul. Podmiejska w Mrągowie,</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10)</w:t>
      </w:r>
      <w:r w:rsidRPr="004B3DF4">
        <w:rPr>
          <w:rFonts w:ascii="Times New Roman" w:hAnsi="Times New Roman" w:cs="Times New Roman"/>
          <w:sz w:val="24"/>
          <w:szCs w:val="24"/>
        </w:rPr>
        <w:tab/>
        <w:t>udzielenia pomocy finansowej Samorządowi Województwa Warmińsko – Mazurskiego,</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11)</w:t>
      </w:r>
      <w:r w:rsidRPr="004B3DF4">
        <w:rPr>
          <w:rFonts w:ascii="Times New Roman" w:hAnsi="Times New Roman" w:cs="Times New Roman"/>
          <w:sz w:val="24"/>
          <w:szCs w:val="24"/>
        </w:rPr>
        <w:tab/>
        <w:t>przyjęcia Programu opieki nad zwierzętami bezdomnymi oraz zapobiegania bezdomności zwierząt na terenie Gminy Miasto Mrągowo na rok 2020,</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12)</w:t>
      </w:r>
      <w:r w:rsidRPr="004B3DF4">
        <w:rPr>
          <w:rFonts w:ascii="Times New Roman" w:hAnsi="Times New Roman" w:cs="Times New Roman"/>
          <w:sz w:val="24"/>
          <w:szCs w:val="24"/>
        </w:rPr>
        <w:tab/>
        <w:t>planu dofinansowania form doskonalenia zawodowego nauczycieli oraz ustalenia maksymalnej kwoty dofinansowania opłat w 2020 roku za kształcenie nauczycieli zatrudnionych w szkołach i placówkach dla których organem prowadzącym jest gmina Miasto Mrągowo,</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13)</w:t>
      </w:r>
      <w:r w:rsidRPr="004B3DF4">
        <w:rPr>
          <w:rFonts w:ascii="Times New Roman" w:hAnsi="Times New Roman" w:cs="Times New Roman"/>
          <w:sz w:val="24"/>
          <w:szCs w:val="24"/>
        </w:rPr>
        <w:tab/>
        <w:t>wystąpienia do Komendanta Wojewódzkiego Policji w Olsztynie o wydanie opinii w sprawie rozwiązania Straży Miejskiej w Mrągowie,</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14)</w:t>
      </w:r>
      <w:r w:rsidRPr="004B3DF4">
        <w:rPr>
          <w:rFonts w:ascii="Times New Roman" w:hAnsi="Times New Roman" w:cs="Times New Roman"/>
          <w:sz w:val="24"/>
          <w:szCs w:val="24"/>
        </w:rPr>
        <w:tab/>
        <w:t>przystąpienia do Związku Miast Polskich,</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15)</w:t>
      </w:r>
      <w:r w:rsidRPr="004B3DF4">
        <w:rPr>
          <w:rFonts w:ascii="Times New Roman" w:hAnsi="Times New Roman" w:cs="Times New Roman"/>
          <w:sz w:val="24"/>
          <w:szCs w:val="24"/>
        </w:rPr>
        <w:tab/>
        <w:t>zmiany Wieloletniej Prognozy Finansowej Gminy Miasto Mrągowo na lata 2020 – 2027,</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16)</w:t>
      </w:r>
      <w:r w:rsidRPr="004B3DF4">
        <w:rPr>
          <w:rFonts w:ascii="Times New Roman" w:hAnsi="Times New Roman" w:cs="Times New Roman"/>
          <w:sz w:val="24"/>
          <w:szCs w:val="24"/>
        </w:rPr>
        <w:tab/>
        <w:t>zmiany budżetu Gminy Miasto Mrągowo na rok 2020,</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lastRenderedPageBreak/>
        <w:t>17)</w:t>
      </w:r>
      <w:r w:rsidRPr="004B3DF4">
        <w:rPr>
          <w:rFonts w:ascii="Times New Roman" w:hAnsi="Times New Roman" w:cs="Times New Roman"/>
          <w:sz w:val="24"/>
          <w:szCs w:val="24"/>
        </w:rPr>
        <w:tab/>
        <w:t>wyrażenia zgody na zawarcie porozumienia międzygminnego w zakresie powierzenia Gminie Stawiguda realizacji zadania publicznego polegającego na świadczeniu usług opiekuńczych i bytowych w formie rodzinnego domu pomocy,</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18)</w:t>
      </w:r>
      <w:r w:rsidRPr="004B3DF4">
        <w:rPr>
          <w:rFonts w:ascii="Times New Roman" w:hAnsi="Times New Roman" w:cs="Times New Roman"/>
          <w:sz w:val="24"/>
          <w:szCs w:val="24"/>
        </w:rPr>
        <w:tab/>
        <w:t>zamiaru przekształcenia Przedszkola Publicznego Nr 2 „Bajka” w Mrągowie poprzez przeniesienie jego siedziby.</w:t>
      </w:r>
    </w:p>
    <w:p w:rsidR="004B3DF4" w:rsidRPr="004B3DF4" w:rsidRDefault="004B3DF4" w:rsidP="004B3DF4">
      <w:pPr>
        <w:spacing w:after="0" w:line="240" w:lineRule="auto"/>
        <w:jc w:val="both"/>
        <w:rPr>
          <w:rFonts w:ascii="Times New Roman" w:hAnsi="Times New Roman" w:cs="Times New Roman"/>
          <w:sz w:val="24"/>
          <w:szCs w:val="24"/>
        </w:rPr>
      </w:pP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 xml:space="preserve">    6. Sprawozdanie Burmistrza Miasta z pracy pomiędzy sesjami.</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 xml:space="preserve">    7. Sprawozdanie Burmistrza z wykonania uchwał Rady Miejskiej.</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 xml:space="preserve">    8. Interpelacje i zapytania radnych.</w:t>
      </w:r>
    </w:p>
    <w:p w:rsidR="004B3DF4" w:rsidRPr="004B3DF4"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 xml:space="preserve">    9. Wolne wnioski i informacje.</w:t>
      </w:r>
    </w:p>
    <w:p w:rsidR="00BF429C" w:rsidRDefault="004B3DF4" w:rsidP="004B3DF4">
      <w:pPr>
        <w:spacing w:after="0" w:line="240" w:lineRule="auto"/>
        <w:jc w:val="both"/>
        <w:rPr>
          <w:rFonts w:ascii="Times New Roman" w:hAnsi="Times New Roman" w:cs="Times New Roman"/>
          <w:sz w:val="24"/>
          <w:szCs w:val="24"/>
        </w:rPr>
      </w:pPr>
      <w:r w:rsidRPr="004B3DF4">
        <w:rPr>
          <w:rFonts w:ascii="Times New Roman" w:hAnsi="Times New Roman" w:cs="Times New Roman"/>
          <w:sz w:val="24"/>
          <w:szCs w:val="24"/>
        </w:rPr>
        <w:t xml:space="preserve">    10.  Zamknięcie posiedzenia.</w:t>
      </w:r>
    </w:p>
    <w:p w:rsidR="004B3DF4" w:rsidRPr="00BF429C" w:rsidRDefault="004B3DF4" w:rsidP="004B3DF4">
      <w:pPr>
        <w:spacing w:after="0" w:line="240" w:lineRule="auto"/>
        <w:jc w:val="both"/>
        <w:rPr>
          <w:rFonts w:ascii="Times New Roman" w:hAnsi="Times New Roman" w:cs="Times New Roman"/>
          <w:sz w:val="24"/>
          <w:szCs w:val="24"/>
        </w:rPr>
      </w:pPr>
    </w:p>
    <w:p w:rsidR="00F610EE" w:rsidRDefault="00F610EE"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przegłosowali porządek obrad po zmianach.</w:t>
      </w:r>
    </w:p>
    <w:p w:rsidR="00F610EE" w:rsidRDefault="00F610EE" w:rsidP="00EA12C0">
      <w:pPr>
        <w:spacing w:after="0" w:line="240" w:lineRule="auto"/>
        <w:jc w:val="both"/>
        <w:rPr>
          <w:rFonts w:ascii="Times New Roman" w:hAnsi="Times New Roman" w:cs="Times New Roman"/>
          <w:sz w:val="24"/>
          <w:szCs w:val="24"/>
        </w:rPr>
      </w:pPr>
    </w:p>
    <w:p w:rsidR="00F610EE" w:rsidRDefault="00F610EE"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radni</w:t>
      </w:r>
      <w:r w:rsidR="00F21327">
        <w:rPr>
          <w:rFonts w:ascii="Times New Roman" w:hAnsi="Times New Roman" w:cs="Times New Roman"/>
          <w:sz w:val="24"/>
          <w:szCs w:val="24"/>
        </w:rPr>
        <w:t xml:space="preserve"> przy 1</w:t>
      </w:r>
      <w:r w:rsidR="00420268">
        <w:rPr>
          <w:rFonts w:ascii="Times New Roman" w:hAnsi="Times New Roman" w:cs="Times New Roman"/>
          <w:sz w:val="24"/>
          <w:szCs w:val="24"/>
        </w:rPr>
        <w:t>8</w:t>
      </w:r>
      <w:r w:rsidR="00F21327">
        <w:rPr>
          <w:rFonts w:ascii="Times New Roman" w:hAnsi="Times New Roman" w:cs="Times New Roman"/>
          <w:sz w:val="24"/>
          <w:szCs w:val="24"/>
        </w:rPr>
        <w:t xml:space="preserve"> głosach za, 2 głosach przeciw i </w:t>
      </w:r>
      <w:r w:rsidR="00420268">
        <w:rPr>
          <w:rFonts w:ascii="Times New Roman" w:hAnsi="Times New Roman" w:cs="Times New Roman"/>
          <w:sz w:val="24"/>
          <w:szCs w:val="24"/>
        </w:rPr>
        <w:t>1</w:t>
      </w:r>
      <w:r w:rsidR="00F21327">
        <w:rPr>
          <w:rFonts w:ascii="Times New Roman" w:hAnsi="Times New Roman" w:cs="Times New Roman"/>
          <w:sz w:val="24"/>
          <w:szCs w:val="24"/>
        </w:rPr>
        <w:t xml:space="preserve"> głos</w:t>
      </w:r>
      <w:r w:rsidR="00420268">
        <w:rPr>
          <w:rFonts w:ascii="Times New Roman" w:hAnsi="Times New Roman" w:cs="Times New Roman"/>
          <w:sz w:val="24"/>
          <w:szCs w:val="24"/>
        </w:rPr>
        <w:t>ie</w:t>
      </w:r>
      <w:r w:rsidR="00F21327">
        <w:rPr>
          <w:rFonts w:ascii="Times New Roman" w:hAnsi="Times New Roman" w:cs="Times New Roman"/>
          <w:sz w:val="24"/>
          <w:szCs w:val="24"/>
        </w:rPr>
        <w:t xml:space="preserve"> wstrzymujący</w:t>
      </w:r>
      <w:r w:rsidR="00420268">
        <w:rPr>
          <w:rFonts w:ascii="Times New Roman" w:hAnsi="Times New Roman" w:cs="Times New Roman"/>
          <w:sz w:val="24"/>
          <w:szCs w:val="24"/>
        </w:rPr>
        <w:t>m</w:t>
      </w:r>
      <w:r w:rsidR="00F21327">
        <w:rPr>
          <w:rFonts w:ascii="Times New Roman" w:hAnsi="Times New Roman" w:cs="Times New Roman"/>
          <w:sz w:val="24"/>
          <w:szCs w:val="24"/>
        </w:rPr>
        <w:t>,</w:t>
      </w:r>
      <w:r>
        <w:rPr>
          <w:rFonts w:ascii="Times New Roman" w:hAnsi="Times New Roman" w:cs="Times New Roman"/>
          <w:sz w:val="24"/>
          <w:szCs w:val="24"/>
        </w:rPr>
        <w:t xml:space="preserve"> zatwierdzili porządek obrad.</w:t>
      </w:r>
    </w:p>
    <w:p w:rsidR="00F610EE" w:rsidRDefault="00F610EE" w:rsidP="00EA12C0">
      <w:pPr>
        <w:spacing w:after="0" w:line="240" w:lineRule="auto"/>
        <w:jc w:val="both"/>
        <w:rPr>
          <w:rFonts w:ascii="Times New Roman" w:hAnsi="Times New Roman" w:cs="Times New Roman"/>
          <w:sz w:val="24"/>
          <w:szCs w:val="24"/>
        </w:rPr>
      </w:pPr>
    </w:p>
    <w:p w:rsidR="00F610EE" w:rsidRPr="00F610EE" w:rsidRDefault="00F610EE" w:rsidP="00EA12C0">
      <w:pPr>
        <w:spacing w:after="0" w:line="240" w:lineRule="auto"/>
        <w:jc w:val="both"/>
        <w:rPr>
          <w:rFonts w:ascii="Times New Roman" w:hAnsi="Times New Roman" w:cs="Times New Roman"/>
          <w:b/>
          <w:sz w:val="24"/>
          <w:szCs w:val="24"/>
        </w:rPr>
      </w:pPr>
      <w:r w:rsidRPr="00F610EE">
        <w:rPr>
          <w:rFonts w:ascii="Times New Roman" w:hAnsi="Times New Roman" w:cs="Times New Roman"/>
          <w:b/>
          <w:sz w:val="24"/>
          <w:szCs w:val="24"/>
        </w:rPr>
        <w:t xml:space="preserve">Załącznik Nr </w:t>
      </w:r>
      <w:r w:rsidR="004B3DF4">
        <w:rPr>
          <w:rFonts w:ascii="Times New Roman" w:hAnsi="Times New Roman" w:cs="Times New Roman"/>
          <w:b/>
          <w:sz w:val="24"/>
          <w:szCs w:val="24"/>
        </w:rPr>
        <w:t>4</w:t>
      </w:r>
    </w:p>
    <w:p w:rsidR="00F610EE" w:rsidRPr="00F610EE" w:rsidRDefault="00F610EE" w:rsidP="00EA12C0">
      <w:pPr>
        <w:spacing w:after="0" w:line="240" w:lineRule="auto"/>
        <w:jc w:val="both"/>
        <w:rPr>
          <w:rFonts w:ascii="Times New Roman" w:hAnsi="Times New Roman" w:cs="Times New Roman"/>
          <w:b/>
          <w:sz w:val="24"/>
          <w:szCs w:val="24"/>
        </w:rPr>
      </w:pPr>
      <w:r w:rsidRPr="00F610EE">
        <w:rPr>
          <w:rFonts w:ascii="Times New Roman" w:hAnsi="Times New Roman" w:cs="Times New Roman"/>
          <w:b/>
          <w:sz w:val="24"/>
          <w:szCs w:val="24"/>
        </w:rPr>
        <w:t xml:space="preserve">Imienny wykaz głosowania radnych. </w:t>
      </w:r>
    </w:p>
    <w:p w:rsidR="00F610EE" w:rsidRPr="00F610EE" w:rsidRDefault="00F610EE" w:rsidP="00EA12C0">
      <w:pPr>
        <w:spacing w:after="0" w:line="240" w:lineRule="auto"/>
        <w:jc w:val="both"/>
        <w:rPr>
          <w:rFonts w:ascii="Times New Roman" w:hAnsi="Times New Roman" w:cs="Times New Roman"/>
          <w:b/>
          <w:sz w:val="24"/>
          <w:szCs w:val="24"/>
        </w:rPr>
      </w:pPr>
    </w:p>
    <w:p w:rsidR="0033316A" w:rsidRPr="00F21327" w:rsidRDefault="0033316A" w:rsidP="00EA12C0">
      <w:pPr>
        <w:spacing w:after="0" w:line="240" w:lineRule="auto"/>
        <w:jc w:val="both"/>
        <w:rPr>
          <w:rFonts w:ascii="Times New Roman" w:hAnsi="Times New Roman" w:cs="Times New Roman"/>
          <w:b/>
          <w:sz w:val="26"/>
          <w:szCs w:val="26"/>
        </w:rPr>
      </w:pPr>
      <w:r w:rsidRPr="00F21327">
        <w:rPr>
          <w:rFonts w:ascii="Times New Roman" w:hAnsi="Times New Roman" w:cs="Times New Roman"/>
          <w:b/>
          <w:sz w:val="26"/>
          <w:szCs w:val="26"/>
        </w:rPr>
        <w:t>Ad. Pkt 3</w:t>
      </w:r>
    </w:p>
    <w:p w:rsidR="00F610EE" w:rsidRPr="00F21327" w:rsidRDefault="00F610EE" w:rsidP="00EA12C0">
      <w:pPr>
        <w:spacing w:after="0" w:line="240" w:lineRule="auto"/>
        <w:jc w:val="both"/>
        <w:rPr>
          <w:rFonts w:ascii="Times New Roman" w:hAnsi="Times New Roman" w:cs="Times New Roman"/>
          <w:b/>
          <w:sz w:val="26"/>
          <w:szCs w:val="26"/>
        </w:rPr>
      </w:pPr>
      <w:r w:rsidRPr="00F21327">
        <w:rPr>
          <w:rFonts w:ascii="Times New Roman" w:hAnsi="Times New Roman" w:cs="Times New Roman"/>
          <w:b/>
          <w:sz w:val="26"/>
          <w:szCs w:val="26"/>
        </w:rPr>
        <w:t>Zatwierdzenie protokoł</w:t>
      </w:r>
      <w:r w:rsidR="00731539" w:rsidRPr="00F21327">
        <w:rPr>
          <w:rFonts w:ascii="Times New Roman" w:hAnsi="Times New Roman" w:cs="Times New Roman"/>
          <w:b/>
          <w:sz w:val="26"/>
          <w:szCs w:val="26"/>
        </w:rPr>
        <w:t>u</w:t>
      </w:r>
      <w:r w:rsidRPr="00F21327">
        <w:rPr>
          <w:rFonts w:ascii="Times New Roman" w:hAnsi="Times New Roman" w:cs="Times New Roman"/>
          <w:b/>
          <w:sz w:val="26"/>
          <w:szCs w:val="26"/>
        </w:rPr>
        <w:t>: Nr XV</w:t>
      </w:r>
      <w:r w:rsidR="00731539" w:rsidRPr="00F21327">
        <w:rPr>
          <w:rFonts w:ascii="Times New Roman" w:hAnsi="Times New Roman" w:cs="Times New Roman"/>
          <w:b/>
          <w:sz w:val="26"/>
          <w:szCs w:val="26"/>
        </w:rPr>
        <w:t>I</w:t>
      </w:r>
      <w:r w:rsidR="00420268">
        <w:rPr>
          <w:rFonts w:ascii="Times New Roman" w:hAnsi="Times New Roman" w:cs="Times New Roman"/>
          <w:b/>
          <w:sz w:val="26"/>
          <w:szCs w:val="26"/>
        </w:rPr>
        <w:t>I</w:t>
      </w:r>
      <w:r w:rsidR="00731539" w:rsidRPr="00F21327">
        <w:rPr>
          <w:rFonts w:ascii="Times New Roman" w:hAnsi="Times New Roman" w:cs="Times New Roman"/>
          <w:b/>
          <w:sz w:val="26"/>
          <w:szCs w:val="26"/>
        </w:rPr>
        <w:t>I</w:t>
      </w:r>
      <w:r w:rsidRPr="00F21327">
        <w:rPr>
          <w:rFonts w:ascii="Times New Roman" w:hAnsi="Times New Roman" w:cs="Times New Roman"/>
          <w:b/>
          <w:sz w:val="26"/>
          <w:szCs w:val="26"/>
        </w:rPr>
        <w:t xml:space="preserve">/2019 z </w:t>
      </w:r>
      <w:r w:rsidR="00731539" w:rsidRPr="00F21327">
        <w:rPr>
          <w:rFonts w:ascii="Times New Roman" w:hAnsi="Times New Roman" w:cs="Times New Roman"/>
          <w:b/>
          <w:sz w:val="26"/>
          <w:szCs w:val="26"/>
        </w:rPr>
        <w:t>2</w:t>
      </w:r>
      <w:r w:rsidR="00420268">
        <w:rPr>
          <w:rFonts w:ascii="Times New Roman" w:hAnsi="Times New Roman" w:cs="Times New Roman"/>
          <w:b/>
          <w:sz w:val="26"/>
          <w:szCs w:val="26"/>
        </w:rPr>
        <w:t>3</w:t>
      </w:r>
      <w:r w:rsidRPr="00F21327">
        <w:rPr>
          <w:rFonts w:ascii="Times New Roman" w:hAnsi="Times New Roman" w:cs="Times New Roman"/>
          <w:b/>
          <w:sz w:val="26"/>
          <w:szCs w:val="26"/>
        </w:rPr>
        <w:t>.1</w:t>
      </w:r>
      <w:r w:rsidR="00420268">
        <w:rPr>
          <w:rFonts w:ascii="Times New Roman" w:hAnsi="Times New Roman" w:cs="Times New Roman"/>
          <w:b/>
          <w:sz w:val="26"/>
          <w:szCs w:val="26"/>
        </w:rPr>
        <w:t>2</w:t>
      </w:r>
      <w:r w:rsidR="00731539" w:rsidRPr="00F21327">
        <w:rPr>
          <w:rFonts w:ascii="Times New Roman" w:hAnsi="Times New Roman" w:cs="Times New Roman"/>
          <w:b/>
          <w:sz w:val="26"/>
          <w:szCs w:val="26"/>
        </w:rPr>
        <w:t xml:space="preserve">.2019 r. </w:t>
      </w:r>
    </w:p>
    <w:p w:rsidR="00731539" w:rsidRDefault="00731539" w:rsidP="00EA12C0">
      <w:pPr>
        <w:spacing w:after="0" w:line="240" w:lineRule="auto"/>
        <w:jc w:val="both"/>
        <w:rPr>
          <w:rFonts w:ascii="Times New Roman" w:hAnsi="Times New Roman" w:cs="Times New Roman"/>
          <w:sz w:val="24"/>
          <w:szCs w:val="24"/>
        </w:rPr>
      </w:pPr>
    </w:p>
    <w:p w:rsidR="00C23A3A" w:rsidRDefault="00C23A3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przy 2</w:t>
      </w:r>
      <w:r w:rsidR="00420268">
        <w:rPr>
          <w:rFonts w:ascii="Times New Roman" w:hAnsi="Times New Roman" w:cs="Times New Roman"/>
          <w:sz w:val="24"/>
          <w:szCs w:val="24"/>
        </w:rPr>
        <w:t>1</w:t>
      </w:r>
      <w:r>
        <w:rPr>
          <w:rFonts w:ascii="Times New Roman" w:hAnsi="Times New Roman" w:cs="Times New Roman"/>
          <w:sz w:val="24"/>
          <w:szCs w:val="24"/>
        </w:rPr>
        <w:t xml:space="preserve"> głosach za protokół został przyjęty.</w:t>
      </w:r>
    </w:p>
    <w:p w:rsidR="00C23A3A" w:rsidRDefault="00C23A3A" w:rsidP="00EA12C0">
      <w:pPr>
        <w:spacing w:after="0" w:line="240" w:lineRule="auto"/>
        <w:jc w:val="both"/>
        <w:rPr>
          <w:rFonts w:ascii="Times New Roman" w:hAnsi="Times New Roman" w:cs="Times New Roman"/>
          <w:sz w:val="24"/>
          <w:szCs w:val="24"/>
        </w:rPr>
      </w:pPr>
    </w:p>
    <w:p w:rsidR="00C23A3A" w:rsidRPr="00980309" w:rsidRDefault="00420268" w:rsidP="00EA12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6527EF">
        <w:rPr>
          <w:rFonts w:ascii="Times New Roman" w:hAnsi="Times New Roman" w:cs="Times New Roman"/>
          <w:b/>
          <w:sz w:val="24"/>
          <w:szCs w:val="24"/>
        </w:rPr>
        <w:t>5</w:t>
      </w:r>
    </w:p>
    <w:p w:rsidR="00C23A3A" w:rsidRPr="00980309" w:rsidRDefault="00C23A3A" w:rsidP="00980309">
      <w:pPr>
        <w:spacing w:after="0" w:line="240" w:lineRule="auto"/>
        <w:ind w:firstLine="709"/>
        <w:jc w:val="both"/>
        <w:rPr>
          <w:rFonts w:ascii="Times New Roman" w:hAnsi="Times New Roman" w:cs="Times New Roman"/>
          <w:b/>
          <w:sz w:val="24"/>
          <w:szCs w:val="24"/>
        </w:rPr>
      </w:pPr>
      <w:r w:rsidRPr="00980309">
        <w:rPr>
          <w:rFonts w:ascii="Times New Roman" w:hAnsi="Times New Roman" w:cs="Times New Roman"/>
          <w:b/>
          <w:sz w:val="24"/>
          <w:szCs w:val="24"/>
        </w:rPr>
        <w:t>Imienny wykaz głosowania radnych.</w:t>
      </w:r>
    </w:p>
    <w:p w:rsidR="00C23A3A" w:rsidRDefault="00C23A3A" w:rsidP="00EA12C0">
      <w:pPr>
        <w:spacing w:after="0" w:line="240" w:lineRule="auto"/>
        <w:jc w:val="both"/>
        <w:rPr>
          <w:rFonts w:ascii="Times New Roman" w:hAnsi="Times New Roman" w:cs="Times New Roman"/>
          <w:sz w:val="24"/>
          <w:szCs w:val="24"/>
        </w:rPr>
      </w:pPr>
    </w:p>
    <w:p w:rsidR="00BB2634" w:rsidRDefault="00F21327"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Pkt 4</w:t>
      </w:r>
    </w:p>
    <w:p w:rsidR="00036340" w:rsidRDefault="00036340"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Zatwierdzenia planu pracy Rady Miejskiej na 2020 rok.</w:t>
      </w:r>
    </w:p>
    <w:p w:rsidR="00036340" w:rsidRDefault="00036340" w:rsidP="00AB70F4">
      <w:pPr>
        <w:spacing w:after="0" w:line="240" w:lineRule="auto"/>
        <w:jc w:val="both"/>
        <w:rPr>
          <w:rFonts w:ascii="Times New Roman" w:hAnsi="Times New Roman" w:cs="Times New Roman"/>
          <w:b/>
          <w:sz w:val="24"/>
          <w:szCs w:val="24"/>
        </w:rPr>
      </w:pPr>
    </w:p>
    <w:p w:rsidR="00036340" w:rsidRDefault="00EF4673"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w:t>
      </w:r>
      <w:r w:rsidR="0035264B">
        <w:rPr>
          <w:rFonts w:ascii="Times New Roman" w:hAnsi="Times New Roman" w:cs="Times New Roman"/>
          <w:sz w:val="24"/>
          <w:szCs w:val="24"/>
        </w:rPr>
        <w:t xml:space="preserve">zwrócił się pytaniem dlaczego tak ważny punkt jak analiza spółek miejskich został przełożony na tak zwany „sezon ogórkowy” czyli na sierpień. Do tej pory taka analiza odbywała się w maju bądź czerwcu. Sprawa </w:t>
      </w:r>
      <w:r w:rsidR="00085E7D">
        <w:rPr>
          <w:rFonts w:ascii="Times New Roman" w:hAnsi="Times New Roman" w:cs="Times New Roman"/>
          <w:sz w:val="24"/>
          <w:szCs w:val="24"/>
        </w:rPr>
        <w:t xml:space="preserve">spółek </w:t>
      </w:r>
      <w:r w:rsidR="0035264B">
        <w:rPr>
          <w:rFonts w:ascii="Times New Roman" w:hAnsi="Times New Roman" w:cs="Times New Roman"/>
          <w:sz w:val="24"/>
          <w:szCs w:val="24"/>
        </w:rPr>
        <w:t>dla miasta jest bardzo ważna</w:t>
      </w:r>
      <w:r w:rsidR="00085E7D">
        <w:rPr>
          <w:rFonts w:ascii="Times New Roman" w:hAnsi="Times New Roman" w:cs="Times New Roman"/>
          <w:sz w:val="24"/>
          <w:szCs w:val="24"/>
        </w:rPr>
        <w:t xml:space="preserve">, dlatego pytanie czy dla przewodniczącego to nie jest ważne i zostało wrzucone w okres wakacyjny gdzie zainteresowanie samą sesją i oglądaniem obrad jest bardzo małe. </w:t>
      </w:r>
    </w:p>
    <w:p w:rsidR="00085E7D" w:rsidRDefault="00085E7D"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wnioskuje o przeniesienie </w:t>
      </w:r>
      <w:r w:rsidR="00AB2255">
        <w:rPr>
          <w:rFonts w:ascii="Times New Roman" w:hAnsi="Times New Roman" w:cs="Times New Roman"/>
          <w:sz w:val="24"/>
          <w:szCs w:val="24"/>
        </w:rPr>
        <w:t xml:space="preserve">tego punktu na miesiące wcześniejsze, w związku z tym, że sprawozdania należy złożyć do 31 marca, to prośba o przełożenie tego punktu na kwiecień bądź maj. </w:t>
      </w:r>
    </w:p>
    <w:p w:rsidR="00274E63" w:rsidRDefault="00AB2255"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Prośba również o wprowadzenie w maju lub w czerwcu punktu „Informacja dotycząca reali</w:t>
      </w:r>
      <w:r w:rsidR="00274E63">
        <w:rPr>
          <w:rFonts w:ascii="Times New Roman" w:hAnsi="Times New Roman" w:cs="Times New Roman"/>
          <w:sz w:val="24"/>
          <w:szCs w:val="24"/>
        </w:rPr>
        <w:t>zacji inwestycji zaplanowanych na</w:t>
      </w:r>
      <w:r>
        <w:rPr>
          <w:rFonts w:ascii="Times New Roman" w:hAnsi="Times New Roman" w:cs="Times New Roman"/>
          <w:sz w:val="24"/>
          <w:szCs w:val="24"/>
        </w:rPr>
        <w:t xml:space="preserve"> 2019 rok</w:t>
      </w:r>
      <w:r w:rsidR="00274E63">
        <w:rPr>
          <w:rFonts w:ascii="Times New Roman" w:hAnsi="Times New Roman" w:cs="Times New Roman"/>
          <w:sz w:val="24"/>
          <w:szCs w:val="24"/>
        </w:rPr>
        <w:t>.”</w:t>
      </w:r>
    </w:p>
    <w:p w:rsidR="002724B1" w:rsidRDefault="00274E63"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Należy również dopisać czwartą sp</w:t>
      </w:r>
      <w:r w:rsidR="002724B1">
        <w:rPr>
          <w:rFonts w:ascii="Times New Roman" w:hAnsi="Times New Roman" w:cs="Times New Roman"/>
          <w:sz w:val="24"/>
          <w:szCs w:val="24"/>
        </w:rPr>
        <w:t>ółkę czyli Mrongoville, bo analiza powinna obejmować wszystkie cztery spółki.</w:t>
      </w:r>
    </w:p>
    <w:p w:rsidR="002724B1" w:rsidRDefault="002724B1" w:rsidP="00AB70F4">
      <w:pPr>
        <w:spacing w:after="0" w:line="240" w:lineRule="auto"/>
        <w:jc w:val="both"/>
        <w:rPr>
          <w:rFonts w:ascii="Times New Roman" w:hAnsi="Times New Roman" w:cs="Times New Roman"/>
          <w:sz w:val="24"/>
          <w:szCs w:val="24"/>
        </w:rPr>
      </w:pPr>
    </w:p>
    <w:p w:rsidR="00221D27" w:rsidRDefault="00736949"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Tarnowski stwierdził, iż poza terminem składania sprawozdań, jeszcze jest termin na badanie sprawozdania bilansu. W związku z tym wśród rad</w:t>
      </w:r>
      <w:r w:rsidR="00777BD7">
        <w:rPr>
          <w:rFonts w:ascii="Times New Roman" w:hAnsi="Times New Roman" w:cs="Times New Roman"/>
          <w:sz w:val="24"/>
          <w:szCs w:val="24"/>
        </w:rPr>
        <w:t xml:space="preserve">nych nie ma biegłych rewidentów, powinni się opierać również na ewentualnych badaniach przeprowadzonych przez biegłych rewidentów i dopiero przy pełnej wiedzy można mieć pełny obraz </w:t>
      </w:r>
      <w:r w:rsidR="00380595">
        <w:rPr>
          <w:rFonts w:ascii="Times New Roman" w:hAnsi="Times New Roman" w:cs="Times New Roman"/>
          <w:sz w:val="24"/>
          <w:szCs w:val="24"/>
        </w:rPr>
        <w:t xml:space="preserve">działalności spółki za rok poprzedni i termin zaproponowany przez przewodniczącego jest najlepszym możliwym na ocenę działalności spółek dlatego, że będzie można ocenić działalność spółek za rok </w:t>
      </w:r>
      <w:r w:rsidR="00380595">
        <w:rPr>
          <w:rFonts w:ascii="Times New Roman" w:hAnsi="Times New Roman" w:cs="Times New Roman"/>
          <w:sz w:val="24"/>
          <w:szCs w:val="24"/>
        </w:rPr>
        <w:lastRenderedPageBreak/>
        <w:t>poprzedni, a także zapoznać się z działalnością bieżącą spółki za I półrocze</w:t>
      </w:r>
      <w:r w:rsidR="00221D27">
        <w:rPr>
          <w:rFonts w:ascii="Times New Roman" w:hAnsi="Times New Roman" w:cs="Times New Roman"/>
          <w:sz w:val="24"/>
          <w:szCs w:val="24"/>
        </w:rPr>
        <w:t>. W związku z tym ewentualna zmiana w planie w tym zakresie nie wydaje się właściwą.</w:t>
      </w:r>
    </w:p>
    <w:p w:rsidR="00221D27" w:rsidRDefault="00221D27" w:rsidP="00AB70F4">
      <w:pPr>
        <w:spacing w:after="0" w:line="240" w:lineRule="auto"/>
        <w:jc w:val="both"/>
        <w:rPr>
          <w:rFonts w:ascii="Times New Roman" w:hAnsi="Times New Roman" w:cs="Times New Roman"/>
          <w:sz w:val="24"/>
          <w:szCs w:val="24"/>
        </w:rPr>
      </w:pPr>
    </w:p>
    <w:p w:rsidR="00D43B09" w:rsidRDefault="00DA0891"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Jakub Doraczyński zgodził się z przedmówcą, że biegli rewidenci pracują nad tym materiałem, może niektórzy tego potrzebują, ale niektórzy mając dane z bilansu potrafią sami pewne rzeczy określić, co się dzieje w spółce i jak wygląda sytuacja. Skoro spółka jest zobowiązana do złożenia sprawozdania do dnia 31 marca, to radni na podstawie tego sprawozdania mogą </w:t>
      </w:r>
      <w:r w:rsidR="00D43B09">
        <w:rPr>
          <w:rFonts w:ascii="Times New Roman" w:hAnsi="Times New Roman" w:cs="Times New Roman"/>
          <w:sz w:val="24"/>
          <w:szCs w:val="24"/>
        </w:rPr>
        <w:t>rozpocząć dyskusję, a równie dobrze dyskusja może odbyć się również po raz kolejny jeśli będzie taka potrzeba.</w:t>
      </w:r>
    </w:p>
    <w:p w:rsidR="00D43B09" w:rsidRDefault="00D43B09"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Natomiast przewodniczący jest już radnym wiele lat, a w związku z tym pytanie czy pamięta w jakim miesiącu do tej pory ten punkt był zamieszczony w planie pracy?</w:t>
      </w:r>
    </w:p>
    <w:p w:rsidR="00785C7E" w:rsidRDefault="00785C7E" w:rsidP="00AB70F4">
      <w:pPr>
        <w:spacing w:after="0" w:line="240" w:lineRule="auto"/>
        <w:jc w:val="both"/>
        <w:rPr>
          <w:rFonts w:ascii="Times New Roman" w:hAnsi="Times New Roman" w:cs="Times New Roman"/>
          <w:sz w:val="24"/>
          <w:szCs w:val="24"/>
        </w:rPr>
      </w:pPr>
    </w:p>
    <w:p w:rsidR="00785C7E" w:rsidRDefault="00785C7E"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stwierdził, że jest to projekt planu pracy i wszyscy radni zdecydują czy będzie taki, a nie inny, a odnośnie oglądania sesji to wszyscy wiedzą, że można oglądać nie tylko na żywo, w każdej chwili można sobie odtworzyć przebieg sesji. </w:t>
      </w:r>
    </w:p>
    <w:p w:rsidR="002447EB" w:rsidRDefault="002447EB" w:rsidP="00AB70F4">
      <w:pPr>
        <w:spacing w:after="0" w:line="240" w:lineRule="auto"/>
        <w:jc w:val="both"/>
        <w:rPr>
          <w:rFonts w:ascii="Times New Roman" w:hAnsi="Times New Roman" w:cs="Times New Roman"/>
          <w:sz w:val="24"/>
          <w:szCs w:val="24"/>
        </w:rPr>
      </w:pPr>
    </w:p>
    <w:p w:rsidR="002447EB" w:rsidRDefault="002447EB"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 poinformował, iż wszystkie spółki mają obowiązek do końca czerwca się rozliczyć włącznie z badaniem biegłego, także zawsze</w:t>
      </w:r>
      <w:r w:rsidR="00123560">
        <w:rPr>
          <w:rFonts w:ascii="Times New Roman" w:hAnsi="Times New Roman" w:cs="Times New Roman"/>
          <w:sz w:val="24"/>
          <w:szCs w:val="24"/>
        </w:rPr>
        <w:t xml:space="preserve"> </w:t>
      </w:r>
      <w:r>
        <w:rPr>
          <w:rFonts w:ascii="Times New Roman" w:hAnsi="Times New Roman" w:cs="Times New Roman"/>
          <w:sz w:val="24"/>
          <w:szCs w:val="24"/>
        </w:rPr>
        <w:t xml:space="preserve"> ten punkt był w miesiącu czerwcu i nie ma powodu, żeby to przesuwać na sierpień</w:t>
      </w:r>
      <w:r w:rsidR="00C66D27">
        <w:rPr>
          <w:rFonts w:ascii="Times New Roman" w:hAnsi="Times New Roman" w:cs="Times New Roman"/>
          <w:sz w:val="24"/>
          <w:szCs w:val="24"/>
        </w:rPr>
        <w:t>, tym bardziej, że spółki mając plan pracy Rady mogą ustalić termin badania przez biegłego re</w:t>
      </w:r>
      <w:r w:rsidR="00A14ED0">
        <w:rPr>
          <w:rFonts w:ascii="Times New Roman" w:hAnsi="Times New Roman" w:cs="Times New Roman"/>
          <w:sz w:val="24"/>
          <w:szCs w:val="24"/>
        </w:rPr>
        <w:t>widenta tak, żeby dopasować się, bo sierpień to jest już za późno na taką analizę, nie wiad</w:t>
      </w:r>
      <w:r w:rsidR="0070106A">
        <w:rPr>
          <w:rFonts w:ascii="Times New Roman" w:hAnsi="Times New Roman" w:cs="Times New Roman"/>
          <w:sz w:val="24"/>
          <w:szCs w:val="24"/>
        </w:rPr>
        <w:t>omo dlaczego taki jest problem.</w:t>
      </w:r>
    </w:p>
    <w:p w:rsidR="0070106A" w:rsidRDefault="0070106A" w:rsidP="00AB70F4">
      <w:pPr>
        <w:spacing w:after="0" w:line="240" w:lineRule="auto"/>
        <w:jc w:val="both"/>
        <w:rPr>
          <w:rFonts w:ascii="Times New Roman" w:hAnsi="Times New Roman" w:cs="Times New Roman"/>
          <w:sz w:val="24"/>
          <w:szCs w:val="24"/>
        </w:rPr>
      </w:pPr>
    </w:p>
    <w:p w:rsidR="0070106A" w:rsidRDefault="0070106A"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stwierdził, że radny sam sobie odpowiedział, że spółki mają czas do końca czerwca, więc sierpień będzie optymalny.</w:t>
      </w:r>
    </w:p>
    <w:p w:rsidR="0070106A" w:rsidRDefault="0070106A" w:rsidP="00AB70F4">
      <w:pPr>
        <w:spacing w:after="0" w:line="240" w:lineRule="auto"/>
        <w:jc w:val="both"/>
        <w:rPr>
          <w:rFonts w:ascii="Times New Roman" w:hAnsi="Times New Roman" w:cs="Times New Roman"/>
          <w:sz w:val="24"/>
          <w:szCs w:val="24"/>
        </w:rPr>
      </w:pPr>
    </w:p>
    <w:p w:rsidR="00F256AC" w:rsidRDefault="004A2BE2"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zakończeniu dyskusji radni przystąpili do głosowania nad wnioskiem zgłoszonym przez Jakuba Doraczyńskiego o zmianę terminu analizy spółek miejskich z miesiąca sierpnia na miesiąc czerwiec oraz dopisania spółki Mr</w:t>
      </w:r>
      <w:r w:rsidR="00A76920">
        <w:rPr>
          <w:rFonts w:ascii="Times New Roman" w:hAnsi="Times New Roman" w:cs="Times New Roman"/>
          <w:sz w:val="24"/>
          <w:szCs w:val="24"/>
        </w:rPr>
        <w:t xml:space="preserve">ongoville </w:t>
      </w:r>
    </w:p>
    <w:p w:rsidR="00564C11" w:rsidRDefault="00564C11"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przy </w:t>
      </w:r>
      <w:r w:rsidR="006A3023">
        <w:rPr>
          <w:rFonts w:ascii="Times New Roman" w:hAnsi="Times New Roman" w:cs="Times New Roman"/>
          <w:sz w:val="24"/>
          <w:szCs w:val="24"/>
        </w:rPr>
        <w:t xml:space="preserve">9 głosach za i 12 głosach przeciw wniosek upadł. </w:t>
      </w:r>
    </w:p>
    <w:p w:rsidR="006A3023" w:rsidRDefault="006A3023" w:rsidP="00AB70F4">
      <w:pPr>
        <w:spacing w:after="0" w:line="240" w:lineRule="auto"/>
        <w:jc w:val="both"/>
        <w:rPr>
          <w:rFonts w:ascii="Times New Roman" w:hAnsi="Times New Roman" w:cs="Times New Roman"/>
          <w:sz w:val="24"/>
          <w:szCs w:val="24"/>
        </w:rPr>
      </w:pPr>
    </w:p>
    <w:p w:rsidR="006A3023" w:rsidRPr="006A3023" w:rsidRDefault="006A3023" w:rsidP="00AB70F4">
      <w:pPr>
        <w:spacing w:after="0" w:line="240" w:lineRule="auto"/>
        <w:jc w:val="both"/>
        <w:rPr>
          <w:rFonts w:ascii="Times New Roman" w:hAnsi="Times New Roman" w:cs="Times New Roman"/>
          <w:b/>
          <w:sz w:val="24"/>
          <w:szCs w:val="24"/>
        </w:rPr>
      </w:pPr>
      <w:r w:rsidRPr="006A3023">
        <w:rPr>
          <w:rFonts w:ascii="Times New Roman" w:hAnsi="Times New Roman" w:cs="Times New Roman"/>
          <w:b/>
          <w:sz w:val="24"/>
          <w:szCs w:val="24"/>
        </w:rPr>
        <w:t>Załącznik Nr 6</w:t>
      </w:r>
    </w:p>
    <w:p w:rsidR="006A3023" w:rsidRPr="006A3023" w:rsidRDefault="006A3023" w:rsidP="00AB70F4">
      <w:pPr>
        <w:spacing w:after="0" w:line="240" w:lineRule="auto"/>
        <w:jc w:val="both"/>
        <w:rPr>
          <w:rFonts w:ascii="Times New Roman" w:hAnsi="Times New Roman" w:cs="Times New Roman"/>
          <w:b/>
          <w:sz w:val="24"/>
          <w:szCs w:val="24"/>
        </w:rPr>
      </w:pPr>
      <w:r w:rsidRPr="006A3023">
        <w:rPr>
          <w:rFonts w:ascii="Times New Roman" w:hAnsi="Times New Roman" w:cs="Times New Roman"/>
          <w:b/>
          <w:sz w:val="24"/>
          <w:szCs w:val="24"/>
        </w:rPr>
        <w:t>Imienny wykaz głosowania radnych.</w:t>
      </w:r>
    </w:p>
    <w:p w:rsidR="006A3023" w:rsidRDefault="006A3023" w:rsidP="00AB70F4">
      <w:pPr>
        <w:spacing w:after="0" w:line="240" w:lineRule="auto"/>
        <w:jc w:val="both"/>
        <w:rPr>
          <w:rFonts w:ascii="Times New Roman" w:hAnsi="Times New Roman" w:cs="Times New Roman"/>
          <w:sz w:val="24"/>
          <w:szCs w:val="24"/>
        </w:rPr>
      </w:pPr>
    </w:p>
    <w:p w:rsidR="006A3023" w:rsidRDefault="00D90491"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Następy wniosek radnego Doraczyńskiego dotyczył, tego aby w planie pracy w</w:t>
      </w:r>
      <w:r w:rsidRPr="00D90491">
        <w:rPr>
          <w:rFonts w:ascii="Times New Roman" w:hAnsi="Times New Roman" w:cs="Times New Roman"/>
          <w:sz w:val="24"/>
          <w:szCs w:val="24"/>
        </w:rPr>
        <w:t xml:space="preserve"> kwietniu dopisać punkt dotyczący informacji z </w:t>
      </w:r>
      <w:r w:rsidR="00A70261">
        <w:rPr>
          <w:rFonts w:ascii="Times New Roman" w:hAnsi="Times New Roman" w:cs="Times New Roman"/>
          <w:sz w:val="24"/>
          <w:szCs w:val="24"/>
        </w:rPr>
        <w:t>realizacji</w:t>
      </w:r>
      <w:r w:rsidRPr="00D90491">
        <w:rPr>
          <w:rFonts w:ascii="Times New Roman" w:hAnsi="Times New Roman" w:cs="Times New Roman"/>
          <w:sz w:val="24"/>
          <w:szCs w:val="24"/>
        </w:rPr>
        <w:t xml:space="preserve"> inwestycji</w:t>
      </w:r>
      <w:r w:rsidR="00A70261">
        <w:rPr>
          <w:rFonts w:ascii="Times New Roman" w:hAnsi="Times New Roman" w:cs="Times New Roman"/>
          <w:sz w:val="24"/>
          <w:szCs w:val="24"/>
        </w:rPr>
        <w:t xml:space="preserve"> zaplanowanych w</w:t>
      </w:r>
      <w:r w:rsidRPr="00D90491">
        <w:rPr>
          <w:rFonts w:ascii="Times New Roman" w:hAnsi="Times New Roman" w:cs="Times New Roman"/>
          <w:sz w:val="24"/>
          <w:szCs w:val="24"/>
        </w:rPr>
        <w:t xml:space="preserve"> 2019 rok.</w:t>
      </w:r>
    </w:p>
    <w:p w:rsidR="00A70261" w:rsidRDefault="00A70261" w:rsidP="00AB70F4">
      <w:pPr>
        <w:spacing w:after="0" w:line="240" w:lineRule="auto"/>
        <w:jc w:val="both"/>
        <w:rPr>
          <w:rFonts w:ascii="Times New Roman" w:hAnsi="Times New Roman" w:cs="Times New Roman"/>
          <w:sz w:val="24"/>
          <w:szCs w:val="24"/>
        </w:rPr>
      </w:pPr>
    </w:p>
    <w:p w:rsidR="00394176" w:rsidRDefault="00394176"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Tarnowski uzasadnił, dlaczego będzie głosował przeciw temu wnioskowi, zapewne podobnie zresztą jak większość radnych</w:t>
      </w:r>
      <w:r w:rsidR="00A33D1B">
        <w:rPr>
          <w:rFonts w:ascii="Times New Roman" w:hAnsi="Times New Roman" w:cs="Times New Roman"/>
          <w:sz w:val="24"/>
          <w:szCs w:val="24"/>
        </w:rPr>
        <w:t xml:space="preserve"> nie dlatego, że nie chce, żeby taka informacja się pojawiła, tylko dlatego, że </w:t>
      </w:r>
      <w:r w:rsidR="00BB25BA">
        <w:rPr>
          <w:rFonts w:ascii="Times New Roman" w:hAnsi="Times New Roman" w:cs="Times New Roman"/>
          <w:sz w:val="24"/>
          <w:szCs w:val="24"/>
        </w:rPr>
        <w:t xml:space="preserve">gdyby radni obejrzeli ostatnie wydanie magazynu mrągowskiego, zostały tam zaprezentowane wszystkie inwestycje wykonane w </w:t>
      </w:r>
      <w:r w:rsidR="00D45A90">
        <w:rPr>
          <w:rFonts w:ascii="Times New Roman" w:hAnsi="Times New Roman" w:cs="Times New Roman"/>
          <w:sz w:val="24"/>
          <w:szCs w:val="24"/>
        </w:rPr>
        <w:t>2019 roku wraz z ich omówieniem, jeżeli ktoś potrzebuje jakiś szczegółów to w każdej chwili może się zgłosić do odpowiedniego referatu i uzyskać wszelkie informacje, tak samo wszyscy mieszka</w:t>
      </w:r>
      <w:r w:rsidR="00A03B00">
        <w:rPr>
          <w:rFonts w:ascii="Times New Roman" w:hAnsi="Times New Roman" w:cs="Times New Roman"/>
          <w:sz w:val="24"/>
          <w:szCs w:val="24"/>
        </w:rPr>
        <w:t>ńcy mogą otrzymać te informacje, w związku z tym wstawianie takiego dodatkowego punktu mija się z jakimkolwiek celem, dlatego będzie głosował przeciwko.</w:t>
      </w:r>
    </w:p>
    <w:p w:rsidR="00B615B7" w:rsidRDefault="00B615B7" w:rsidP="00AB70F4">
      <w:pPr>
        <w:spacing w:after="0" w:line="240" w:lineRule="auto"/>
        <w:jc w:val="both"/>
        <w:rPr>
          <w:rFonts w:ascii="Times New Roman" w:hAnsi="Times New Roman" w:cs="Times New Roman"/>
          <w:sz w:val="24"/>
          <w:szCs w:val="24"/>
        </w:rPr>
      </w:pPr>
    </w:p>
    <w:p w:rsidR="00B615B7" w:rsidRDefault="00B615B7"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Tomasz Doraczyński ad vocen</w:t>
      </w:r>
      <w:r w:rsidR="00D22CBA">
        <w:rPr>
          <w:rFonts w:ascii="Times New Roman" w:hAnsi="Times New Roman" w:cs="Times New Roman"/>
          <w:sz w:val="24"/>
          <w:szCs w:val="24"/>
        </w:rPr>
        <w:t xml:space="preserve">, oczywiście, że każdy może zajrzeć, ale radni są po to, żeby </w:t>
      </w:r>
      <w:r w:rsidR="00DB3AAB">
        <w:rPr>
          <w:rFonts w:ascii="Times New Roman" w:hAnsi="Times New Roman" w:cs="Times New Roman"/>
          <w:sz w:val="24"/>
          <w:szCs w:val="24"/>
        </w:rPr>
        <w:t>mieć to  pigu</w:t>
      </w:r>
      <w:r w:rsidR="000760BD">
        <w:rPr>
          <w:rFonts w:ascii="Times New Roman" w:hAnsi="Times New Roman" w:cs="Times New Roman"/>
          <w:sz w:val="24"/>
          <w:szCs w:val="24"/>
        </w:rPr>
        <w:t xml:space="preserve">łce i móc przekazać </w:t>
      </w:r>
      <w:r w:rsidR="000C2FD8">
        <w:rPr>
          <w:rFonts w:ascii="Times New Roman" w:hAnsi="Times New Roman" w:cs="Times New Roman"/>
          <w:sz w:val="24"/>
          <w:szCs w:val="24"/>
        </w:rPr>
        <w:t>mieszkańcom</w:t>
      </w:r>
      <w:r w:rsidR="000760BD">
        <w:rPr>
          <w:rFonts w:ascii="Times New Roman" w:hAnsi="Times New Roman" w:cs="Times New Roman"/>
          <w:sz w:val="24"/>
          <w:szCs w:val="24"/>
        </w:rPr>
        <w:t xml:space="preserve">, bo </w:t>
      </w:r>
      <w:r w:rsidR="000C2FD8">
        <w:rPr>
          <w:rFonts w:ascii="Times New Roman" w:hAnsi="Times New Roman" w:cs="Times New Roman"/>
          <w:sz w:val="24"/>
          <w:szCs w:val="24"/>
        </w:rPr>
        <w:t>mieszkańcy</w:t>
      </w:r>
      <w:r w:rsidR="000760BD">
        <w:rPr>
          <w:rFonts w:ascii="Times New Roman" w:hAnsi="Times New Roman" w:cs="Times New Roman"/>
          <w:sz w:val="24"/>
          <w:szCs w:val="24"/>
        </w:rPr>
        <w:t xml:space="preserve"> mogą ale nie muszą, burmistrz może w telewizji ogłaszać, ale nikt nie ma obowiązku </w:t>
      </w:r>
      <w:r w:rsidR="00D0059C">
        <w:rPr>
          <w:rFonts w:ascii="Times New Roman" w:hAnsi="Times New Roman" w:cs="Times New Roman"/>
          <w:sz w:val="24"/>
          <w:szCs w:val="24"/>
        </w:rPr>
        <w:t>tego oglądać</w:t>
      </w:r>
      <w:r w:rsidR="00D87D7B">
        <w:rPr>
          <w:rFonts w:ascii="Times New Roman" w:hAnsi="Times New Roman" w:cs="Times New Roman"/>
          <w:sz w:val="24"/>
          <w:szCs w:val="24"/>
        </w:rPr>
        <w:t>.</w:t>
      </w:r>
      <w:r w:rsidR="000C2FD8">
        <w:rPr>
          <w:rFonts w:ascii="Times New Roman" w:hAnsi="Times New Roman" w:cs="Times New Roman"/>
          <w:sz w:val="24"/>
          <w:szCs w:val="24"/>
        </w:rPr>
        <w:t xml:space="preserve"> Natomiast burmistrz ma obowiązek to ogłosić na Radzie Miejskiej. </w:t>
      </w:r>
    </w:p>
    <w:p w:rsidR="00394176" w:rsidRDefault="00394176" w:rsidP="00AB70F4">
      <w:pPr>
        <w:spacing w:after="0" w:line="240" w:lineRule="auto"/>
        <w:jc w:val="both"/>
        <w:rPr>
          <w:rFonts w:ascii="Times New Roman" w:hAnsi="Times New Roman" w:cs="Times New Roman"/>
          <w:sz w:val="24"/>
          <w:szCs w:val="24"/>
        </w:rPr>
      </w:pPr>
    </w:p>
    <w:p w:rsidR="00C60C6A" w:rsidRDefault="00C60C6A"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Jakub Doraczyński zauważył, że owszem w magazynie zostały opisane inwestycje, ale na pewno nie jest to pełen opis, dlatego chodzi o taki załącznik jak radni otrzymują w czerwcu gdzie jest omawiany budżet zeszłoroczny, a dyskusja na pewno będzie burzliwa, dlatego dobrze by było do tego czasu mieć już omówione inwestycje i zająć się tym tematem w kwietniu, stąd wniosek.</w:t>
      </w:r>
    </w:p>
    <w:p w:rsidR="00C60C6A" w:rsidRDefault="00C60C6A" w:rsidP="00AB70F4">
      <w:pPr>
        <w:spacing w:after="0" w:line="240" w:lineRule="auto"/>
        <w:jc w:val="both"/>
        <w:rPr>
          <w:rFonts w:ascii="Times New Roman" w:hAnsi="Times New Roman" w:cs="Times New Roman"/>
          <w:sz w:val="24"/>
          <w:szCs w:val="24"/>
        </w:rPr>
      </w:pPr>
    </w:p>
    <w:p w:rsidR="00C60C6A" w:rsidRDefault="00C60C6A"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przypominając radnym, że oczywiste jest, że każdy ma inny</w:t>
      </w:r>
      <w:r w:rsidR="005E4E1E">
        <w:rPr>
          <w:rFonts w:ascii="Times New Roman" w:hAnsi="Times New Roman" w:cs="Times New Roman"/>
          <w:sz w:val="24"/>
          <w:szCs w:val="24"/>
        </w:rPr>
        <w:t xml:space="preserve"> punkt widzenia na różne tematy, ale w sytuacji, kiedy większość zadecydowała inaczej, żeby radni zadecydowali o możliwości zwołania tak zwanej sesji nadzwyczajnej</w:t>
      </w:r>
      <w:r w:rsidR="002F3708">
        <w:rPr>
          <w:rFonts w:ascii="Times New Roman" w:hAnsi="Times New Roman" w:cs="Times New Roman"/>
          <w:sz w:val="24"/>
          <w:szCs w:val="24"/>
        </w:rPr>
        <w:t xml:space="preserve">. Nie ma ,żadnego problemu, żeby </w:t>
      </w:r>
      <w:r w:rsidR="00647EA8">
        <w:rPr>
          <w:rFonts w:ascii="Times New Roman" w:hAnsi="Times New Roman" w:cs="Times New Roman"/>
          <w:sz w:val="24"/>
          <w:szCs w:val="24"/>
        </w:rPr>
        <w:t xml:space="preserve">radni w liczbie ¼ złożyła wniosek do przewodniczącego o zwołanie sesji nadzwyczajnej, która będzie poświęcona danej tematyce. To samo odnosi się do poprzedniego punktu dotyczącego spółek komunalnych jeśli państwo czują taką potrzebę </w:t>
      </w:r>
      <w:r w:rsidR="00FF35A5">
        <w:rPr>
          <w:rFonts w:ascii="Times New Roman" w:hAnsi="Times New Roman" w:cs="Times New Roman"/>
          <w:sz w:val="24"/>
          <w:szCs w:val="24"/>
        </w:rPr>
        <w:t>i mówią o tym głosie mieszkańców, którzy chcieliby wiedzieć, wystarczy złożyć wniosek i sesja zostanie zwołana.</w:t>
      </w:r>
    </w:p>
    <w:p w:rsidR="00FF35A5" w:rsidRDefault="00FF35A5" w:rsidP="00AB70F4">
      <w:pPr>
        <w:spacing w:after="0" w:line="240" w:lineRule="auto"/>
        <w:jc w:val="both"/>
        <w:rPr>
          <w:rFonts w:ascii="Times New Roman" w:hAnsi="Times New Roman" w:cs="Times New Roman"/>
          <w:sz w:val="24"/>
          <w:szCs w:val="24"/>
        </w:rPr>
      </w:pPr>
    </w:p>
    <w:p w:rsidR="00A70261" w:rsidRDefault="00CC465D"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zamknięciu dyskusji przystąpiono do głosowania nad wnioskiem radnego Doraczyńskiego</w:t>
      </w:r>
      <w:r w:rsidR="002C1F2A">
        <w:rPr>
          <w:rFonts w:ascii="Times New Roman" w:hAnsi="Times New Roman" w:cs="Times New Roman"/>
          <w:sz w:val="24"/>
          <w:szCs w:val="24"/>
        </w:rPr>
        <w:t>. W wyniku głosowania przy 9 głosach za i 12 głosach przeciw wniosek upadł.</w:t>
      </w:r>
    </w:p>
    <w:p w:rsidR="002C1F2A" w:rsidRDefault="002C1F2A" w:rsidP="00AB70F4">
      <w:pPr>
        <w:spacing w:after="0" w:line="240" w:lineRule="auto"/>
        <w:jc w:val="both"/>
        <w:rPr>
          <w:rFonts w:ascii="Times New Roman" w:hAnsi="Times New Roman" w:cs="Times New Roman"/>
          <w:sz w:val="24"/>
          <w:szCs w:val="24"/>
        </w:rPr>
      </w:pPr>
    </w:p>
    <w:p w:rsidR="002C1F2A" w:rsidRPr="002C1F2A" w:rsidRDefault="002C1F2A" w:rsidP="00AB70F4">
      <w:pPr>
        <w:spacing w:after="0" w:line="240" w:lineRule="auto"/>
        <w:jc w:val="both"/>
        <w:rPr>
          <w:rFonts w:ascii="Times New Roman" w:hAnsi="Times New Roman" w:cs="Times New Roman"/>
          <w:b/>
          <w:sz w:val="24"/>
          <w:szCs w:val="24"/>
        </w:rPr>
      </w:pPr>
      <w:r w:rsidRPr="002C1F2A">
        <w:rPr>
          <w:rFonts w:ascii="Times New Roman" w:hAnsi="Times New Roman" w:cs="Times New Roman"/>
          <w:b/>
          <w:sz w:val="24"/>
          <w:szCs w:val="24"/>
        </w:rPr>
        <w:t>Załącznik Nr 7</w:t>
      </w:r>
    </w:p>
    <w:p w:rsidR="002C1F2A" w:rsidRPr="002C1F2A" w:rsidRDefault="002C1F2A" w:rsidP="00AB70F4">
      <w:pPr>
        <w:spacing w:after="0" w:line="240" w:lineRule="auto"/>
        <w:jc w:val="both"/>
        <w:rPr>
          <w:rFonts w:ascii="Times New Roman" w:hAnsi="Times New Roman" w:cs="Times New Roman"/>
          <w:b/>
          <w:sz w:val="24"/>
          <w:szCs w:val="24"/>
        </w:rPr>
      </w:pPr>
      <w:r w:rsidRPr="002C1F2A">
        <w:rPr>
          <w:rFonts w:ascii="Times New Roman" w:hAnsi="Times New Roman" w:cs="Times New Roman"/>
          <w:b/>
          <w:sz w:val="24"/>
          <w:szCs w:val="24"/>
        </w:rPr>
        <w:t>Imienny wykaz głosowania radnych.</w:t>
      </w:r>
    </w:p>
    <w:p w:rsidR="002C1F2A" w:rsidRPr="002C1F2A" w:rsidRDefault="002C1F2A" w:rsidP="00AB70F4">
      <w:pPr>
        <w:spacing w:after="0" w:line="240" w:lineRule="auto"/>
        <w:jc w:val="both"/>
        <w:rPr>
          <w:rFonts w:ascii="Times New Roman" w:hAnsi="Times New Roman" w:cs="Times New Roman"/>
          <w:b/>
          <w:sz w:val="24"/>
          <w:szCs w:val="24"/>
        </w:rPr>
      </w:pPr>
    </w:p>
    <w:p w:rsidR="002C1F2A" w:rsidRDefault="002C1F2A"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zgłosił jako autopoprawkę, wpisanie spółki Mrongoville.</w:t>
      </w:r>
    </w:p>
    <w:p w:rsidR="002C1F2A" w:rsidRDefault="002C1F2A" w:rsidP="00AB70F4">
      <w:pPr>
        <w:spacing w:after="0" w:line="240" w:lineRule="auto"/>
        <w:jc w:val="both"/>
        <w:rPr>
          <w:rFonts w:ascii="Times New Roman" w:hAnsi="Times New Roman" w:cs="Times New Roman"/>
          <w:sz w:val="24"/>
          <w:szCs w:val="24"/>
        </w:rPr>
      </w:pPr>
    </w:p>
    <w:p w:rsidR="0007021E" w:rsidRDefault="002C1F2A"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w:t>
      </w:r>
      <w:r w:rsidR="0007021E">
        <w:rPr>
          <w:rFonts w:ascii="Times New Roman" w:hAnsi="Times New Roman" w:cs="Times New Roman"/>
          <w:sz w:val="24"/>
          <w:szCs w:val="24"/>
        </w:rPr>
        <w:t>przy 19 głosach za i 2 głosach przeciw przyjęli plan pracy Rady Miejskiej na 2020 rok.</w:t>
      </w:r>
    </w:p>
    <w:p w:rsidR="0007021E" w:rsidRDefault="0007021E" w:rsidP="00AB70F4">
      <w:pPr>
        <w:spacing w:after="0" w:line="240" w:lineRule="auto"/>
        <w:jc w:val="both"/>
        <w:rPr>
          <w:rFonts w:ascii="Times New Roman" w:hAnsi="Times New Roman" w:cs="Times New Roman"/>
          <w:sz w:val="24"/>
          <w:szCs w:val="24"/>
        </w:rPr>
      </w:pPr>
    </w:p>
    <w:p w:rsidR="0007021E" w:rsidRDefault="0007021E"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8</w:t>
      </w:r>
    </w:p>
    <w:p w:rsidR="0007021E" w:rsidRDefault="0007021E"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Imienny wykaz głosowania radnych.</w:t>
      </w:r>
    </w:p>
    <w:p w:rsidR="0007021E" w:rsidRDefault="0007021E" w:rsidP="00AB70F4">
      <w:pPr>
        <w:spacing w:after="0" w:line="240" w:lineRule="auto"/>
        <w:jc w:val="both"/>
        <w:rPr>
          <w:rFonts w:ascii="Times New Roman" w:hAnsi="Times New Roman" w:cs="Times New Roman"/>
          <w:b/>
          <w:sz w:val="24"/>
          <w:szCs w:val="24"/>
        </w:rPr>
      </w:pPr>
    </w:p>
    <w:p w:rsidR="0007021E" w:rsidRDefault="0007021E"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9</w:t>
      </w:r>
    </w:p>
    <w:p w:rsidR="002C1F2A" w:rsidRDefault="0007021E" w:rsidP="00AB70F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Plan Pracy Rady Miejskiej na 2020 rok. </w:t>
      </w:r>
      <w:r>
        <w:rPr>
          <w:rFonts w:ascii="Times New Roman" w:hAnsi="Times New Roman" w:cs="Times New Roman"/>
          <w:sz w:val="24"/>
          <w:szCs w:val="24"/>
        </w:rPr>
        <w:t xml:space="preserve"> </w:t>
      </w:r>
    </w:p>
    <w:p w:rsidR="006A3023" w:rsidRDefault="006A3023" w:rsidP="00AB70F4">
      <w:pPr>
        <w:spacing w:after="0" w:line="240" w:lineRule="auto"/>
        <w:jc w:val="both"/>
        <w:rPr>
          <w:rFonts w:ascii="Times New Roman" w:hAnsi="Times New Roman" w:cs="Times New Roman"/>
          <w:sz w:val="24"/>
          <w:szCs w:val="24"/>
        </w:rPr>
      </w:pPr>
    </w:p>
    <w:p w:rsidR="00036340" w:rsidRPr="00BB2634" w:rsidRDefault="00036340"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 Pkt 5</w:t>
      </w:r>
    </w:p>
    <w:p w:rsidR="00111915" w:rsidRDefault="00111915"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Podjęcie uchwał w sprawie: </w:t>
      </w:r>
    </w:p>
    <w:p w:rsidR="00111915" w:rsidRDefault="00111915" w:rsidP="00AB70F4">
      <w:pPr>
        <w:spacing w:after="0" w:line="240" w:lineRule="auto"/>
        <w:jc w:val="both"/>
        <w:rPr>
          <w:rFonts w:ascii="Times New Roman" w:hAnsi="Times New Roman" w:cs="Times New Roman"/>
          <w:b/>
          <w:sz w:val="24"/>
          <w:szCs w:val="24"/>
        </w:rPr>
      </w:pPr>
    </w:p>
    <w:p w:rsidR="00E775F4" w:rsidRDefault="00E775F4" w:rsidP="009F6E10">
      <w:pPr>
        <w:pStyle w:val="Akapitzlist"/>
        <w:numPr>
          <w:ilvl w:val="0"/>
          <w:numId w:val="31"/>
        </w:numPr>
        <w:spacing w:after="0" w:line="240" w:lineRule="auto"/>
        <w:jc w:val="both"/>
        <w:rPr>
          <w:rFonts w:ascii="Times New Roman" w:hAnsi="Times New Roman" w:cs="Times New Roman"/>
          <w:sz w:val="24"/>
          <w:szCs w:val="24"/>
        </w:rPr>
      </w:pPr>
      <w:r w:rsidRPr="009F6E10">
        <w:rPr>
          <w:rFonts w:ascii="Times New Roman" w:hAnsi="Times New Roman" w:cs="Times New Roman"/>
          <w:sz w:val="24"/>
          <w:szCs w:val="24"/>
        </w:rPr>
        <w:t>przyjęcia sprawozdania z działalności Komisji Rewizyjnej za 2019 rok,</w:t>
      </w:r>
    </w:p>
    <w:p w:rsidR="0048031D" w:rsidRDefault="0048031D" w:rsidP="0048031D">
      <w:pPr>
        <w:spacing w:after="0" w:line="240" w:lineRule="auto"/>
        <w:jc w:val="both"/>
        <w:rPr>
          <w:rFonts w:ascii="Times New Roman" w:hAnsi="Times New Roman" w:cs="Times New Roman"/>
          <w:sz w:val="24"/>
          <w:szCs w:val="24"/>
        </w:rPr>
      </w:pPr>
    </w:p>
    <w:p w:rsidR="0048031D" w:rsidRDefault="0048031D" w:rsidP="004803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48031D" w:rsidRDefault="0048031D" w:rsidP="0048031D">
      <w:pPr>
        <w:spacing w:after="0" w:line="240" w:lineRule="auto"/>
        <w:jc w:val="both"/>
        <w:rPr>
          <w:rFonts w:ascii="Times New Roman" w:hAnsi="Times New Roman" w:cs="Times New Roman"/>
          <w:sz w:val="24"/>
          <w:szCs w:val="24"/>
        </w:rPr>
      </w:pPr>
    </w:p>
    <w:p w:rsidR="008D6A91" w:rsidRDefault="008D6A91" w:rsidP="004803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przy 9 głosach za i 12 głosach przeciw uchwała nie została podjęta.</w:t>
      </w:r>
    </w:p>
    <w:p w:rsidR="008D6A91" w:rsidRDefault="008D6A91" w:rsidP="0048031D">
      <w:pPr>
        <w:spacing w:after="0" w:line="240" w:lineRule="auto"/>
        <w:jc w:val="both"/>
        <w:rPr>
          <w:rFonts w:ascii="Times New Roman" w:hAnsi="Times New Roman" w:cs="Times New Roman"/>
          <w:sz w:val="24"/>
          <w:szCs w:val="24"/>
        </w:rPr>
      </w:pPr>
    </w:p>
    <w:p w:rsidR="00314484" w:rsidRDefault="00314484" w:rsidP="004803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Waldemar Cybul stwierdził, że zadziwiające jest stanowisko członków Komisji Rewizyjnej, którzy brali udział w obradach komisji przez cały rok, sporządzili protokół, protokół został przez nich przyjęty i podpisany, a w dniu dzisiejszym można powiedzieć, że swoją pracę wyrzucili do kosza. Takie postępowanie jest niezrozumiałe.</w:t>
      </w:r>
    </w:p>
    <w:p w:rsidR="00314484" w:rsidRDefault="00314484" w:rsidP="0048031D">
      <w:pPr>
        <w:spacing w:after="0" w:line="240" w:lineRule="auto"/>
        <w:jc w:val="both"/>
        <w:rPr>
          <w:rFonts w:ascii="Times New Roman" w:hAnsi="Times New Roman" w:cs="Times New Roman"/>
          <w:sz w:val="24"/>
          <w:szCs w:val="24"/>
        </w:rPr>
      </w:pPr>
    </w:p>
    <w:p w:rsidR="008D6A91" w:rsidRPr="005E35B8" w:rsidRDefault="005E35B8" w:rsidP="0048031D">
      <w:pPr>
        <w:spacing w:after="0" w:line="240" w:lineRule="auto"/>
        <w:jc w:val="both"/>
        <w:rPr>
          <w:rFonts w:ascii="Times New Roman" w:hAnsi="Times New Roman" w:cs="Times New Roman"/>
          <w:b/>
          <w:sz w:val="24"/>
          <w:szCs w:val="24"/>
        </w:rPr>
      </w:pPr>
      <w:r w:rsidRPr="005E35B8">
        <w:rPr>
          <w:rFonts w:ascii="Times New Roman" w:hAnsi="Times New Roman" w:cs="Times New Roman"/>
          <w:b/>
          <w:sz w:val="24"/>
          <w:szCs w:val="24"/>
        </w:rPr>
        <w:t>Załącznik Nr 10</w:t>
      </w:r>
    </w:p>
    <w:p w:rsidR="005E35B8" w:rsidRPr="005E35B8" w:rsidRDefault="005E35B8" w:rsidP="0048031D">
      <w:pPr>
        <w:spacing w:after="0" w:line="240" w:lineRule="auto"/>
        <w:jc w:val="both"/>
        <w:rPr>
          <w:rFonts w:ascii="Times New Roman" w:hAnsi="Times New Roman" w:cs="Times New Roman"/>
          <w:b/>
          <w:sz w:val="24"/>
          <w:szCs w:val="24"/>
        </w:rPr>
      </w:pPr>
      <w:r w:rsidRPr="005E35B8">
        <w:rPr>
          <w:rFonts w:ascii="Times New Roman" w:hAnsi="Times New Roman" w:cs="Times New Roman"/>
          <w:b/>
          <w:sz w:val="24"/>
          <w:szCs w:val="24"/>
        </w:rPr>
        <w:t>Imienny wykaz głosowania radnych.</w:t>
      </w:r>
    </w:p>
    <w:p w:rsidR="005E35B8" w:rsidRPr="005E35B8" w:rsidRDefault="005E35B8" w:rsidP="0048031D">
      <w:pPr>
        <w:spacing w:after="0" w:line="240" w:lineRule="auto"/>
        <w:jc w:val="both"/>
        <w:rPr>
          <w:rFonts w:ascii="Times New Roman" w:hAnsi="Times New Roman" w:cs="Times New Roman"/>
          <w:b/>
          <w:sz w:val="24"/>
          <w:szCs w:val="24"/>
        </w:rPr>
      </w:pPr>
    </w:p>
    <w:p w:rsidR="00E775F4" w:rsidRPr="005E35B8" w:rsidRDefault="00E775F4" w:rsidP="005E35B8">
      <w:pPr>
        <w:pStyle w:val="Akapitzlist"/>
        <w:numPr>
          <w:ilvl w:val="0"/>
          <w:numId w:val="31"/>
        </w:numPr>
        <w:spacing w:after="0" w:line="240" w:lineRule="auto"/>
        <w:jc w:val="both"/>
        <w:rPr>
          <w:rFonts w:ascii="Times New Roman" w:hAnsi="Times New Roman" w:cs="Times New Roman"/>
          <w:sz w:val="24"/>
          <w:szCs w:val="24"/>
        </w:rPr>
      </w:pPr>
      <w:r w:rsidRPr="005E35B8">
        <w:rPr>
          <w:rFonts w:ascii="Times New Roman" w:hAnsi="Times New Roman" w:cs="Times New Roman"/>
          <w:sz w:val="24"/>
          <w:szCs w:val="24"/>
        </w:rPr>
        <w:t>zatwierdzenia planu pracy Komisji Rewizyjnej na 2020 rok,</w:t>
      </w:r>
    </w:p>
    <w:p w:rsidR="0050637B" w:rsidRDefault="00BD799F"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Jakub Doraczyński dzisiaj za pośrednictwem Biura Rady poprosił o przesłanie orzeczenia NSA do radcy prawnego w kwestii pracy Komisji Rewizyjnej i ewentualnych kontroli spółek miejskich</w:t>
      </w:r>
      <w:r w:rsidR="005878DB">
        <w:rPr>
          <w:rFonts w:ascii="Times New Roman" w:hAnsi="Times New Roman" w:cs="Times New Roman"/>
          <w:sz w:val="24"/>
          <w:szCs w:val="24"/>
        </w:rPr>
        <w:t>. Czy w radca mógłby powiedzieć coś więcej na temat tego wyroku i jak on</w:t>
      </w:r>
      <w:r w:rsidR="0050637B">
        <w:rPr>
          <w:rFonts w:ascii="Times New Roman" w:hAnsi="Times New Roman" w:cs="Times New Roman"/>
          <w:sz w:val="24"/>
          <w:szCs w:val="24"/>
        </w:rPr>
        <w:t xml:space="preserve"> jest umocowany w orzecznictwie.</w:t>
      </w:r>
    </w:p>
    <w:p w:rsidR="0050637B" w:rsidRDefault="0050637B" w:rsidP="005E35B8">
      <w:pPr>
        <w:spacing w:after="0" w:line="240" w:lineRule="auto"/>
        <w:jc w:val="both"/>
        <w:rPr>
          <w:rFonts w:ascii="Times New Roman" w:hAnsi="Times New Roman" w:cs="Times New Roman"/>
          <w:sz w:val="24"/>
          <w:szCs w:val="24"/>
        </w:rPr>
      </w:pPr>
    </w:p>
    <w:p w:rsidR="00973EA8" w:rsidRDefault="00D57C4F"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stwierdził, że to jest takie bicie głową w mur, tak to jest, jak osoba, która nie ma zielonego pojęcia o przepisach prawnych i jak te przepisy interpretować wypowiada się. Burmistrz wie, że jest to trudne do zrozumienia, że są wyroki czy NSA, czy</w:t>
      </w:r>
      <w:r w:rsidR="00973EA8">
        <w:rPr>
          <w:rFonts w:ascii="Times New Roman" w:hAnsi="Times New Roman" w:cs="Times New Roman"/>
          <w:sz w:val="24"/>
          <w:szCs w:val="24"/>
        </w:rPr>
        <w:t xml:space="preserve"> WSA, które w różny sposób podchodzą do tego samego tematu. Radny musi w końcu zrozumieć, że dla miasta święte jest rozstrzygnięcie nadzorcze Wojewody Warmińsko – Mazurskiego.</w:t>
      </w:r>
      <w:r w:rsidR="0056039D">
        <w:rPr>
          <w:rFonts w:ascii="Times New Roman" w:hAnsi="Times New Roman" w:cs="Times New Roman"/>
          <w:sz w:val="24"/>
          <w:szCs w:val="24"/>
        </w:rPr>
        <w:t xml:space="preserve"> Dopóki WSA w Olsztynie, a to on sprawuje nadzór nad Wojewodą nie zmieni swojej interpretacji, dopóty </w:t>
      </w:r>
      <w:r w:rsidR="005D23E5">
        <w:rPr>
          <w:rFonts w:ascii="Times New Roman" w:hAnsi="Times New Roman" w:cs="Times New Roman"/>
          <w:sz w:val="24"/>
          <w:szCs w:val="24"/>
        </w:rPr>
        <w:t xml:space="preserve">Rada </w:t>
      </w:r>
      <w:r w:rsidR="0056039D">
        <w:rPr>
          <w:rFonts w:ascii="Times New Roman" w:hAnsi="Times New Roman" w:cs="Times New Roman"/>
          <w:sz w:val="24"/>
          <w:szCs w:val="24"/>
        </w:rPr>
        <w:t>nie ma prawa</w:t>
      </w:r>
      <w:r w:rsidR="005D23E5">
        <w:rPr>
          <w:rFonts w:ascii="Times New Roman" w:hAnsi="Times New Roman" w:cs="Times New Roman"/>
          <w:sz w:val="24"/>
          <w:szCs w:val="24"/>
        </w:rPr>
        <w:t xml:space="preserve"> wpisywać do planu pracy komisji Rewizyjnej kontroli jakiejkolwiek spółki</w:t>
      </w:r>
      <w:r w:rsidR="006B495C">
        <w:rPr>
          <w:rFonts w:ascii="Times New Roman" w:hAnsi="Times New Roman" w:cs="Times New Roman"/>
          <w:sz w:val="24"/>
          <w:szCs w:val="24"/>
        </w:rPr>
        <w:t>. Ktoś powie, że tamten wyrok wydano na podstawie starego stanu prawnego, ale jeśli chodzi o kompetencje komisji rewizyjnej nic</w:t>
      </w:r>
      <w:r w:rsidR="006D2EC2">
        <w:rPr>
          <w:rFonts w:ascii="Times New Roman" w:hAnsi="Times New Roman" w:cs="Times New Roman"/>
          <w:sz w:val="24"/>
          <w:szCs w:val="24"/>
        </w:rPr>
        <w:t xml:space="preserve"> w tej kwestii się nie zmieniło, a więc wpisywanie z uporem m</w:t>
      </w:r>
      <w:r w:rsidR="003D3207">
        <w:rPr>
          <w:rFonts w:ascii="Times New Roman" w:hAnsi="Times New Roman" w:cs="Times New Roman"/>
          <w:sz w:val="24"/>
          <w:szCs w:val="24"/>
        </w:rPr>
        <w:t xml:space="preserve">aniaka do planu pracy </w:t>
      </w:r>
      <w:r w:rsidR="003B703D">
        <w:rPr>
          <w:rFonts w:ascii="Times New Roman" w:hAnsi="Times New Roman" w:cs="Times New Roman"/>
          <w:sz w:val="24"/>
          <w:szCs w:val="24"/>
        </w:rPr>
        <w:t xml:space="preserve">komisji. Tak jak się dowiedział, co było czymś nieprawdopodobnym, ktoś z członków komisji wnioskował na komisji, by już </w:t>
      </w:r>
      <w:r w:rsidR="002A0E05">
        <w:rPr>
          <w:rFonts w:ascii="Times New Roman" w:hAnsi="Times New Roman" w:cs="Times New Roman"/>
          <w:sz w:val="24"/>
          <w:szCs w:val="24"/>
        </w:rPr>
        <w:t>powołać zespół kontrolny, który przeprowadzi kontrol</w:t>
      </w:r>
      <w:r w:rsidR="00EC2FBD">
        <w:rPr>
          <w:rFonts w:ascii="Times New Roman" w:hAnsi="Times New Roman" w:cs="Times New Roman"/>
          <w:sz w:val="24"/>
          <w:szCs w:val="24"/>
        </w:rPr>
        <w:t>ę spółek, to trzeba powiedzieć, że jest to podżeganie do popełnienia przestępstwa, w ten sposób się prowokuje radnych by popełnili przestępstwo przekroczenia uprawnień. Wojewoda wyraźnie stwierdził działania rady,</w:t>
      </w:r>
      <w:r w:rsidR="00882D8F">
        <w:rPr>
          <w:rFonts w:ascii="Times New Roman" w:hAnsi="Times New Roman" w:cs="Times New Roman"/>
          <w:sz w:val="24"/>
          <w:szCs w:val="24"/>
        </w:rPr>
        <w:t xml:space="preserve"> która chce skontrolować spółki </w:t>
      </w:r>
      <w:r w:rsidR="006025B7">
        <w:rPr>
          <w:rFonts w:ascii="Times New Roman" w:hAnsi="Times New Roman" w:cs="Times New Roman"/>
          <w:sz w:val="24"/>
          <w:szCs w:val="24"/>
        </w:rPr>
        <w:t xml:space="preserve">komunalne </w:t>
      </w:r>
      <w:r w:rsidR="00882D8F">
        <w:rPr>
          <w:rFonts w:ascii="Times New Roman" w:hAnsi="Times New Roman" w:cs="Times New Roman"/>
          <w:sz w:val="24"/>
          <w:szCs w:val="24"/>
        </w:rPr>
        <w:t xml:space="preserve">za pośrednictwem komisji rewizyjnej są nielegalne. </w:t>
      </w:r>
      <w:r w:rsidR="0056039D">
        <w:rPr>
          <w:rFonts w:ascii="Times New Roman" w:hAnsi="Times New Roman" w:cs="Times New Roman"/>
          <w:sz w:val="24"/>
          <w:szCs w:val="24"/>
        </w:rPr>
        <w:t xml:space="preserve"> </w:t>
      </w:r>
      <w:r w:rsidR="006025B7">
        <w:rPr>
          <w:rFonts w:ascii="Times New Roman" w:hAnsi="Times New Roman" w:cs="Times New Roman"/>
          <w:sz w:val="24"/>
          <w:szCs w:val="24"/>
        </w:rPr>
        <w:t>Można się z tym nie zgadzać, ale trzeba to szano</w:t>
      </w:r>
      <w:r w:rsidR="00BB5890">
        <w:rPr>
          <w:rFonts w:ascii="Times New Roman" w:hAnsi="Times New Roman" w:cs="Times New Roman"/>
          <w:sz w:val="24"/>
          <w:szCs w:val="24"/>
        </w:rPr>
        <w:t>wać, bo to jest baza do działań, to jest nieprofesjonalne, a teraz obaj panowie Doraczyńscy chcą by inni radni popełnili przestępstwo. W każdej chwili radny, czy grupa radnych może przeprowadzić kontrolę spółki, komisja rewizyjna na obecną chwilę tego robić nie może.</w:t>
      </w:r>
    </w:p>
    <w:p w:rsidR="00BB5890" w:rsidRDefault="00BB5890" w:rsidP="005E35B8">
      <w:pPr>
        <w:spacing w:after="0" w:line="240" w:lineRule="auto"/>
        <w:jc w:val="both"/>
        <w:rPr>
          <w:rFonts w:ascii="Times New Roman" w:hAnsi="Times New Roman" w:cs="Times New Roman"/>
          <w:sz w:val="24"/>
          <w:szCs w:val="24"/>
        </w:rPr>
      </w:pPr>
    </w:p>
    <w:p w:rsidR="00D14E8A" w:rsidRDefault="0062484B"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stwierdził, że ten wyrok był mu już znany, zapewne Wojewoda uchylając uchwałę również ten wyrok już znał </w:t>
      </w:r>
      <w:r w:rsidR="007E382D">
        <w:rPr>
          <w:rFonts w:ascii="Times New Roman" w:hAnsi="Times New Roman" w:cs="Times New Roman"/>
          <w:sz w:val="24"/>
          <w:szCs w:val="24"/>
        </w:rPr>
        <w:t>bo rozstrzygnięcie było z września. Na dzień dzisiejszy Wojewoda stoi na stanowisku, że komisja rewizyjna nie ma upra</w:t>
      </w:r>
      <w:r w:rsidR="00990E72">
        <w:rPr>
          <w:rFonts w:ascii="Times New Roman" w:hAnsi="Times New Roman" w:cs="Times New Roman"/>
          <w:sz w:val="24"/>
          <w:szCs w:val="24"/>
        </w:rPr>
        <w:t>wnień do tego, żeby kontrolować spółki. Na terenie Polski można odnaleźć różne trendy orzecznicze, ponieważ niektóre są</w:t>
      </w:r>
      <w:r w:rsidR="00FC6D13">
        <w:rPr>
          <w:rFonts w:ascii="Times New Roman" w:hAnsi="Times New Roman" w:cs="Times New Roman"/>
          <w:sz w:val="24"/>
          <w:szCs w:val="24"/>
        </w:rPr>
        <w:t>dy stoją na stanowisku, że ko</w:t>
      </w:r>
      <w:r w:rsidR="00DA3591">
        <w:rPr>
          <w:rFonts w:ascii="Times New Roman" w:hAnsi="Times New Roman" w:cs="Times New Roman"/>
          <w:sz w:val="24"/>
          <w:szCs w:val="24"/>
        </w:rPr>
        <w:t>m</w:t>
      </w:r>
      <w:r w:rsidR="00FC6D13">
        <w:rPr>
          <w:rFonts w:ascii="Times New Roman" w:hAnsi="Times New Roman" w:cs="Times New Roman"/>
          <w:sz w:val="24"/>
          <w:szCs w:val="24"/>
        </w:rPr>
        <w:t>isja kategorycznie nie ma takich możliwoś</w:t>
      </w:r>
      <w:r w:rsidR="00DA3591">
        <w:rPr>
          <w:rFonts w:ascii="Times New Roman" w:hAnsi="Times New Roman" w:cs="Times New Roman"/>
          <w:sz w:val="24"/>
          <w:szCs w:val="24"/>
        </w:rPr>
        <w:t xml:space="preserve">ci, a inne stoją, że ma. NSA co prawda w składzie trzyosobowym wskazał w przywołanym wyroku, że komisja ma takie </w:t>
      </w:r>
      <w:r w:rsidR="008B20C3">
        <w:rPr>
          <w:rFonts w:ascii="Times New Roman" w:hAnsi="Times New Roman" w:cs="Times New Roman"/>
          <w:sz w:val="24"/>
          <w:szCs w:val="24"/>
        </w:rPr>
        <w:t xml:space="preserve">uprawnienia, niemniej jednak na dzień dzisiejszy należy się trzymać się stanowiska WSA w Olsztynie, być może interpretacja Wojewody się zmieni, nie można tego przesądzać. </w:t>
      </w:r>
      <w:r w:rsidR="00D14E8A">
        <w:rPr>
          <w:rFonts w:ascii="Times New Roman" w:hAnsi="Times New Roman" w:cs="Times New Roman"/>
          <w:sz w:val="24"/>
          <w:szCs w:val="24"/>
        </w:rPr>
        <w:t xml:space="preserve">Może być również sytuacja teka, że wojewoda ponowi swoje rozstrzygnięcie, które się pojawiło we wrześniu 2019 roku, niemniej jednak nie można się wypowiadać za Wojewodę. </w:t>
      </w:r>
    </w:p>
    <w:p w:rsidR="00D14E8A" w:rsidRDefault="00D14E8A" w:rsidP="005E35B8">
      <w:pPr>
        <w:spacing w:after="0" w:line="240" w:lineRule="auto"/>
        <w:jc w:val="both"/>
        <w:rPr>
          <w:rFonts w:ascii="Times New Roman" w:hAnsi="Times New Roman" w:cs="Times New Roman"/>
          <w:sz w:val="24"/>
          <w:szCs w:val="24"/>
        </w:rPr>
      </w:pPr>
    </w:p>
    <w:p w:rsidR="009F70DE" w:rsidRDefault="000A089D"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Tomasz Doraczyński odniósł się do </w:t>
      </w:r>
      <w:r w:rsidR="00917876">
        <w:rPr>
          <w:rFonts w:ascii="Times New Roman" w:hAnsi="Times New Roman" w:cs="Times New Roman"/>
          <w:sz w:val="24"/>
          <w:szCs w:val="24"/>
        </w:rPr>
        <w:t>rzekomego</w:t>
      </w:r>
      <w:r w:rsidR="009F70DE">
        <w:rPr>
          <w:rFonts w:ascii="Times New Roman" w:hAnsi="Times New Roman" w:cs="Times New Roman"/>
          <w:sz w:val="24"/>
          <w:szCs w:val="24"/>
        </w:rPr>
        <w:t xml:space="preserve"> łamania prawa jeśli chodzi o</w:t>
      </w:r>
      <w:r w:rsidR="00917876">
        <w:rPr>
          <w:rFonts w:ascii="Times New Roman" w:hAnsi="Times New Roman" w:cs="Times New Roman"/>
          <w:sz w:val="24"/>
          <w:szCs w:val="24"/>
        </w:rPr>
        <w:t xml:space="preserve"> powołani</w:t>
      </w:r>
      <w:r w:rsidR="009F70DE">
        <w:rPr>
          <w:rFonts w:ascii="Times New Roman" w:hAnsi="Times New Roman" w:cs="Times New Roman"/>
          <w:sz w:val="24"/>
          <w:szCs w:val="24"/>
        </w:rPr>
        <w:t>e</w:t>
      </w:r>
      <w:r w:rsidR="00917876">
        <w:rPr>
          <w:rFonts w:ascii="Times New Roman" w:hAnsi="Times New Roman" w:cs="Times New Roman"/>
          <w:sz w:val="24"/>
          <w:szCs w:val="24"/>
        </w:rPr>
        <w:t xml:space="preserve"> zespołu kontrolnego, niczego takiego nie było</w:t>
      </w:r>
      <w:r w:rsidR="009F70DE">
        <w:rPr>
          <w:rFonts w:ascii="Times New Roman" w:hAnsi="Times New Roman" w:cs="Times New Roman"/>
          <w:sz w:val="24"/>
          <w:szCs w:val="24"/>
        </w:rPr>
        <w:t>, żadnej takiej sytuacji nie była, także chyba burmistrz ma złe informacje.</w:t>
      </w:r>
    </w:p>
    <w:p w:rsidR="00654E87" w:rsidRDefault="00A343D1"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mówi, że namawiają do łamania prawa, ale ten plan przeszedł w zeszłym roku i podjęta została kontrola zgodnie z planem. W momencie kiedy </w:t>
      </w:r>
      <w:r w:rsidR="008D14B0">
        <w:rPr>
          <w:rFonts w:ascii="Times New Roman" w:hAnsi="Times New Roman" w:cs="Times New Roman"/>
          <w:sz w:val="24"/>
          <w:szCs w:val="24"/>
        </w:rPr>
        <w:t>pojawiły się wątpliwości prawne ta kontrola została przerwana</w:t>
      </w:r>
      <w:r w:rsidR="00D55ED2">
        <w:rPr>
          <w:rFonts w:ascii="Times New Roman" w:hAnsi="Times New Roman" w:cs="Times New Roman"/>
          <w:sz w:val="24"/>
          <w:szCs w:val="24"/>
        </w:rPr>
        <w:t>, nie była kontynuowana, czyli komisja zastosowała się do prawa. Natomiast budzi zastrzeżenia podważanie wyroku Naczelnego Sądu Administracyjnego</w:t>
      </w:r>
      <w:r w:rsidR="00E520A2">
        <w:rPr>
          <w:rFonts w:ascii="Times New Roman" w:hAnsi="Times New Roman" w:cs="Times New Roman"/>
          <w:sz w:val="24"/>
          <w:szCs w:val="24"/>
        </w:rPr>
        <w:t xml:space="preserve"> mimo trzyosobowego składu. Natomiast też była próba</w:t>
      </w:r>
      <w:r w:rsidR="00081551">
        <w:rPr>
          <w:rFonts w:ascii="Times New Roman" w:hAnsi="Times New Roman" w:cs="Times New Roman"/>
          <w:sz w:val="24"/>
          <w:szCs w:val="24"/>
        </w:rPr>
        <w:t xml:space="preserve"> i propozycja </w:t>
      </w:r>
      <w:r w:rsidR="00E520A2">
        <w:rPr>
          <w:rFonts w:ascii="Times New Roman" w:hAnsi="Times New Roman" w:cs="Times New Roman"/>
          <w:sz w:val="24"/>
          <w:szCs w:val="24"/>
        </w:rPr>
        <w:t xml:space="preserve"> żeby się dowiedzieć, czy WSA w Olsztynie podtrzyma stanowisko Wojewody</w:t>
      </w:r>
      <w:r w:rsidR="003457C2">
        <w:rPr>
          <w:rFonts w:ascii="Times New Roman" w:hAnsi="Times New Roman" w:cs="Times New Roman"/>
          <w:sz w:val="24"/>
          <w:szCs w:val="24"/>
        </w:rPr>
        <w:t>, radny przygotowa</w:t>
      </w:r>
      <w:r w:rsidR="00081551">
        <w:rPr>
          <w:rFonts w:ascii="Times New Roman" w:hAnsi="Times New Roman" w:cs="Times New Roman"/>
          <w:sz w:val="24"/>
          <w:szCs w:val="24"/>
        </w:rPr>
        <w:t xml:space="preserve">ł skargę </w:t>
      </w:r>
      <w:r w:rsidR="00E520A2">
        <w:rPr>
          <w:rFonts w:ascii="Times New Roman" w:hAnsi="Times New Roman" w:cs="Times New Roman"/>
          <w:sz w:val="24"/>
          <w:szCs w:val="24"/>
        </w:rPr>
        <w:t xml:space="preserve">, ale dziwi postawa burmistrza, </w:t>
      </w:r>
      <w:r w:rsidR="003457C2">
        <w:rPr>
          <w:rFonts w:ascii="Times New Roman" w:hAnsi="Times New Roman" w:cs="Times New Roman"/>
          <w:sz w:val="24"/>
          <w:szCs w:val="24"/>
        </w:rPr>
        <w:t xml:space="preserve">jako prawnika, </w:t>
      </w:r>
      <w:r w:rsidR="00E520A2">
        <w:rPr>
          <w:rFonts w:ascii="Times New Roman" w:hAnsi="Times New Roman" w:cs="Times New Roman"/>
          <w:sz w:val="24"/>
          <w:szCs w:val="24"/>
        </w:rPr>
        <w:t>że na to nie pozwolił</w:t>
      </w:r>
      <w:r w:rsidR="007E6DC4">
        <w:rPr>
          <w:rFonts w:ascii="Times New Roman" w:hAnsi="Times New Roman" w:cs="Times New Roman"/>
          <w:sz w:val="24"/>
          <w:szCs w:val="24"/>
        </w:rPr>
        <w:t xml:space="preserve">. Dlaczego burmistrz uważa, że tylko jego interpretacja jest jedyna i słuszna. Może WSA wydałby inny wyrok, nikt tego nie wie, dlatego </w:t>
      </w:r>
      <w:r w:rsidR="00FD17F7">
        <w:rPr>
          <w:rFonts w:ascii="Times New Roman" w:hAnsi="Times New Roman" w:cs="Times New Roman"/>
          <w:sz w:val="24"/>
          <w:szCs w:val="24"/>
        </w:rPr>
        <w:t>znowu te punkty zostały wprowadzone do planu, że jeżeli doszłoby do takiej sytuacji, żeby zaskarżyć wniosek Wojewody do WSA, żeby tą drogę powtórzyć</w:t>
      </w:r>
      <w:r w:rsidR="00B37129">
        <w:rPr>
          <w:rFonts w:ascii="Times New Roman" w:hAnsi="Times New Roman" w:cs="Times New Roman"/>
          <w:sz w:val="24"/>
          <w:szCs w:val="24"/>
        </w:rPr>
        <w:t>. Oczywiście radny wie, że może iść osobiście i zbierać papiery i kontrolować każdą spółkę, al</w:t>
      </w:r>
      <w:r w:rsidR="009751F4">
        <w:rPr>
          <w:rFonts w:ascii="Times New Roman" w:hAnsi="Times New Roman" w:cs="Times New Roman"/>
          <w:sz w:val="24"/>
          <w:szCs w:val="24"/>
        </w:rPr>
        <w:t xml:space="preserve">e </w:t>
      </w:r>
      <w:r w:rsidR="009751F4">
        <w:rPr>
          <w:rFonts w:ascii="Times New Roman" w:hAnsi="Times New Roman" w:cs="Times New Roman"/>
          <w:sz w:val="24"/>
          <w:szCs w:val="24"/>
        </w:rPr>
        <w:lastRenderedPageBreak/>
        <w:t>uważa, że to jest bezsens, bo może to utrudnić pracę na przykład, kiedy do spółki codziennie przychodzi inny radny i każe wyciągać ciągle te same papiery, albo inne, bo po prostu może. Wtedy cała działalność spółki jest właściwie zawieszona bo dyrektor musi obsłużyć radnego</w:t>
      </w:r>
      <w:r w:rsidR="000D6DA7">
        <w:rPr>
          <w:rFonts w:ascii="Times New Roman" w:hAnsi="Times New Roman" w:cs="Times New Roman"/>
          <w:sz w:val="24"/>
          <w:szCs w:val="24"/>
        </w:rPr>
        <w:t xml:space="preserve">, bo ma taki obowiązek. Oczywiście można tak robić, ale z drugiej strony po co w takim razie powołano tą komisję, skoro jej uprawnienia są mniejsze niż uprawnienia jednego radnego, to do </w:t>
      </w:r>
      <w:r w:rsidR="00785335">
        <w:rPr>
          <w:rFonts w:ascii="Times New Roman" w:hAnsi="Times New Roman" w:cs="Times New Roman"/>
          <w:sz w:val="24"/>
          <w:szCs w:val="24"/>
        </w:rPr>
        <w:t>czego jest potrzebna ta komisja. Do tej pory wydawało się, że komisja jest właśnie do kontrolowania majątku miejskiego w tym spółek miejskich, ponieważ spółki te są w 100% miejskie, radny oczywiście nie jest prawnikiem, ale szanuje drogi prawne i chciałby doprowadzić je do końca</w:t>
      </w:r>
      <w:r w:rsidR="00207B47">
        <w:rPr>
          <w:rFonts w:ascii="Times New Roman" w:hAnsi="Times New Roman" w:cs="Times New Roman"/>
          <w:sz w:val="24"/>
          <w:szCs w:val="24"/>
        </w:rPr>
        <w:t xml:space="preserve"> i dowiedzieć się, jak będzie, to jest na rękę każdemu, także spółkom miejskim. Jeżeli</w:t>
      </w:r>
      <w:r w:rsidR="00C873DA">
        <w:rPr>
          <w:rFonts w:ascii="Times New Roman" w:hAnsi="Times New Roman" w:cs="Times New Roman"/>
          <w:sz w:val="24"/>
          <w:szCs w:val="24"/>
        </w:rPr>
        <w:t xml:space="preserve"> rada nie zatwierdzi tego planu, to radny złoży wniosek formalny o zmianę w statucie miasta i wykreślenie komisji rewizyjnej</w:t>
      </w:r>
      <w:r w:rsidR="00172776">
        <w:rPr>
          <w:rFonts w:ascii="Times New Roman" w:hAnsi="Times New Roman" w:cs="Times New Roman"/>
          <w:sz w:val="24"/>
          <w:szCs w:val="24"/>
        </w:rPr>
        <w:t xml:space="preserve">, oczywiście wie, że jest to niemożliwe, bo ta komisja jest wpisana w ustawie, ale </w:t>
      </w:r>
      <w:r w:rsidR="00DF4D7E">
        <w:rPr>
          <w:rFonts w:ascii="Times New Roman" w:hAnsi="Times New Roman" w:cs="Times New Roman"/>
          <w:sz w:val="24"/>
          <w:szCs w:val="24"/>
        </w:rPr>
        <w:t>jeśli tak to jest ona tylko listkiem figowym i ni</w:t>
      </w:r>
      <w:r w:rsidR="00654E87">
        <w:rPr>
          <w:rFonts w:ascii="Times New Roman" w:hAnsi="Times New Roman" w:cs="Times New Roman"/>
          <w:sz w:val="24"/>
          <w:szCs w:val="24"/>
        </w:rPr>
        <w:t>e ma żadnych uprawnień, nawet takich jakie ma pojedynczy radny. Jest potrzebna tylko do wydania opinii w sprawie udzielenia absolutorium dla burmistrza. Jeżeli radni zagłosują przeciw temu planowi to radny się wycofuje, ponieważ uważa, że komisja traci cały sens działania.</w:t>
      </w:r>
    </w:p>
    <w:p w:rsidR="00654E87" w:rsidRDefault="00654E87" w:rsidP="005E35B8">
      <w:pPr>
        <w:spacing w:after="0" w:line="240" w:lineRule="auto"/>
        <w:jc w:val="both"/>
        <w:rPr>
          <w:rFonts w:ascii="Times New Roman" w:hAnsi="Times New Roman" w:cs="Times New Roman"/>
          <w:sz w:val="24"/>
          <w:szCs w:val="24"/>
        </w:rPr>
      </w:pPr>
    </w:p>
    <w:p w:rsidR="00D533ED" w:rsidRDefault="006B6F8E"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Jakub Doraczyński zwrócił się do Burmistrza, aby przeprosił wszystkich członków komisji rewizyjnej </w:t>
      </w:r>
      <w:r w:rsidR="00390434">
        <w:rPr>
          <w:rFonts w:ascii="Times New Roman" w:hAnsi="Times New Roman" w:cs="Times New Roman"/>
          <w:sz w:val="24"/>
          <w:szCs w:val="24"/>
        </w:rPr>
        <w:t>za słowa, które wypowiedział o tym, że ktokolwiek na komisji chciał powołać zespół do kontrolowania spółek. Widocznie osoba przekazująca burmistrzowi co się dzieje na komisji albo źle przekazuje, albo burmistrz źle usłyszał, bo rozmowa była o powołaniu zespołu do zbadania kwestii finansowych dotyczących wyjazdów samocho</w:t>
      </w:r>
      <w:r w:rsidR="00D533ED">
        <w:rPr>
          <w:rFonts w:ascii="Times New Roman" w:hAnsi="Times New Roman" w:cs="Times New Roman"/>
          <w:sz w:val="24"/>
          <w:szCs w:val="24"/>
        </w:rPr>
        <w:t>dem służbowym Urzędu Miejskiego. Nikt nie powiedział nie mając planu, że ktokolwiek chce powoływać jakikolwiek zespół do kontrolowania jakiejkolwiek spółki.</w:t>
      </w:r>
    </w:p>
    <w:p w:rsidR="00BB5890" w:rsidRDefault="00D533ED"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Jest wyrok NSA, a radca prawny mówi, że ten wyrok zna, a jak była dyskusja w październiku, żeby zaskarżyć decyzję Wojewody </w:t>
      </w:r>
      <w:r w:rsidR="004D0F75">
        <w:rPr>
          <w:rFonts w:ascii="Times New Roman" w:hAnsi="Times New Roman" w:cs="Times New Roman"/>
          <w:sz w:val="24"/>
          <w:szCs w:val="24"/>
        </w:rPr>
        <w:t xml:space="preserve">to jakoś radca nie wspomniał o tym wyroku. Czy radca nie uważa, że gdyby rada odnosząc się do tego wyroku się odwołała od rozstrzygnięcia nadzorczego nie miałoby to żadnego znaczenia? Wydaje się na dzień dzisiejszy czy ten wyrok był w pełnym czy w niepełnym składzie to jest on najbardziej wiążący </w:t>
      </w:r>
      <w:r w:rsidR="00AA1B15">
        <w:rPr>
          <w:rFonts w:ascii="Times New Roman" w:hAnsi="Times New Roman" w:cs="Times New Roman"/>
          <w:sz w:val="24"/>
          <w:szCs w:val="24"/>
        </w:rPr>
        <w:t xml:space="preserve">jeśli chodzi o kwestie spółek. Nie wiadomo czym było powodowane to, żeby najpierw na sesji zwołanej przez 6 radnych wnioskodawcy nie zgodzili się na rozszerzenie porządku obrad o wystąpienie ze skargą do WSA, a następnie burmistrz tak samo jako wnioskodawca </w:t>
      </w:r>
      <w:r w:rsidR="00C14CE5">
        <w:rPr>
          <w:rFonts w:ascii="Times New Roman" w:hAnsi="Times New Roman" w:cs="Times New Roman"/>
          <w:sz w:val="24"/>
          <w:szCs w:val="24"/>
        </w:rPr>
        <w:t xml:space="preserve">nie zgodził się na przesłanie tej skargi. Po czym minęło 30 dni i nie można było już tej skargi wysłać. </w:t>
      </w:r>
    </w:p>
    <w:p w:rsidR="005B2CEB" w:rsidRDefault="005B2CEB"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Kolejne pytanie do burmistrza, bo mówił że będzie złamane prawo, to jeśli dzisiaj </w:t>
      </w:r>
      <w:r w:rsidR="00705F7C">
        <w:rPr>
          <w:rFonts w:ascii="Times New Roman" w:hAnsi="Times New Roman" w:cs="Times New Roman"/>
          <w:sz w:val="24"/>
          <w:szCs w:val="24"/>
        </w:rPr>
        <w:t>radny zagłosuje za przyjęciem tego planu i cała rada, jeżeli zostanie przyjęty, to co za to grozi?</w:t>
      </w:r>
    </w:p>
    <w:p w:rsidR="00705F7C" w:rsidRDefault="00705F7C" w:rsidP="005E35B8">
      <w:pPr>
        <w:spacing w:after="0" w:line="240" w:lineRule="auto"/>
        <w:jc w:val="both"/>
        <w:rPr>
          <w:rFonts w:ascii="Times New Roman" w:hAnsi="Times New Roman" w:cs="Times New Roman"/>
          <w:sz w:val="24"/>
          <w:szCs w:val="24"/>
        </w:rPr>
      </w:pPr>
    </w:p>
    <w:p w:rsidR="00705F7C" w:rsidRDefault="00705F7C"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odpowiedział, że grozi postępowanie karne. </w:t>
      </w:r>
    </w:p>
    <w:p w:rsidR="00705F7C" w:rsidRDefault="00705F7C" w:rsidP="005E35B8">
      <w:pPr>
        <w:spacing w:after="0" w:line="240" w:lineRule="auto"/>
        <w:jc w:val="both"/>
        <w:rPr>
          <w:rFonts w:ascii="Times New Roman" w:hAnsi="Times New Roman" w:cs="Times New Roman"/>
          <w:sz w:val="24"/>
          <w:szCs w:val="24"/>
        </w:rPr>
      </w:pPr>
    </w:p>
    <w:p w:rsidR="00705F7C" w:rsidRDefault="00705F7C"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sidR="002B0DE0">
        <w:rPr>
          <w:rFonts w:ascii="Times New Roman" w:hAnsi="Times New Roman" w:cs="Times New Roman"/>
          <w:sz w:val="24"/>
          <w:szCs w:val="24"/>
        </w:rPr>
        <w:t>stwierdził, iż radny sugeruje, że radca nie wspomniał o tym wyroku kiedy była dys</w:t>
      </w:r>
      <w:r w:rsidR="00806DD8">
        <w:rPr>
          <w:rFonts w:ascii="Times New Roman" w:hAnsi="Times New Roman" w:cs="Times New Roman"/>
          <w:sz w:val="24"/>
          <w:szCs w:val="24"/>
        </w:rPr>
        <w:t>kusja na temat rozstrzygnięcia. W</w:t>
      </w:r>
      <w:r w:rsidR="002B0DE0">
        <w:rPr>
          <w:rFonts w:ascii="Times New Roman" w:hAnsi="Times New Roman" w:cs="Times New Roman"/>
          <w:sz w:val="24"/>
          <w:szCs w:val="24"/>
        </w:rPr>
        <w:t xml:space="preserve"> momencie kiedy ta dyskusja była prowadzona, radca je</w:t>
      </w:r>
      <w:r w:rsidR="00806DD8">
        <w:rPr>
          <w:rFonts w:ascii="Times New Roman" w:hAnsi="Times New Roman" w:cs="Times New Roman"/>
          <w:sz w:val="24"/>
          <w:szCs w:val="24"/>
        </w:rPr>
        <w:t xml:space="preserve">szcze do tego wyroku nie dotarł. W dniu dzisiejszym ten wyrok jest już znany, czy on się ugruntuje, trudno na tą chwilę powiedzieć. Także prośba do radnego, żeby nie tworzył sytuacji, </w:t>
      </w:r>
      <w:r w:rsidR="00241C20">
        <w:rPr>
          <w:rFonts w:ascii="Times New Roman" w:hAnsi="Times New Roman" w:cs="Times New Roman"/>
          <w:sz w:val="24"/>
          <w:szCs w:val="24"/>
        </w:rPr>
        <w:t>które w ogóle nie miały miejsca.</w:t>
      </w:r>
    </w:p>
    <w:p w:rsidR="00241C20" w:rsidRDefault="00241C20" w:rsidP="005E35B8">
      <w:pPr>
        <w:spacing w:after="0" w:line="240" w:lineRule="auto"/>
        <w:jc w:val="both"/>
        <w:rPr>
          <w:rFonts w:ascii="Times New Roman" w:hAnsi="Times New Roman" w:cs="Times New Roman"/>
          <w:sz w:val="24"/>
          <w:szCs w:val="24"/>
        </w:rPr>
      </w:pPr>
    </w:p>
    <w:p w:rsidR="00241C20" w:rsidRDefault="00241C20"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odczytał fragment wyroku NSA</w:t>
      </w:r>
      <w:r w:rsidR="00B56BEF">
        <w:rPr>
          <w:rFonts w:ascii="Times New Roman" w:hAnsi="Times New Roman" w:cs="Times New Roman"/>
          <w:sz w:val="24"/>
          <w:szCs w:val="24"/>
        </w:rPr>
        <w:t>, z którego wynika, że podobny problem dotyczy ponad 3 tysięcy gmin w Polsce i uważa, że problem jest bardzo duży i należałoby go rozwiązać do końca i to niczym nie grozi.</w:t>
      </w:r>
    </w:p>
    <w:p w:rsidR="00B56BEF" w:rsidRDefault="00B56BEF" w:rsidP="005E35B8">
      <w:pPr>
        <w:spacing w:after="0" w:line="240" w:lineRule="auto"/>
        <w:jc w:val="both"/>
        <w:rPr>
          <w:rFonts w:ascii="Times New Roman" w:hAnsi="Times New Roman" w:cs="Times New Roman"/>
          <w:sz w:val="24"/>
          <w:szCs w:val="24"/>
        </w:rPr>
      </w:pPr>
    </w:p>
    <w:p w:rsidR="00B56BEF" w:rsidRDefault="00B56BEF"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Tarnowski stwierdził, że w związku z tym że transmisję oglądają mieszkańcy, t</w:t>
      </w:r>
      <w:r w:rsidR="00B83420">
        <w:rPr>
          <w:rFonts w:ascii="Times New Roman" w:hAnsi="Times New Roman" w:cs="Times New Roman"/>
          <w:sz w:val="24"/>
          <w:szCs w:val="24"/>
        </w:rPr>
        <w:t xml:space="preserve">o należy sprostować jedną rzecz. W dniu 2 lutego 2020 roku, przewodniczący komisji Rewizyjnej zwołał na dzień 5 lutego 2020 roku posiedzenie komisji Rewizyjnej z punktem 3 – wyznaczenie </w:t>
      </w:r>
      <w:r w:rsidR="0048591B">
        <w:rPr>
          <w:rFonts w:ascii="Times New Roman" w:hAnsi="Times New Roman" w:cs="Times New Roman"/>
          <w:sz w:val="24"/>
          <w:szCs w:val="24"/>
        </w:rPr>
        <w:lastRenderedPageBreak/>
        <w:t xml:space="preserve">zespołu kontrolnego. W związku z tym przewodniczący jednoznacznie proponując taki porządek obrad </w:t>
      </w:r>
      <w:r w:rsidR="006E7D7D">
        <w:rPr>
          <w:rFonts w:ascii="Times New Roman" w:hAnsi="Times New Roman" w:cs="Times New Roman"/>
          <w:sz w:val="24"/>
          <w:szCs w:val="24"/>
        </w:rPr>
        <w:t xml:space="preserve">złamał prawo, bo doskonale wszyscy wiedzą, że bez zatwierdzonego planu pracy komisji przez Radę Miejską czy dotyczy to spółki czy Urzędu Miejskiego. Prośba o to, żeby popełniając takie błędy albo jeszcze inne </w:t>
      </w:r>
      <w:r w:rsidR="00B00A93">
        <w:rPr>
          <w:rFonts w:ascii="Times New Roman" w:hAnsi="Times New Roman" w:cs="Times New Roman"/>
          <w:sz w:val="24"/>
          <w:szCs w:val="24"/>
        </w:rPr>
        <w:t xml:space="preserve">błędy wskazane w korespondencji, żeby potem państwo nie wypowiadali się na temat przestrzegania wyroków NSA w składzie trzyosobowym, bo w dniu dzisiejszym ta dyskusja jest zupełnie </w:t>
      </w:r>
      <w:r w:rsidR="00830F0E">
        <w:rPr>
          <w:rFonts w:ascii="Times New Roman" w:hAnsi="Times New Roman" w:cs="Times New Roman"/>
          <w:sz w:val="24"/>
          <w:szCs w:val="24"/>
        </w:rPr>
        <w:t xml:space="preserve">zbędna. Mieszkańcy nie powinni odnieść wrażenia, że po jednej stronie znajdują się radni zajęci tylko i wyłącznie przestrzeganiem prawa i przepisów, a z drugiej strony są osoby, które nie chciałby tego. Tu dokładnie widać w jaki sposób przestrzegają tych przepisów </w:t>
      </w:r>
      <w:r w:rsidR="00EA0C2E">
        <w:rPr>
          <w:rFonts w:ascii="Times New Roman" w:hAnsi="Times New Roman" w:cs="Times New Roman"/>
          <w:sz w:val="24"/>
          <w:szCs w:val="24"/>
        </w:rPr>
        <w:t>i rzeczywiście najlepszym wyjściem to jest podanie się państwa do dymisji i rezygnacja z pracy w komisji.</w:t>
      </w:r>
    </w:p>
    <w:p w:rsidR="00EA0C2E" w:rsidRDefault="00EA0C2E" w:rsidP="005E35B8">
      <w:pPr>
        <w:spacing w:after="0" w:line="240" w:lineRule="auto"/>
        <w:jc w:val="both"/>
        <w:rPr>
          <w:rFonts w:ascii="Times New Roman" w:hAnsi="Times New Roman" w:cs="Times New Roman"/>
          <w:sz w:val="24"/>
          <w:szCs w:val="24"/>
        </w:rPr>
      </w:pPr>
    </w:p>
    <w:p w:rsidR="00E142FF" w:rsidRDefault="00EA0C2E"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Miejskiej Marian Miksza z wielkim szacunkiem do radnych Doraczyńskich </w:t>
      </w:r>
      <w:r w:rsidR="000032B0">
        <w:rPr>
          <w:rFonts w:ascii="Times New Roman" w:hAnsi="Times New Roman" w:cs="Times New Roman"/>
          <w:sz w:val="24"/>
          <w:szCs w:val="24"/>
        </w:rPr>
        <w:t xml:space="preserve">jemu też się wydawało, że komisja Rewizyjna może wszystko kontrolować, że może kontrolować spółki, być może tak było w poprzednich kadencjach, ale zmieniły się przepisy i Wojewoda wydał taką a nie inną decyzję i należy jej przestrzegać. Wojewoda </w:t>
      </w:r>
      <w:r w:rsidR="007E0AAB">
        <w:rPr>
          <w:rFonts w:ascii="Times New Roman" w:hAnsi="Times New Roman" w:cs="Times New Roman"/>
          <w:sz w:val="24"/>
          <w:szCs w:val="24"/>
        </w:rPr>
        <w:t xml:space="preserve">stwierdził, że Komisja Rewizyjna nie może kontrolować spółek miejskich, to dlaczego z uporem maniaka te kontrole wpisane są do planu pracy, jest to niezrozumiałe. </w:t>
      </w:r>
    </w:p>
    <w:p w:rsidR="00E142FF" w:rsidRDefault="00E142FF" w:rsidP="005E35B8">
      <w:pPr>
        <w:spacing w:after="0" w:line="240" w:lineRule="auto"/>
        <w:jc w:val="both"/>
        <w:rPr>
          <w:rFonts w:ascii="Times New Roman" w:hAnsi="Times New Roman" w:cs="Times New Roman"/>
          <w:sz w:val="24"/>
          <w:szCs w:val="24"/>
        </w:rPr>
      </w:pPr>
    </w:p>
    <w:p w:rsidR="00592503" w:rsidRDefault="00E142FF"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stwierdził, że idąc tokiem rozumowania burmistrza, to akurat przepisy dotyczące komi</w:t>
      </w:r>
      <w:r w:rsidR="00592503">
        <w:rPr>
          <w:rFonts w:ascii="Times New Roman" w:hAnsi="Times New Roman" w:cs="Times New Roman"/>
          <w:sz w:val="24"/>
          <w:szCs w:val="24"/>
        </w:rPr>
        <w:t>sji rewizyjnej się nie zmieniły.</w:t>
      </w:r>
    </w:p>
    <w:p w:rsidR="00592503" w:rsidRDefault="00592503"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Kiedy kogoś o coś się oskarża, to dobrze jest podeprzeć się jakimiś przepisami prawnymi, w związku z tym prośba do radnego Tarnowskie</w:t>
      </w:r>
      <w:r w:rsidR="0011296E">
        <w:rPr>
          <w:rFonts w:ascii="Times New Roman" w:hAnsi="Times New Roman" w:cs="Times New Roman"/>
          <w:sz w:val="24"/>
          <w:szCs w:val="24"/>
        </w:rPr>
        <w:t xml:space="preserve">go o wskazanie takiego przepisu, gdzie jest napisane, że w przypadku kontroli problemowej musi być wcześniej zatwierdzony plan pracy komisji rewizyjnej, </w:t>
      </w:r>
      <w:r w:rsidR="00E476E6">
        <w:rPr>
          <w:rFonts w:ascii="Times New Roman" w:hAnsi="Times New Roman" w:cs="Times New Roman"/>
          <w:sz w:val="24"/>
          <w:szCs w:val="24"/>
        </w:rPr>
        <w:t xml:space="preserve">być może przegapił taki zapis studiując statut. </w:t>
      </w:r>
    </w:p>
    <w:p w:rsidR="003D2E77" w:rsidRDefault="003D2E77"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taki punkt był, to po raz kolejny przypomniał, że to nie był punkt związany z kontrolą spółek miejskich. Radny o ten punkt wnioskował, bo interpelacja i odpowiedź na nią oraz prośby mieszkańców o wyjaśnienie sprawy do końca </w:t>
      </w:r>
      <w:r w:rsidR="00156FED">
        <w:rPr>
          <w:rFonts w:ascii="Times New Roman" w:hAnsi="Times New Roman" w:cs="Times New Roman"/>
          <w:sz w:val="24"/>
          <w:szCs w:val="24"/>
        </w:rPr>
        <w:t xml:space="preserve">spowodowały, że chciał aby wykorzystaniem służbowego samochodu zajęła się Komisji Rewizyjna. </w:t>
      </w:r>
    </w:p>
    <w:p w:rsidR="00156FED" w:rsidRDefault="00156FED" w:rsidP="005E35B8">
      <w:pPr>
        <w:spacing w:after="0" w:line="240" w:lineRule="auto"/>
        <w:jc w:val="both"/>
        <w:rPr>
          <w:rFonts w:ascii="Times New Roman" w:hAnsi="Times New Roman" w:cs="Times New Roman"/>
          <w:sz w:val="24"/>
          <w:szCs w:val="24"/>
        </w:rPr>
      </w:pPr>
    </w:p>
    <w:p w:rsidR="00A35E1F" w:rsidRDefault="00A35E1F"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Dominik Tarnowski odpowiedział, iż mówi o tym art. 18a ustawy o samorządzie gminnym. </w:t>
      </w:r>
    </w:p>
    <w:p w:rsidR="003D2E77" w:rsidRDefault="003D2E77"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A0C2E" w:rsidRDefault="00606CAD"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Tomasz Doraczyński poprosił o wyjaśnienie przez radcę, czy ma rozumieć, że komisja rewizyjna od końca grudnia 2019 roku do dnia dzisiejszego czyli przez 6 tygodni nie mogła funkcjonować</w:t>
      </w:r>
      <w:r w:rsidR="002C2B96">
        <w:rPr>
          <w:rFonts w:ascii="Times New Roman" w:hAnsi="Times New Roman" w:cs="Times New Roman"/>
          <w:sz w:val="24"/>
          <w:szCs w:val="24"/>
        </w:rPr>
        <w:t xml:space="preserve">, bo według interpretacji radnego Tarnowskiego komisja nie miała żadnej możliwości prawnej na jakiekolwiek działania </w:t>
      </w:r>
      <w:r w:rsidR="007E0AAB">
        <w:rPr>
          <w:rFonts w:ascii="Times New Roman" w:hAnsi="Times New Roman" w:cs="Times New Roman"/>
          <w:sz w:val="24"/>
          <w:szCs w:val="24"/>
        </w:rPr>
        <w:t xml:space="preserve"> </w:t>
      </w:r>
      <w:r w:rsidR="000032B0">
        <w:rPr>
          <w:rFonts w:ascii="Times New Roman" w:hAnsi="Times New Roman" w:cs="Times New Roman"/>
          <w:sz w:val="24"/>
          <w:szCs w:val="24"/>
        </w:rPr>
        <w:t xml:space="preserve"> </w:t>
      </w:r>
    </w:p>
    <w:p w:rsidR="00973EA8" w:rsidRDefault="00973EA8" w:rsidP="005E35B8">
      <w:pPr>
        <w:spacing w:after="0" w:line="240" w:lineRule="auto"/>
        <w:jc w:val="both"/>
        <w:rPr>
          <w:rFonts w:ascii="Times New Roman" w:hAnsi="Times New Roman" w:cs="Times New Roman"/>
          <w:sz w:val="24"/>
          <w:szCs w:val="24"/>
        </w:rPr>
      </w:pPr>
    </w:p>
    <w:p w:rsidR="00BF4797" w:rsidRDefault="00BF4797"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Radca Prawny stwierdził że Kom</w:t>
      </w:r>
      <w:r w:rsidR="000015F1">
        <w:rPr>
          <w:rFonts w:ascii="Times New Roman" w:hAnsi="Times New Roman" w:cs="Times New Roman"/>
          <w:sz w:val="24"/>
          <w:szCs w:val="24"/>
        </w:rPr>
        <w:t>isja rewizyjna spotkać się może, natomiast podstawą działania jest plan pracy, czyli jednoznacznie bez planu nie można przeprowadzić żadnej kontroli.</w:t>
      </w:r>
    </w:p>
    <w:p w:rsidR="000015F1" w:rsidRDefault="000015F1"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stwierdzania, czy popełnione zostało przestępstwo czy nie, są organy ścigania. </w:t>
      </w:r>
    </w:p>
    <w:p w:rsidR="00E501FC" w:rsidRDefault="00E501FC" w:rsidP="005E35B8">
      <w:pPr>
        <w:spacing w:after="0" w:line="240" w:lineRule="auto"/>
        <w:jc w:val="both"/>
        <w:rPr>
          <w:rFonts w:ascii="Times New Roman" w:hAnsi="Times New Roman" w:cs="Times New Roman"/>
          <w:sz w:val="24"/>
          <w:szCs w:val="24"/>
        </w:rPr>
      </w:pPr>
    </w:p>
    <w:p w:rsidR="00E501FC" w:rsidRDefault="00E501FC"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Marian Miksza zgłosił wniosek o </w:t>
      </w:r>
      <w:r w:rsidR="007E417D">
        <w:rPr>
          <w:rFonts w:ascii="Times New Roman" w:hAnsi="Times New Roman" w:cs="Times New Roman"/>
          <w:sz w:val="24"/>
          <w:szCs w:val="24"/>
        </w:rPr>
        <w:t xml:space="preserve">zdjęcie z porządku obrad i </w:t>
      </w:r>
      <w:r>
        <w:rPr>
          <w:rFonts w:ascii="Times New Roman" w:hAnsi="Times New Roman" w:cs="Times New Roman"/>
          <w:sz w:val="24"/>
          <w:szCs w:val="24"/>
        </w:rPr>
        <w:t xml:space="preserve">odesłanie projektu uchwały w sprawie ustalenia planu pracy Komisji Rewizyjnej na 2020 rok do ponownego przeanalizowania przez Komisję Rewizyjną. </w:t>
      </w:r>
    </w:p>
    <w:p w:rsidR="00EF054C" w:rsidRDefault="00EF054C" w:rsidP="005E35B8">
      <w:pPr>
        <w:spacing w:after="0" w:line="240" w:lineRule="auto"/>
        <w:jc w:val="both"/>
        <w:rPr>
          <w:rFonts w:ascii="Times New Roman" w:hAnsi="Times New Roman" w:cs="Times New Roman"/>
          <w:sz w:val="24"/>
          <w:szCs w:val="24"/>
        </w:rPr>
      </w:pPr>
    </w:p>
    <w:p w:rsidR="00EF054C" w:rsidRDefault="009947BD"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poprosił o przegłosowanie projek</w:t>
      </w:r>
      <w:r w:rsidR="009F2153">
        <w:rPr>
          <w:rFonts w:ascii="Times New Roman" w:hAnsi="Times New Roman" w:cs="Times New Roman"/>
          <w:sz w:val="24"/>
          <w:szCs w:val="24"/>
        </w:rPr>
        <w:t xml:space="preserve">tu uchwały i nie odsyłanie go </w:t>
      </w:r>
      <w:r>
        <w:rPr>
          <w:rFonts w:ascii="Times New Roman" w:hAnsi="Times New Roman" w:cs="Times New Roman"/>
          <w:sz w:val="24"/>
          <w:szCs w:val="24"/>
        </w:rPr>
        <w:t>do komisji</w:t>
      </w:r>
      <w:r w:rsidR="009F2153">
        <w:rPr>
          <w:rFonts w:ascii="Times New Roman" w:hAnsi="Times New Roman" w:cs="Times New Roman"/>
          <w:sz w:val="24"/>
          <w:szCs w:val="24"/>
        </w:rPr>
        <w:t xml:space="preserve">, ponieważ w tym składzie komisja </w:t>
      </w:r>
      <w:r w:rsidR="009068EB">
        <w:rPr>
          <w:rFonts w:ascii="Times New Roman" w:hAnsi="Times New Roman" w:cs="Times New Roman"/>
          <w:sz w:val="24"/>
          <w:szCs w:val="24"/>
        </w:rPr>
        <w:t xml:space="preserve">najprawdopodobniej </w:t>
      </w:r>
      <w:r w:rsidR="009F2153">
        <w:rPr>
          <w:rFonts w:ascii="Times New Roman" w:hAnsi="Times New Roman" w:cs="Times New Roman"/>
          <w:sz w:val="24"/>
          <w:szCs w:val="24"/>
        </w:rPr>
        <w:t>jeszcze raz przyjmie ten sam plan.</w:t>
      </w:r>
    </w:p>
    <w:p w:rsidR="00260942" w:rsidRDefault="00260942" w:rsidP="005E35B8">
      <w:pPr>
        <w:spacing w:after="0" w:line="240" w:lineRule="auto"/>
        <w:jc w:val="both"/>
        <w:rPr>
          <w:rFonts w:ascii="Times New Roman" w:hAnsi="Times New Roman" w:cs="Times New Roman"/>
          <w:sz w:val="24"/>
          <w:szCs w:val="24"/>
        </w:rPr>
      </w:pPr>
    </w:p>
    <w:p w:rsidR="009068EB" w:rsidRDefault="00B8672D"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przystąpili do głosowania wniosku formalnego zgłoszonego przez Mariana Mikszę.</w:t>
      </w:r>
    </w:p>
    <w:p w:rsidR="00B8672D" w:rsidRDefault="00B8672D" w:rsidP="005E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 wyniku głosowania przy 13 głosach za i 8 głosach przeciw uchwała została odesłana do ponownej analizy przez Komisję Rewizyjną.</w:t>
      </w:r>
    </w:p>
    <w:p w:rsidR="00B8672D" w:rsidRDefault="00B8672D" w:rsidP="005E35B8">
      <w:pPr>
        <w:spacing w:after="0" w:line="240" w:lineRule="auto"/>
        <w:jc w:val="both"/>
        <w:rPr>
          <w:rFonts w:ascii="Times New Roman" w:hAnsi="Times New Roman" w:cs="Times New Roman"/>
          <w:sz w:val="24"/>
          <w:szCs w:val="24"/>
        </w:rPr>
      </w:pPr>
    </w:p>
    <w:p w:rsidR="00B8672D" w:rsidRPr="0032226C" w:rsidRDefault="00B8672D" w:rsidP="005E35B8">
      <w:pPr>
        <w:spacing w:after="0" w:line="240" w:lineRule="auto"/>
        <w:jc w:val="both"/>
        <w:rPr>
          <w:rFonts w:ascii="Times New Roman" w:hAnsi="Times New Roman" w:cs="Times New Roman"/>
          <w:b/>
          <w:sz w:val="24"/>
          <w:szCs w:val="24"/>
        </w:rPr>
      </w:pPr>
      <w:r w:rsidRPr="0032226C">
        <w:rPr>
          <w:rFonts w:ascii="Times New Roman" w:hAnsi="Times New Roman" w:cs="Times New Roman"/>
          <w:b/>
          <w:sz w:val="24"/>
          <w:szCs w:val="24"/>
        </w:rPr>
        <w:t xml:space="preserve">Załącznik Nr 11 </w:t>
      </w:r>
    </w:p>
    <w:p w:rsidR="00B8672D" w:rsidRPr="0032226C" w:rsidRDefault="00B8672D" w:rsidP="005E35B8">
      <w:pPr>
        <w:spacing w:after="0" w:line="240" w:lineRule="auto"/>
        <w:jc w:val="both"/>
        <w:rPr>
          <w:rFonts w:ascii="Times New Roman" w:hAnsi="Times New Roman" w:cs="Times New Roman"/>
          <w:b/>
          <w:sz w:val="24"/>
          <w:szCs w:val="24"/>
        </w:rPr>
      </w:pPr>
      <w:r w:rsidRPr="0032226C">
        <w:rPr>
          <w:rFonts w:ascii="Times New Roman" w:hAnsi="Times New Roman" w:cs="Times New Roman"/>
          <w:b/>
          <w:sz w:val="24"/>
          <w:szCs w:val="24"/>
        </w:rPr>
        <w:t>I</w:t>
      </w:r>
      <w:r w:rsidR="0032226C" w:rsidRPr="0032226C">
        <w:rPr>
          <w:rFonts w:ascii="Times New Roman" w:hAnsi="Times New Roman" w:cs="Times New Roman"/>
          <w:b/>
          <w:sz w:val="24"/>
          <w:szCs w:val="24"/>
        </w:rPr>
        <w:t>mienny wykaz głosowania radnych.</w:t>
      </w:r>
    </w:p>
    <w:p w:rsidR="00260942" w:rsidRDefault="00260942" w:rsidP="005E35B8">
      <w:pPr>
        <w:spacing w:after="0" w:line="240" w:lineRule="auto"/>
        <w:jc w:val="both"/>
        <w:rPr>
          <w:rFonts w:ascii="Times New Roman" w:hAnsi="Times New Roman" w:cs="Times New Roman"/>
          <w:sz w:val="24"/>
          <w:szCs w:val="24"/>
        </w:rPr>
      </w:pPr>
    </w:p>
    <w:p w:rsidR="00E775F4" w:rsidRPr="0032226C" w:rsidRDefault="00E775F4" w:rsidP="0032226C">
      <w:pPr>
        <w:pStyle w:val="Akapitzlist"/>
        <w:numPr>
          <w:ilvl w:val="0"/>
          <w:numId w:val="31"/>
        </w:numPr>
        <w:spacing w:after="0" w:line="240" w:lineRule="auto"/>
        <w:jc w:val="both"/>
        <w:rPr>
          <w:rFonts w:ascii="Times New Roman" w:hAnsi="Times New Roman" w:cs="Times New Roman"/>
          <w:sz w:val="24"/>
          <w:szCs w:val="24"/>
        </w:rPr>
      </w:pPr>
      <w:r w:rsidRPr="0032226C">
        <w:rPr>
          <w:rFonts w:ascii="Times New Roman" w:hAnsi="Times New Roman" w:cs="Times New Roman"/>
          <w:sz w:val="24"/>
          <w:szCs w:val="24"/>
        </w:rPr>
        <w:t>wyboru przedstawiciela Gminy Miasto Mrągowo do Stowarzyszenia Wielkie Jeziora Mazurskie 2020,</w:t>
      </w:r>
    </w:p>
    <w:p w:rsidR="0032226C" w:rsidRDefault="0032226C" w:rsidP="0032226C">
      <w:pPr>
        <w:spacing w:after="0" w:line="240" w:lineRule="auto"/>
        <w:jc w:val="both"/>
        <w:rPr>
          <w:rFonts w:ascii="Times New Roman" w:hAnsi="Times New Roman" w:cs="Times New Roman"/>
          <w:sz w:val="24"/>
          <w:szCs w:val="24"/>
        </w:rPr>
      </w:pPr>
    </w:p>
    <w:p w:rsidR="0032226C" w:rsidRDefault="0039550F" w:rsidP="003222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Miejskiej Marian Miksza do reprezentowania Gminy Miasto Mrągowo w Stowarzyszeniu Wielkie Jeziora Mazurskie 2020 zaproponował kandydaturę Pani Małgorzaty Chyziak – Sekretarza Miasta Mrągowo. </w:t>
      </w:r>
      <w:r w:rsidR="00524B22">
        <w:rPr>
          <w:rFonts w:ascii="Times New Roman" w:hAnsi="Times New Roman" w:cs="Times New Roman"/>
          <w:sz w:val="24"/>
          <w:szCs w:val="24"/>
        </w:rPr>
        <w:t xml:space="preserve">Jest przekonany iż Pani Małgorzata Chyziak będzie godnie reprezentować miasto w tym stowarzyszeniu. Wprawdzie dzisiaj sekretarz nie jest obecna na sesji, ale przewodniczący jest w posiadaniu oświadczenia, w którym wyraża zgodę na reprezentowanie miasta w stowarzyszeniu. </w:t>
      </w:r>
    </w:p>
    <w:p w:rsidR="00524B22" w:rsidRDefault="00524B22" w:rsidP="0032226C">
      <w:pPr>
        <w:spacing w:after="0" w:line="240" w:lineRule="auto"/>
        <w:jc w:val="both"/>
        <w:rPr>
          <w:rFonts w:ascii="Times New Roman" w:hAnsi="Times New Roman" w:cs="Times New Roman"/>
          <w:sz w:val="24"/>
          <w:szCs w:val="24"/>
        </w:rPr>
      </w:pPr>
    </w:p>
    <w:p w:rsidR="00524B22" w:rsidRDefault="00524B22" w:rsidP="003222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Więcej kandydatur nie zgłoszono.</w:t>
      </w:r>
    </w:p>
    <w:p w:rsidR="00524B22" w:rsidRDefault="00524B22" w:rsidP="0032226C">
      <w:pPr>
        <w:spacing w:after="0" w:line="240" w:lineRule="auto"/>
        <w:jc w:val="both"/>
        <w:rPr>
          <w:rFonts w:ascii="Times New Roman" w:hAnsi="Times New Roman" w:cs="Times New Roman"/>
          <w:sz w:val="24"/>
          <w:szCs w:val="24"/>
        </w:rPr>
      </w:pPr>
    </w:p>
    <w:p w:rsidR="00524B22" w:rsidRDefault="00524B22" w:rsidP="003222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przystąpili do głosowania, w wyniku którego </w:t>
      </w:r>
      <w:r w:rsidR="00776177">
        <w:rPr>
          <w:rFonts w:ascii="Times New Roman" w:hAnsi="Times New Roman" w:cs="Times New Roman"/>
          <w:sz w:val="24"/>
          <w:szCs w:val="24"/>
        </w:rPr>
        <w:t>uchwała została podjęta jednogłośnie.</w:t>
      </w:r>
    </w:p>
    <w:p w:rsidR="00776177" w:rsidRDefault="00776177" w:rsidP="0032226C">
      <w:pPr>
        <w:spacing w:after="0" w:line="240" w:lineRule="auto"/>
        <w:jc w:val="both"/>
        <w:rPr>
          <w:rFonts w:ascii="Times New Roman" w:hAnsi="Times New Roman" w:cs="Times New Roman"/>
          <w:sz w:val="24"/>
          <w:szCs w:val="24"/>
        </w:rPr>
      </w:pPr>
    </w:p>
    <w:p w:rsidR="00776177" w:rsidRPr="00776177" w:rsidRDefault="00776177" w:rsidP="0032226C">
      <w:pPr>
        <w:spacing w:after="0" w:line="240" w:lineRule="auto"/>
        <w:jc w:val="both"/>
        <w:rPr>
          <w:rFonts w:ascii="Times New Roman" w:hAnsi="Times New Roman" w:cs="Times New Roman"/>
          <w:b/>
          <w:sz w:val="24"/>
          <w:szCs w:val="24"/>
        </w:rPr>
      </w:pPr>
      <w:r w:rsidRPr="00776177">
        <w:rPr>
          <w:rFonts w:ascii="Times New Roman" w:hAnsi="Times New Roman" w:cs="Times New Roman"/>
          <w:b/>
          <w:sz w:val="24"/>
          <w:szCs w:val="24"/>
        </w:rPr>
        <w:t>Załącznik Nr 12</w:t>
      </w:r>
    </w:p>
    <w:p w:rsidR="00776177" w:rsidRPr="00776177" w:rsidRDefault="00776177" w:rsidP="0032226C">
      <w:pPr>
        <w:spacing w:after="0" w:line="240" w:lineRule="auto"/>
        <w:jc w:val="both"/>
        <w:rPr>
          <w:rFonts w:ascii="Times New Roman" w:hAnsi="Times New Roman" w:cs="Times New Roman"/>
          <w:b/>
          <w:sz w:val="24"/>
          <w:szCs w:val="24"/>
        </w:rPr>
      </w:pPr>
      <w:r w:rsidRPr="00776177">
        <w:rPr>
          <w:rFonts w:ascii="Times New Roman" w:hAnsi="Times New Roman" w:cs="Times New Roman"/>
          <w:b/>
          <w:sz w:val="24"/>
          <w:szCs w:val="24"/>
        </w:rPr>
        <w:t>Imienny wykaz głosowania radnych.</w:t>
      </w:r>
    </w:p>
    <w:p w:rsidR="00776177" w:rsidRPr="00776177" w:rsidRDefault="00776177" w:rsidP="0032226C">
      <w:pPr>
        <w:spacing w:after="0" w:line="240" w:lineRule="auto"/>
        <w:jc w:val="both"/>
        <w:rPr>
          <w:rFonts w:ascii="Times New Roman" w:hAnsi="Times New Roman" w:cs="Times New Roman"/>
          <w:b/>
          <w:sz w:val="24"/>
          <w:szCs w:val="24"/>
        </w:rPr>
      </w:pPr>
    </w:p>
    <w:p w:rsidR="00776177" w:rsidRPr="00776177" w:rsidRDefault="00776177" w:rsidP="0032226C">
      <w:pPr>
        <w:spacing w:after="0" w:line="240" w:lineRule="auto"/>
        <w:jc w:val="both"/>
        <w:rPr>
          <w:rFonts w:ascii="Times New Roman" w:hAnsi="Times New Roman" w:cs="Times New Roman"/>
          <w:b/>
          <w:sz w:val="24"/>
          <w:szCs w:val="24"/>
        </w:rPr>
      </w:pPr>
      <w:r w:rsidRPr="00776177">
        <w:rPr>
          <w:rFonts w:ascii="Times New Roman" w:hAnsi="Times New Roman" w:cs="Times New Roman"/>
          <w:b/>
          <w:sz w:val="24"/>
          <w:szCs w:val="24"/>
        </w:rPr>
        <w:t xml:space="preserve">Załącznik Nr 13 </w:t>
      </w:r>
    </w:p>
    <w:p w:rsidR="00776177" w:rsidRPr="00776177" w:rsidRDefault="00776177" w:rsidP="0032226C">
      <w:pPr>
        <w:spacing w:after="0" w:line="240" w:lineRule="auto"/>
        <w:jc w:val="both"/>
        <w:rPr>
          <w:rFonts w:ascii="Times New Roman" w:hAnsi="Times New Roman" w:cs="Times New Roman"/>
          <w:b/>
          <w:sz w:val="24"/>
          <w:szCs w:val="24"/>
        </w:rPr>
      </w:pPr>
      <w:r w:rsidRPr="00776177">
        <w:rPr>
          <w:rFonts w:ascii="Times New Roman" w:hAnsi="Times New Roman" w:cs="Times New Roman"/>
          <w:b/>
          <w:sz w:val="24"/>
          <w:szCs w:val="24"/>
        </w:rPr>
        <w:t>Uchwała Nr XIX/1/2020 w sprawie wyboru przedstawiciela Gminy Miasto Mrągowo do Stowarzyszenia</w:t>
      </w:r>
      <w:r>
        <w:rPr>
          <w:rFonts w:ascii="Times New Roman" w:hAnsi="Times New Roman" w:cs="Times New Roman"/>
          <w:b/>
          <w:sz w:val="24"/>
          <w:szCs w:val="24"/>
        </w:rPr>
        <w:t xml:space="preserve"> Wielkie Jeziora Mazurskie 2020.</w:t>
      </w:r>
    </w:p>
    <w:p w:rsidR="0039550F" w:rsidRDefault="0039550F" w:rsidP="0032226C">
      <w:pPr>
        <w:spacing w:after="0" w:line="240" w:lineRule="auto"/>
        <w:jc w:val="both"/>
        <w:rPr>
          <w:rFonts w:ascii="Times New Roman" w:hAnsi="Times New Roman" w:cs="Times New Roman"/>
          <w:sz w:val="24"/>
          <w:szCs w:val="24"/>
        </w:rPr>
      </w:pPr>
    </w:p>
    <w:p w:rsidR="00E775F4" w:rsidRPr="00776177" w:rsidRDefault="00E775F4" w:rsidP="00776177">
      <w:pPr>
        <w:pStyle w:val="Akapitzlist"/>
        <w:numPr>
          <w:ilvl w:val="0"/>
          <w:numId w:val="31"/>
        </w:numPr>
        <w:spacing w:after="0" w:line="240" w:lineRule="auto"/>
        <w:jc w:val="both"/>
        <w:rPr>
          <w:rFonts w:ascii="Times New Roman" w:hAnsi="Times New Roman" w:cs="Times New Roman"/>
          <w:sz w:val="24"/>
          <w:szCs w:val="24"/>
        </w:rPr>
      </w:pPr>
      <w:r w:rsidRPr="00776177">
        <w:rPr>
          <w:rFonts w:ascii="Times New Roman" w:hAnsi="Times New Roman" w:cs="Times New Roman"/>
          <w:sz w:val="24"/>
          <w:szCs w:val="24"/>
        </w:rPr>
        <w:t>zgody na odstąpienie od zbycia w drodze przetargu nieruchomości, położonej w Mrągowie przy ulicy Królewieckiej 17,</w:t>
      </w:r>
    </w:p>
    <w:p w:rsidR="00776177" w:rsidRDefault="00776177" w:rsidP="00776177">
      <w:pPr>
        <w:spacing w:after="0" w:line="240" w:lineRule="auto"/>
        <w:jc w:val="both"/>
        <w:rPr>
          <w:rFonts w:ascii="Times New Roman" w:hAnsi="Times New Roman" w:cs="Times New Roman"/>
          <w:sz w:val="24"/>
          <w:szCs w:val="24"/>
        </w:rPr>
      </w:pPr>
    </w:p>
    <w:p w:rsidR="00776177" w:rsidRDefault="00776177" w:rsidP="007761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776177" w:rsidRDefault="00542942" w:rsidP="007761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42942" w:rsidRDefault="00542942" w:rsidP="007761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przy 20 głosach za i 1 głosie przeciw uchwała została podjęta.</w:t>
      </w:r>
    </w:p>
    <w:p w:rsidR="00542942" w:rsidRDefault="00542942" w:rsidP="00776177">
      <w:pPr>
        <w:spacing w:after="0" w:line="240" w:lineRule="auto"/>
        <w:jc w:val="both"/>
        <w:rPr>
          <w:rFonts w:ascii="Times New Roman" w:hAnsi="Times New Roman" w:cs="Times New Roman"/>
          <w:sz w:val="24"/>
          <w:szCs w:val="24"/>
        </w:rPr>
      </w:pPr>
    </w:p>
    <w:p w:rsidR="00542942" w:rsidRPr="00E25CEF" w:rsidRDefault="00542942" w:rsidP="00776177">
      <w:pPr>
        <w:spacing w:after="0" w:line="240" w:lineRule="auto"/>
        <w:jc w:val="both"/>
        <w:rPr>
          <w:rFonts w:ascii="Times New Roman" w:hAnsi="Times New Roman" w:cs="Times New Roman"/>
          <w:b/>
          <w:sz w:val="24"/>
          <w:szCs w:val="24"/>
        </w:rPr>
      </w:pPr>
      <w:r w:rsidRPr="00E25CEF">
        <w:rPr>
          <w:rFonts w:ascii="Times New Roman" w:hAnsi="Times New Roman" w:cs="Times New Roman"/>
          <w:b/>
          <w:sz w:val="24"/>
          <w:szCs w:val="24"/>
        </w:rPr>
        <w:t>Załącznik Nr 14</w:t>
      </w:r>
    </w:p>
    <w:p w:rsidR="00542942" w:rsidRPr="00E25CEF" w:rsidRDefault="00542942" w:rsidP="00776177">
      <w:pPr>
        <w:spacing w:after="0" w:line="240" w:lineRule="auto"/>
        <w:jc w:val="both"/>
        <w:rPr>
          <w:rFonts w:ascii="Times New Roman" w:hAnsi="Times New Roman" w:cs="Times New Roman"/>
          <w:b/>
          <w:sz w:val="24"/>
          <w:szCs w:val="24"/>
        </w:rPr>
      </w:pPr>
      <w:r w:rsidRPr="00E25CEF">
        <w:rPr>
          <w:rFonts w:ascii="Times New Roman" w:hAnsi="Times New Roman" w:cs="Times New Roman"/>
          <w:b/>
          <w:sz w:val="24"/>
          <w:szCs w:val="24"/>
        </w:rPr>
        <w:t>Imienny wykaz głosowania radnych.</w:t>
      </w:r>
    </w:p>
    <w:p w:rsidR="00542942" w:rsidRPr="00E25CEF" w:rsidRDefault="00542942" w:rsidP="00776177">
      <w:pPr>
        <w:spacing w:after="0" w:line="240" w:lineRule="auto"/>
        <w:jc w:val="both"/>
        <w:rPr>
          <w:rFonts w:ascii="Times New Roman" w:hAnsi="Times New Roman" w:cs="Times New Roman"/>
          <w:b/>
          <w:sz w:val="24"/>
          <w:szCs w:val="24"/>
        </w:rPr>
      </w:pPr>
    </w:p>
    <w:p w:rsidR="00542942" w:rsidRPr="00E25CEF" w:rsidRDefault="00542942" w:rsidP="00776177">
      <w:pPr>
        <w:spacing w:after="0" w:line="240" w:lineRule="auto"/>
        <w:jc w:val="both"/>
        <w:rPr>
          <w:rFonts w:ascii="Times New Roman" w:hAnsi="Times New Roman" w:cs="Times New Roman"/>
          <w:b/>
          <w:sz w:val="24"/>
          <w:szCs w:val="24"/>
        </w:rPr>
      </w:pPr>
      <w:r w:rsidRPr="00E25CEF">
        <w:rPr>
          <w:rFonts w:ascii="Times New Roman" w:hAnsi="Times New Roman" w:cs="Times New Roman"/>
          <w:b/>
          <w:sz w:val="24"/>
          <w:szCs w:val="24"/>
        </w:rPr>
        <w:t>Załącznik Nr 15</w:t>
      </w:r>
    </w:p>
    <w:p w:rsidR="00542942" w:rsidRPr="00E25CEF" w:rsidRDefault="00542942" w:rsidP="00776177">
      <w:pPr>
        <w:spacing w:after="0" w:line="240" w:lineRule="auto"/>
        <w:jc w:val="both"/>
        <w:rPr>
          <w:rFonts w:ascii="Times New Roman" w:hAnsi="Times New Roman" w:cs="Times New Roman"/>
          <w:b/>
          <w:sz w:val="24"/>
          <w:szCs w:val="24"/>
        </w:rPr>
      </w:pPr>
      <w:r w:rsidRPr="00E25CEF">
        <w:rPr>
          <w:rFonts w:ascii="Times New Roman" w:hAnsi="Times New Roman" w:cs="Times New Roman"/>
          <w:b/>
          <w:sz w:val="24"/>
          <w:szCs w:val="24"/>
        </w:rPr>
        <w:t>Uchwała Nr XIX/2/2020 w sprawie zgody na odstąpienie od zbycia w drodze przetargu nieruchomości, położonej w Mrągowie przy ulicy Królewieckiej 17,</w:t>
      </w:r>
    </w:p>
    <w:p w:rsidR="00776177" w:rsidRPr="00776177" w:rsidRDefault="00776177" w:rsidP="00776177">
      <w:pPr>
        <w:spacing w:after="0" w:line="240" w:lineRule="auto"/>
        <w:jc w:val="both"/>
        <w:rPr>
          <w:rFonts w:ascii="Times New Roman" w:hAnsi="Times New Roman" w:cs="Times New Roman"/>
          <w:sz w:val="24"/>
          <w:szCs w:val="24"/>
        </w:rPr>
      </w:pPr>
    </w:p>
    <w:p w:rsidR="00E775F4" w:rsidRPr="00542942" w:rsidRDefault="00E775F4" w:rsidP="00542942">
      <w:pPr>
        <w:pStyle w:val="Akapitzlist"/>
        <w:numPr>
          <w:ilvl w:val="0"/>
          <w:numId w:val="31"/>
        </w:numPr>
        <w:spacing w:after="0" w:line="240" w:lineRule="auto"/>
        <w:jc w:val="both"/>
        <w:rPr>
          <w:rFonts w:ascii="Times New Roman" w:hAnsi="Times New Roman" w:cs="Times New Roman"/>
          <w:sz w:val="24"/>
          <w:szCs w:val="24"/>
        </w:rPr>
      </w:pPr>
      <w:r w:rsidRPr="00542942">
        <w:rPr>
          <w:rFonts w:ascii="Times New Roman" w:hAnsi="Times New Roman" w:cs="Times New Roman"/>
          <w:sz w:val="24"/>
          <w:szCs w:val="24"/>
        </w:rPr>
        <w:t>zgody na sprzedaż budynku użytkowego, położonego w Mrągowie przy ul. Moniuszki oraz przyznania pierwszeństwa w jego nabyciu dla obecnego najemcy budynku,</w:t>
      </w:r>
    </w:p>
    <w:p w:rsidR="00E25CEF" w:rsidRDefault="00E25CEF" w:rsidP="00542942">
      <w:pPr>
        <w:spacing w:after="0" w:line="240" w:lineRule="auto"/>
        <w:jc w:val="both"/>
        <w:rPr>
          <w:rFonts w:ascii="Times New Roman" w:hAnsi="Times New Roman" w:cs="Times New Roman"/>
          <w:sz w:val="24"/>
          <w:szCs w:val="24"/>
        </w:rPr>
      </w:pPr>
    </w:p>
    <w:p w:rsidR="00542942" w:rsidRPr="00542942" w:rsidRDefault="00542942" w:rsidP="00542942">
      <w:pPr>
        <w:spacing w:after="0" w:line="240" w:lineRule="auto"/>
        <w:jc w:val="both"/>
        <w:rPr>
          <w:rFonts w:ascii="Times New Roman" w:hAnsi="Times New Roman" w:cs="Times New Roman"/>
          <w:sz w:val="24"/>
          <w:szCs w:val="24"/>
        </w:rPr>
      </w:pPr>
      <w:r w:rsidRPr="00542942">
        <w:rPr>
          <w:rFonts w:ascii="Times New Roman" w:hAnsi="Times New Roman" w:cs="Times New Roman"/>
          <w:sz w:val="24"/>
          <w:szCs w:val="24"/>
        </w:rPr>
        <w:t>Komisje stałe Rady Miejskiej wydały pozytywną opinię dotyczącą podjęcia proponowanej uchwały.</w:t>
      </w:r>
    </w:p>
    <w:p w:rsidR="00542942" w:rsidRPr="00542942" w:rsidRDefault="00542942" w:rsidP="00542942">
      <w:pPr>
        <w:spacing w:after="0" w:line="240" w:lineRule="auto"/>
        <w:jc w:val="both"/>
        <w:rPr>
          <w:rFonts w:ascii="Times New Roman" w:hAnsi="Times New Roman" w:cs="Times New Roman"/>
          <w:sz w:val="24"/>
          <w:szCs w:val="24"/>
        </w:rPr>
      </w:pPr>
      <w:r w:rsidRPr="00542942">
        <w:rPr>
          <w:rFonts w:ascii="Times New Roman" w:hAnsi="Times New Roman" w:cs="Times New Roman"/>
          <w:sz w:val="24"/>
          <w:szCs w:val="24"/>
        </w:rPr>
        <w:t xml:space="preserve"> </w:t>
      </w:r>
    </w:p>
    <w:p w:rsidR="00542942" w:rsidRPr="00542942" w:rsidRDefault="00B33BB5" w:rsidP="005429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przy 21 głosach za, </w:t>
      </w:r>
      <w:r w:rsidR="00542942" w:rsidRPr="00542942">
        <w:rPr>
          <w:rFonts w:ascii="Times New Roman" w:hAnsi="Times New Roman" w:cs="Times New Roman"/>
          <w:sz w:val="24"/>
          <w:szCs w:val="24"/>
        </w:rPr>
        <w:t>uchwała została podjęta.</w:t>
      </w:r>
    </w:p>
    <w:p w:rsidR="00542942" w:rsidRPr="00542942" w:rsidRDefault="00542942" w:rsidP="00542942">
      <w:pPr>
        <w:spacing w:after="0" w:line="240" w:lineRule="auto"/>
        <w:jc w:val="both"/>
        <w:rPr>
          <w:rFonts w:ascii="Times New Roman" w:hAnsi="Times New Roman" w:cs="Times New Roman"/>
          <w:sz w:val="24"/>
          <w:szCs w:val="24"/>
        </w:rPr>
      </w:pPr>
    </w:p>
    <w:p w:rsidR="00542942" w:rsidRPr="00B33BB5" w:rsidRDefault="00E25CEF" w:rsidP="00542942">
      <w:pPr>
        <w:spacing w:after="0" w:line="240" w:lineRule="auto"/>
        <w:jc w:val="both"/>
        <w:rPr>
          <w:rFonts w:ascii="Times New Roman" w:hAnsi="Times New Roman" w:cs="Times New Roman"/>
          <w:b/>
          <w:sz w:val="24"/>
          <w:szCs w:val="24"/>
        </w:rPr>
      </w:pPr>
      <w:r w:rsidRPr="00B33BB5">
        <w:rPr>
          <w:rFonts w:ascii="Times New Roman" w:hAnsi="Times New Roman" w:cs="Times New Roman"/>
          <w:b/>
          <w:sz w:val="24"/>
          <w:szCs w:val="24"/>
        </w:rPr>
        <w:t>Załącznik Nr 16</w:t>
      </w:r>
    </w:p>
    <w:p w:rsidR="00542942" w:rsidRPr="00B33BB5" w:rsidRDefault="00542942" w:rsidP="00542942">
      <w:pPr>
        <w:spacing w:after="0" w:line="240" w:lineRule="auto"/>
        <w:jc w:val="both"/>
        <w:rPr>
          <w:rFonts w:ascii="Times New Roman" w:hAnsi="Times New Roman" w:cs="Times New Roman"/>
          <w:b/>
          <w:sz w:val="24"/>
          <w:szCs w:val="24"/>
        </w:rPr>
      </w:pPr>
      <w:r w:rsidRPr="00B33BB5">
        <w:rPr>
          <w:rFonts w:ascii="Times New Roman" w:hAnsi="Times New Roman" w:cs="Times New Roman"/>
          <w:b/>
          <w:sz w:val="24"/>
          <w:szCs w:val="24"/>
        </w:rPr>
        <w:t>Imienny wykaz głosowania radnych.</w:t>
      </w:r>
    </w:p>
    <w:p w:rsidR="00E25CEF" w:rsidRPr="00B33BB5" w:rsidRDefault="00E25CEF" w:rsidP="00542942">
      <w:pPr>
        <w:spacing w:after="0" w:line="240" w:lineRule="auto"/>
        <w:jc w:val="both"/>
        <w:rPr>
          <w:rFonts w:ascii="Times New Roman" w:hAnsi="Times New Roman" w:cs="Times New Roman"/>
          <w:b/>
          <w:sz w:val="24"/>
          <w:szCs w:val="24"/>
        </w:rPr>
      </w:pPr>
    </w:p>
    <w:p w:rsidR="00E25CEF" w:rsidRPr="00B33BB5" w:rsidRDefault="00E25CEF" w:rsidP="00542942">
      <w:pPr>
        <w:spacing w:after="0" w:line="240" w:lineRule="auto"/>
        <w:jc w:val="both"/>
        <w:rPr>
          <w:rFonts w:ascii="Times New Roman" w:hAnsi="Times New Roman" w:cs="Times New Roman"/>
          <w:b/>
          <w:sz w:val="24"/>
          <w:szCs w:val="24"/>
        </w:rPr>
      </w:pPr>
      <w:r w:rsidRPr="00B33BB5">
        <w:rPr>
          <w:rFonts w:ascii="Times New Roman" w:hAnsi="Times New Roman" w:cs="Times New Roman"/>
          <w:b/>
          <w:sz w:val="24"/>
          <w:szCs w:val="24"/>
        </w:rPr>
        <w:t>Załącznik Nr 17</w:t>
      </w:r>
    </w:p>
    <w:p w:rsidR="00E25CEF" w:rsidRPr="00B33BB5" w:rsidRDefault="00E25CEF" w:rsidP="00542942">
      <w:pPr>
        <w:spacing w:after="0" w:line="240" w:lineRule="auto"/>
        <w:jc w:val="both"/>
        <w:rPr>
          <w:rFonts w:ascii="Times New Roman" w:hAnsi="Times New Roman" w:cs="Times New Roman"/>
          <w:b/>
          <w:sz w:val="24"/>
          <w:szCs w:val="24"/>
        </w:rPr>
      </w:pPr>
      <w:r w:rsidRPr="00B33BB5">
        <w:rPr>
          <w:rFonts w:ascii="Times New Roman" w:hAnsi="Times New Roman" w:cs="Times New Roman"/>
          <w:b/>
          <w:sz w:val="24"/>
          <w:szCs w:val="24"/>
        </w:rPr>
        <w:t>Uchwała Nr XIX/3/2020 w sprawie zgody na sprzedaż budynku użytkowego, położonego w Mrągowie przy ul. Moniuszki oraz przyznania pierwszeństwa w jego nabyciu dla obecnego najemcy budynku,</w:t>
      </w:r>
    </w:p>
    <w:p w:rsidR="00542942" w:rsidRPr="00B33BB5" w:rsidRDefault="00542942" w:rsidP="00542942">
      <w:pPr>
        <w:spacing w:after="0" w:line="240" w:lineRule="auto"/>
        <w:jc w:val="both"/>
        <w:rPr>
          <w:rFonts w:ascii="Times New Roman" w:hAnsi="Times New Roman" w:cs="Times New Roman"/>
          <w:b/>
          <w:sz w:val="24"/>
          <w:szCs w:val="24"/>
        </w:rPr>
      </w:pPr>
    </w:p>
    <w:p w:rsidR="00E775F4" w:rsidRPr="00B33BB5" w:rsidRDefault="00E775F4" w:rsidP="00B33BB5">
      <w:pPr>
        <w:pStyle w:val="Akapitzlist"/>
        <w:numPr>
          <w:ilvl w:val="0"/>
          <w:numId w:val="31"/>
        </w:numPr>
        <w:spacing w:after="0" w:line="240" w:lineRule="auto"/>
        <w:jc w:val="both"/>
        <w:rPr>
          <w:rFonts w:ascii="Times New Roman" w:hAnsi="Times New Roman" w:cs="Times New Roman"/>
          <w:sz w:val="24"/>
          <w:szCs w:val="24"/>
        </w:rPr>
      </w:pPr>
      <w:r w:rsidRPr="00B33BB5">
        <w:rPr>
          <w:rFonts w:ascii="Times New Roman" w:hAnsi="Times New Roman" w:cs="Times New Roman"/>
          <w:sz w:val="24"/>
          <w:szCs w:val="24"/>
        </w:rPr>
        <w:t>rozpatrzenia skargi na działalność Burmistrza Miasta Mrągowo,</w:t>
      </w:r>
    </w:p>
    <w:p w:rsidR="00B33BB5" w:rsidRPr="00B33BB5" w:rsidRDefault="00B33BB5" w:rsidP="00B33BB5">
      <w:pPr>
        <w:spacing w:after="0" w:line="240" w:lineRule="auto"/>
        <w:jc w:val="both"/>
        <w:rPr>
          <w:rFonts w:ascii="Times New Roman" w:hAnsi="Times New Roman" w:cs="Times New Roman"/>
          <w:sz w:val="24"/>
          <w:szCs w:val="24"/>
        </w:rPr>
      </w:pPr>
    </w:p>
    <w:p w:rsidR="00B33BB5" w:rsidRPr="00B33BB5" w:rsidRDefault="00B33BB5" w:rsidP="00B33BB5">
      <w:pPr>
        <w:spacing w:after="0" w:line="240" w:lineRule="auto"/>
        <w:jc w:val="both"/>
        <w:rPr>
          <w:rFonts w:ascii="Times New Roman" w:hAnsi="Times New Roman" w:cs="Times New Roman"/>
          <w:sz w:val="24"/>
          <w:szCs w:val="24"/>
        </w:rPr>
      </w:pPr>
      <w:r w:rsidRPr="00B33BB5">
        <w:rPr>
          <w:rFonts w:ascii="Times New Roman" w:hAnsi="Times New Roman" w:cs="Times New Roman"/>
          <w:sz w:val="24"/>
          <w:szCs w:val="24"/>
        </w:rPr>
        <w:t>Komisje stałe Rady Miejskiej wydały pozytywną opinię dotyczącą podjęcia proponowanej uchwały.</w:t>
      </w:r>
    </w:p>
    <w:p w:rsidR="00B33BB5" w:rsidRPr="00B33BB5" w:rsidRDefault="00B33BB5" w:rsidP="00B33BB5">
      <w:pPr>
        <w:spacing w:after="0" w:line="240" w:lineRule="auto"/>
        <w:jc w:val="both"/>
        <w:rPr>
          <w:rFonts w:ascii="Times New Roman" w:hAnsi="Times New Roman" w:cs="Times New Roman"/>
          <w:sz w:val="24"/>
          <w:szCs w:val="24"/>
        </w:rPr>
      </w:pPr>
      <w:r w:rsidRPr="00B33BB5">
        <w:rPr>
          <w:rFonts w:ascii="Times New Roman" w:hAnsi="Times New Roman" w:cs="Times New Roman"/>
          <w:sz w:val="24"/>
          <w:szCs w:val="24"/>
        </w:rPr>
        <w:t xml:space="preserve"> </w:t>
      </w:r>
    </w:p>
    <w:p w:rsidR="00B33BB5" w:rsidRDefault="00B33BB5" w:rsidP="00B33BB5">
      <w:pPr>
        <w:spacing w:after="0" w:line="240" w:lineRule="auto"/>
        <w:jc w:val="both"/>
        <w:rPr>
          <w:rFonts w:ascii="Times New Roman" w:hAnsi="Times New Roman" w:cs="Times New Roman"/>
          <w:sz w:val="24"/>
          <w:szCs w:val="24"/>
        </w:rPr>
      </w:pPr>
      <w:r w:rsidRPr="00B33BB5">
        <w:rPr>
          <w:rFonts w:ascii="Times New Roman" w:hAnsi="Times New Roman" w:cs="Times New Roman"/>
          <w:sz w:val="24"/>
          <w:szCs w:val="24"/>
        </w:rPr>
        <w:t xml:space="preserve">W wyniku głosowania przy </w:t>
      </w:r>
      <w:r>
        <w:rPr>
          <w:rFonts w:ascii="Times New Roman" w:hAnsi="Times New Roman" w:cs="Times New Roman"/>
          <w:sz w:val="24"/>
          <w:szCs w:val="24"/>
        </w:rPr>
        <w:t>19</w:t>
      </w:r>
      <w:r w:rsidRPr="00B33BB5">
        <w:rPr>
          <w:rFonts w:ascii="Times New Roman" w:hAnsi="Times New Roman" w:cs="Times New Roman"/>
          <w:sz w:val="24"/>
          <w:szCs w:val="24"/>
        </w:rPr>
        <w:t xml:space="preserve"> głosach za</w:t>
      </w:r>
      <w:r>
        <w:rPr>
          <w:rFonts w:ascii="Times New Roman" w:hAnsi="Times New Roman" w:cs="Times New Roman"/>
          <w:sz w:val="24"/>
          <w:szCs w:val="24"/>
        </w:rPr>
        <w:t xml:space="preserve"> i 2 głosach wstrzymujących</w:t>
      </w:r>
      <w:r w:rsidRPr="00B33BB5">
        <w:rPr>
          <w:rFonts w:ascii="Times New Roman" w:hAnsi="Times New Roman" w:cs="Times New Roman"/>
          <w:sz w:val="24"/>
          <w:szCs w:val="24"/>
        </w:rPr>
        <w:t>, uchwała została podjęta.</w:t>
      </w:r>
    </w:p>
    <w:p w:rsidR="00B33BB5" w:rsidRDefault="00B33BB5" w:rsidP="00B33BB5">
      <w:pPr>
        <w:spacing w:after="0" w:line="240" w:lineRule="auto"/>
        <w:jc w:val="both"/>
        <w:rPr>
          <w:rFonts w:ascii="Times New Roman" w:hAnsi="Times New Roman" w:cs="Times New Roman"/>
          <w:sz w:val="24"/>
          <w:szCs w:val="24"/>
        </w:rPr>
      </w:pPr>
    </w:p>
    <w:p w:rsidR="00B33BB5" w:rsidRPr="00B33BB5" w:rsidRDefault="00B33BB5" w:rsidP="00B33BB5">
      <w:pPr>
        <w:spacing w:after="0" w:line="240" w:lineRule="auto"/>
        <w:jc w:val="both"/>
        <w:rPr>
          <w:rFonts w:ascii="Times New Roman" w:hAnsi="Times New Roman" w:cs="Times New Roman"/>
          <w:b/>
          <w:sz w:val="24"/>
          <w:szCs w:val="24"/>
        </w:rPr>
      </w:pPr>
      <w:r w:rsidRPr="00B33BB5">
        <w:rPr>
          <w:rFonts w:ascii="Times New Roman" w:hAnsi="Times New Roman" w:cs="Times New Roman"/>
          <w:b/>
          <w:sz w:val="24"/>
          <w:szCs w:val="24"/>
        </w:rPr>
        <w:t>Załącznik Nr 18</w:t>
      </w:r>
    </w:p>
    <w:p w:rsidR="00B33BB5" w:rsidRPr="00B33BB5" w:rsidRDefault="00B33BB5" w:rsidP="00B33BB5">
      <w:pPr>
        <w:spacing w:after="0" w:line="240" w:lineRule="auto"/>
        <w:jc w:val="both"/>
        <w:rPr>
          <w:rFonts w:ascii="Times New Roman" w:hAnsi="Times New Roman" w:cs="Times New Roman"/>
          <w:b/>
          <w:sz w:val="24"/>
          <w:szCs w:val="24"/>
        </w:rPr>
      </w:pPr>
      <w:r w:rsidRPr="00B33BB5">
        <w:rPr>
          <w:rFonts w:ascii="Times New Roman" w:hAnsi="Times New Roman" w:cs="Times New Roman"/>
          <w:b/>
          <w:sz w:val="24"/>
          <w:szCs w:val="24"/>
        </w:rPr>
        <w:t>Imienny wykaz głosowania radnych.</w:t>
      </w:r>
    </w:p>
    <w:p w:rsidR="00B33BB5" w:rsidRDefault="00B33BB5" w:rsidP="00B33BB5">
      <w:pPr>
        <w:spacing w:after="0" w:line="240" w:lineRule="auto"/>
        <w:jc w:val="both"/>
        <w:rPr>
          <w:rFonts w:ascii="Times New Roman" w:hAnsi="Times New Roman" w:cs="Times New Roman"/>
          <w:sz w:val="24"/>
          <w:szCs w:val="24"/>
        </w:rPr>
      </w:pPr>
    </w:p>
    <w:p w:rsidR="00B33BB5" w:rsidRPr="00B33BB5" w:rsidRDefault="00B33BB5" w:rsidP="00B33BB5">
      <w:pPr>
        <w:spacing w:after="0" w:line="240" w:lineRule="auto"/>
        <w:jc w:val="both"/>
        <w:rPr>
          <w:rFonts w:ascii="Times New Roman" w:hAnsi="Times New Roman" w:cs="Times New Roman"/>
          <w:b/>
          <w:sz w:val="24"/>
          <w:szCs w:val="24"/>
        </w:rPr>
      </w:pPr>
      <w:r w:rsidRPr="00B33BB5">
        <w:rPr>
          <w:rFonts w:ascii="Times New Roman" w:hAnsi="Times New Roman" w:cs="Times New Roman"/>
          <w:b/>
          <w:sz w:val="24"/>
          <w:szCs w:val="24"/>
        </w:rPr>
        <w:t>Załącznik Nr 19</w:t>
      </w:r>
    </w:p>
    <w:p w:rsidR="00B33BB5" w:rsidRPr="00B33BB5" w:rsidRDefault="00B33BB5" w:rsidP="00B33BB5">
      <w:pPr>
        <w:spacing w:after="0" w:line="240" w:lineRule="auto"/>
        <w:jc w:val="both"/>
        <w:rPr>
          <w:rFonts w:ascii="Times New Roman" w:hAnsi="Times New Roman" w:cs="Times New Roman"/>
          <w:b/>
          <w:sz w:val="24"/>
          <w:szCs w:val="24"/>
        </w:rPr>
      </w:pPr>
      <w:r w:rsidRPr="00B33BB5">
        <w:rPr>
          <w:rFonts w:ascii="Times New Roman" w:hAnsi="Times New Roman" w:cs="Times New Roman"/>
          <w:b/>
          <w:sz w:val="24"/>
          <w:szCs w:val="24"/>
        </w:rPr>
        <w:t>Uchwała Nr XIX/4/2020 w sprawie rozpatrzenia skargi na działa</w:t>
      </w:r>
      <w:r>
        <w:rPr>
          <w:rFonts w:ascii="Times New Roman" w:hAnsi="Times New Roman" w:cs="Times New Roman"/>
          <w:b/>
          <w:sz w:val="24"/>
          <w:szCs w:val="24"/>
        </w:rPr>
        <w:t>lność Burmistrza Miasta Mrągowo.</w:t>
      </w:r>
    </w:p>
    <w:p w:rsidR="00B33BB5" w:rsidRPr="00B33BB5" w:rsidRDefault="00B33BB5" w:rsidP="00B33BB5">
      <w:pPr>
        <w:spacing w:after="0" w:line="240" w:lineRule="auto"/>
        <w:jc w:val="both"/>
        <w:rPr>
          <w:rFonts w:ascii="Times New Roman" w:hAnsi="Times New Roman" w:cs="Times New Roman"/>
          <w:b/>
          <w:sz w:val="24"/>
          <w:szCs w:val="24"/>
        </w:rPr>
      </w:pPr>
    </w:p>
    <w:p w:rsidR="00E775F4" w:rsidRPr="00B33BB5" w:rsidRDefault="00E775F4" w:rsidP="00B33BB5">
      <w:pPr>
        <w:pStyle w:val="Akapitzlist"/>
        <w:numPr>
          <w:ilvl w:val="0"/>
          <w:numId w:val="31"/>
        </w:numPr>
        <w:spacing w:after="0" w:line="240" w:lineRule="auto"/>
        <w:jc w:val="both"/>
        <w:rPr>
          <w:rFonts w:ascii="Times New Roman" w:hAnsi="Times New Roman" w:cs="Times New Roman"/>
          <w:sz w:val="24"/>
          <w:szCs w:val="24"/>
        </w:rPr>
      </w:pPr>
      <w:r w:rsidRPr="00B33BB5">
        <w:rPr>
          <w:rFonts w:ascii="Times New Roman" w:hAnsi="Times New Roman" w:cs="Times New Roman"/>
          <w:sz w:val="24"/>
          <w:szCs w:val="24"/>
        </w:rPr>
        <w:t>zbycia mienia, stanowiącego własność Gminy Miasta Mrągowo, położonego w Mrągowie przy ulicy Gen. Wł. Andersa,</w:t>
      </w:r>
    </w:p>
    <w:p w:rsidR="00B33BB5" w:rsidRDefault="00B33BB5" w:rsidP="00B33BB5">
      <w:pPr>
        <w:spacing w:after="0" w:line="240" w:lineRule="auto"/>
        <w:jc w:val="both"/>
        <w:rPr>
          <w:rFonts w:ascii="Times New Roman" w:hAnsi="Times New Roman" w:cs="Times New Roman"/>
          <w:sz w:val="24"/>
          <w:szCs w:val="24"/>
        </w:rPr>
      </w:pPr>
    </w:p>
    <w:p w:rsidR="00B33BB5" w:rsidRDefault="00AC455B" w:rsidP="00B3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Komisje stałe Rady Miejskiej nie wniosły uwag do przedstawionego projektu uchwały. </w:t>
      </w:r>
    </w:p>
    <w:p w:rsidR="00CB1392" w:rsidRDefault="00CB1392" w:rsidP="00B33BB5">
      <w:pPr>
        <w:spacing w:after="0" w:line="240" w:lineRule="auto"/>
        <w:jc w:val="both"/>
        <w:rPr>
          <w:rFonts w:ascii="Times New Roman" w:hAnsi="Times New Roman" w:cs="Times New Roman"/>
          <w:sz w:val="24"/>
          <w:szCs w:val="24"/>
        </w:rPr>
      </w:pPr>
    </w:p>
    <w:p w:rsidR="00235F5C" w:rsidRDefault="002731F8" w:rsidP="00B3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radni podjęli uchwałę jednogłośnie.</w:t>
      </w:r>
    </w:p>
    <w:p w:rsidR="002731F8" w:rsidRDefault="002731F8" w:rsidP="00B33BB5">
      <w:pPr>
        <w:spacing w:after="0" w:line="240" w:lineRule="auto"/>
        <w:jc w:val="both"/>
        <w:rPr>
          <w:rFonts w:ascii="Times New Roman" w:hAnsi="Times New Roman" w:cs="Times New Roman"/>
          <w:sz w:val="24"/>
          <w:szCs w:val="24"/>
        </w:rPr>
      </w:pPr>
    </w:p>
    <w:p w:rsidR="002731F8" w:rsidRPr="00D05712" w:rsidRDefault="002731F8" w:rsidP="00B33BB5">
      <w:pPr>
        <w:spacing w:after="0" w:line="240" w:lineRule="auto"/>
        <w:jc w:val="both"/>
        <w:rPr>
          <w:rFonts w:ascii="Times New Roman" w:hAnsi="Times New Roman" w:cs="Times New Roman"/>
          <w:b/>
          <w:sz w:val="24"/>
          <w:szCs w:val="24"/>
        </w:rPr>
      </w:pPr>
      <w:r w:rsidRPr="00D05712">
        <w:rPr>
          <w:rFonts w:ascii="Times New Roman" w:hAnsi="Times New Roman" w:cs="Times New Roman"/>
          <w:b/>
          <w:sz w:val="24"/>
          <w:szCs w:val="24"/>
        </w:rPr>
        <w:t xml:space="preserve">Załącznik Nr 20 </w:t>
      </w:r>
    </w:p>
    <w:p w:rsidR="002731F8" w:rsidRPr="00D05712" w:rsidRDefault="002731F8" w:rsidP="00B33BB5">
      <w:pPr>
        <w:spacing w:after="0" w:line="240" w:lineRule="auto"/>
        <w:jc w:val="both"/>
        <w:rPr>
          <w:rFonts w:ascii="Times New Roman" w:hAnsi="Times New Roman" w:cs="Times New Roman"/>
          <w:b/>
          <w:sz w:val="24"/>
          <w:szCs w:val="24"/>
        </w:rPr>
      </w:pPr>
      <w:r w:rsidRPr="00D05712">
        <w:rPr>
          <w:rFonts w:ascii="Times New Roman" w:hAnsi="Times New Roman" w:cs="Times New Roman"/>
          <w:b/>
          <w:sz w:val="24"/>
          <w:szCs w:val="24"/>
        </w:rPr>
        <w:t>Imienny wykaz głosowania radnych.</w:t>
      </w:r>
    </w:p>
    <w:p w:rsidR="002731F8" w:rsidRPr="00D05712" w:rsidRDefault="002731F8" w:rsidP="00B33BB5">
      <w:pPr>
        <w:spacing w:after="0" w:line="240" w:lineRule="auto"/>
        <w:jc w:val="both"/>
        <w:rPr>
          <w:rFonts w:ascii="Times New Roman" w:hAnsi="Times New Roman" w:cs="Times New Roman"/>
          <w:b/>
          <w:sz w:val="24"/>
          <w:szCs w:val="24"/>
        </w:rPr>
      </w:pPr>
    </w:p>
    <w:p w:rsidR="002731F8" w:rsidRPr="00D05712" w:rsidRDefault="002731F8" w:rsidP="00B33BB5">
      <w:pPr>
        <w:spacing w:after="0" w:line="240" w:lineRule="auto"/>
        <w:jc w:val="both"/>
        <w:rPr>
          <w:rFonts w:ascii="Times New Roman" w:hAnsi="Times New Roman" w:cs="Times New Roman"/>
          <w:b/>
          <w:sz w:val="24"/>
          <w:szCs w:val="24"/>
        </w:rPr>
      </w:pPr>
      <w:r w:rsidRPr="00D05712">
        <w:rPr>
          <w:rFonts w:ascii="Times New Roman" w:hAnsi="Times New Roman" w:cs="Times New Roman"/>
          <w:b/>
          <w:sz w:val="24"/>
          <w:szCs w:val="24"/>
        </w:rPr>
        <w:t xml:space="preserve">Załącznik Nr 21 </w:t>
      </w:r>
    </w:p>
    <w:p w:rsidR="002731F8" w:rsidRPr="00D05712" w:rsidRDefault="002731F8" w:rsidP="00B33BB5">
      <w:pPr>
        <w:spacing w:after="0" w:line="240" w:lineRule="auto"/>
        <w:jc w:val="both"/>
        <w:rPr>
          <w:rFonts w:ascii="Times New Roman" w:hAnsi="Times New Roman" w:cs="Times New Roman"/>
          <w:b/>
          <w:sz w:val="24"/>
          <w:szCs w:val="24"/>
        </w:rPr>
      </w:pPr>
      <w:r w:rsidRPr="00D05712">
        <w:rPr>
          <w:rFonts w:ascii="Times New Roman" w:hAnsi="Times New Roman" w:cs="Times New Roman"/>
          <w:b/>
          <w:sz w:val="24"/>
          <w:szCs w:val="24"/>
        </w:rPr>
        <w:t>Uchwała Nr XIX/5/2020 w sprawie zbycia mienia, stanowiącego własność Gminy Miasta Mrągowo, położonego w Mrągowie przy ulicy Gen. Wł. Andersa.</w:t>
      </w:r>
    </w:p>
    <w:p w:rsidR="00CB1392" w:rsidRDefault="00CB1392" w:rsidP="00B33BB5">
      <w:pPr>
        <w:spacing w:after="0" w:line="240" w:lineRule="auto"/>
        <w:jc w:val="both"/>
        <w:rPr>
          <w:rFonts w:ascii="Times New Roman" w:hAnsi="Times New Roman" w:cs="Times New Roman"/>
          <w:sz w:val="24"/>
          <w:szCs w:val="24"/>
        </w:rPr>
      </w:pPr>
    </w:p>
    <w:p w:rsidR="00E775F4" w:rsidRPr="002731F8" w:rsidRDefault="00E775F4" w:rsidP="002731F8">
      <w:pPr>
        <w:pStyle w:val="Akapitzlist"/>
        <w:numPr>
          <w:ilvl w:val="0"/>
          <w:numId w:val="31"/>
        </w:numPr>
        <w:spacing w:after="0" w:line="240" w:lineRule="auto"/>
        <w:jc w:val="both"/>
        <w:rPr>
          <w:rFonts w:ascii="Times New Roman" w:hAnsi="Times New Roman" w:cs="Times New Roman"/>
          <w:sz w:val="24"/>
          <w:szCs w:val="24"/>
        </w:rPr>
      </w:pPr>
      <w:r w:rsidRPr="002731F8">
        <w:rPr>
          <w:rFonts w:ascii="Times New Roman" w:hAnsi="Times New Roman" w:cs="Times New Roman"/>
          <w:sz w:val="24"/>
          <w:szCs w:val="24"/>
        </w:rPr>
        <w:t xml:space="preserve">zmieniająca uchwałę Nr VI/4/2015 Rady Miejskiej w Mrągowie z dnia 26 marca 2015 roku w sprawie zbycia mienia komunalnego, stanowiącego własność Gminy Miasto Mrągowo, położonego w Mrągowie, przy ulicy Torowej, </w:t>
      </w:r>
    </w:p>
    <w:p w:rsidR="002731F8" w:rsidRDefault="002731F8" w:rsidP="002731F8">
      <w:pPr>
        <w:spacing w:after="0" w:line="240" w:lineRule="auto"/>
        <w:jc w:val="both"/>
        <w:rPr>
          <w:rFonts w:ascii="Times New Roman" w:hAnsi="Times New Roman" w:cs="Times New Roman"/>
          <w:sz w:val="24"/>
          <w:szCs w:val="24"/>
        </w:rPr>
      </w:pPr>
    </w:p>
    <w:p w:rsidR="007F35F6" w:rsidRPr="007F35F6" w:rsidRDefault="007F35F6" w:rsidP="007F35F6">
      <w:pPr>
        <w:spacing w:after="0" w:line="240" w:lineRule="auto"/>
        <w:jc w:val="both"/>
        <w:rPr>
          <w:rFonts w:ascii="Times New Roman" w:hAnsi="Times New Roman" w:cs="Times New Roman"/>
          <w:sz w:val="24"/>
          <w:szCs w:val="24"/>
        </w:rPr>
      </w:pPr>
      <w:r w:rsidRPr="007F35F6">
        <w:rPr>
          <w:rFonts w:ascii="Times New Roman" w:hAnsi="Times New Roman" w:cs="Times New Roman"/>
          <w:sz w:val="24"/>
          <w:szCs w:val="24"/>
        </w:rPr>
        <w:t xml:space="preserve">Komisje stałe Rady Miejskiej nie wniosły uwag do przedstawionego projektu uchwały. </w:t>
      </w:r>
    </w:p>
    <w:p w:rsidR="007F35F6" w:rsidRPr="007F35F6" w:rsidRDefault="007F35F6" w:rsidP="007F35F6">
      <w:pPr>
        <w:spacing w:after="0" w:line="240" w:lineRule="auto"/>
        <w:jc w:val="both"/>
        <w:rPr>
          <w:rFonts w:ascii="Times New Roman" w:hAnsi="Times New Roman" w:cs="Times New Roman"/>
          <w:sz w:val="24"/>
          <w:szCs w:val="24"/>
        </w:rPr>
      </w:pPr>
    </w:p>
    <w:p w:rsidR="007F35F6" w:rsidRPr="007F35F6" w:rsidRDefault="007F35F6" w:rsidP="007F35F6">
      <w:pPr>
        <w:spacing w:after="0" w:line="240" w:lineRule="auto"/>
        <w:jc w:val="both"/>
        <w:rPr>
          <w:rFonts w:ascii="Times New Roman" w:hAnsi="Times New Roman" w:cs="Times New Roman"/>
          <w:sz w:val="24"/>
          <w:szCs w:val="24"/>
        </w:rPr>
      </w:pPr>
      <w:r w:rsidRPr="007F35F6">
        <w:rPr>
          <w:rFonts w:ascii="Times New Roman" w:hAnsi="Times New Roman" w:cs="Times New Roman"/>
          <w:sz w:val="24"/>
          <w:szCs w:val="24"/>
        </w:rPr>
        <w:t>W wyniku głosowania radni podjęli uchwałę jednogłośnie.</w:t>
      </w:r>
    </w:p>
    <w:p w:rsidR="007F35F6" w:rsidRPr="007F35F6" w:rsidRDefault="007F35F6" w:rsidP="007F35F6">
      <w:pPr>
        <w:spacing w:after="0" w:line="240" w:lineRule="auto"/>
        <w:jc w:val="both"/>
        <w:rPr>
          <w:rFonts w:ascii="Times New Roman" w:hAnsi="Times New Roman" w:cs="Times New Roman"/>
          <w:sz w:val="24"/>
          <w:szCs w:val="24"/>
        </w:rPr>
      </w:pPr>
    </w:p>
    <w:p w:rsidR="007F35F6" w:rsidRPr="00D05712" w:rsidRDefault="007F35F6" w:rsidP="007F35F6">
      <w:pPr>
        <w:spacing w:after="0" w:line="240" w:lineRule="auto"/>
        <w:jc w:val="both"/>
        <w:rPr>
          <w:rFonts w:ascii="Times New Roman" w:hAnsi="Times New Roman" w:cs="Times New Roman"/>
          <w:b/>
          <w:sz w:val="24"/>
          <w:szCs w:val="24"/>
        </w:rPr>
      </w:pPr>
      <w:r w:rsidRPr="00D05712">
        <w:rPr>
          <w:rFonts w:ascii="Times New Roman" w:hAnsi="Times New Roman" w:cs="Times New Roman"/>
          <w:b/>
          <w:sz w:val="24"/>
          <w:szCs w:val="24"/>
        </w:rPr>
        <w:t>Załącznik Nr 22</w:t>
      </w:r>
    </w:p>
    <w:p w:rsidR="007F35F6" w:rsidRPr="00D05712" w:rsidRDefault="007F35F6" w:rsidP="007F35F6">
      <w:pPr>
        <w:spacing w:after="0" w:line="240" w:lineRule="auto"/>
        <w:jc w:val="both"/>
        <w:rPr>
          <w:rFonts w:ascii="Times New Roman" w:hAnsi="Times New Roman" w:cs="Times New Roman"/>
          <w:b/>
          <w:sz w:val="24"/>
          <w:szCs w:val="24"/>
        </w:rPr>
      </w:pPr>
      <w:r w:rsidRPr="00D05712">
        <w:rPr>
          <w:rFonts w:ascii="Times New Roman" w:hAnsi="Times New Roman" w:cs="Times New Roman"/>
          <w:b/>
          <w:sz w:val="24"/>
          <w:szCs w:val="24"/>
        </w:rPr>
        <w:t>Imienny wykaz głosowania radnych.</w:t>
      </w:r>
    </w:p>
    <w:p w:rsidR="007F35F6" w:rsidRPr="00D05712" w:rsidRDefault="007F35F6" w:rsidP="007F35F6">
      <w:pPr>
        <w:spacing w:after="0" w:line="240" w:lineRule="auto"/>
        <w:jc w:val="both"/>
        <w:rPr>
          <w:rFonts w:ascii="Times New Roman" w:hAnsi="Times New Roman" w:cs="Times New Roman"/>
          <w:b/>
          <w:sz w:val="24"/>
          <w:szCs w:val="24"/>
        </w:rPr>
      </w:pPr>
    </w:p>
    <w:p w:rsidR="007F35F6" w:rsidRPr="00D05712" w:rsidRDefault="007F35F6" w:rsidP="007F35F6">
      <w:pPr>
        <w:spacing w:after="0" w:line="240" w:lineRule="auto"/>
        <w:jc w:val="both"/>
        <w:rPr>
          <w:rFonts w:ascii="Times New Roman" w:hAnsi="Times New Roman" w:cs="Times New Roman"/>
          <w:b/>
          <w:sz w:val="24"/>
          <w:szCs w:val="24"/>
        </w:rPr>
      </w:pPr>
      <w:r w:rsidRPr="00D05712">
        <w:rPr>
          <w:rFonts w:ascii="Times New Roman" w:hAnsi="Times New Roman" w:cs="Times New Roman"/>
          <w:b/>
          <w:sz w:val="24"/>
          <w:szCs w:val="24"/>
        </w:rPr>
        <w:t>Załącznik Nr 23</w:t>
      </w:r>
    </w:p>
    <w:p w:rsidR="007F35F6" w:rsidRPr="00D05712" w:rsidRDefault="007F35F6" w:rsidP="007F35F6">
      <w:pPr>
        <w:spacing w:after="0" w:line="240" w:lineRule="auto"/>
        <w:jc w:val="both"/>
        <w:rPr>
          <w:rFonts w:ascii="Times New Roman" w:hAnsi="Times New Roman" w:cs="Times New Roman"/>
          <w:b/>
          <w:sz w:val="24"/>
          <w:szCs w:val="24"/>
        </w:rPr>
      </w:pPr>
      <w:r w:rsidRPr="00D05712">
        <w:rPr>
          <w:rFonts w:ascii="Times New Roman" w:hAnsi="Times New Roman" w:cs="Times New Roman"/>
          <w:b/>
          <w:sz w:val="24"/>
          <w:szCs w:val="24"/>
        </w:rPr>
        <w:lastRenderedPageBreak/>
        <w:t>Uchwała Nr XIX/6/2020 8)</w:t>
      </w:r>
      <w:r w:rsidRPr="00D05712">
        <w:rPr>
          <w:rFonts w:ascii="Times New Roman" w:hAnsi="Times New Roman" w:cs="Times New Roman"/>
          <w:b/>
          <w:sz w:val="24"/>
          <w:szCs w:val="24"/>
        </w:rPr>
        <w:tab/>
        <w:t>zmieniająca uchwałę Nr VI/4/2015 Rady Miejskiej w Mrągowie z dnia 26 marca 2015 roku w sprawie zbycia mienia komunalnego, stanowiącego własność Gminy Miasto Mrągowo, położonego w Mrągowie, przy ulicy Torowej,</w:t>
      </w:r>
    </w:p>
    <w:p w:rsidR="00DE64EE" w:rsidRDefault="00DE64EE" w:rsidP="007F35F6">
      <w:pPr>
        <w:spacing w:after="0" w:line="240" w:lineRule="auto"/>
        <w:jc w:val="both"/>
        <w:rPr>
          <w:rFonts w:ascii="Times New Roman" w:hAnsi="Times New Roman" w:cs="Times New Roman"/>
          <w:sz w:val="24"/>
          <w:szCs w:val="24"/>
        </w:rPr>
      </w:pPr>
    </w:p>
    <w:p w:rsidR="001B2B57" w:rsidRPr="001B2B57" w:rsidRDefault="00E775F4" w:rsidP="001B2B57">
      <w:pPr>
        <w:pStyle w:val="Akapitzlist"/>
        <w:numPr>
          <w:ilvl w:val="0"/>
          <w:numId w:val="31"/>
        </w:numPr>
        <w:spacing w:after="0" w:line="240" w:lineRule="auto"/>
        <w:jc w:val="both"/>
        <w:rPr>
          <w:rFonts w:ascii="Times New Roman" w:hAnsi="Times New Roman" w:cs="Times New Roman"/>
          <w:sz w:val="24"/>
          <w:szCs w:val="24"/>
        </w:rPr>
      </w:pPr>
      <w:r w:rsidRPr="001B2B57">
        <w:rPr>
          <w:rFonts w:ascii="Times New Roman" w:hAnsi="Times New Roman" w:cs="Times New Roman"/>
          <w:sz w:val="24"/>
          <w:szCs w:val="24"/>
        </w:rPr>
        <w:t>zaliczenia drogi wewnętrznej do kategorii dróg publicznych gminnych – ul. Podmiejska w Mrągowie,</w:t>
      </w:r>
    </w:p>
    <w:p w:rsidR="007F35F6" w:rsidRDefault="007F35F6" w:rsidP="00E775F4">
      <w:pPr>
        <w:spacing w:after="0" w:line="240" w:lineRule="auto"/>
        <w:jc w:val="both"/>
        <w:rPr>
          <w:rFonts w:ascii="Times New Roman" w:hAnsi="Times New Roman" w:cs="Times New Roman"/>
          <w:sz w:val="24"/>
          <w:szCs w:val="24"/>
        </w:rPr>
      </w:pPr>
    </w:p>
    <w:p w:rsidR="007F35F6" w:rsidRPr="007F35F6" w:rsidRDefault="007F35F6" w:rsidP="007F35F6">
      <w:pPr>
        <w:spacing w:after="0" w:line="240" w:lineRule="auto"/>
        <w:jc w:val="both"/>
        <w:rPr>
          <w:rFonts w:ascii="Times New Roman" w:hAnsi="Times New Roman" w:cs="Times New Roman"/>
          <w:sz w:val="24"/>
          <w:szCs w:val="24"/>
        </w:rPr>
      </w:pPr>
      <w:r w:rsidRPr="007F35F6">
        <w:rPr>
          <w:rFonts w:ascii="Times New Roman" w:hAnsi="Times New Roman" w:cs="Times New Roman"/>
          <w:sz w:val="24"/>
          <w:szCs w:val="24"/>
        </w:rPr>
        <w:t>Komisje stałe Rady Miejskiej wydały pozytywną opinię dotyczącą podjęcia proponowanej uchwały.</w:t>
      </w:r>
    </w:p>
    <w:p w:rsidR="007F35F6" w:rsidRPr="007F35F6" w:rsidRDefault="007F35F6" w:rsidP="007F35F6">
      <w:pPr>
        <w:spacing w:after="0" w:line="240" w:lineRule="auto"/>
        <w:jc w:val="both"/>
        <w:rPr>
          <w:rFonts w:ascii="Times New Roman" w:hAnsi="Times New Roman" w:cs="Times New Roman"/>
          <w:sz w:val="24"/>
          <w:szCs w:val="24"/>
        </w:rPr>
      </w:pPr>
      <w:r w:rsidRPr="007F35F6">
        <w:rPr>
          <w:rFonts w:ascii="Times New Roman" w:hAnsi="Times New Roman" w:cs="Times New Roman"/>
          <w:sz w:val="24"/>
          <w:szCs w:val="24"/>
        </w:rPr>
        <w:t xml:space="preserve"> </w:t>
      </w:r>
    </w:p>
    <w:p w:rsidR="007F35F6" w:rsidRPr="007F35F6" w:rsidRDefault="007F35F6" w:rsidP="007F35F6">
      <w:pPr>
        <w:spacing w:after="0" w:line="240" w:lineRule="auto"/>
        <w:jc w:val="both"/>
        <w:rPr>
          <w:rFonts w:ascii="Times New Roman" w:hAnsi="Times New Roman" w:cs="Times New Roman"/>
          <w:sz w:val="24"/>
          <w:szCs w:val="24"/>
        </w:rPr>
      </w:pPr>
      <w:r w:rsidRPr="007F35F6">
        <w:rPr>
          <w:rFonts w:ascii="Times New Roman" w:hAnsi="Times New Roman" w:cs="Times New Roman"/>
          <w:sz w:val="24"/>
          <w:szCs w:val="24"/>
        </w:rPr>
        <w:t xml:space="preserve">W wyniku głosowania przy </w:t>
      </w:r>
      <w:r w:rsidR="002F2AE5">
        <w:rPr>
          <w:rFonts w:ascii="Times New Roman" w:hAnsi="Times New Roman" w:cs="Times New Roman"/>
          <w:sz w:val="24"/>
          <w:szCs w:val="24"/>
        </w:rPr>
        <w:t>21 głosach za</w:t>
      </w:r>
      <w:r w:rsidRPr="007F35F6">
        <w:rPr>
          <w:rFonts w:ascii="Times New Roman" w:hAnsi="Times New Roman" w:cs="Times New Roman"/>
          <w:sz w:val="24"/>
          <w:szCs w:val="24"/>
        </w:rPr>
        <w:t>, uchwała została podjęta.</w:t>
      </w:r>
    </w:p>
    <w:p w:rsidR="007F35F6" w:rsidRPr="007F35F6" w:rsidRDefault="007F35F6" w:rsidP="007F35F6">
      <w:pPr>
        <w:spacing w:after="0" w:line="240" w:lineRule="auto"/>
        <w:jc w:val="both"/>
        <w:rPr>
          <w:rFonts w:ascii="Times New Roman" w:hAnsi="Times New Roman" w:cs="Times New Roman"/>
          <w:sz w:val="24"/>
          <w:szCs w:val="24"/>
        </w:rPr>
      </w:pPr>
    </w:p>
    <w:p w:rsidR="007F35F6" w:rsidRPr="00C32955" w:rsidRDefault="007F35F6" w:rsidP="007F35F6">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24</w:t>
      </w:r>
    </w:p>
    <w:p w:rsidR="007F35F6" w:rsidRPr="00C32955" w:rsidRDefault="007F35F6" w:rsidP="007F35F6">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Imienny wykaz głosowania radnych.</w:t>
      </w:r>
    </w:p>
    <w:p w:rsidR="007F35F6" w:rsidRPr="00C32955" w:rsidRDefault="007F35F6" w:rsidP="007F35F6">
      <w:pPr>
        <w:spacing w:after="0" w:line="240" w:lineRule="auto"/>
        <w:jc w:val="both"/>
        <w:rPr>
          <w:rFonts w:ascii="Times New Roman" w:hAnsi="Times New Roman" w:cs="Times New Roman"/>
          <w:b/>
          <w:sz w:val="24"/>
          <w:szCs w:val="24"/>
        </w:rPr>
      </w:pPr>
    </w:p>
    <w:p w:rsidR="007F35F6" w:rsidRPr="00C32955" w:rsidRDefault="007F35F6" w:rsidP="007F35F6">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25</w:t>
      </w:r>
    </w:p>
    <w:p w:rsidR="007F35F6" w:rsidRPr="00C32955" w:rsidRDefault="007F35F6" w:rsidP="007F35F6">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Uchwała Nr XIX/7/2020 w sprawie zaliczenia drogi wewnętrznej do kategorii dróg publicznych gminnych – ul. Podmiejska w Mrągowie,</w:t>
      </w:r>
    </w:p>
    <w:p w:rsidR="007F35F6" w:rsidRPr="00E775F4" w:rsidRDefault="007F35F6" w:rsidP="007F35F6">
      <w:pPr>
        <w:spacing w:after="0" w:line="240" w:lineRule="auto"/>
        <w:jc w:val="both"/>
        <w:rPr>
          <w:rFonts w:ascii="Times New Roman" w:hAnsi="Times New Roman" w:cs="Times New Roman"/>
          <w:sz w:val="24"/>
          <w:szCs w:val="24"/>
        </w:rPr>
      </w:pPr>
    </w:p>
    <w:p w:rsidR="00E775F4" w:rsidRPr="001B2B57" w:rsidRDefault="00E775F4" w:rsidP="001B2B57">
      <w:pPr>
        <w:pStyle w:val="Akapitzlist"/>
        <w:numPr>
          <w:ilvl w:val="0"/>
          <w:numId w:val="31"/>
        </w:numPr>
        <w:spacing w:after="0" w:line="240" w:lineRule="auto"/>
        <w:jc w:val="both"/>
        <w:rPr>
          <w:rFonts w:ascii="Times New Roman" w:hAnsi="Times New Roman" w:cs="Times New Roman"/>
          <w:sz w:val="24"/>
          <w:szCs w:val="24"/>
        </w:rPr>
      </w:pPr>
      <w:r w:rsidRPr="001B2B57">
        <w:rPr>
          <w:rFonts w:ascii="Times New Roman" w:hAnsi="Times New Roman" w:cs="Times New Roman"/>
          <w:sz w:val="24"/>
          <w:szCs w:val="24"/>
        </w:rPr>
        <w:t>udzielenia pomocy finansowej Samorządowi Województwa Warmińsko – Mazurskiego,</w:t>
      </w:r>
    </w:p>
    <w:p w:rsidR="002F2AE5" w:rsidRDefault="002F2AE5" w:rsidP="002F2AE5">
      <w:pPr>
        <w:spacing w:after="0" w:line="240" w:lineRule="auto"/>
        <w:jc w:val="both"/>
        <w:rPr>
          <w:rFonts w:ascii="Times New Roman" w:hAnsi="Times New Roman" w:cs="Times New Roman"/>
          <w:sz w:val="24"/>
          <w:szCs w:val="24"/>
        </w:rPr>
      </w:pPr>
    </w:p>
    <w:p w:rsidR="002F2AE5" w:rsidRPr="002F2AE5" w:rsidRDefault="002F2AE5" w:rsidP="002F2AE5">
      <w:pPr>
        <w:spacing w:after="0" w:line="240" w:lineRule="auto"/>
        <w:jc w:val="both"/>
        <w:rPr>
          <w:rFonts w:ascii="Times New Roman" w:hAnsi="Times New Roman" w:cs="Times New Roman"/>
          <w:sz w:val="24"/>
          <w:szCs w:val="24"/>
        </w:rPr>
      </w:pPr>
      <w:r w:rsidRPr="002F2AE5">
        <w:rPr>
          <w:rFonts w:ascii="Times New Roman" w:hAnsi="Times New Roman" w:cs="Times New Roman"/>
          <w:sz w:val="24"/>
          <w:szCs w:val="24"/>
        </w:rPr>
        <w:t>Komisje stałe Rady Miejskiej wydały pozytywną opinię dotyczącą podjęcia proponowanej uchwały.</w:t>
      </w:r>
    </w:p>
    <w:p w:rsidR="002F2AE5" w:rsidRPr="002F2AE5" w:rsidRDefault="002F2AE5" w:rsidP="002F2AE5">
      <w:pPr>
        <w:spacing w:after="0" w:line="240" w:lineRule="auto"/>
        <w:jc w:val="both"/>
        <w:rPr>
          <w:rFonts w:ascii="Times New Roman" w:hAnsi="Times New Roman" w:cs="Times New Roman"/>
          <w:sz w:val="24"/>
          <w:szCs w:val="24"/>
        </w:rPr>
      </w:pPr>
      <w:r w:rsidRPr="002F2AE5">
        <w:rPr>
          <w:rFonts w:ascii="Times New Roman" w:hAnsi="Times New Roman" w:cs="Times New Roman"/>
          <w:sz w:val="24"/>
          <w:szCs w:val="24"/>
        </w:rPr>
        <w:t xml:space="preserve"> </w:t>
      </w:r>
    </w:p>
    <w:p w:rsidR="002F2AE5" w:rsidRPr="002F2AE5" w:rsidRDefault="002F2AE5" w:rsidP="002F2AE5">
      <w:pPr>
        <w:spacing w:after="0" w:line="240" w:lineRule="auto"/>
        <w:jc w:val="both"/>
        <w:rPr>
          <w:rFonts w:ascii="Times New Roman" w:hAnsi="Times New Roman" w:cs="Times New Roman"/>
          <w:sz w:val="24"/>
          <w:szCs w:val="24"/>
        </w:rPr>
      </w:pPr>
      <w:r w:rsidRPr="002F2AE5">
        <w:rPr>
          <w:rFonts w:ascii="Times New Roman" w:hAnsi="Times New Roman" w:cs="Times New Roman"/>
          <w:sz w:val="24"/>
          <w:szCs w:val="24"/>
        </w:rPr>
        <w:t>W wyniku głosowania przy 21 głosach za, uchwała została podjęta.</w:t>
      </w:r>
    </w:p>
    <w:p w:rsidR="002F2AE5" w:rsidRPr="002F2AE5" w:rsidRDefault="002F2AE5" w:rsidP="002F2AE5">
      <w:pPr>
        <w:spacing w:after="0" w:line="240" w:lineRule="auto"/>
        <w:jc w:val="both"/>
        <w:rPr>
          <w:rFonts w:ascii="Times New Roman" w:hAnsi="Times New Roman" w:cs="Times New Roman"/>
          <w:sz w:val="24"/>
          <w:szCs w:val="24"/>
        </w:rPr>
      </w:pPr>
    </w:p>
    <w:p w:rsidR="002F2AE5" w:rsidRPr="00C32955" w:rsidRDefault="002F2AE5" w:rsidP="002F2AE5">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26</w:t>
      </w:r>
    </w:p>
    <w:p w:rsidR="002F2AE5" w:rsidRPr="00C32955" w:rsidRDefault="002F2AE5" w:rsidP="002F2AE5">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Imienny wykaz głosowania radnych.</w:t>
      </w:r>
    </w:p>
    <w:p w:rsidR="002F2AE5" w:rsidRPr="00C32955" w:rsidRDefault="002F2AE5" w:rsidP="002F2AE5">
      <w:pPr>
        <w:spacing w:after="0" w:line="240" w:lineRule="auto"/>
        <w:jc w:val="both"/>
        <w:rPr>
          <w:rFonts w:ascii="Times New Roman" w:hAnsi="Times New Roman" w:cs="Times New Roman"/>
          <w:b/>
          <w:sz w:val="24"/>
          <w:szCs w:val="24"/>
        </w:rPr>
      </w:pPr>
    </w:p>
    <w:p w:rsidR="002F2AE5" w:rsidRPr="00C32955" w:rsidRDefault="002F2AE5" w:rsidP="002F2AE5">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27</w:t>
      </w:r>
    </w:p>
    <w:p w:rsidR="002F2AE5" w:rsidRPr="00C32955" w:rsidRDefault="002F2AE5" w:rsidP="002F2AE5">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Uchwała Nr XIX/8/2020 w sprawie udzielenia pomocy finansowej Samorządowi Województwa Warmińsko – Mazurskiego,</w:t>
      </w:r>
    </w:p>
    <w:p w:rsidR="002F2AE5" w:rsidRPr="00C32955" w:rsidRDefault="002F2AE5" w:rsidP="002F2AE5">
      <w:pPr>
        <w:spacing w:after="0" w:line="240" w:lineRule="auto"/>
        <w:jc w:val="both"/>
        <w:rPr>
          <w:rFonts w:ascii="Times New Roman" w:hAnsi="Times New Roman" w:cs="Times New Roman"/>
          <w:b/>
          <w:sz w:val="24"/>
          <w:szCs w:val="24"/>
        </w:rPr>
      </w:pPr>
    </w:p>
    <w:p w:rsidR="00E775F4" w:rsidRPr="002F2AE5" w:rsidRDefault="00E775F4" w:rsidP="002F2AE5">
      <w:pPr>
        <w:pStyle w:val="Akapitzlist"/>
        <w:numPr>
          <w:ilvl w:val="0"/>
          <w:numId w:val="31"/>
        </w:numPr>
        <w:spacing w:after="0" w:line="240" w:lineRule="auto"/>
        <w:jc w:val="both"/>
        <w:rPr>
          <w:rFonts w:ascii="Times New Roman" w:hAnsi="Times New Roman" w:cs="Times New Roman"/>
          <w:sz w:val="24"/>
          <w:szCs w:val="24"/>
        </w:rPr>
      </w:pPr>
      <w:r w:rsidRPr="002F2AE5">
        <w:rPr>
          <w:rFonts w:ascii="Times New Roman" w:hAnsi="Times New Roman" w:cs="Times New Roman"/>
          <w:sz w:val="24"/>
          <w:szCs w:val="24"/>
        </w:rPr>
        <w:t>przyjęcia Programu opieki nad zwierzętami bezdomnymi oraz zapobiegania bezdomności zwierząt na terenie Gminy Miasto Mrągowo na rok 2020,</w:t>
      </w:r>
    </w:p>
    <w:p w:rsidR="002F2AE5" w:rsidRDefault="002F2AE5" w:rsidP="002F2AE5">
      <w:pPr>
        <w:spacing w:after="0" w:line="240" w:lineRule="auto"/>
        <w:jc w:val="both"/>
        <w:rPr>
          <w:rFonts w:ascii="Times New Roman" w:hAnsi="Times New Roman" w:cs="Times New Roman"/>
          <w:sz w:val="24"/>
          <w:szCs w:val="24"/>
        </w:rPr>
      </w:pPr>
    </w:p>
    <w:p w:rsidR="001B2B57" w:rsidRPr="001B2B57" w:rsidRDefault="001B2B57" w:rsidP="001B2B57">
      <w:pPr>
        <w:spacing w:after="0" w:line="240" w:lineRule="auto"/>
        <w:jc w:val="both"/>
        <w:rPr>
          <w:rFonts w:ascii="Times New Roman" w:hAnsi="Times New Roman" w:cs="Times New Roman"/>
          <w:sz w:val="24"/>
          <w:szCs w:val="24"/>
        </w:rPr>
      </w:pPr>
      <w:r w:rsidRPr="001B2B57">
        <w:rPr>
          <w:rFonts w:ascii="Times New Roman" w:hAnsi="Times New Roman" w:cs="Times New Roman"/>
          <w:sz w:val="24"/>
          <w:szCs w:val="24"/>
        </w:rPr>
        <w:t>Komisje stałe Rady Miejskiej wydały pozytywną opinię dotyczącą podjęcia proponowanej uchwały.</w:t>
      </w:r>
    </w:p>
    <w:p w:rsidR="001B2B57" w:rsidRPr="001B2B57" w:rsidRDefault="001B2B57" w:rsidP="001B2B57">
      <w:pPr>
        <w:spacing w:after="0" w:line="240" w:lineRule="auto"/>
        <w:jc w:val="both"/>
        <w:rPr>
          <w:rFonts w:ascii="Times New Roman" w:hAnsi="Times New Roman" w:cs="Times New Roman"/>
          <w:sz w:val="24"/>
          <w:szCs w:val="24"/>
        </w:rPr>
      </w:pPr>
      <w:r w:rsidRPr="001B2B57">
        <w:rPr>
          <w:rFonts w:ascii="Times New Roman" w:hAnsi="Times New Roman" w:cs="Times New Roman"/>
          <w:sz w:val="24"/>
          <w:szCs w:val="24"/>
        </w:rPr>
        <w:t xml:space="preserve"> </w:t>
      </w:r>
    </w:p>
    <w:p w:rsidR="001B2B57" w:rsidRPr="001B2B57" w:rsidRDefault="001B2B57" w:rsidP="001B2B57">
      <w:pPr>
        <w:spacing w:after="0" w:line="240" w:lineRule="auto"/>
        <w:jc w:val="both"/>
        <w:rPr>
          <w:rFonts w:ascii="Times New Roman" w:hAnsi="Times New Roman" w:cs="Times New Roman"/>
          <w:sz w:val="24"/>
          <w:szCs w:val="24"/>
        </w:rPr>
      </w:pPr>
      <w:r w:rsidRPr="001B2B57">
        <w:rPr>
          <w:rFonts w:ascii="Times New Roman" w:hAnsi="Times New Roman" w:cs="Times New Roman"/>
          <w:sz w:val="24"/>
          <w:szCs w:val="24"/>
        </w:rPr>
        <w:t>W wyniku głosowania przy 21 głosach za, uchwała została podjęta.</w:t>
      </w:r>
    </w:p>
    <w:p w:rsidR="001B2B57" w:rsidRPr="001B2B57" w:rsidRDefault="001B2B57" w:rsidP="001B2B57">
      <w:pPr>
        <w:spacing w:after="0" w:line="240" w:lineRule="auto"/>
        <w:jc w:val="both"/>
        <w:rPr>
          <w:rFonts w:ascii="Times New Roman" w:hAnsi="Times New Roman" w:cs="Times New Roman"/>
          <w:sz w:val="24"/>
          <w:szCs w:val="24"/>
        </w:rPr>
      </w:pPr>
    </w:p>
    <w:p w:rsidR="001B2B57" w:rsidRPr="00C32955" w:rsidRDefault="00DE64EE" w:rsidP="001B2B57">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28</w:t>
      </w:r>
    </w:p>
    <w:p w:rsidR="002F2AE5" w:rsidRPr="00C32955" w:rsidRDefault="001B2B57" w:rsidP="001B2B57">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Imienny wykaz głosowania radnych.</w:t>
      </w:r>
    </w:p>
    <w:p w:rsidR="00DE64EE" w:rsidRPr="00C32955" w:rsidRDefault="00DE64EE" w:rsidP="001B2B57">
      <w:pPr>
        <w:spacing w:after="0" w:line="240" w:lineRule="auto"/>
        <w:jc w:val="both"/>
        <w:rPr>
          <w:rFonts w:ascii="Times New Roman" w:hAnsi="Times New Roman" w:cs="Times New Roman"/>
          <w:b/>
          <w:sz w:val="24"/>
          <w:szCs w:val="24"/>
        </w:rPr>
      </w:pPr>
    </w:p>
    <w:p w:rsidR="00DE64EE" w:rsidRPr="00C32955" w:rsidRDefault="00DE64EE" w:rsidP="001B2B57">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29</w:t>
      </w:r>
    </w:p>
    <w:p w:rsidR="00DE64EE" w:rsidRPr="00C32955" w:rsidRDefault="00DE64EE" w:rsidP="001B2B57">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Uchwała Nr XIX/9/2020 w sprawie przyjęcia Programu opieki nad zwierzętami bezdomnymi oraz zapobiegania bezdomności zwierząt na terenie Gminy Miasto Mrągowo na rok 2020,</w:t>
      </w:r>
    </w:p>
    <w:p w:rsidR="001B2B57" w:rsidRPr="00C32955" w:rsidRDefault="001B2B57" w:rsidP="001B2B57">
      <w:pPr>
        <w:spacing w:after="0" w:line="240" w:lineRule="auto"/>
        <w:jc w:val="both"/>
        <w:rPr>
          <w:rFonts w:ascii="Times New Roman" w:hAnsi="Times New Roman" w:cs="Times New Roman"/>
          <w:b/>
          <w:sz w:val="24"/>
          <w:szCs w:val="24"/>
        </w:rPr>
      </w:pPr>
    </w:p>
    <w:p w:rsidR="001B2B57" w:rsidRPr="002F2AE5" w:rsidRDefault="001B2B57" w:rsidP="001B2B57">
      <w:pPr>
        <w:spacing w:after="0" w:line="240" w:lineRule="auto"/>
        <w:jc w:val="both"/>
        <w:rPr>
          <w:rFonts w:ascii="Times New Roman" w:hAnsi="Times New Roman" w:cs="Times New Roman"/>
          <w:sz w:val="24"/>
          <w:szCs w:val="24"/>
        </w:rPr>
      </w:pPr>
    </w:p>
    <w:p w:rsidR="00E775F4" w:rsidRPr="00DE64EE" w:rsidRDefault="00E775F4" w:rsidP="00DE64EE">
      <w:pPr>
        <w:pStyle w:val="Akapitzlist"/>
        <w:numPr>
          <w:ilvl w:val="0"/>
          <w:numId w:val="31"/>
        </w:numPr>
        <w:spacing w:after="0" w:line="240" w:lineRule="auto"/>
        <w:jc w:val="both"/>
        <w:rPr>
          <w:rFonts w:ascii="Times New Roman" w:hAnsi="Times New Roman" w:cs="Times New Roman"/>
          <w:sz w:val="24"/>
          <w:szCs w:val="24"/>
        </w:rPr>
      </w:pPr>
      <w:r w:rsidRPr="00DE64EE">
        <w:rPr>
          <w:rFonts w:ascii="Times New Roman" w:hAnsi="Times New Roman" w:cs="Times New Roman"/>
          <w:sz w:val="24"/>
          <w:szCs w:val="24"/>
        </w:rPr>
        <w:t>planu dofinansowania form doskonalenia zawodowego nauczycieli oraz ustalenia maksymalnej kwoty dofinansowania opłat w 2020 roku za kształcenie nauczycieli zatrudnionych w szkołach i placówkach dla których organem prowadzącym jest gmina Miasto Mrągowo,</w:t>
      </w:r>
    </w:p>
    <w:p w:rsidR="00DE64EE" w:rsidRDefault="00DE64EE" w:rsidP="00DE64EE">
      <w:pPr>
        <w:spacing w:after="0" w:line="240" w:lineRule="auto"/>
        <w:jc w:val="both"/>
        <w:rPr>
          <w:rFonts w:ascii="Times New Roman" w:hAnsi="Times New Roman" w:cs="Times New Roman"/>
          <w:sz w:val="24"/>
          <w:szCs w:val="24"/>
        </w:rPr>
      </w:pPr>
    </w:p>
    <w:p w:rsidR="00DE64EE" w:rsidRPr="00DE64EE" w:rsidRDefault="00DE64EE" w:rsidP="00DE64EE">
      <w:pPr>
        <w:spacing w:after="0" w:line="240" w:lineRule="auto"/>
        <w:jc w:val="both"/>
        <w:rPr>
          <w:rFonts w:ascii="Times New Roman" w:hAnsi="Times New Roman" w:cs="Times New Roman"/>
          <w:sz w:val="24"/>
          <w:szCs w:val="24"/>
        </w:rPr>
      </w:pPr>
      <w:r w:rsidRPr="00DE64EE">
        <w:rPr>
          <w:rFonts w:ascii="Times New Roman" w:hAnsi="Times New Roman" w:cs="Times New Roman"/>
          <w:sz w:val="24"/>
          <w:szCs w:val="24"/>
        </w:rPr>
        <w:t>Komisje stałe Rady Miejskiej wydały pozytywną opinię dotyczącą podjęcia proponowanej uchwały.</w:t>
      </w:r>
    </w:p>
    <w:p w:rsidR="00DE64EE" w:rsidRDefault="00DE64EE" w:rsidP="00DE64EE">
      <w:pPr>
        <w:spacing w:after="0" w:line="240" w:lineRule="auto"/>
        <w:jc w:val="both"/>
        <w:rPr>
          <w:rFonts w:ascii="Times New Roman" w:hAnsi="Times New Roman" w:cs="Times New Roman"/>
          <w:sz w:val="24"/>
          <w:szCs w:val="24"/>
        </w:rPr>
      </w:pPr>
      <w:r w:rsidRPr="00DE64EE">
        <w:rPr>
          <w:rFonts w:ascii="Times New Roman" w:hAnsi="Times New Roman" w:cs="Times New Roman"/>
          <w:sz w:val="24"/>
          <w:szCs w:val="24"/>
        </w:rPr>
        <w:t xml:space="preserve"> </w:t>
      </w:r>
    </w:p>
    <w:p w:rsidR="00DE64EE" w:rsidRDefault="00DE64EE" w:rsidP="00DE64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zgłosił autopoprawki do projektu uchwały.</w:t>
      </w:r>
    </w:p>
    <w:p w:rsidR="00DE64EE" w:rsidRPr="00DE64EE" w:rsidRDefault="00DE64EE" w:rsidP="00DE64EE">
      <w:pPr>
        <w:spacing w:after="0" w:line="240" w:lineRule="auto"/>
        <w:jc w:val="both"/>
        <w:rPr>
          <w:rFonts w:ascii="Times New Roman" w:hAnsi="Times New Roman" w:cs="Times New Roman"/>
          <w:sz w:val="24"/>
          <w:szCs w:val="24"/>
        </w:rPr>
      </w:pPr>
    </w:p>
    <w:p w:rsidR="00DE64EE" w:rsidRPr="00DE64EE" w:rsidRDefault="00DE64EE" w:rsidP="00DE64EE">
      <w:pPr>
        <w:spacing w:after="0" w:line="240" w:lineRule="auto"/>
        <w:jc w:val="both"/>
        <w:rPr>
          <w:rFonts w:ascii="Times New Roman" w:hAnsi="Times New Roman" w:cs="Times New Roman"/>
          <w:sz w:val="24"/>
          <w:szCs w:val="24"/>
        </w:rPr>
      </w:pPr>
      <w:r w:rsidRPr="00DE64EE">
        <w:rPr>
          <w:rFonts w:ascii="Times New Roman" w:hAnsi="Times New Roman" w:cs="Times New Roman"/>
          <w:sz w:val="24"/>
          <w:szCs w:val="24"/>
        </w:rPr>
        <w:t>W wyniku głosowania przy 21 głosach za, uchwała została podjęta.</w:t>
      </w:r>
    </w:p>
    <w:p w:rsidR="00DE64EE" w:rsidRPr="00DE64EE" w:rsidRDefault="00DE64EE" w:rsidP="00DE64EE">
      <w:pPr>
        <w:spacing w:after="0" w:line="240" w:lineRule="auto"/>
        <w:jc w:val="both"/>
        <w:rPr>
          <w:rFonts w:ascii="Times New Roman" w:hAnsi="Times New Roman" w:cs="Times New Roman"/>
          <w:sz w:val="24"/>
          <w:szCs w:val="24"/>
        </w:rPr>
      </w:pPr>
    </w:p>
    <w:p w:rsidR="00DE64EE" w:rsidRPr="00C32955" w:rsidRDefault="005B4677" w:rsidP="00DE64EE">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30</w:t>
      </w:r>
    </w:p>
    <w:p w:rsidR="00DE64EE" w:rsidRPr="00C32955" w:rsidRDefault="00DE64EE" w:rsidP="00DE64EE">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Imienny wykaz głosowania radnych.</w:t>
      </w:r>
    </w:p>
    <w:p w:rsidR="005B4677" w:rsidRPr="00C32955" w:rsidRDefault="005B4677" w:rsidP="00DE64EE">
      <w:pPr>
        <w:spacing w:after="0" w:line="240" w:lineRule="auto"/>
        <w:jc w:val="both"/>
        <w:rPr>
          <w:rFonts w:ascii="Times New Roman" w:hAnsi="Times New Roman" w:cs="Times New Roman"/>
          <w:b/>
          <w:sz w:val="24"/>
          <w:szCs w:val="24"/>
        </w:rPr>
      </w:pPr>
    </w:p>
    <w:p w:rsidR="005B4677" w:rsidRPr="00C32955" w:rsidRDefault="005B4677" w:rsidP="00DE64EE">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31</w:t>
      </w:r>
    </w:p>
    <w:p w:rsidR="005B4677" w:rsidRPr="00C32955" w:rsidRDefault="005B4677" w:rsidP="00DE64EE">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Uchwała Nr XIX/10/2020 w sprawie planu dofinansowania form doskonalenia zawodowego nauczycieli oraz ustalenia maksymalnej kwoty dofinansowania opłat w 2020 roku za kształcenie nauczycieli zatrudnionych w szkołach i placówkach dla których organem prowadzącym jest gmina Miasto Mrągowo.</w:t>
      </w:r>
    </w:p>
    <w:p w:rsidR="005B4677" w:rsidRPr="00DE64EE" w:rsidRDefault="005B4677" w:rsidP="00DE64EE">
      <w:pPr>
        <w:spacing w:after="0" w:line="240" w:lineRule="auto"/>
        <w:jc w:val="both"/>
        <w:rPr>
          <w:rFonts w:ascii="Times New Roman" w:hAnsi="Times New Roman" w:cs="Times New Roman"/>
          <w:sz w:val="24"/>
          <w:szCs w:val="24"/>
        </w:rPr>
      </w:pPr>
    </w:p>
    <w:p w:rsidR="00E775F4" w:rsidRPr="005B4677" w:rsidRDefault="00E775F4" w:rsidP="005B4677">
      <w:pPr>
        <w:pStyle w:val="Akapitzlist"/>
        <w:numPr>
          <w:ilvl w:val="0"/>
          <w:numId w:val="31"/>
        </w:numPr>
        <w:spacing w:after="0" w:line="240" w:lineRule="auto"/>
        <w:jc w:val="both"/>
        <w:rPr>
          <w:rFonts w:ascii="Times New Roman" w:hAnsi="Times New Roman" w:cs="Times New Roman"/>
          <w:sz w:val="24"/>
          <w:szCs w:val="24"/>
        </w:rPr>
      </w:pPr>
      <w:r w:rsidRPr="005B4677">
        <w:rPr>
          <w:rFonts w:ascii="Times New Roman" w:hAnsi="Times New Roman" w:cs="Times New Roman"/>
          <w:sz w:val="24"/>
          <w:szCs w:val="24"/>
        </w:rPr>
        <w:t>wystąpienia do Komendanta Wojewódzkiego Policji w Olsztynie o wydanie opinii w sprawie rozwiązania Straży Miejskiej w Mrągowie,</w:t>
      </w:r>
    </w:p>
    <w:p w:rsidR="005B4677" w:rsidRDefault="005B4677" w:rsidP="005B4677">
      <w:pPr>
        <w:spacing w:after="0" w:line="240" w:lineRule="auto"/>
        <w:jc w:val="both"/>
        <w:rPr>
          <w:rFonts w:ascii="Times New Roman" w:hAnsi="Times New Roman" w:cs="Times New Roman"/>
          <w:sz w:val="24"/>
          <w:szCs w:val="24"/>
        </w:rPr>
      </w:pPr>
    </w:p>
    <w:p w:rsidR="005B4677" w:rsidRDefault="00BE517B"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Edukacji, Kultury i Turystyki wydała negatywną opinię dotyczącą podjęcia proponowanej uchwały.</w:t>
      </w:r>
    </w:p>
    <w:p w:rsidR="00BE517B" w:rsidRDefault="00BE517B" w:rsidP="005B4677">
      <w:pPr>
        <w:spacing w:after="0" w:line="240" w:lineRule="auto"/>
        <w:jc w:val="both"/>
        <w:rPr>
          <w:rFonts w:ascii="Times New Roman" w:hAnsi="Times New Roman" w:cs="Times New Roman"/>
          <w:sz w:val="24"/>
          <w:szCs w:val="24"/>
        </w:rPr>
      </w:pPr>
    </w:p>
    <w:p w:rsidR="00BE517B" w:rsidRDefault="00BE517B"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Budżetu i Finansów oraz Komisja Gospodarki Komunalnej i Ochrony Środowiska wydały pozytywną opinię dotyczącą podjęcia proponowanej uchwały.</w:t>
      </w:r>
    </w:p>
    <w:p w:rsidR="00BE517B" w:rsidRDefault="00BE517B" w:rsidP="005B4677">
      <w:pPr>
        <w:spacing w:after="0" w:line="240" w:lineRule="auto"/>
        <w:jc w:val="both"/>
        <w:rPr>
          <w:rFonts w:ascii="Times New Roman" w:hAnsi="Times New Roman" w:cs="Times New Roman"/>
          <w:sz w:val="24"/>
          <w:szCs w:val="24"/>
        </w:rPr>
      </w:pPr>
    </w:p>
    <w:p w:rsidR="00E26394" w:rsidRDefault="00BE517B"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stwierdził, że burmistrz się przy tym uzasadnieniu polenił, bo przepisał to samo uzasadnienie, które już </w:t>
      </w:r>
      <w:r w:rsidR="00530EA1">
        <w:rPr>
          <w:rFonts w:ascii="Times New Roman" w:hAnsi="Times New Roman" w:cs="Times New Roman"/>
          <w:sz w:val="24"/>
          <w:szCs w:val="24"/>
        </w:rPr>
        <w:t>raz było przedstawione na sesji, jest to samo uargumentowanie, które w tamtym momencie okazało się niewystarczające. Wtedy radny wykazał, że audyt w ani jednym momencie nie wykazał, że Straż Miejska w Mrągowie funkcjonuje źle</w:t>
      </w:r>
      <w:r w:rsidR="00DA50D8">
        <w:rPr>
          <w:rFonts w:ascii="Times New Roman" w:hAnsi="Times New Roman" w:cs="Times New Roman"/>
          <w:sz w:val="24"/>
          <w:szCs w:val="24"/>
        </w:rPr>
        <w:t>, dlatego wnioskował przeciwko temu wnioskowi, nie widać żeby cokolwiek się zmieniło w funkcjonowaniu straży oprócz tego że skład osobowy został zmniejszony do dwóch osób, czyli praktycznie jest niewydolna, żeby spełniać statutowe obowiązki</w:t>
      </w:r>
      <w:r w:rsidR="00FF3393">
        <w:rPr>
          <w:rFonts w:ascii="Times New Roman" w:hAnsi="Times New Roman" w:cs="Times New Roman"/>
          <w:sz w:val="24"/>
          <w:szCs w:val="24"/>
        </w:rPr>
        <w:t>. Oczywiście wiadomo, że burmistrz miał to w swoim programie wyborczym, ale zastanawiające jest to, co od tamtego czasu się zmieniło i co skłoniło radnych którzy wtedy głosowali przeciwko wystąpieniu do Komendanta Woje</w:t>
      </w:r>
      <w:r w:rsidR="00E26394">
        <w:rPr>
          <w:rFonts w:ascii="Times New Roman" w:hAnsi="Times New Roman" w:cs="Times New Roman"/>
          <w:sz w:val="24"/>
          <w:szCs w:val="24"/>
        </w:rPr>
        <w:t>wó</w:t>
      </w:r>
      <w:r w:rsidR="00FF3393">
        <w:rPr>
          <w:rFonts w:ascii="Times New Roman" w:hAnsi="Times New Roman" w:cs="Times New Roman"/>
          <w:sz w:val="24"/>
          <w:szCs w:val="24"/>
        </w:rPr>
        <w:t>dzkiego</w:t>
      </w:r>
      <w:r w:rsidR="00E26394">
        <w:rPr>
          <w:rFonts w:ascii="Times New Roman" w:hAnsi="Times New Roman" w:cs="Times New Roman"/>
          <w:sz w:val="24"/>
          <w:szCs w:val="24"/>
        </w:rPr>
        <w:t xml:space="preserve">, że dzisiaj zagłosują za podjęciem tej uchwały. </w:t>
      </w:r>
    </w:p>
    <w:p w:rsidR="00E26394" w:rsidRDefault="00E26394" w:rsidP="005B4677">
      <w:pPr>
        <w:spacing w:after="0" w:line="240" w:lineRule="auto"/>
        <w:jc w:val="both"/>
        <w:rPr>
          <w:rFonts w:ascii="Times New Roman" w:hAnsi="Times New Roman" w:cs="Times New Roman"/>
          <w:sz w:val="24"/>
          <w:szCs w:val="24"/>
        </w:rPr>
      </w:pPr>
    </w:p>
    <w:p w:rsidR="009217A0" w:rsidRDefault="001C2FAE"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Jakub Doraczyński o ile dobrze pamięta, to w zeszłym roku mówił, że burmistrz sam posiada narzędzia, żeby zlikwidować Straż Miejską, a jeżeli tak jest to dlaczego burmistrz nie weźmie odpowiedzialności na siebie, bo jeśli jest taka możliwość to po co zrzucać odpowiedzialność na radnych, którzy już raz </w:t>
      </w:r>
      <w:r w:rsidR="009217A0">
        <w:rPr>
          <w:rFonts w:ascii="Times New Roman" w:hAnsi="Times New Roman" w:cs="Times New Roman"/>
          <w:sz w:val="24"/>
          <w:szCs w:val="24"/>
        </w:rPr>
        <w:t>w tej sprawie się wypowiedzieli.</w:t>
      </w:r>
    </w:p>
    <w:p w:rsidR="00AE17F1" w:rsidRDefault="005C2BAB"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Straży Miejskiej zabraknie, a zimą w śródmieściu w okresie grzewczym trudno jest oddychać, </w:t>
      </w:r>
      <w:r w:rsidR="00BA4518">
        <w:rPr>
          <w:rFonts w:ascii="Times New Roman" w:hAnsi="Times New Roman" w:cs="Times New Roman"/>
          <w:sz w:val="24"/>
          <w:szCs w:val="24"/>
        </w:rPr>
        <w:t xml:space="preserve">to kto będzie te sprawy nadzorował i kontrolował właściwe używanie kotłów czy pieców? </w:t>
      </w:r>
      <w:r w:rsidR="00FF3393">
        <w:rPr>
          <w:rFonts w:ascii="Times New Roman" w:hAnsi="Times New Roman" w:cs="Times New Roman"/>
          <w:sz w:val="24"/>
          <w:szCs w:val="24"/>
        </w:rPr>
        <w:t xml:space="preserve"> </w:t>
      </w:r>
      <w:r w:rsidR="00BA4518">
        <w:rPr>
          <w:rFonts w:ascii="Times New Roman" w:hAnsi="Times New Roman" w:cs="Times New Roman"/>
          <w:sz w:val="24"/>
          <w:szCs w:val="24"/>
        </w:rPr>
        <w:t>To samo pytanie dotyczy segregacji odpadów</w:t>
      </w:r>
      <w:r w:rsidR="00FA21D3">
        <w:rPr>
          <w:rFonts w:ascii="Times New Roman" w:hAnsi="Times New Roman" w:cs="Times New Roman"/>
          <w:sz w:val="24"/>
          <w:szCs w:val="24"/>
        </w:rPr>
        <w:t>. Czy bur</w:t>
      </w:r>
      <w:r w:rsidR="00E12189">
        <w:rPr>
          <w:rFonts w:ascii="Times New Roman" w:hAnsi="Times New Roman" w:cs="Times New Roman"/>
          <w:sz w:val="24"/>
          <w:szCs w:val="24"/>
        </w:rPr>
        <w:t xml:space="preserve">mistrz ma jakąkolwiek </w:t>
      </w:r>
      <w:r w:rsidR="00E12189">
        <w:rPr>
          <w:rFonts w:ascii="Times New Roman" w:hAnsi="Times New Roman" w:cs="Times New Roman"/>
          <w:sz w:val="24"/>
          <w:szCs w:val="24"/>
        </w:rPr>
        <w:lastRenderedPageBreak/>
        <w:t>koncepcję, gdyby się okazało że rada ponownie nie podejmie tej uchwały, to jakiś plan na rozwój straży</w:t>
      </w:r>
      <w:r w:rsidR="00AE17F1">
        <w:rPr>
          <w:rFonts w:ascii="Times New Roman" w:hAnsi="Times New Roman" w:cs="Times New Roman"/>
          <w:sz w:val="24"/>
          <w:szCs w:val="24"/>
        </w:rPr>
        <w:t>?</w:t>
      </w:r>
    </w:p>
    <w:p w:rsidR="00AE17F1" w:rsidRDefault="00AE17F1"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stwierdził, żeby była jasność, to Rada nie podejmuje uchwały o rozwiązaniu Straży Miejskiej </w:t>
      </w:r>
      <w:r w:rsidR="00894B4B">
        <w:rPr>
          <w:rFonts w:ascii="Times New Roman" w:hAnsi="Times New Roman" w:cs="Times New Roman"/>
          <w:sz w:val="24"/>
          <w:szCs w:val="24"/>
        </w:rPr>
        <w:t xml:space="preserve">tylko występuje o wydanie opinii. Ta uchwała wcale nie musi doprowadzić do likwidacji Straży Miejskiej. </w:t>
      </w:r>
    </w:p>
    <w:p w:rsidR="00A04521" w:rsidRDefault="00894B4B"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Taka dziwna uwaga jak zagłosują Ci, którzy głosowali przeciw to burmistrz mógłby zdać to pytanie do radnych jak zagłosowali w momencie kiedy </w:t>
      </w:r>
      <w:r w:rsidR="00E911AA">
        <w:rPr>
          <w:rFonts w:ascii="Times New Roman" w:hAnsi="Times New Roman" w:cs="Times New Roman"/>
          <w:sz w:val="24"/>
          <w:szCs w:val="24"/>
        </w:rPr>
        <w:t xml:space="preserve">był zgłoszony nowy kandydat na Przewodniczącego Rady, radni zmienili zdanie i burmistrz to szanuje, więc nie ma co odbijać piłeczki że ktoś głosował tak, być może teraz zagłosuje inaczej, a może nie zagłosuje to taki szantaż emocjonalny jest nie na miejscu. </w:t>
      </w:r>
      <w:r w:rsidR="00A23A89">
        <w:rPr>
          <w:rFonts w:ascii="Times New Roman" w:hAnsi="Times New Roman" w:cs="Times New Roman"/>
          <w:sz w:val="24"/>
          <w:szCs w:val="24"/>
        </w:rPr>
        <w:t>Jeżeli chodzi o rozwiązanie straży, to nie zależnie od tego że była to obietnica wyborcza w programie, który został zaakceptowany przez mieszkańców, którz</w:t>
      </w:r>
      <w:r w:rsidR="004F21D2">
        <w:rPr>
          <w:rFonts w:ascii="Times New Roman" w:hAnsi="Times New Roman" w:cs="Times New Roman"/>
          <w:sz w:val="24"/>
          <w:szCs w:val="24"/>
        </w:rPr>
        <w:t xml:space="preserve">y dokonali wyboru takiego a nie innego, jeżeli chodzi o osobę burmistrza. Ponadto </w:t>
      </w:r>
      <w:r w:rsidR="00B27DE3">
        <w:rPr>
          <w:rFonts w:ascii="Times New Roman" w:hAnsi="Times New Roman" w:cs="Times New Roman"/>
          <w:sz w:val="24"/>
          <w:szCs w:val="24"/>
        </w:rPr>
        <w:t xml:space="preserve">jeśli chodzi o likwidację straży nie jest to pomysł Mrągowa i akurat ten temat jest najbardziej przegadanym tematem w ostatnim roku, bo jest świetnie przygotowany jeśli chodzi o kwestie co wydarzy się w momencie kiedy </w:t>
      </w:r>
      <w:r w:rsidR="00060481">
        <w:rPr>
          <w:rFonts w:ascii="Times New Roman" w:hAnsi="Times New Roman" w:cs="Times New Roman"/>
          <w:sz w:val="24"/>
          <w:szCs w:val="24"/>
        </w:rPr>
        <w:t>S</w:t>
      </w:r>
      <w:r w:rsidR="00B27DE3">
        <w:rPr>
          <w:rFonts w:ascii="Times New Roman" w:hAnsi="Times New Roman" w:cs="Times New Roman"/>
          <w:sz w:val="24"/>
          <w:szCs w:val="24"/>
        </w:rPr>
        <w:t xml:space="preserve">traży </w:t>
      </w:r>
      <w:r w:rsidR="00060481">
        <w:rPr>
          <w:rFonts w:ascii="Times New Roman" w:hAnsi="Times New Roman" w:cs="Times New Roman"/>
          <w:sz w:val="24"/>
          <w:szCs w:val="24"/>
        </w:rPr>
        <w:t>M</w:t>
      </w:r>
      <w:r w:rsidR="00B27DE3">
        <w:rPr>
          <w:rFonts w:ascii="Times New Roman" w:hAnsi="Times New Roman" w:cs="Times New Roman"/>
          <w:sz w:val="24"/>
          <w:szCs w:val="24"/>
        </w:rPr>
        <w:t>iejskiej nie będzie</w:t>
      </w:r>
      <w:r w:rsidR="00060481">
        <w:rPr>
          <w:rFonts w:ascii="Times New Roman" w:hAnsi="Times New Roman" w:cs="Times New Roman"/>
          <w:sz w:val="24"/>
          <w:szCs w:val="24"/>
        </w:rPr>
        <w:t xml:space="preserve">. W ostatnich latach rozwiązano około 100 Straży Miejskich w Polsce </w:t>
      </w:r>
      <w:r w:rsidR="00A95FEA">
        <w:rPr>
          <w:rFonts w:ascii="Times New Roman" w:hAnsi="Times New Roman" w:cs="Times New Roman"/>
          <w:sz w:val="24"/>
          <w:szCs w:val="24"/>
        </w:rPr>
        <w:t>i nie jest to temat wymyślony przez Bułajewskiego, bo nie lubi Straży Miejskiej. Tych dwóch strażników, którzy zostali i wyk</w:t>
      </w:r>
      <w:r w:rsidR="00490626">
        <w:rPr>
          <w:rFonts w:ascii="Times New Roman" w:hAnsi="Times New Roman" w:cs="Times New Roman"/>
          <w:sz w:val="24"/>
          <w:szCs w:val="24"/>
        </w:rPr>
        <w:t xml:space="preserve">onują profesjonalne swoją pracę, nie stracą pracy, nie ma takiej możliwości, to są tak fantastyczne osoby. Z tym, że nie będą funkcjonować w ramach straży, bo to się zdewaluowało, będą zatrudnieni w jednym czy w dwóch referatach </w:t>
      </w:r>
      <w:r w:rsidR="00BE18DC">
        <w:rPr>
          <w:rFonts w:ascii="Times New Roman" w:hAnsi="Times New Roman" w:cs="Times New Roman"/>
          <w:sz w:val="24"/>
          <w:szCs w:val="24"/>
        </w:rPr>
        <w:t xml:space="preserve">już nie jako strażnicy, ale jako urzędnicy i z tym nie ma żadnych problemów. </w:t>
      </w:r>
    </w:p>
    <w:p w:rsidR="00736DAC" w:rsidRDefault="00A04521"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Natomiast </w:t>
      </w:r>
      <w:r w:rsidR="008D3F62">
        <w:rPr>
          <w:rFonts w:ascii="Times New Roman" w:hAnsi="Times New Roman" w:cs="Times New Roman"/>
          <w:sz w:val="24"/>
          <w:szCs w:val="24"/>
        </w:rPr>
        <w:t xml:space="preserve">dziwne jest to, że radny Tomasz Doraczyński czyta audyt wybiórczo, jeżeli mówi Pan że </w:t>
      </w:r>
      <w:r w:rsidR="000939F4">
        <w:rPr>
          <w:rFonts w:ascii="Times New Roman" w:hAnsi="Times New Roman" w:cs="Times New Roman"/>
          <w:sz w:val="24"/>
          <w:szCs w:val="24"/>
        </w:rPr>
        <w:t>żadna instytucja nie oceniła negatywnie Straży Miejskiej, bo komenda powiatowa Policji w Mrągowie oceniła jednoznacznie negatywnie jeśli chodzi o sprawozdanie za rok 2018</w:t>
      </w:r>
      <w:r w:rsidR="002B794A">
        <w:rPr>
          <w:rFonts w:ascii="Times New Roman" w:hAnsi="Times New Roman" w:cs="Times New Roman"/>
          <w:sz w:val="24"/>
          <w:szCs w:val="24"/>
        </w:rPr>
        <w:t xml:space="preserve">. Jeżeli chodzi o wypełnianie tych wszystkich zadań, Państwo otrzymali już wtedy jak te zadania zostaną rozdysponowane pomiędzy poszczególnymi referatami, to co wskazał radny Jakub kwestie związane z MEC, wydaje się, że najlepszym podmiotem, który powinien przynajmniej częściowo ponosić za to odpowiedzialność jest </w:t>
      </w:r>
      <w:r w:rsidR="00736DAC">
        <w:rPr>
          <w:rFonts w:ascii="Times New Roman" w:hAnsi="Times New Roman" w:cs="Times New Roman"/>
          <w:sz w:val="24"/>
          <w:szCs w:val="24"/>
        </w:rPr>
        <w:t xml:space="preserve">właśnie MEC, a więc spółki miejskie, które profesjonalnie zajmą się tematem. </w:t>
      </w:r>
    </w:p>
    <w:p w:rsidR="0069403E" w:rsidRDefault="0069403E"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Doraczyński chyba nie zrozumiał co Dominik Tarnowski mówił, ponieważ trzeba rozdzielić dwie kwestie formalne rozwiązanie Straży Miejskiej lub doprowadzenie </w:t>
      </w:r>
      <w:r w:rsidR="00744361">
        <w:rPr>
          <w:rFonts w:ascii="Times New Roman" w:hAnsi="Times New Roman" w:cs="Times New Roman"/>
          <w:sz w:val="24"/>
          <w:szCs w:val="24"/>
        </w:rPr>
        <w:t>do sytuacji takiej jaka jest teraz, czy nawet zmniejszenie do jednej osoby, czyli tak jakby tej straży nie było. Formalnie, żeby rozwiązać Straż Miejską, chociaż jest traktowana jako referat musi być uchwała o rozwiązaniu a wcześniej opinia Komendanta Wojewódzkiego.</w:t>
      </w:r>
    </w:p>
    <w:p w:rsidR="00744361" w:rsidRDefault="00744361" w:rsidP="005B4677">
      <w:pPr>
        <w:spacing w:after="0" w:line="240" w:lineRule="auto"/>
        <w:jc w:val="both"/>
        <w:rPr>
          <w:rFonts w:ascii="Times New Roman" w:hAnsi="Times New Roman" w:cs="Times New Roman"/>
          <w:sz w:val="24"/>
          <w:szCs w:val="24"/>
        </w:rPr>
      </w:pPr>
    </w:p>
    <w:p w:rsidR="00744361" w:rsidRDefault="006B4987"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Jakub Doraczyński nie wie czy dobrze, czy źle zrozumiał, że burmistrz powiedział, iż kwestie walki z kopciuchami, będzie zamiast szukania i reagowania na zgłoszenia </w:t>
      </w:r>
      <w:r w:rsidR="003023EE">
        <w:rPr>
          <w:rFonts w:ascii="Times New Roman" w:hAnsi="Times New Roman" w:cs="Times New Roman"/>
          <w:sz w:val="24"/>
          <w:szCs w:val="24"/>
        </w:rPr>
        <w:t>o szkodliwym dymie, to należy rozumieć, że trzeba będzie zadzwonić do MEC i ktoś przyjedzie, wejdzie do</w:t>
      </w:r>
      <w:r w:rsidR="0011380C">
        <w:rPr>
          <w:rFonts w:ascii="Times New Roman" w:hAnsi="Times New Roman" w:cs="Times New Roman"/>
          <w:sz w:val="24"/>
          <w:szCs w:val="24"/>
        </w:rPr>
        <w:t xml:space="preserve"> budynku i jakaś reakcja będzie. </w:t>
      </w:r>
    </w:p>
    <w:p w:rsidR="0011380C" w:rsidRDefault="0011380C" w:rsidP="005B4677">
      <w:pPr>
        <w:spacing w:after="0" w:line="240" w:lineRule="auto"/>
        <w:jc w:val="both"/>
        <w:rPr>
          <w:rFonts w:ascii="Times New Roman" w:hAnsi="Times New Roman" w:cs="Times New Roman"/>
          <w:sz w:val="24"/>
          <w:szCs w:val="24"/>
        </w:rPr>
      </w:pPr>
    </w:p>
    <w:p w:rsidR="00C7501B" w:rsidRDefault="0011380C"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Tomasz Doraczyński nie powiedział, że jedynie popierające, tylko prawie, a prawie to burmistrz podał jedną instytucję, która miała jakiś kłopot ze strażą, reszta instytucji jak na przykład Straż Pożarna, Sanepid, czy WOPR oni wszysc</w:t>
      </w:r>
      <w:r w:rsidR="00995CE4">
        <w:rPr>
          <w:rFonts w:ascii="Times New Roman" w:hAnsi="Times New Roman" w:cs="Times New Roman"/>
          <w:sz w:val="24"/>
          <w:szCs w:val="24"/>
        </w:rPr>
        <w:t xml:space="preserve">y twierdzili że współpraca układa </w:t>
      </w:r>
      <w:r w:rsidR="00C7501B">
        <w:rPr>
          <w:rFonts w:ascii="Times New Roman" w:hAnsi="Times New Roman" w:cs="Times New Roman"/>
          <w:sz w:val="24"/>
          <w:szCs w:val="24"/>
        </w:rPr>
        <w:t>się bardzo dobrze. Na linii policja i straż zawsze były i będą jakieś tarcia.</w:t>
      </w:r>
    </w:p>
    <w:p w:rsidR="00C7501B" w:rsidRDefault="00C7501B"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Czy w związku z tym co powiedział burmistrz </w:t>
      </w:r>
      <w:r w:rsidR="00445393">
        <w:rPr>
          <w:rFonts w:ascii="Times New Roman" w:hAnsi="Times New Roman" w:cs="Times New Roman"/>
          <w:sz w:val="24"/>
          <w:szCs w:val="24"/>
        </w:rPr>
        <w:t>MEC przejmie te zadania?</w:t>
      </w:r>
    </w:p>
    <w:p w:rsidR="00445393" w:rsidRDefault="00445393" w:rsidP="005B4677">
      <w:pPr>
        <w:spacing w:after="0" w:line="240" w:lineRule="auto"/>
        <w:jc w:val="both"/>
        <w:rPr>
          <w:rFonts w:ascii="Times New Roman" w:hAnsi="Times New Roman" w:cs="Times New Roman"/>
          <w:sz w:val="24"/>
          <w:szCs w:val="24"/>
        </w:rPr>
      </w:pPr>
    </w:p>
    <w:p w:rsidR="00445393" w:rsidRDefault="004F4710"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Przemysław Budzyński w odpowiedzi poinformował, że jeśli taka będzie wola właściciela, to będą się starać wdrożyć odpowiednie procedury. </w:t>
      </w:r>
    </w:p>
    <w:p w:rsidR="005B4700" w:rsidRDefault="005B4700" w:rsidP="005B4677">
      <w:pPr>
        <w:spacing w:after="0" w:line="240" w:lineRule="auto"/>
        <w:jc w:val="both"/>
        <w:rPr>
          <w:rFonts w:ascii="Times New Roman" w:hAnsi="Times New Roman" w:cs="Times New Roman"/>
          <w:sz w:val="24"/>
          <w:szCs w:val="24"/>
        </w:rPr>
      </w:pPr>
    </w:p>
    <w:p w:rsidR="005B4700" w:rsidRDefault="005B4700"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Waldemar Cybul stwierdził, iż charakterystyczne zwłaszcza dla miast turystycznych jest to, że Straż Miejska jest takim podmiotem, który </w:t>
      </w:r>
      <w:r w:rsidR="00CB4152">
        <w:rPr>
          <w:rFonts w:ascii="Times New Roman" w:hAnsi="Times New Roman" w:cs="Times New Roman"/>
          <w:sz w:val="24"/>
          <w:szCs w:val="24"/>
        </w:rPr>
        <w:t>odpowiada za porządek w mieście, niestety po zniwelowaniu straży do dwóch etatów przez burmistrza, już widać na terenie miasta sytuacje, z którymi nie wi</w:t>
      </w:r>
      <w:r w:rsidR="00870713">
        <w:rPr>
          <w:rFonts w:ascii="Times New Roman" w:hAnsi="Times New Roman" w:cs="Times New Roman"/>
          <w:sz w:val="24"/>
          <w:szCs w:val="24"/>
        </w:rPr>
        <w:t xml:space="preserve">adomo jak będziemy sobie radzić, chociażby w ostatnim czasie na portalach ukazały się informacje o stertach śmieci w kilku miejscach </w:t>
      </w:r>
      <w:r w:rsidR="002F7E31">
        <w:rPr>
          <w:rFonts w:ascii="Times New Roman" w:hAnsi="Times New Roman" w:cs="Times New Roman"/>
          <w:sz w:val="24"/>
          <w:szCs w:val="24"/>
        </w:rPr>
        <w:t>przy zwalonym mieście czy przy ul. Bohaterów Warszawy w podwórkach, podrzucanie sobie śmieci. Poza tym temat kopciuchów, albo to, że miasto nazywane jest festiwalowym. Te działania, które mają być podjęte po likwidacji straży przedstawione w zeszłym roku przez burmistrza nie przewidu</w:t>
      </w:r>
      <w:r w:rsidR="00922792">
        <w:rPr>
          <w:rFonts w:ascii="Times New Roman" w:hAnsi="Times New Roman" w:cs="Times New Roman"/>
          <w:sz w:val="24"/>
          <w:szCs w:val="24"/>
        </w:rPr>
        <w:t xml:space="preserve">ją na przykład ochrony turystów, problemów związanych na przykład z plażą miejską, z psami, kotami innymi rzeczami. </w:t>
      </w:r>
      <w:r w:rsidR="00D37D64">
        <w:rPr>
          <w:rFonts w:ascii="Times New Roman" w:hAnsi="Times New Roman" w:cs="Times New Roman"/>
          <w:sz w:val="24"/>
          <w:szCs w:val="24"/>
        </w:rPr>
        <w:t>Radny ma wielkie obawy, że referaty, które przejmą obowiązki w pewnym momencie staną przed wizją niewykonalności pewnych zadań i bardzo chciałby się mylić, ale niestety myśli że obawy są słuszne.</w:t>
      </w:r>
    </w:p>
    <w:p w:rsidR="00D37D64" w:rsidRDefault="00D37D64" w:rsidP="005B4677">
      <w:pPr>
        <w:spacing w:after="0" w:line="240" w:lineRule="auto"/>
        <w:jc w:val="both"/>
        <w:rPr>
          <w:rFonts w:ascii="Times New Roman" w:hAnsi="Times New Roman" w:cs="Times New Roman"/>
          <w:sz w:val="24"/>
          <w:szCs w:val="24"/>
        </w:rPr>
      </w:pPr>
    </w:p>
    <w:p w:rsidR="00D37D64" w:rsidRDefault="00D37D64"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poinformował, że kwestie związane z </w:t>
      </w:r>
      <w:r w:rsidR="00171537">
        <w:rPr>
          <w:rFonts w:ascii="Times New Roman" w:hAnsi="Times New Roman" w:cs="Times New Roman"/>
          <w:sz w:val="24"/>
          <w:szCs w:val="24"/>
        </w:rPr>
        <w:t xml:space="preserve">bezpieczeństwem i </w:t>
      </w:r>
      <w:r>
        <w:rPr>
          <w:rFonts w:ascii="Times New Roman" w:hAnsi="Times New Roman" w:cs="Times New Roman"/>
          <w:sz w:val="24"/>
          <w:szCs w:val="24"/>
        </w:rPr>
        <w:t xml:space="preserve">porządkiem publicznym </w:t>
      </w:r>
      <w:r w:rsidR="00F863EF">
        <w:rPr>
          <w:rFonts w:ascii="Times New Roman" w:hAnsi="Times New Roman" w:cs="Times New Roman"/>
          <w:sz w:val="24"/>
          <w:szCs w:val="24"/>
        </w:rPr>
        <w:t xml:space="preserve">zmierzają do tego, żeby przekazać do Komendy Powiatowej w Mrągowie pieniądze na jeden bądź dwa etaty i na bazie porozumienia </w:t>
      </w:r>
      <w:r w:rsidR="00783C49">
        <w:rPr>
          <w:rFonts w:ascii="Times New Roman" w:hAnsi="Times New Roman" w:cs="Times New Roman"/>
          <w:sz w:val="24"/>
          <w:szCs w:val="24"/>
        </w:rPr>
        <w:t xml:space="preserve">tych dwóch policjantów będzie oddelegowanych tylko do zadań na terenie miasta Mrągowa i w  tym </w:t>
      </w:r>
      <w:r w:rsidR="00F863EF">
        <w:rPr>
          <w:rFonts w:ascii="Times New Roman" w:hAnsi="Times New Roman" w:cs="Times New Roman"/>
          <w:sz w:val="24"/>
          <w:szCs w:val="24"/>
        </w:rPr>
        <w:t xml:space="preserve"> </w:t>
      </w:r>
      <w:r w:rsidR="008734D1">
        <w:rPr>
          <w:rFonts w:ascii="Times New Roman" w:hAnsi="Times New Roman" w:cs="Times New Roman"/>
          <w:sz w:val="24"/>
          <w:szCs w:val="24"/>
        </w:rPr>
        <w:t>chyba wszyscy się zgodzą, że policjant ma dużo większe kompetencje i możliwości nacisku i perswadowania takich czy innych zachowań</w:t>
      </w:r>
      <w:r w:rsidR="000A2F9E">
        <w:rPr>
          <w:rFonts w:ascii="Times New Roman" w:hAnsi="Times New Roman" w:cs="Times New Roman"/>
          <w:sz w:val="24"/>
          <w:szCs w:val="24"/>
        </w:rPr>
        <w:t xml:space="preserve"> od strażnika miejskiego z całym szacunkiem dla strażnika miejskiego </w:t>
      </w:r>
      <w:r w:rsidR="008734D1">
        <w:rPr>
          <w:rFonts w:ascii="Times New Roman" w:hAnsi="Times New Roman" w:cs="Times New Roman"/>
          <w:sz w:val="24"/>
          <w:szCs w:val="24"/>
        </w:rPr>
        <w:t xml:space="preserve"> </w:t>
      </w:r>
      <w:r w:rsidR="00171537">
        <w:rPr>
          <w:rFonts w:ascii="Times New Roman" w:hAnsi="Times New Roman" w:cs="Times New Roman"/>
          <w:sz w:val="24"/>
          <w:szCs w:val="24"/>
        </w:rPr>
        <w:t>i w tym kierunku będą działania podjęte. Po trzech bądź po pięciu latach dofinansowania takich etatów, policja tych etat</w:t>
      </w:r>
      <w:r w:rsidR="006043E0">
        <w:rPr>
          <w:rFonts w:ascii="Times New Roman" w:hAnsi="Times New Roman" w:cs="Times New Roman"/>
          <w:sz w:val="24"/>
          <w:szCs w:val="24"/>
        </w:rPr>
        <w:t>ów nie będzie mogła zlikwidować. Policjanci będą po prostu bardziej skuteczni i oczywiście nie będą podlegać burmistrzowi ale zakres ich działań będzie ujęty w ramach porozumienia. Tak jak teraz było porozumienie między Strażą Miejską, a Policją, które niestety nie było wypełniane, ta teraz będzie między Miastem a Komendą Powiatową Policji jeżeli chod</w:t>
      </w:r>
      <w:r w:rsidR="00E34D67">
        <w:rPr>
          <w:rFonts w:ascii="Times New Roman" w:hAnsi="Times New Roman" w:cs="Times New Roman"/>
          <w:sz w:val="24"/>
          <w:szCs w:val="24"/>
        </w:rPr>
        <w:t xml:space="preserve">zi o zakres działań policjantów. </w:t>
      </w:r>
    </w:p>
    <w:p w:rsidR="00E34D67" w:rsidRDefault="00E34D67" w:rsidP="005B4677">
      <w:pPr>
        <w:spacing w:after="0" w:line="240" w:lineRule="auto"/>
        <w:jc w:val="both"/>
        <w:rPr>
          <w:rFonts w:ascii="Times New Roman" w:hAnsi="Times New Roman" w:cs="Times New Roman"/>
          <w:sz w:val="24"/>
          <w:szCs w:val="24"/>
        </w:rPr>
      </w:pPr>
    </w:p>
    <w:p w:rsidR="00E34D67" w:rsidRDefault="00E34D67"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Waldemar Cybul podziękował burmistrzowi, że próbuje uspokoić, natomiast radny jest praktykiem i chciałby aby podano mu przynajmniej dwa przykłady miast w których takie działania związane z etatami w policji na działania związane z zabezpieczeniem miasta </w:t>
      </w:r>
      <w:r w:rsidR="007D4393">
        <w:rPr>
          <w:rFonts w:ascii="Times New Roman" w:hAnsi="Times New Roman" w:cs="Times New Roman"/>
          <w:sz w:val="24"/>
          <w:szCs w:val="24"/>
        </w:rPr>
        <w:t xml:space="preserve">funkcjonują i oczywiście prosiłby o wzór takiej umowy funkcjonującej w jakimś mieście, żeby można było zerknąć formalnie. </w:t>
      </w:r>
    </w:p>
    <w:p w:rsidR="007D4393" w:rsidRDefault="007D4393" w:rsidP="005B4677">
      <w:pPr>
        <w:spacing w:after="0" w:line="240" w:lineRule="auto"/>
        <w:jc w:val="both"/>
        <w:rPr>
          <w:rFonts w:ascii="Times New Roman" w:hAnsi="Times New Roman" w:cs="Times New Roman"/>
          <w:sz w:val="24"/>
          <w:szCs w:val="24"/>
        </w:rPr>
      </w:pPr>
    </w:p>
    <w:p w:rsidR="007D4393" w:rsidRDefault="007D4393"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w:t>
      </w:r>
      <w:r w:rsidR="00634B57">
        <w:rPr>
          <w:rFonts w:ascii="Times New Roman" w:hAnsi="Times New Roman" w:cs="Times New Roman"/>
          <w:sz w:val="24"/>
          <w:szCs w:val="24"/>
        </w:rPr>
        <w:t>zapewnił radnego, że do jutra taką informację otrzyma i nie tylko z dwóch miast. Takich miast jest dużo więcej.</w:t>
      </w:r>
    </w:p>
    <w:p w:rsidR="00182F25" w:rsidRDefault="00182F25" w:rsidP="005B4677">
      <w:pPr>
        <w:spacing w:after="0" w:line="240" w:lineRule="auto"/>
        <w:jc w:val="both"/>
        <w:rPr>
          <w:rFonts w:ascii="Times New Roman" w:hAnsi="Times New Roman" w:cs="Times New Roman"/>
          <w:sz w:val="24"/>
          <w:szCs w:val="24"/>
        </w:rPr>
      </w:pPr>
    </w:p>
    <w:p w:rsidR="00AD5B55" w:rsidRDefault="00182F25"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Tadeusz Orzoł biorąc w obronę burmistrza poinformował, iż ten w swoim programie wyborczym nie pisał, że chce likwidować Straż Miejską tylko napisał: „Zastanowimy się nad sensem i formułą </w:t>
      </w:r>
      <w:r w:rsidR="00CA6947">
        <w:rPr>
          <w:rFonts w:ascii="Times New Roman" w:hAnsi="Times New Roman" w:cs="Times New Roman"/>
          <w:sz w:val="24"/>
          <w:szCs w:val="24"/>
        </w:rPr>
        <w:t xml:space="preserve">utrzymania </w:t>
      </w:r>
      <w:r w:rsidR="00AD5B55">
        <w:rPr>
          <w:rFonts w:ascii="Times New Roman" w:hAnsi="Times New Roman" w:cs="Times New Roman"/>
          <w:sz w:val="24"/>
          <w:szCs w:val="24"/>
        </w:rPr>
        <w:t>Straży Miejskiej w Mrągowie”. Także nie trzeba likwidować, bo w programie tego nie ma.</w:t>
      </w:r>
    </w:p>
    <w:p w:rsidR="00AD5B55" w:rsidRDefault="00AD5B55" w:rsidP="005B4677">
      <w:pPr>
        <w:spacing w:after="0" w:line="240" w:lineRule="auto"/>
        <w:jc w:val="both"/>
        <w:rPr>
          <w:rFonts w:ascii="Times New Roman" w:hAnsi="Times New Roman" w:cs="Times New Roman"/>
          <w:sz w:val="24"/>
          <w:szCs w:val="24"/>
        </w:rPr>
      </w:pPr>
    </w:p>
    <w:p w:rsidR="00AD5B55" w:rsidRDefault="00AD5B55"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zakończeniu dyskusji radni przystąpili do głosowania, wyniku którego przy 13 głosach za, 7 głosach przeciw  1 głosie wstrzymującym uchwała została podjęta.</w:t>
      </w:r>
    </w:p>
    <w:p w:rsidR="00AD5B55" w:rsidRDefault="00AD5B55" w:rsidP="005B4677">
      <w:pPr>
        <w:spacing w:after="0" w:line="240" w:lineRule="auto"/>
        <w:jc w:val="both"/>
        <w:rPr>
          <w:rFonts w:ascii="Times New Roman" w:hAnsi="Times New Roman" w:cs="Times New Roman"/>
          <w:sz w:val="24"/>
          <w:szCs w:val="24"/>
        </w:rPr>
      </w:pPr>
    </w:p>
    <w:p w:rsidR="00C82BF3" w:rsidRPr="00C32955" w:rsidRDefault="00C82BF3" w:rsidP="005B4677">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33</w:t>
      </w:r>
    </w:p>
    <w:p w:rsidR="00C82BF3" w:rsidRPr="00C32955" w:rsidRDefault="00C82BF3" w:rsidP="005B4677">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Imienny wykaz głosowania radnych.</w:t>
      </w:r>
    </w:p>
    <w:p w:rsidR="00C82BF3" w:rsidRPr="00C32955" w:rsidRDefault="00C82BF3" w:rsidP="005B4677">
      <w:pPr>
        <w:spacing w:after="0" w:line="240" w:lineRule="auto"/>
        <w:jc w:val="both"/>
        <w:rPr>
          <w:rFonts w:ascii="Times New Roman" w:hAnsi="Times New Roman" w:cs="Times New Roman"/>
          <w:b/>
          <w:sz w:val="24"/>
          <w:szCs w:val="24"/>
        </w:rPr>
      </w:pPr>
    </w:p>
    <w:p w:rsidR="00C82BF3" w:rsidRPr="00C32955" w:rsidRDefault="00C82BF3" w:rsidP="005B4677">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34</w:t>
      </w:r>
    </w:p>
    <w:p w:rsidR="00894B4B" w:rsidRPr="00C32955" w:rsidRDefault="00C82BF3" w:rsidP="005B4677">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 xml:space="preserve">Uchwała Nr XIX/11/2020 w sprawie </w:t>
      </w:r>
      <w:r w:rsidR="00AD5B55" w:rsidRPr="00C32955">
        <w:rPr>
          <w:rFonts w:ascii="Times New Roman" w:hAnsi="Times New Roman" w:cs="Times New Roman"/>
          <w:b/>
          <w:sz w:val="24"/>
          <w:szCs w:val="24"/>
        </w:rPr>
        <w:t xml:space="preserve"> </w:t>
      </w:r>
      <w:r w:rsidRPr="00C32955">
        <w:rPr>
          <w:rFonts w:ascii="Times New Roman" w:hAnsi="Times New Roman" w:cs="Times New Roman"/>
          <w:b/>
          <w:sz w:val="24"/>
          <w:szCs w:val="24"/>
        </w:rPr>
        <w:t>wystąpienia do Komendanta Wojewódzkiego Policji w Olsztynie o wydanie opinii w sprawie rozwiązania Straży Miejskiej w Mrągowie,</w:t>
      </w:r>
    </w:p>
    <w:p w:rsidR="00BE517B" w:rsidRPr="00C32955" w:rsidRDefault="00BA4518" w:rsidP="005B4677">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 xml:space="preserve"> </w:t>
      </w:r>
    </w:p>
    <w:p w:rsidR="0054156E" w:rsidRDefault="0054156E" w:rsidP="005B4677">
      <w:pPr>
        <w:spacing w:after="0" w:line="240" w:lineRule="auto"/>
        <w:jc w:val="both"/>
        <w:rPr>
          <w:rFonts w:ascii="Times New Roman" w:hAnsi="Times New Roman" w:cs="Times New Roman"/>
          <w:sz w:val="24"/>
          <w:szCs w:val="24"/>
        </w:rPr>
      </w:pPr>
    </w:p>
    <w:p w:rsidR="0054156E" w:rsidRDefault="0054156E" w:rsidP="005B4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przystąpili do głosowania nad zwołaniem przerwy, w wyniku którego przy 10 </w:t>
      </w:r>
      <w:r w:rsidR="00B41611">
        <w:rPr>
          <w:rFonts w:ascii="Times New Roman" w:hAnsi="Times New Roman" w:cs="Times New Roman"/>
          <w:sz w:val="24"/>
          <w:szCs w:val="24"/>
        </w:rPr>
        <w:t>głosach za i 8 głosach wstrzymujących ogłoszono przerwę.</w:t>
      </w:r>
    </w:p>
    <w:p w:rsidR="00C32955" w:rsidRDefault="00C32955" w:rsidP="005B4677">
      <w:pPr>
        <w:spacing w:after="0" w:line="240" w:lineRule="auto"/>
        <w:jc w:val="both"/>
        <w:rPr>
          <w:rFonts w:ascii="Times New Roman" w:hAnsi="Times New Roman" w:cs="Times New Roman"/>
          <w:sz w:val="24"/>
          <w:szCs w:val="24"/>
        </w:rPr>
      </w:pPr>
    </w:p>
    <w:p w:rsidR="00B41611" w:rsidRPr="00C32955" w:rsidRDefault="00B41611" w:rsidP="005B4677">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35</w:t>
      </w:r>
    </w:p>
    <w:p w:rsidR="00B41611" w:rsidRPr="00C32955" w:rsidRDefault="00B41611" w:rsidP="005B4677">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Imienny wykaz głosowania radnych.</w:t>
      </w:r>
    </w:p>
    <w:p w:rsidR="00B41611" w:rsidRPr="00C32955" w:rsidRDefault="00B41611" w:rsidP="005B4677">
      <w:pPr>
        <w:spacing w:after="0" w:line="240" w:lineRule="auto"/>
        <w:jc w:val="both"/>
        <w:rPr>
          <w:rFonts w:ascii="Times New Roman" w:hAnsi="Times New Roman" w:cs="Times New Roman"/>
          <w:b/>
          <w:sz w:val="24"/>
          <w:szCs w:val="24"/>
        </w:rPr>
      </w:pPr>
    </w:p>
    <w:p w:rsidR="00B41611" w:rsidRDefault="00B41611" w:rsidP="005B4677">
      <w:pPr>
        <w:spacing w:after="0" w:line="240" w:lineRule="auto"/>
        <w:jc w:val="both"/>
        <w:rPr>
          <w:rFonts w:ascii="Times New Roman" w:hAnsi="Times New Roman" w:cs="Times New Roman"/>
          <w:sz w:val="24"/>
          <w:szCs w:val="24"/>
        </w:rPr>
      </w:pPr>
    </w:p>
    <w:p w:rsidR="00E775F4" w:rsidRPr="00C82BF3" w:rsidRDefault="00E775F4" w:rsidP="00C82BF3">
      <w:pPr>
        <w:pStyle w:val="Akapitzlist"/>
        <w:numPr>
          <w:ilvl w:val="0"/>
          <w:numId w:val="31"/>
        </w:numPr>
        <w:spacing w:after="0" w:line="240" w:lineRule="auto"/>
        <w:jc w:val="both"/>
        <w:rPr>
          <w:rFonts w:ascii="Times New Roman" w:hAnsi="Times New Roman" w:cs="Times New Roman"/>
          <w:sz w:val="24"/>
          <w:szCs w:val="24"/>
        </w:rPr>
      </w:pPr>
      <w:r w:rsidRPr="00C82BF3">
        <w:rPr>
          <w:rFonts w:ascii="Times New Roman" w:hAnsi="Times New Roman" w:cs="Times New Roman"/>
          <w:sz w:val="24"/>
          <w:szCs w:val="24"/>
        </w:rPr>
        <w:t>przystąpienia do Związku Miast Polskich,</w:t>
      </w:r>
    </w:p>
    <w:p w:rsidR="00C82BF3" w:rsidRDefault="00C82BF3" w:rsidP="00C82BF3">
      <w:pPr>
        <w:spacing w:after="0" w:line="240" w:lineRule="auto"/>
        <w:jc w:val="both"/>
        <w:rPr>
          <w:rFonts w:ascii="Times New Roman" w:hAnsi="Times New Roman" w:cs="Times New Roman"/>
          <w:sz w:val="24"/>
          <w:szCs w:val="24"/>
        </w:rPr>
      </w:pPr>
    </w:p>
    <w:p w:rsidR="00BC6A32" w:rsidRDefault="00BC6A32" w:rsidP="00C82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Edukacji, Kultury, Turystyki i Zdrowia wydała negatywną opinię.</w:t>
      </w:r>
    </w:p>
    <w:p w:rsidR="00B41611" w:rsidRDefault="00BC6A32" w:rsidP="00C82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w:t>
      </w:r>
      <w:r w:rsidR="00B41611">
        <w:rPr>
          <w:rFonts w:ascii="Times New Roman" w:hAnsi="Times New Roman" w:cs="Times New Roman"/>
          <w:sz w:val="24"/>
          <w:szCs w:val="24"/>
        </w:rPr>
        <w:t xml:space="preserve"> </w:t>
      </w:r>
      <w:r>
        <w:rPr>
          <w:rFonts w:ascii="Times New Roman" w:hAnsi="Times New Roman" w:cs="Times New Roman"/>
          <w:sz w:val="24"/>
          <w:szCs w:val="24"/>
        </w:rPr>
        <w:t xml:space="preserve">Budżetu i Finansów oraz Komisja Gospodarki Komunalnej i Ochrony Środowiska </w:t>
      </w:r>
      <w:r w:rsidR="00B41611">
        <w:rPr>
          <w:rFonts w:ascii="Times New Roman" w:hAnsi="Times New Roman" w:cs="Times New Roman"/>
          <w:sz w:val="24"/>
          <w:szCs w:val="24"/>
        </w:rPr>
        <w:t xml:space="preserve"> wydały pozytywną opinię dotyczącą </w:t>
      </w:r>
      <w:r w:rsidR="00C25D6D">
        <w:rPr>
          <w:rFonts w:ascii="Times New Roman" w:hAnsi="Times New Roman" w:cs="Times New Roman"/>
          <w:sz w:val="24"/>
          <w:szCs w:val="24"/>
        </w:rPr>
        <w:t>podjęcia proponowanej uchwały.</w:t>
      </w:r>
    </w:p>
    <w:p w:rsidR="00C25D6D" w:rsidRDefault="00C25D6D" w:rsidP="00C82BF3">
      <w:pPr>
        <w:spacing w:after="0" w:line="240" w:lineRule="auto"/>
        <w:jc w:val="both"/>
        <w:rPr>
          <w:rFonts w:ascii="Times New Roman" w:hAnsi="Times New Roman" w:cs="Times New Roman"/>
          <w:sz w:val="24"/>
          <w:szCs w:val="24"/>
        </w:rPr>
      </w:pPr>
    </w:p>
    <w:p w:rsidR="00C25D6D" w:rsidRDefault="00BC6A32" w:rsidP="00C82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uchwała została podjęta przy 16 głosach za, 2 głosach przeci</w:t>
      </w:r>
      <w:r w:rsidR="004B74FF">
        <w:rPr>
          <w:rFonts w:ascii="Times New Roman" w:hAnsi="Times New Roman" w:cs="Times New Roman"/>
          <w:sz w:val="24"/>
          <w:szCs w:val="24"/>
        </w:rPr>
        <w:t>w i 2 głosach wstrzymujących.</w:t>
      </w:r>
    </w:p>
    <w:p w:rsidR="004B74FF" w:rsidRDefault="004B74FF" w:rsidP="00C82BF3">
      <w:pPr>
        <w:spacing w:after="0" w:line="240" w:lineRule="auto"/>
        <w:jc w:val="both"/>
        <w:rPr>
          <w:rFonts w:ascii="Times New Roman" w:hAnsi="Times New Roman" w:cs="Times New Roman"/>
          <w:sz w:val="24"/>
          <w:szCs w:val="24"/>
        </w:rPr>
      </w:pPr>
    </w:p>
    <w:p w:rsidR="004B74FF" w:rsidRPr="00C32955" w:rsidRDefault="004B74FF" w:rsidP="00C82BF3">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36</w:t>
      </w:r>
    </w:p>
    <w:p w:rsidR="004B74FF" w:rsidRPr="00C32955" w:rsidRDefault="004B74FF" w:rsidP="00C82BF3">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Imienny wykaz głosowania radnych.</w:t>
      </w:r>
    </w:p>
    <w:p w:rsidR="004B74FF" w:rsidRPr="00C32955" w:rsidRDefault="004B74FF" w:rsidP="00C82BF3">
      <w:pPr>
        <w:spacing w:after="0" w:line="240" w:lineRule="auto"/>
        <w:jc w:val="both"/>
        <w:rPr>
          <w:rFonts w:ascii="Times New Roman" w:hAnsi="Times New Roman" w:cs="Times New Roman"/>
          <w:b/>
          <w:sz w:val="24"/>
          <w:szCs w:val="24"/>
        </w:rPr>
      </w:pPr>
    </w:p>
    <w:p w:rsidR="004B74FF" w:rsidRPr="00C32955" w:rsidRDefault="004B74FF" w:rsidP="00C82BF3">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37</w:t>
      </w:r>
    </w:p>
    <w:p w:rsidR="004B74FF" w:rsidRPr="00C32955" w:rsidRDefault="004B74FF" w:rsidP="00C82BF3">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Uchwała Nr XIX/12/2020 w sprawie przystąpienia do Związku Miast Polskich.</w:t>
      </w:r>
    </w:p>
    <w:p w:rsidR="00C82BF3" w:rsidRPr="00C32955" w:rsidRDefault="00C82BF3" w:rsidP="00C82BF3">
      <w:pPr>
        <w:spacing w:after="0" w:line="240" w:lineRule="auto"/>
        <w:jc w:val="both"/>
        <w:rPr>
          <w:rFonts w:ascii="Times New Roman" w:hAnsi="Times New Roman" w:cs="Times New Roman"/>
          <w:b/>
          <w:sz w:val="24"/>
          <w:szCs w:val="24"/>
        </w:rPr>
      </w:pPr>
    </w:p>
    <w:p w:rsidR="00E775F4" w:rsidRPr="004B74FF" w:rsidRDefault="00E775F4" w:rsidP="004B74FF">
      <w:pPr>
        <w:pStyle w:val="Akapitzlist"/>
        <w:numPr>
          <w:ilvl w:val="0"/>
          <w:numId w:val="31"/>
        </w:numPr>
        <w:spacing w:after="0" w:line="240" w:lineRule="auto"/>
        <w:jc w:val="both"/>
        <w:rPr>
          <w:rFonts w:ascii="Times New Roman" w:hAnsi="Times New Roman" w:cs="Times New Roman"/>
          <w:sz w:val="24"/>
          <w:szCs w:val="24"/>
        </w:rPr>
      </w:pPr>
      <w:r w:rsidRPr="004B74FF">
        <w:rPr>
          <w:rFonts w:ascii="Times New Roman" w:hAnsi="Times New Roman" w:cs="Times New Roman"/>
          <w:sz w:val="24"/>
          <w:szCs w:val="24"/>
        </w:rPr>
        <w:t>zmiany Wieloletniej Prognozy Finansowej Gminy Miasto Mrągowo na lata 2020 – 2027,</w:t>
      </w:r>
    </w:p>
    <w:p w:rsidR="004B74FF" w:rsidRDefault="004B74FF" w:rsidP="004B74FF">
      <w:pPr>
        <w:spacing w:after="0" w:line="240" w:lineRule="auto"/>
        <w:jc w:val="both"/>
        <w:rPr>
          <w:rFonts w:ascii="Times New Roman" w:hAnsi="Times New Roman" w:cs="Times New Roman"/>
          <w:sz w:val="24"/>
          <w:szCs w:val="24"/>
        </w:rPr>
      </w:pPr>
    </w:p>
    <w:p w:rsidR="004B74FF" w:rsidRPr="00ED57FE" w:rsidRDefault="004B74FF" w:rsidP="004B74FF">
      <w:pPr>
        <w:spacing w:after="0" w:line="240" w:lineRule="auto"/>
        <w:jc w:val="both"/>
        <w:rPr>
          <w:rFonts w:ascii="Times New Roman" w:hAnsi="Times New Roman" w:cs="Times New Roman"/>
          <w:sz w:val="24"/>
          <w:szCs w:val="24"/>
        </w:rPr>
      </w:pPr>
      <w:r w:rsidRPr="00ED57FE">
        <w:rPr>
          <w:rFonts w:ascii="Times New Roman" w:hAnsi="Times New Roman" w:cs="Times New Roman"/>
          <w:sz w:val="24"/>
          <w:szCs w:val="24"/>
        </w:rPr>
        <w:t>Komisje stałe Rady Miejskiej wydały pozytywną opinię dotyczącą podjęcia proponowanej uchwały.</w:t>
      </w:r>
    </w:p>
    <w:p w:rsidR="004B74FF" w:rsidRPr="00ED57FE" w:rsidRDefault="004B74FF" w:rsidP="004B74FF">
      <w:pPr>
        <w:spacing w:after="0" w:line="240" w:lineRule="auto"/>
        <w:jc w:val="both"/>
        <w:rPr>
          <w:rFonts w:ascii="Times New Roman" w:hAnsi="Times New Roman" w:cs="Times New Roman"/>
          <w:sz w:val="24"/>
          <w:szCs w:val="24"/>
        </w:rPr>
      </w:pPr>
    </w:p>
    <w:p w:rsidR="004B74FF" w:rsidRDefault="00B9109B" w:rsidP="004B7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przystąpili do głosowania, w wyniku którego przy 19 głosach za i 2 głosach wstrzymujących podjęli uchwałę.  </w:t>
      </w:r>
    </w:p>
    <w:p w:rsidR="00B9109B" w:rsidRDefault="00B9109B" w:rsidP="004B74FF">
      <w:pPr>
        <w:spacing w:after="0" w:line="240" w:lineRule="auto"/>
        <w:jc w:val="both"/>
        <w:rPr>
          <w:rFonts w:ascii="Times New Roman" w:hAnsi="Times New Roman" w:cs="Times New Roman"/>
          <w:sz w:val="24"/>
          <w:szCs w:val="24"/>
        </w:rPr>
      </w:pPr>
    </w:p>
    <w:p w:rsidR="00B9109B" w:rsidRPr="00C32955" w:rsidRDefault="00B9109B" w:rsidP="00B9109B">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38</w:t>
      </w:r>
    </w:p>
    <w:p w:rsidR="00B9109B" w:rsidRPr="00C32955" w:rsidRDefault="00B9109B" w:rsidP="00B9109B">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Imienny wykaz głosowania radnych.</w:t>
      </w:r>
    </w:p>
    <w:p w:rsidR="00B9109B" w:rsidRPr="00C32955" w:rsidRDefault="00B9109B" w:rsidP="00B9109B">
      <w:pPr>
        <w:spacing w:after="0" w:line="240" w:lineRule="auto"/>
        <w:jc w:val="both"/>
        <w:rPr>
          <w:rFonts w:ascii="Times New Roman" w:hAnsi="Times New Roman" w:cs="Times New Roman"/>
          <w:b/>
          <w:sz w:val="24"/>
          <w:szCs w:val="24"/>
        </w:rPr>
      </w:pPr>
    </w:p>
    <w:p w:rsidR="00B9109B" w:rsidRPr="00C32955" w:rsidRDefault="00B9109B" w:rsidP="00B9109B">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39</w:t>
      </w:r>
    </w:p>
    <w:p w:rsidR="00B9109B" w:rsidRPr="00C32955" w:rsidRDefault="00B9109B" w:rsidP="00B9109B">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Uchwała Nr XIX/13/2020 w sprawie zmiany Wieloletniej Prognozy Finansowej Gminy Miasto</w:t>
      </w:r>
      <w:r w:rsidRPr="00B9109B">
        <w:rPr>
          <w:rFonts w:ascii="Times New Roman" w:hAnsi="Times New Roman" w:cs="Times New Roman"/>
          <w:sz w:val="24"/>
          <w:szCs w:val="24"/>
        </w:rPr>
        <w:t xml:space="preserve"> </w:t>
      </w:r>
      <w:r w:rsidRPr="00C32955">
        <w:rPr>
          <w:rFonts w:ascii="Times New Roman" w:hAnsi="Times New Roman" w:cs="Times New Roman"/>
          <w:b/>
          <w:sz w:val="24"/>
          <w:szCs w:val="24"/>
        </w:rPr>
        <w:t>Mrągowo na lata 2020 – 2027,</w:t>
      </w:r>
    </w:p>
    <w:p w:rsidR="00B9109B" w:rsidRPr="004B74FF" w:rsidRDefault="00B9109B" w:rsidP="004B74FF">
      <w:pPr>
        <w:spacing w:after="0" w:line="240" w:lineRule="auto"/>
        <w:jc w:val="both"/>
        <w:rPr>
          <w:rFonts w:ascii="Times New Roman" w:hAnsi="Times New Roman" w:cs="Times New Roman"/>
          <w:sz w:val="24"/>
          <w:szCs w:val="24"/>
        </w:rPr>
      </w:pPr>
    </w:p>
    <w:p w:rsidR="00E775F4" w:rsidRPr="00ED57FE" w:rsidRDefault="00E775F4" w:rsidP="00ED57FE">
      <w:pPr>
        <w:pStyle w:val="Akapitzlist"/>
        <w:numPr>
          <w:ilvl w:val="0"/>
          <w:numId w:val="31"/>
        </w:numPr>
        <w:spacing w:after="0" w:line="240" w:lineRule="auto"/>
        <w:jc w:val="both"/>
        <w:rPr>
          <w:rFonts w:ascii="Times New Roman" w:hAnsi="Times New Roman" w:cs="Times New Roman"/>
          <w:sz w:val="24"/>
          <w:szCs w:val="24"/>
        </w:rPr>
      </w:pPr>
      <w:r w:rsidRPr="00ED57FE">
        <w:rPr>
          <w:rFonts w:ascii="Times New Roman" w:hAnsi="Times New Roman" w:cs="Times New Roman"/>
          <w:sz w:val="24"/>
          <w:szCs w:val="24"/>
        </w:rPr>
        <w:t>zmiany budżetu Gminy Miasto Mrągowo na rok 2020,</w:t>
      </w:r>
    </w:p>
    <w:p w:rsidR="00ED57FE" w:rsidRDefault="00ED57FE" w:rsidP="00ED57FE">
      <w:pPr>
        <w:spacing w:after="0" w:line="240" w:lineRule="auto"/>
        <w:jc w:val="both"/>
        <w:rPr>
          <w:rFonts w:ascii="Times New Roman" w:hAnsi="Times New Roman" w:cs="Times New Roman"/>
          <w:sz w:val="24"/>
          <w:szCs w:val="24"/>
        </w:rPr>
      </w:pPr>
    </w:p>
    <w:p w:rsidR="00ED57FE" w:rsidRPr="00ED57FE" w:rsidRDefault="00ED57FE" w:rsidP="00ED57FE">
      <w:pPr>
        <w:rPr>
          <w:rFonts w:ascii="Times New Roman" w:hAnsi="Times New Roman" w:cs="Times New Roman"/>
          <w:sz w:val="24"/>
          <w:szCs w:val="24"/>
        </w:rPr>
      </w:pPr>
      <w:r w:rsidRPr="00ED57FE">
        <w:rPr>
          <w:rFonts w:ascii="Times New Roman" w:hAnsi="Times New Roman" w:cs="Times New Roman"/>
          <w:sz w:val="24"/>
          <w:szCs w:val="24"/>
        </w:rPr>
        <w:t>Komisje stałe Rady Miejskiej wydały pozytywną opinię dotyczącą podjęcia proponowanej uchwały.</w:t>
      </w:r>
    </w:p>
    <w:p w:rsidR="003A296A" w:rsidRDefault="00ED57FE"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 zapytał dlaczego w budżecie nie ma zagospodarowania</w:t>
      </w:r>
      <w:r w:rsidR="007D4EEA">
        <w:rPr>
          <w:rFonts w:ascii="Times New Roman" w:hAnsi="Times New Roman" w:cs="Times New Roman"/>
          <w:sz w:val="24"/>
          <w:szCs w:val="24"/>
        </w:rPr>
        <w:t xml:space="preserve"> ulic Sienkiewicza i Plutonowej, było to zadanie z BO nie wykonane</w:t>
      </w:r>
      <w:r w:rsidR="0001181D">
        <w:rPr>
          <w:rFonts w:ascii="Times New Roman" w:hAnsi="Times New Roman" w:cs="Times New Roman"/>
          <w:sz w:val="24"/>
          <w:szCs w:val="24"/>
        </w:rPr>
        <w:t xml:space="preserve"> i nie jest kon</w:t>
      </w:r>
      <w:r w:rsidR="003A296A">
        <w:rPr>
          <w:rFonts w:ascii="Times New Roman" w:hAnsi="Times New Roman" w:cs="Times New Roman"/>
          <w:sz w:val="24"/>
          <w:szCs w:val="24"/>
        </w:rPr>
        <w:t>tynuowane, nie wiadomo dlaczego?</w:t>
      </w:r>
    </w:p>
    <w:p w:rsidR="00696DF6" w:rsidRDefault="003A296A"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załączniku Nr 6 kolumna 5 jest </w:t>
      </w:r>
      <w:r w:rsidR="00BC6BFD">
        <w:rPr>
          <w:rFonts w:ascii="Times New Roman" w:hAnsi="Times New Roman" w:cs="Times New Roman"/>
          <w:sz w:val="24"/>
          <w:szCs w:val="24"/>
        </w:rPr>
        <w:t>nieprawidłowo wypełniona</w:t>
      </w:r>
      <w:r w:rsidR="00696DF6">
        <w:rPr>
          <w:rFonts w:ascii="Times New Roman" w:hAnsi="Times New Roman" w:cs="Times New Roman"/>
          <w:sz w:val="24"/>
          <w:szCs w:val="24"/>
        </w:rPr>
        <w:t>.</w:t>
      </w:r>
    </w:p>
    <w:p w:rsidR="00696DF6" w:rsidRDefault="00696DF6" w:rsidP="00ED57FE">
      <w:pPr>
        <w:spacing w:after="0" w:line="240" w:lineRule="auto"/>
        <w:jc w:val="both"/>
        <w:rPr>
          <w:rFonts w:ascii="Times New Roman" w:hAnsi="Times New Roman" w:cs="Times New Roman"/>
          <w:sz w:val="24"/>
          <w:szCs w:val="24"/>
        </w:rPr>
      </w:pPr>
    </w:p>
    <w:p w:rsidR="00617B27" w:rsidRDefault="00696DF6"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Burmistrz w odpowiedzi odnośnie zagospodarowania terenu przy ul. Sienkiewicza i Plutonowej nie było zgody Wód Polskich, dalej tej zgody nie ma i jest problem</w:t>
      </w:r>
      <w:r w:rsidR="00617B27">
        <w:rPr>
          <w:rFonts w:ascii="Times New Roman" w:hAnsi="Times New Roman" w:cs="Times New Roman"/>
          <w:sz w:val="24"/>
          <w:szCs w:val="24"/>
        </w:rPr>
        <w:t xml:space="preserve"> bo to była inwestycja z BO na rok 2019 a jest rok 2020, bez takiej zgody inwestycja niestety nie może ruszyć.</w:t>
      </w:r>
    </w:p>
    <w:p w:rsidR="00617B27" w:rsidRDefault="00617B27" w:rsidP="00ED57FE">
      <w:pPr>
        <w:spacing w:after="0" w:line="240" w:lineRule="auto"/>
        <w:jc w:val="both"/>
        <w:rPr>
          <w:rFonts w:ascii="Times New Roman" w:hAnsi="Times New Roman" w:cs="Times New Roman"/>
          <w:sz w:val="24"/>
          <w:szCs w:val="24"/>
        </w:rPr>
      </w:pPr>
    </w:p>
    <w:p w:rsidR="00ED57FE" w:rsidRDefault="0023764D"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Miasta poinformowała, że na temat załącznik była już dyskusja przy uchwalaniu budżetu</w:t>
      </w:r>
      <w:r w:rsidR="001305AC">
        <w:rPr>
          <w:rFonts w:ascii="Times New Roman" w:hAnsi="Times New Roman" w:cs="Times New Roman"/>
          <w:sz w:val="24"/>
          <w:szCs w:val="24"/>
        </w:rPr>
        <w:t>, nie jest to błąd, jako zadan</w:t>
      </w:r>
      <w:r w:rsidR="000D51FB">
        <w:rPr>
          <w:rFonts w:ascii="Times New Roman" w:hAnsi="Times New Roman" w:cs="Times New Roman"/>
          <w:sz w:val="24"/>
          <w:szCs w:val="24"/>
        </w:rPr>
        <w:t>ie inwestycyjne rozumie się cał</w:t>
      </w:r>
      <w:r w:rsidR="001305AC">
        <w:rPr>
          <w:rFonts w:ascii="Times New Roman" w:hAnsi="Times New Roman" w:cs="Times New Roman"/>
          <w:sz w:val="24"/>
          <w:szCs w:val="24"/>
        </w:rPr>
        <w:t>y proces inwestycyjny</w:t>
      </w:r>
      <w:r>
        <w:rPr>
          <w:rFonts w:ascii="Times New Roman" w:hAnsi="Times New Roman" w:cs="Times New Roman"/>
          <w:sz w:val="24"/>
          <w:szCs w:val="24"/>
        </w:rPr>
        <w:t xml:space="preserve"> </w:t>
      </w:r>
      <w:r w:rsidR="009E59B2">
        <w:rPr>
          <w:rFonts w:ascii="Times New Roman" w:hAnsi="Times New Roman" w:cs="Times New Roman"/>
          <w:sz w:val="24"/>
          <w:szCs w:val="24"/>
        </w:rPr>
        <w:t xml:space="preserve">od dokumentacji projektowej. Nazwa zadania jest poprawna i RIP tego nie zakwestionowało. Na tą chwilę jest to cała wartość zadania, a w momencie kiedy zostanie oszacowana wartość na przykład ulicy Kościelnej </w:t>
      </w:r>
      <w:r w:rsidR="004B5CB8">
        <w:rPr>
          <w:rFonts w:ascii="Times New Roman" w:hAnsi="Times New Roman" w:cs="Times New Roman"/>
          <w:sz w:val="24"/>
          <w:szCs w:val="24"/>
        </w:rPr>
        <w:t>wówczas będzie aktualizowana.</w:t>
      </w:r>
    </w:p>
    <w:p w:rsidR="004B5CB8" w:rsidRDefault="004B5CB8" w:rsidP="00ED57FE">
      <w:pPr>
        <w:spacing w:after="0" w:line="240" w:lineRule="auto"/>
        <w:jc w:val="both"/>
        <w:rPr>
          <w:rFonts w:ascii="Times New Roman" w:hAnsi="Times New Roman" w:cs="Times New Roman"/>
          <w:sz w:val="24"/>
          <w:szCs w:val="24"/>
        </w:rPr>
      </w:pPr>
    </w:p>
    <w:p w:rsidR="004B5CB8" w:rsidRDefault="004B5CB8"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Jakub Doraczyński zwrócił się z pytaniem co to jest za pozwolenie wodno </w:t>
      </w:r>
      <w:r w:rsidR="00660E19">
        <w:rPr>
          <w:rFonts w:ascii="Times New Roman" w:hAnsi="Times New Roman" w:cs="Times New Roman"/>
          <w:sz w:val="24"/>
          <w:szCs w:val="24"/>
        </w:rPr>
        <w:t>–</w:t>
      </w:r>
      <w:r>
        <w:rPr>
          <w:rFonts w:ascii="Times New Roman" w:hAnsi="Times New Roman" w:cs="Times New Roman"/>
          <w:sz w:val="24"/>
          <w:szCs w:val="24"/>
        </w:rPr>
        <w:t xml:space="preserve"> prawne</w:t>
      </w:r>
      <w:r w:rsidR="00660E19">
        <w:rPr>
          <w:rFonts w:ascii="Times New Roman" w:hAnsi="Times New Roman" w:cs="Times New Roman"/>
          <w:sz w:val="24"/>
          <w:szCs w:val="24"/>
        </w:rPr>
        <w:t xml:space="preserve">, co to jest za problem, bo należy chyba rozumieć, że tam jest stawek, z czym związany problem, czy odprowadzenie wody </w:t>
      </w:r>
      <w:r w:rsidR="004D46D6">
        <w:rPr>
          <w:rFonts w:ascii="Times New Roman" w:hAnsi="Times New Roman" w:cs="Times New Roman"/>
          <w:sz w:val="24"/>
          <w:szCs w:val="24"/>
        </w:rPr>
        <w:t>deszczowej.</w:t>
      </w:r>
    </w:p>
    <w:p w:rsidR="00B03E3F" w:rsidRDefault="004D46D6"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Druga sprawa to można przeczytać, że dokumentacja projektowo – kosztorysowa w opracowaniu, koszt wykonania dokumenta</w:t>
      </w:r>
      <w:r w:rsidR="00DD3129">
        <w:rPr>
          <w:rFonts w:ascii="Times New Roman" w:hAnsi="Times New Roman" w:cs="Times New Roman"/>
          <w:sz w:val="24"/>
          <w:szCs w:val="24"/>
        </w:rPr>
        <w:t xml:space="preserve">cji 21 tysięcy złotych, termin wykonania dokumentacji 31 sierpnia 2019 r. </w:t>
      </w:r>
      <w:r w:rsidR="00947C81">
        <w:rPr>
          <w:rFonts w:ascii="Times New Roman" w:hAnsi="Times New Roman" w:cs="Times New Roman"/>
          <w:sz w:val="24"/>
          <w:szCs w:val="24"/>
        </w:rPr>
        <w:t xml:space="preserve">i przedłużenie jest związane z tym pozwoleniem? Czyli należy rozumieć, że naliczane są </w:t>
      </w:r>
      <w:r w:rsidR="00B03E3F">
        <w:rPr>
          <w:rFonts w:ascii="Times New Roman" w:hAnsi="Times New Roman" w:cs="Times New Roman"/>
          <w:sz w:val="24"/>
          <w:szCs w:val="24"/>
        </w:rPr>
        <w:t>kary umowne, czy odwołają się że nie ma tego pozwolenia i dlatego nie mogli skończyć dokumentacji projektowej.</w:t>
      </w:r>
    </w:p>
    <w:p w:rsidR="00A00DF9" w:rsidRDefault="00A00DF9" w:rsidP="00ED57FE">
      <w:pPr>
        <w:spacing w:after="0" w:line="240" w:lineRule="auto"/>
        <w:jc w:val="both"/>
        <w:rPr>
          <w:rFonts w:ascii="Times New Roman" w:hAnsi="Times New Roman" w:cs="Times New Roman"/>
          <w:sz w:val="24"/>
          <w:szCs w:val="24"/>
        </w:rPr>
      </w:pPr>
    </w:p>
    <w:p w:rsidR="00A00DF9" w:rsidRDefault="00A00DF9"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uważa, że świętością jest budżety obywatelskie wykonywać do końca </w:t>
      </w:r>
      <w:r w:rsidR="002F40B6">
        <w:rPr>
          <w:rFonts w:ascii="Times New Roman" w:hAnsi="Times New Roman" w:cs="Times New Roman"/>
          <w:sz w:val="24"/>
          <w:szCs w:val="24"/>
        </w:rPr>
        <w:t xml:space="preserve">i chciałby się dowiedzieć dlaczego, burmistrz powiedział, że jest to wbrew prawu, bo są jakieś kłopoty , ale nie ma nikogo z referatu, który mógłby dokładnie wytłumaczyć te kłopoty i czy rzeczywiście one są nie do przebrnięcia. BO to jest świętość, a zostało w </w:t>
      </w:r>
      <w:r w:rsidR="00BD437B">
        <w:rPr>
          <w:rFonts w:ascii="Times New Roman" w:hAnsi="Times New Roman" w:cs="Times New Roman"/>
          <w:sz w:val="24"/>
          <w:szCs w:val="24"/>
        </w:rPr>
        <w:t xml:space="preserve">ogóle zdjęte z planu na ten rok – dlaczego, a radni takiej odpowiedzi nie uzyskali, a to jest ważne. Jeżeli istnieją takie powody, których rzeczywiście nie można obejść to radny to zrozumie, ale to trzeba wszystko wytłumaczyć dokładnie mieszkańcom, bo jeżeli to nie zostanie zrobione, to pada cała idea budżetu obywatelskiego, bo kto uwierzy, że kiedykolwiek coś zostanie zrobione i wykonane? </w:t>
      </w:r>
      <w:r w:rsidR="00565911">
        <w:rPr>
          <w:rFonts w:ascii="Times New Roman" w:hAnsi="Times New Roman" w:cs="Times New Roman"/>
          <w:sz w:val="24"/>
          <w:szCs w:val="24"/>
        </w:rPr>
        <w:t>Już teraz BO z reguły są przeciągane nie są realizowane w tym roku, w którym zostały zgłoszone, ale to wszystko jest wyjaśnione nie wykreśla się tego z planu W</w:t>
      </w:r>
      <w:r w:rsidR="00143B3F">
        <w:rPr>
          <w:rFonts w:ascii="Times New Roman" w:hAnsi="Times New Roman" w:cs="Times New Roman"/>
          <w:sz w:val="24"/>
          <w:szCs w:val="24"/>
        </w:rPr>
        <w:t xml:space="preserve">ieloletniej Prognozy Finansowej, a tu zostało wykreślone, czyli tak jakby zostało powiedziane, że tej inwestycji już nie będzie. </w:t>
      </w:r>
      <w:r w:rsidR="00ED1EF8">
        <w:rPr>
          <w:rFonts w:ascii="Times New Roman" w:hAnsi="Times New Roman" w:cs="Times New Roman"/>
          <w:sz w:val="24"/>
          <w:szCs w:val="24"/>
        </w:rPr>
        <w:t>Dlatego trzeba to mieszkańcom wyjaśnić, bo to j</w:t>
      </w:r>
      <w:r w:rsidR="008E3011">
        <w:rPr>
          <w:rFonts w:ascii="Times New Roman" w:hAnsi="Times New Roman" w:cs="Times New Roman"/>
          <w:sz w:val="24"/>
          <w:szCs w:val="24"/>
        </w:rPr>
        <w:t>est ważne.</w:t>
      </w:r>
    </w:p>
    <w:p w:rsidR="008E3011" w:rsidRDefault="008E3011" w:rsidP="00ED57FE">
      <w:pPr>
        <w:spacing w:after="0" w:line="240" w:lineRule="auto"/>
        <w:jc w:val="both"/>
        <w:rPr>
          <w:rFonts w:ascii="Times New Roman" w:hAnsi="Times New Roman" w:cs="Times New Roman"/>
          <w:sz w:val="24"/>
          <w:szCs w:val="24"/>
        </w:rPr>
      </w:pPr>
    </w:p>
    <w:p w:rsidR="008E3011" w:rsidRDefault="008E3011"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Burmistrza Miasta Tadeusz Łapka stwierdził, że oczywiście radny ma rację, bo to co mieszkańcy wybiorą jest do realizacji, ale są sytuacje gdzie nie można zrealizować i ta sytuacja dokładnie zo</w:t>
      </w:r>
      <w:r w:rsidR="00696E2B">
        <w:rPr>
          <w:rFonts w:ascii="Times New Roman" w:hAnsi="Times New Roman" w:cs="Times New Roman"/>
          <w:sz w:val="24"/>
          <w:szCs w:val="24"/>
        </w:rPr>
        <w:t>stanie opisana, bo za dużo informacji, żeby teraz je tłumaczyć i zostanie to p</w:t>
      </w:r>
      <w:r w:rsidR="00C91862">
        <w:rPr>
          <w:rFonts w:ascii="Times New Roman" w:hAnsi="Times New Roman" w:cs="Times New Roman"/>
          <w:sz w:val="24"/>
          <w:szCs w:val="24"/>
        </w:rPr>
        <w:t>odane do publicznej wiadomości, to jest kwestia dwóch, trzech dni.</w:t>
      </w:r>
      <w:r w:rsidR="00E505BA">
        <w:rPr>
          <w:rFonts w:ascii="Times New Roman" w:hAnsi="Times New Roman" w:cs="Times New Roman"/>
          <w:sz w:val="24"/>
          <w:szCs w:val="24"/>
        </w:rPr>
        <w:t xml:space="preserve"> </w:t>
      </w:r>
    </w:p>
    <w:p w:rsidR="00A363D0" w:rsidRDefault="00A363D0" w:rsidP="00ED57FE">
      <w:pPr>
        <w:spacing w:after="0" w:line="240" w:lineRule="auto"/>
        <w:jc w:val="both"/>
        <w:rPr>
          <w:rFonts w:ascii="Times New Roman" w:hAnsi="Times New Roman" w:cs="Times New Roman"/>
          <w:sz w:val="24"/>
          <w:szCs w:val="24"/>
        </w:rPr>
      </w:pPr>
    </w:p>
    <w:p w:rsidR="00A363D0" w:rsidRDefault="00A363D0"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Waldemar Cybul korzystając z tego, że na </w:t>
      </w:r>
      <w:r w:rsidR="00A8247D">
        <w:rPr>
          <w:rFonts w:ascii="Times New Roman" w:hAnsi="Times New Roman" w:cs="Times New Roman"/>
          <w:sz w:val="24"/>
          <w:szCs w:val="24"/>
        </w:rPr>
        <w:t>s</w:t>
      </w:r>
      <w:r>
        <w:rPr>
          <w:rFonts w:ascii="Times New Roman" w:hAnsi="Times New Roman" w:cs="Times New Roman"/>
          <w:sz w:val="24"/>
          <w:szCs w:val="24"/>
        </w:rPr>
        <w:t>ali są obecni kierownicy referatów zwrócił się z następującymi pytaniami d</w:t>
      </w:r>
      <w:r w:rsidR="00A8247D">
        <w:rPr>
          <w:rFonts w:ascii="Times New Roman" w:hAnsi="Times New Roman" w:cs="Times New Roman"/>
          <w:sz w:val="24"/>
          <w:szCs w:val="24"/>
        </w:rPr>
        <w:t>otyczącymi kwestii budżetowych:</w:t>
      </w:r>
    </w:p>
    <w:p w:rsidR="00BD5E34" w:rsidRDefault="00BD5E34"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działalności usługowej zwiększa się plan dochodów </w:t>
      </w:r>
      <w:r w:rsidR="008C75CF">
        <w:rPr>
          <w:rFonts w:ascii="Times New Roman" w:hAnsi="Times New Roman" w:cs="Times New Roman"/>
          <w:sz w:val="24"/>
          <w:szCs w:val="24"/>
        </w:rPr>
        <w:t xml:space="preserve">i wydatków miasta o kwotę 30 tysięcy w związku z realizacją </w:t>
      </w:r>
      <w:r w:rsidR="0065349F">
        <w:rPr>
          <w:rFonts w:ascii="Times New Roman" w:hAnsi="Times New Roman" w:cs="Times New Roman"/>
          <w:sz w:val="24"/>
          <w:szCs w:val="24"/>
        </w:rPr>
        <w:t>projektu „Wspólny Plan”</w:t>
      </w:r>
      <w:r w:rsidR="00282A05">
        <w:rPr>
          <w:rFonts w:ascii="Times New Roman" w:hAnsi="Times New Roman" w:cs="Times New Roman"/>
          <w:sz w:val="24"/>
          <w:szCs w:val="24"/>
        </w:rPr>
        <w:t xml:space="preserve">. Z tego co można wyczytać jest to przeprowadzenie procesu konsultacji z mieszkańcami </w:t>
      </w:r>
      <w:r w:rsidR="00730844">
        <w:rPr>
          <w:rFonts w:ascii="Times New Roman" w:hAnsi="Times New Roman" w:cs="Times New Roman"/>
          <w:sz w:val="24"/>
          <w:szCs w:val="24"/>
        </w:rPr>
        <w:t>w zakresie miejscowych planów zagospodarowania przestrzennego. Co to jest za plan i co w ramach tego „Wspólnego planu”</w:t>
      </w:r>
      <w:r w:rsidR="00D2446B">
        <w:rPr>
          <w:rFonts w:ascii="Times New Roman" w:hAnsi="Times New Roman" w:cs="Times New Roman"/>
          <w:sz w:val="24"/>
          <w:szCs w:val="24"/>
        </w:rPr>
        <w:t xml:space="preserve"> ma być zrobione,</w:t>
      </w:r>
      <w:r w:rsidR="00730844">
        <w:rPr>
          <w:rFonts w:ascii="Times New Roman" w:hAnsi="Times New Roman" w:cs="Times New Roman"/>
          <w:sz w:val="24"/>
          <w:szCs w:val="24"/>
        </w:rPr>
        <w:t xml:space="preserve"> </w:t>
      </w:r>
      <w:r w:rsidR="006843FC">
        <w:rPr>
          <w:rFonts w:ascii="Times New Roman" w:hAnsi="Times New Roman" w:cs="Times New Roman"/>
          <w:sz w:val="24"/>
          <w:szCs w:val="24"/>
        </w:rPr>
        <w:t>jaki efekt końcowy miasto zamierza osiągnąć jeśli chodzi o konsultacje.</w:t>
      </w:r>
    </w:p>
    <w:p w:rsidR="006843FC" w:rsidRDefault="006843FC" w:rsidP="00ED57FE">
      <w:pPr>
        <w:spacing w:after="0" w:line="240" w:lineRule="auto"/>
        <w:jc w:val="both"/>
        <w:rPr>
          <w:rFonts w:ascii="Times New Roman" w:hAnsi="Times New Roman" w:cs="Times New Roman"/>
          <w:sz w:val="24"/>
          <w:szCs w:val="24"/>
        </w:rPr>
      </w:pPr>
    </w:p>
    <w:p w:rsidR="006843FC" w:rsidRDefault="006843FC"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poinformował, że radny zad</w:t>
      </w:r>
      <w:r w:rsidR="00D2446B">
        <w:rPr>
          <w:rFonts w:ascii="Times New Roman" w:hAnsi="Times New Roman" w:cs="Times New Roman"/>
          <w:sz w:val="24"/>
          <w:szCs w:val="24"/>
        </w:rPr>
        <w:t xml:space="preserve">ał pytanie akurat do kierownika, który jest nieobecny. Kwestie związane z tym pytaniem są o tyle jasne, że chodzi o włączenie mieszkańców w proces konsultacji, uzgadniania z nimi rozwiązań związanych z przygotowaniem nowych planów zagospodarowania, lub zmiany istniejących. Odpowiedź na to pytanie </w:t>
      </w:r>
      <w:r w:rsidR="00A8247D">
        <w:rPr>
          <w:rFonts w:ascii="Times New Roman" w:hAnsi="Times New Roman" w:cs="Times New Roman"/>
          <w:sz w:val="24"/>
          <w:szCs w:val="24"/>
        </w:rPr>
        <w:t xml:space="preserve">radny </w:t>
      </w:r>
      <w:r w:rsidR="00D2446B">
        <w:rPr>
          <w:rFonts w:ascii="Times New Roman" w:hAnsi="Times New Roman" w:cs="Times New Roman"/>
          <w:sz w:val="24"/>
          <w:szCs w:val="24"/>
        </w:rPr>
        <w:t xml:space="preserve">uzyska w formie pisemnej. </w:t>
      </w:r>
    </w:p>
    <w:p w:rsidR="00C91862" w:rsidRDefault="00C91862" w:rsidP="00ED57FE">
      <w:pPr>
        <w:spacing w:after="0" w:line="240" w:lineRule="auto"/>
        <w:jc w:val="both"/>
        <w:rPr>
          <w:rFonts w:ascii="Times New Roman" w:hAnsi="Times New Roman" w:cs="Times New Roman"/>
          <w:sz w:val="24"/>
          <w:szCs w:val="24"/>
        </w:rPr>
      </w:pPr>
    </w:p>
    <w:p w:rsidR="00F76782" w:rsidRDefault="00573BDD"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Cybul odnośnie działu 801 – Oświata i wychowanie </w:t>
      </w:r>
      <w:r w:rsidR="00983272">
        <w:rPr>
          <w:rFonts w:ascii="Times New Roman" w:hAnsi="Times New Roman" w:cs="Times New Roman"/>
          <w:sz w:val="24"/>
          <w:szCs w:val="24"/>
        </w:rPr>
        <w:t xml:space="preserve">–zadawał pytanie na komisji, wysłał również zapytanie w formie pisemnej, by uzyskać odpowiedź dotyczącą 15 500 zł przeznaczonych na obsługę prawną w jednostkach oświatowych. Radny chciał uzyskać informację jakie podmioty </w:t>
      </w:r>
      <w:r w:rsidR="007F4AF2">
        <w:rPr>
          <w:rFonts w:ascii="Times New Roman" w:hAnsi="Times New Roman" w:cs="Times New Roman"/>
          <w:sz w:val="24"/>
          <w:szCs w:val="24"/>
        </w:rPr>
        <w:t xml:space="preserve">złożyły ofertę by wziąć </w:t>
      </w:r>
      <w:r w:rsidR="00983272">
        <w:rPr>
          <w:rFonts w:ascii="Times New Roman" w:hAnsi="Times New Roman" w:cs="Times New Roman"/>
          <w:sz w:val="24"/>
          <w:szCs w:val="24"/>
        </w:rPr>
        <w:t xml:space="preserve"> udział </w:t>
      </w:r>
      <w:r w:rsidR="007F4AF2">
        <w:rPr>
          <w:rFonts w:ascii="Times New Roman" w:hAnsi="Times New Roman" w:cs="Times New Roman"/>
          <w:sz w:val="24"/>
          <w:szCs w:val="24"/>
        </w:rPr>
        <w:t>w tym działaniu? Gdzie zosta</w:t>
      </w:r>
      <w:r w:rsidR="00C70751">
        <w:rPr>
          <w:rFonts w:ascii="Times New Roman" w:hAnsi="Times New Roman" w:cs="Times New Roman"/>
          <w:sz w:val="24"/>
          <w:szCs w:val="24"/>
        </w:rPr>
        <w:t>ł</w:t>
      </w:r>
      <w:r w:rsidR="007F4AF2">
        <w:rPr>
          <w:rFonts w:ascii="Times New Roman" w:hAnsi="Times New Roman" w:cs="Times New Roman"/>
          <w:sz w:val="24"/>
          <w:szCs w:val="24"/>
        </w:rPr>
        <w:t>y opublikowane informacje</w:t>
      </w:r>
      <w:r w:rsidR="00C70751">
        <w:rPr>
          <w:rFonts w:ascii="Times New Roman" w:hAnsi="Times New Roman" w:cs="Times New Roman"/>
          <w:sz w:val="24"/>
          <w:szCs w:val="24"/>
        </w:rPr>
        <w:t xml:space="preserve">, czy na BIP, czy też była inna forma poinformowania podmiotów. Radny nie uzyskał odpowiedzi na te zapytania ani na posiedzeniu komisji, ani </w:t>
      </w:r>
      <w:r w:rsidR="00E7560B">
        <w:rPr>
          <w:rFonts w:ascii="Times New Roman" w:hAnsi="Times New Roman" w:cs="Times New Roman"/>
          <w:sz w:val="24"/>
          <w:szCs w:val="24"/>
        </w:rPr>
        <w:t xml:space="preserve">w formie pisemnej. </w:t>
      </w:r>
    </w:p>
    <w:p w:rsidR="00F76782" w:rsidRDefault="00F76782" w:rsidP="00ED57FE">
      <w:pPr>
        <w:spacing w:after="0" w:line="240" w:lineRule="auto"/>
        <w:jc w:val="both"/>
        <w:rPr>
          <w:rFonts w:ascii="Times New Roman" w:hAnsi="Times New Roman" w:cs="Times New Roman"/>
          <w:sz w:val="24"/>
          <w:szCs w:val="24"/>
        </w:rPr>
      </w:pPr>
    </w:p>
    <w:p w:rsidR="001818F6" w:rsidRDefault="00F76782"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poinformował, że odpowiedź już jest przygotowana przez odpowiedni referat, niemniej jednak biorąc odpowiedzialność za tą odpowiedź musi ją dokładnie przeanalizować</w:t>
      </w:r>
      <w:r w:rsidR="001818F6">
        <w:rPr>
          <w:rFonts w:ascii="Times New Roman" w:hAnsi="Times New Roman" w:cs="Times New Roman"/>
          <w:sz w:val="24"/>
          <w:szCs w:val="24"/>
        </w:rPr>
        <w:t xml:space="preserve">, ale najpóźniej jutro radny otrzyma odpowiedź na piśmie. </w:t>
      </w:r>
    </w:p>
    <w:p w:rsidR="001818F6" w:rsidRDefault="001818F6" w:rsidP="00ED57FE">
      <w:pPr>
        <w:spacing w:after="0" w:line="240" w:lineRule="auto"/>
        <w:jc w:val="both"/>
        <w:rPr>
          <w:rFonts w:ascii="Times New Roman" w:hAnsi="Times New Roman" w:cs="Times New Roman"/>
          <w:sz w:val="24"/>
          <w:szCs w:val="24"/>
        </w:rPr>
      </w:pPr>
    </w:p>
    <w:p w:rsidR="0005127F" w:rsidRDefault="00763837"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Waldemar Cybul odnośnie kwoty 177</w:t>
      </w:r>
      <w:r w:rsidR="0005127F">
        <w:rPr>
          <w:rFonts w:ascii="Times New Roman" w:hAnsi="Times New Roman" w:cs="Times New Roman"/>
          <w:sz w:val="24"/>
          <w:szCs w:val="24"/>
        </w:rPr>
        <w:t xml:space="preserve"> 556 </w:t>
      </w:r>
      <w:r>
        <w:rPr>
          <w:rFonts w:ascii="Times New Roman" w:hAnsi="Times New Roman" w:cs="Times New Roman"/>
          <w:sz w:val="24"/>
          <w:szCs w:val="24"/>
        </w:rPr>
        <w:t xml:space="preserve">tysięcy złotych </w:t>
      </w:r>
      <w:r w:rsidR="0005127F">
        <w:rPr>
          <w:rFonts w:ascii="Times New Roman" w:hAnsi="Times New Roman" w:cs="Times New Roman"/>
          <w:sz w:val="24"/>
          <w:szCs w:val="24"/>
        </w:rPr>
        <w:t>na zadania dodatkowe związane z inwestycją w budynku SP Nr 1 przy ul. Bohaterów Warszawy. Co weszło w zakres tych dodatkowych prac na kwotę prawie 180 tysięcy?</w:t>
      </w:r>
    </w:p>
    <w:p w:rsidR="0005127F" w:rsidRDefault="0005127F" w:rsidP="00ED57FE">
      <w:pPr>
        <w:spacing w:after="0" w:line="240" w:lineRule="auto"/>
        <w:jc w:val="both"/>
        <w:rPr>
          <w:rFonts w:ascii="Times New Roman" w:hAnsi="Times New Roman" w:cs="Times New Roman"/>
          <w:sz w:val="24"/>
          <w:szCs w:val="24"/>
        </w:rPr>
      </w:pPr>
    </w:p>
    <w:p w:rsidR="00FE0E8C" w:rsidRDefault="0005127F"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w odpowiedzi </w:t>
      </w:r>
      <w:r w:rsidR="00B366D5">
        <w:rPr>
          <w:rFonts w:ascii="Times New Roman" w:hAnsi="Times New Roman" w:cs="Times New Roman"/>
          <w:sz w:val="24"/>
          <w:szCs w:val="24"/>
        </w:rPr>
        <w:t xml:space="preserve">poinformował, że są to roboty dodatkowe, nieprzewidziane w projekcie </w:t>
      </w:r>
      <w:r w:rsidR="00941A4A">
        <w:rPr>
          <w:rFonts w:ascii="Times New Roman" w:hAnsi="Times New Roman" w:cs="Times New Roman"/>
          <w:sz w:val="24"/>
          <w:szCs w:val="24"/>
        </w:rPr>
        <w:t xml:space="preserve">zmiany układu sal i związane z tym prace elektryczne, wykonanie dodatkowych otworów okiennych w3 kuchni, odbicie starych spękanych tynków wewnętrznych na zewnętrznych ścianach okiennych </w:t>
      </w:r>
      <w:r w:rsidR="000E28FD">
        <w:rPr>
          <w:rFonts w:ascii="Times New Roman" w:hAnsi="Times New Roman" w:cs="Times New Roman"/>
          <w:sz w:val="24"/>
          <w:szCs w:val="24"/>
        </w:rPr>
        <w:t>na bryle głównej wraz z ich odtworzeniem. Faktyczna ilość odbitych i odtworzonych tynków zostanie o</w:t>
      </w:r>
      <w:r w:rsidR="00FE0E8C">
        <w:rPr>
          <w:rFonts w:ascii="Times New Roman" w:hAnsi="Times New Roman" w:cs="Times New Roman"/>
          <w:sz w:val="24"/>
          <w:szCs w:val="24"/>
        </w:rPr>
        <w:t>kreślona obmiarem powykonawczym.</w:t>
      </w:r>
    </w:p>
    <w:p w:rsidR="00FE0E8C" w:rsidRDefault="00FE0E8C" w:rsidP="00ED57FE">
      <w:pPr>
        <w:spacing w:after="0" w:line="240" w:lineRule="auto"/>
        <w:jc w:val="both"/>
        <w:rPr>
          <w:rFonts w:ascii="Times New Roman" w:hAnsi="Times New Roman" w:cs="Times New Roman"/>
          <w:sz w:val="24"/>
          <w:szCs w:val="24"/>
        </w:rPr>
      </w:pPr>
    </w:p>
    <w:p w:rsidR="00247673" w:rsidRDefault="00FE0E8C"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Ostatnie zapytanie radnego dotyczyło przychodów i rozchodów w </w:t>
      </w:r>
      <w:r w:rsidR="009938D3">
        <w:rPr>
          <w:rFonts w:ascii="Times New Roman" w:hAnsi="Times New Roman" w:cs="Times New Roman"/>
          <w:sz w:val="24"/>
          <w:szCs w:val="24"/>
        </w:rPr>
        <w:t xml:space="preserve">budżecie. Zwiększa się plan przychodów o kwotę </w:t>
      </w:r>
      <w:r w:rsidR="00DF0369">
        <w:rPr>
          <w:rFonts w:ascii="Times New Roman" w:hAnsi="Times New Roman" w:cs="Times New Roman"/>
          <w:sz w:val="24"/>
          <w:szCs w:val="24"/>
        </w:rPr>
        <w:t xml:space="preserve">prawie </w:t>
      </w:r>
      <w:r w:rsidR="009938D3">
        <w:rPr>
          <w:rFonts w:ascii="Times New Roman" w:hAnsi="Times New Roman" w:cs="Times New Roman"/>
          <w:sz w:val="24"/>
          <w:szCs w:val="24"/>
        </w:rPr>
        <w:t>3</w:t>
      </w:r>
      <w:r w:rsidR="00DF0369">
        <w:rPr>
          <w:rFonts w:ascii="Times New Roman" w:hAnsi="Times New Roman" w:cs="Times New Roman"/>
          <w:sz w:val="24"/>
          <w:szCs w:val="24"/>
        </w:rPr>
        <w:t>7</w:t>
      </w:r>
      <w:r w:rsidR="009938D3">
        <w:rPr>
          <w:rFonts w:ascii="Times New Roman" w:hAnsi="Times New Roman" w:cs="Times New Roman"/>
          <w:sz w:val="24"/>
          <w:szCs w:val="24"/>
        </w:rPr>
        <w:t>0 tysięcy złotych</w:t>
      </w:r>
      <w:r w:rsidR="003437FF">
        <w:rPr>
          <w:rFonts w:ascii="Times New Roman" w:hAnsi="Times New Roman" w:cs="Times New Roman"/>
          <w:sz w:val="24"/>
          <w:szCs w:val="24"/>
        </w:rPr>
        <w:t xml:space="preserve"> </w:t>
      </w:r>
      <w:r w:rsidR="00247673">
        <w:rPr>
          <w:rFonts w:ascii="Times New Roman" w:hAnsi="Times New Roman" w:cs="Times New Roman"/>
          <w:sz w:val="24"/>
          <w:szCs w:val="24"/>
        </w:rPr>
        <w:t>z wolnych środków. Ile jeszcze zostało w skarbonce z której można wyciągać nazywaną wolnymi środkami?</w:t>
      </w:r>
    </w:p>
    <w:p w:rsidR="00247673" w:rsidRDefault="00247673" w:rsidP="00ED57FE">
      <w:pPr>
        <w:spacing w:after="0" w:line="240" w:lineRule="auto"/>
        <w:jc w:val="both"/>
        <w:rPr>
          <w:rFonts w:ascii="Times New Roman" w:hAnsi="Times New Roman" w:cs="Times New Roman"/>
          <w:sz w:val="24"/>
          <w:szCs w:val="24"/>
        </w:rPr>
      </w:pPr>
    </w:p>
    <w:p w:rsidR="0047684B" w:rsidRDefault="001B4FF1"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Miasta w odpowiedzi poinformowała, iż ze względu na to, że sprawozdawczość </w:t>
      </w:r>
      <w:r w:rsidR="00CF0D94">
        <w:rPr>
          <w:rFonts w:ascii="Times New Roman" w:hAnsi="Times New Roman" w:cs="Times New Roman"/>
          <w:sz w:val="24"/>
          <w:szCs w:val="24"/>
        </w:rPr>
        <w:t>jest tworzona i na tą chwilę nie jest w stanie odpowiedzieć precyzyjnie, żeby radni mogli tą informację wykorzystywać w późniejszym czasie. Budżet zamknął się nadwyż</w:t>
      </w:r>
      <w:r w:rsidR="00344F92">
        <w:rPr>
          <w:rFonts w:ascii="Times New Roman" w:hAnsi="Times New Roman" w:cs="Times New Roman"/>
          <w:sz w:val="24"/>
          <w:szCs w:val="24"/>
        </w:rPr>
        <w:t xml:space="preserve">ką i wolne środki na pewno będą. Ta nadwyżka zostanie opisana i podana </w:t>
      </w:r>
      <w:r w:rsidR="0047684B">
        <w:rPr>
          <w:rFonts w:ascii="Times New Roman" w:hAnsi="Times New Roman" w:cs="Times New Roman"/>
          <w:sz w:val="24"/>
          <w:szCs w:val="24"/>
        </w:rPr>
        <w:t xml:space="preserve">do wiadomości. </w:t>
      </w:r>
    </w:p>
    <w:p w:rsidR="0047684B" w:rsidRDefault="0047684B" w:rsidP="00ED57FE">
      <w:pPr>
        <w:spacing w:after="0" w:line="240" w:lineRule="auto"/>
        <w:jc w:val="both"/>
        <w:rPr>
          <w:rFonts w:ascii="Times New Roman" w:hAnsi="Times New Roman" w:cs="Times New Roman"/>
          <w:sz w:val="24"/>
          <w:szCs w:val="24"/>
        </w:rPr>
      </w:pPr>
    </w:p>
    <w:p w:rsidR="0047684B" w:rsidRDefault="0047684B"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Orzoł stwierdził, że mimo tego, że budżet obywatelski rozlicza się w ciągu </w:t>
      </w:r>
      <w:r w:rsidR="00546F75">
        <w:rPr>
          <w:rFonts w:ascii="Times New Roman" w:hAnsi="Times New Roman" w:cs="Times New Roman"/>
          <w:sz w:val="24"/>
          <w:szCs w:val="24"/>
        </w:rPr>
        <w:t xml:space="preserve">jednego </w:t>
      </w:r>
      <w:r>
        <w:rPr>
          <w:rFonts w:ascii="Times New Roman" w:hAnsi="Times New Roman" w:cs="Times New Roman"/>
          <w:sz w:val="24"/>
          <w:szCs w:val="24"/>
        </w:rPr>
        <w:t xml:space="preserve">roku, to nic nie stoi na przeszkodzie, żeby był wstawiony jako zadanie inwestycyjne w załączniku nr 6 na rok 2020. </w:t>
      </w:r>
    </w:p>
    <w:p w:rsidR="0047684B" w:rsidRDefault="0047684B" w:rsidP="00ED57FE">
      <w:pPr>
        <w:spacing w:after="0" w:line="240" w:lineRule="auto"/>
        <w:jc w:val="both"/>
        <w:rPr>
          <w:rFonts w:ascii="Times New Roman" w:hAnsi="Times New Roman" w:cs="Times New Roman"/>
          <w:sz w:val="24"/>
          <w:szCs w:val="24"/>
        </w:rPr>
      </w:pPr>
    </w:p>
    <w:p w:rsidR="00C91862" w:rsidRDefault="0047684B"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w:t>
      </w:r>
      <w:r w:rsidR="00072D34">
        <w:rPr>
          <w:rFonts w:ascii="Times New Roman" w:hAnsi="Times New Roman" w:cs="Times New Roman"/>
          <w:sz w:val="24"/>
          <w:szCs w:val="24"/>
        </w:rPr>
        <w:t>w odpowiedzi poinformował, że należy się z tym zgodzić, tak jak z tym, co zostało zrobione ponad plan jeśli chodzi o plac zabaw w Parku Sikorskiego, tak jak radni wiedzą kwota na tą inwestycję nie powinna przekroczyć 100 tys. złotych</w:t>
      </w:r>
      <w:r w:rsidR="00645B3C">
        <w:rPr>
          <w:rFonts w:ascii="Times New Roman" w:hAnsi="Times New Roman" w:cs="Times New Roman"/>
          <w:sz w:val="24"/>
          <w:szCs w:val="24"/>
        </w:rPr>
        <w:t xml:space="preserve">, a zostało wydane </w:t>
      </w:r>
      <w:r w:rsidR="00546F75">
        <w:rPr>
          <w:rFonts w:ascii="Times New Roman" w:hAnsi="Times New Roman" w:cs="Times New Roman"/>
          <w:sz w:val="24"/>
          <w:szCs w:val="24"/>
        </w:rPr>
        <w:t xml:space="preserve">około </w:t>
      </w:r>
      <w:r w:rsidR="00645B3C">
        <w:rPr>
          <w:rFonts w:ascii="Times New Roman" w:hAnsi="Times New Roman" w:cs="Times New Roman"/>
          <w:sz w:val="24"/>
          <w:szCs w:val="24"/>
        </w:rPr>
        <w:t>250 tysięcy  ale po to, ż</w:t>
      </w:r>
      <w:r w:rsidR="00A77136">
        <w:rPr>
          <w:rFonts w:ascii="Times New Roman" w:hAnsi="Times New Roman" w:cs="Times New Roman"/>
          <w:sz w:val="24"/>
          <w:szCs w:val="24"/>
        </w:rPr>
        <w:t xml:space="preserve">eby mieszkańcy byli zadowoleni niezależnie od tego, że kalkulacja była inna. </w:t>
      </w:r>
    </w:p>
    <w:p w:rsidR="00A77136" w:rsidRDefault="00A77136" w:rsidP="00ED57FE">
      <w:pPr>
        <w:spacing w:after="0" w:line="240" w:lineRule="auto"/>
        <w:jc w:val="both"/>
        <w:rPr>
          <w:rFonts w:ascii="Times New Roman" w:hAnsi="Times New Roman" w:cs="Times New Roman"/>
          <w:sz w:val="24"/>
          <w:szCs w:val="24"/>
        </w:rPr>
      </w:pPr>
    </w:p>
    <w:p w:rsidR="00A77136" w:rsidRDefault="00A77136"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Jakub Doraczyński zwrócił uwagę, żeby jednak ktoś z referatu budownictwa był ktoś obecny na sesji, bo na komisjach również nikogo nie było, radny miał pytania na które dzisiaj nie uzyska odpowiedzi, a te pytania są istotne.</w:t>
      </w:r>
    </w:p>
    <w:p w:rsidR="00A77136" w:rsidRDefault="00A77136" w:rsidP="00ED57FE">
      <w:pPr>
        <w:spacing w:after="0" w:line="240" w:lineRule="auto"/>
        <w:jc w:val="both"/>
        <w:rPr>
          <w:rFonts w:ascii="Times New Roman" w:hAnsi="Times New Roman" w:cs="Times New Roman"/>
          <w:sz w:val="24"/>
          <w:szCs w:val="24"/>
        </w:rPr>
      </w:pPr>
    </w:p>
    <w:p w:rsidR="00A77136" w:rsidRDefault="00EE5B12"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stwierdził, że radny ma rację, ale niestety nie są w stanie przewidzieć, że kierownik referatu jest chory, jest mocno zaangażowany w tą inwestycję i pilotuje. Jeżeli nie na komisji to urząd jest otwarty i w każdej chwili radny może przyjść i wyjaśnić wszelkie wątpliwości, nie tylko na komisji. </w:t>
      </w:r>
    </w:p>
    <w:p w:rsidR="00B9109B" w:rsidRDefault="00B9109B" w:rsidP="00ED57FE">
      <w:pPr>
        <w:spacing w:after="0" w:line="240" w:lineRule="auto"/>
        <w:jc w:val="both"/>
        <w:rPr>
          <w:rFonts w:ascii="Times New Roman" w:hAnsi="Times New Roman" w:cs="Times New Roman"/>
          <w:sz w:val="24"/>
          <w:szCs w:val="24"/>
        </w:rPr>
      </w:pPr>
    </w:p>
    <w:p w:rsidR="004F1DB1" w:rsidRDefault="00D04244" w:rsidP="00ED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 zakończeniu dyskusji radni przystąpili do głosowania, w wyniku którego przy </w:t>
      </w:r>
      <w:r w:rsidR="004F1DB1">
        <w:rPr>
          <w:rFonts w:ascii="Times New Roman" w:hAnsi="Times New Roman" w:cs="Times New Roman"/>
          <w:sz w:val="24"/>
          <w:szCs w:val="24"/>
        </w:rPr>
        <w:t>19 głosach za i 2 głosach wstrzymujących uchwała została podjęta.</w:t>
      </w:r>
    </w:p>
    <w:p w:rsidR="004F1DB1" w:rsidRDefault="004F1DB1" w:rsidP="00ED57FE">
      <w:pPr>
        <w:spacing w:after="0" w:line="240" w:lineRule="auto"/>
        <w:jc w:val="both"/>
        <w:rPr>
          <w:rFonts w:ascii="Times New Roman" w:hAnsi="Times New Roman" w:cs="Times New Roman"/>
          <w:sz w:val="24"/>
          <w:szCs w:val="24"/>
        </w:rPr>
      </w:pPr>
    </w:p>
    <w:p w:rsidR="004F1DB1" w:rsidRPr="00C32955" w:rsidRDefault="004F1DB1" w:rsidP="00ED57FE">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 xml:space="preserve">Załącznik Nr 40 </w:t>
      </w:r>
    </w:p>
    <w:p w:rsidR="004F1DB1" w:rsidRPr="00C32955" w:rsidRDefault="004F1DB1" w:rsidP="00ED57FE">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Imienny wykaz głosowania radnych.</w:t>
      </w:r>
    </w:p>
    <w:p w:rsidR="004F1DB1" w:rsidRPr="00C32955" w:rsidRDefault="004F1DB1" w:rsidP="00ED57FE">
      <w:pPr>
        <w:spacing w:after="0" w:line="240" w:lineRule="auto"/>
        <w:jc w:val="both"/>
        <w:rPr>
          <w:rFonts w:ascii="Times New Roman" w:hAnsi="Times New Roman" w:cs="Times New Roman"/>
          <w:b/>
          <w:sz w:val="24"/>
          <w:szCs w:val="24"/>
        </w:rPr>
      </w:pPr>
    </w:p>
    <w:p w:rsidR="004F1DB1" w:rsidRPr="00C32955" w:rsidRDefault="004F1DB1" w:rsidP="00ED57FE">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 xml:space="preserve">Załącznik Nr 41 </w:t>
      </w:r>
    </w:p>
    <w:p w:rsidR="00B9109B" w:rsidRPr="00C32955" w:rsidRDefault="004F1DB1" w:rsidP="00ED57FE">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 xml:space="preserve">Uchwała Nr XIX/14/2020 w sprawie zmiany budżetu Gminy Miasto Mrągowo na 2020 rok. </w:t>
      </w:r>
      <w:r w:rsidR="00D04244" w:rsidRPr="00C32955">
        <w:rPr>
          <w:rFonts w:ascii="Times New Roman" w:hAnsi="Times New Roman" w:cs="Times New Roman"/>
          <w:b/>
          <w:sz w:val="24"/>
          <w:szCs w:val="24"/>
        </w:rPr>
        <w:t xml:space="preserve"> </w:t>
      </w:r>
    </w:p>
    <w:p w:rsidR="00124D8E" w:rsidRDefault="00124D8E" w:rsidP="00ED57FE">
      <w:pPr>
        <w:spacing w:after="0" w:line="240" w:lineRule="auto"/>
        <w:jc w:val="both"/>
        <w:rPr>
          <w:rFonts w:ascii="Times New Roman" w:hAnsi="Times New Roman" w:cs="Times New Roman"/>
          <w:sz w:val="24"/>
          <w:szCs w:val="24"/>
        </w:rPr>
      </w:pPr>
    </w:p>
    <w:p w:rsidR="00ED57FE" w:rsidRPr="00ED57FE" w:rsidRDefault="00ED57FE" w:rsidP="00ED57FE">
      <w:pPr>
        <w:spacing w:after="0" w:line="240" w:lineRule="auto"/>
        <w:jc w:val="both"/>
        <w:rPr>
          <w:rFonts w:ascii="Times New Roman" w:hAnsi="Times New Roman" w:cs="Times New Roman"/>
          <w:sz w:val="24"/>
          <w:szCs w:val="24"/>
        </w:rPr>
      </w:pPr>
    </w:p>
    <w:p w:rsidR="00E775F4" w:rsidRPr="009E655F" w:rsidRDefault="00E775F4" w:rsidP="009E655F">
      <w:pPr>
        <w:pStyle w:val="Akapitzlist"/>
        <w:numPr>
          <w:ilvl w:val="0"/>
          <w:numId w:val="31"/>
        </w:numPr>
        <w:spacing w:after="0" w:line="240" w:lineRule="auto"/>
        <w:jc w:val="both"/>
        <w:rPr>
          <w:rFonts w:ascii="Times New Roman" w:hAnsi="Times New Roman" w:cs="Times New Roman"/>
          <w:sz w:val="24"/>
          <w:szCs w:val="24"/>
        </w:rPr>
      </w:pPr>
      <w:r w:rsidRPr="009E655F">
        <w:rPr>
          <w:rFonts w:ascii="Times New Roman" w:hAnsi="Times New Roman" w:cs="Times New Roman"/>
          <w:sz w:val="24"/>
          <w:szCs w:val="24"/>
        </w:rPr>
        <w:t>wyrażenia zgody na zawarcie porozumienia międzygminnego w zakresie powierzenia Gminie Stawiguda realizacji zadania publicznego polegającego na świadczeniu usług opiekuńczych i bytowych w formie rodzinnego domu pomocy,</w:t>
      </w:r>
    </w:p>
    <w:p w:rsidR="009E655F" w:rsidRDefault="009E655F" w:rsidP="009E655F">
      <w:pPr>
        <w:spacing w:after="0" w:line="240" w:lineRule="auto"/>
        <w:jc w:val="both"/>
        <w:rPr>
          <w:rFonts w:ascii="Times New Roman" w:hAnsi="Times New Roman" w:cs="Times New Roman"/>
          <w:sz w:val="24"/>
          <w:szCs w:val="24"/>
        </w:rPr>
      </w:pPr>
    </w:p>
    <w:p w:rsidR="009E655F" w:rsidRDefault="009E655F" w:rsidP="009E6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9E655F" w:rsidRDefault="009E655F" w:rsidP="009E655F">
      <w:pPr>
        <w:spacing w:after="0" w:line="240" w:lineRule="auto"/>
        <w:jc w:val="both"/>
        <w:rPr>
          <w:rFonts w:ascii="Times New Roman" w:hAnsi="Times New Roman" w:cs="Times New Roman"/>
          <w:sz w:val="24"/>
          <w:szCs w:val="24"/>
        </w:rPr>
      </w:pPr>
    </w:p>
    <w:p w:rsidR="009E655F" w:rsidRDefault="009E655F" w:rsidP="009E6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uchwała została podjęta jednogłośnie.</w:t>
      </w:r>
    </w:p>
    <w:p w:rsidR="009E655F" w:rsidRPr="00C32955" w:rsidRDefault="009E655F" w:rsidP="009E655F">
      <w:pPr>
        <w:spacing w:after="0" w:line="240" w:lineRule="auto"/>
        <w:jc w:val="both"/>
        <w:rPr>
          <w:rFonts w:ascii="Times New Roman" w:hAnsi="Times New Roman" w:cs="Times New Roman"/>
          <w:b/>
          <w:sz w:val="24"/>
          <w:szCs w:val="24"/>
        </w:rPr>
      </w:pPr>
    </w:p>
    <w:p w:rsidR="009E655F" w:rsidRPr="00C32955" w:rsidRDefault="009E655F" w:rsidP="009E655F">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42</w:t>
      </w:r>
    </w:p>
    <w:p w:rsidR="009E655F" w:rsidRPr="00C32955" w:rsidRDefault="009E655F" w:rsidP="009E655F">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Imienny wykaz głosowania radnych.</w:t>
      </w:r>
    </w:p>
    <w:p w:rsidR="009E655F" w:rsidRPr="00C32955" w:rsidRDefault="009E655F" w:rsidP="009E655F">
      <w:pPr>
        <w:spacing w:after="0" w:line="240" w:lineRule="auto"/>
        <w:jc w:val="both"/>
        <w:rPr>
          <w:rFonts w:ascii="Times New Roman" w:hAnsi="Times New Roman" w:cs="Times New Roman"/>
          <w:b/>
          <w:sz w:val="24"/>
          <w:szCs w:val="24"/>
        </w:rPr>
      </w:pPr>
    </w:p>
    <w:p w:rsidR="009E655F" w:rsidRPr="00C32955" w:rsidRDefault="009E655F" w:rsidP="009E655F">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Załącznik Nr 43</w:t>
      </w:r>
    </w:p>
    <w:p w:rsidR="009E655F" w:rsidRPr="00C32955" w:rsidRDefault="009E655F" w:rsidP="009E655F">
      <w:pPr>
        <w:spacing w:after="0" w:line="240" w:lineRule="auto"/>
        <w:jc w:val="both"/>
        <w:rPr>
          <w:rFonts w:ascii="Times New Roman" w:hAnsi="Times New Roman" w:cs="Times New Roman"/>
          <w:b/>
          <w:sz w:val="24"/>
          <w:szCs w:val="24"/>
        </w:rPr>
      </w:pPr>
      <w:r w:rsidRPr="00C32955">
        <w:rPr>
          <w:rFonts w:ascii="Times New Roman" w:hAnsi="Times New Roman" w:cs="Times New Roman"/>
          <w:b/>
          <w:sz w:val="24"/>
          <w:szCs w:val="24"/>
        </w:rPr>
        <w:t>Uchwała Nr XIX/15/2020 w sprawie wyrażenia zgody na zawarcie porozumienia międzygminnego w zakresie powierzenia Gminie Stawiguda realizacji zadania publicznego polegającego na świadczeniu usług opiekuńczych i bytowych w formie rodzinnego domu pomocy.</w:t>
      </w:r>
    </w:p>
    <w:p w:rsidR="009E655F" w:rsidRPr="009E655F" w:rsidRDefault="009E655F" w:rsidP="009E655F">
      <w:pPr>
        <w:spacing w:after="0" w:line="240" w:lineRule="auto"/>
        <w:jc w:val="both"/>
        <w:rPr>
          <w:rFonts w:ascii="Times New Roman" w:hAnsi="Times New Roman" w:cs="Times New Roman"/>
          <w:sz w:val="24"/>
          <w:szCs w:val="24"/>
        </w:rPr>
      </w:pPr>
    </w:p>
    <w:p w:rsidR="00277590" w:rsidRPr="005F3A82" w:rsidRDefault="00E775F4" w:rsidP="00E775F4">
      <w:pPr>
        <w:spacing w:after="0" w:line="240" w:lineRule="auto"/>
        <w:jc w:val="both"/>
        <w:rPr>
          <w:rFonts w:ascii="Times New Roman" w:hAnsi="Times New Roman" w:cs="Times New Roman"/>
          <w:b/>
          <w:sz w:val="24"/>
          <w:szCs w:val="24"/>
        </w:rPr>
      </w:pPr>
      <w:r w:rsidRPr="00E775F4">
        <w:rPr>
          <w:rFonts w:ascii="Times New Roman" w:hAnsi="Times New Roman" w:cs="Times New Roman"/>
          <w:sz w:val="24"/>
          <w:szCs w:val="24"/>
        </w:rPr>
        <w:t>18)</w:t>
      </w:r>
      <w:r w:rsidRPr="00E775F4">
        <w:rPr>
          <w:rFonts w:ascii="Times New Roman" w:hAnsi="Times New Roman" w:cs="Times New Roman"/>
          <w:sz w:val="24"/>
          <w:szCs w:val="24"/>
        </w:rPr>
        <w:tab/>
        <w:t>zamiaru przekształcenia Przedszkola Publicznego Nr 2 „Bajka” w Mrągowie poprzez przeniesienie jego siedziby.</w:t>
      </w:r>
    </w:p>
    <w:p w:rsidR="00277590" w:rsidRDefault="00277590" w:rsidP="00B35277">
      <w:pPr>
        <w:pStyle w:val="Akapitzlist"/>
        <w:spacing w:after="0" w:line="240" w:lineRule="auto"/>
        <w:jc w:val="both"/>
        <w:rPr>
          <w:rFonts w:ascii="Times New Roman" w:hAnsi="Times New Roman" w:cs="Times New Roman"/>
          <w:b/>
          <w:sz w:val="24"/>
          <w:szCs w:val="24"/>
        </w:rPr>
      </w:pPr>
    </w:p>
    <w:p w:rsidR="005F2B51" w:rsidRPr="005F2B51" w:rsidRDefault="005F2B51" w:rsidP="005F2B51">
      <w:pPr>
        <w:spacing w:after="0" w:line="240" w:lineRule="auto"/>
        <w:jc w:val="both"/>
        <w:rPr>
          <w:rFonts w:ascii="Times New Roman" w:hAnsi="Times New Roman" w:cs="Times New Roman"/>
          <w:sz w:val="24"/>
          <w:szCs w:val="24"/>
        </w:rPr>
      </w:pPr>
      <w:r w:rsidRPr="005F2B51">
        <w:rPr>
          <w:rFonts w:ascii="Times New Roman" w:hAnsi="Times New Roman" w:cs="Times New Roman"/>
          <w:sz w:val="24"/>
          <w:szCs w:val="24"/>
        </w:rPr>
        <w:t>Komisje stałe Rady Miejskiej wydały pozytywną opinię dotyczącą podjęcia proponowanej uchwały.</w:t>
      </w:r>
    </w:p>
    <w:p w:rsidR="005F2B51" w:rsidRPr="005F2B51" w:rsidRDefault="005F2B51" w:rsidP="005F2B51">
      <w:pPr>
        <w:spacing w:after="0" w:line="240" w:lineRule="auto"/>
        <w:jc w:val="both"/>
        <w:rPr>
          <w:rFonts w:ascii="Times New Roman" w:hAnsi="Times New Roman" w:cs="Times New Roman"/>
          <w:sz w:val="24"/>
          <w:szCs w:val="24"/>
        </w:rPr>
      </w:pPr>
    </w:p>
    <w:p w:rsidR="005F2B51" w:rsidRPr="005F2B51" w:rsidRDefault="005F2B51" w:rsidP="005F2B51">
      <w:pPr>
        <w:spacing w:after="0" w:line="240" w:lineRule="auto"/>
        <w:jc w:val="both"/>
        <w:rPr>
          <w:rFonts w:ascii="Times New Roman" w:hAnsi="Times New Roman" w:cs="Times New Roman"/>
          <w:sz w:val="24"/>
          <w:szCs w:val="24"/>
        </w:rPr>
      </w:pPr>
      <w:r w:rsidRPr="005F2B51">
        <w:rPr>
          <w:rFonts w:ascii="Times New Roman" w:hAnsi="Times New Roman" w:cs="Times New Roman"/>
          <w:sz w:val="24"/>
          <w:szCs w:val="24"/>
        </w:rPr>
        <w:t xml:space="preserve">W wyniku głosowania uchwała została podjęta </w:t>
      </w:r>
      <w:r w:rsidR="00A03D8A">
        <w:rPr>
          <w:rFonts w:ascii="Times New Roman" w:hAnsi="Times New Roman" w:cs="Times New Roman"/>
          <w:sz w:val="24"/>
          <w:szCs w:val="24"/>
        </w:rPr>
        <w:t>przy 21</w:t>
      </w:r>
      <w:r>
        <w:rPr>
          <w:rFonts w:ascii="Times New Roman" w:hAnsi="Times New Roman" w:cs="Times New Roman"/>
          <w:sz w:val="24"/>
          <w:szCs w:val="24"/>
        </w:rPr>
        <w:t xml:space="preserve"> głosach za</w:t>
      </w:r>
      <w:r w:rsidRPr="005F2B51">
        <w:rPr>
          <w:rFonts w:ascii="Times New Roman" w:hAnsi="Times New Roman" w:cs="Times New Roman"/>
          <w:sz w:val="24"/>
          <w:szCs w:val="24"/>
        </w:rPr>
        <w:t>.</w:t>
      </w:r>
    </w:p>
    <w:p w:rsidR="005F2B51" w:rsidRPr="005F2B51" w:rsidRDefault="005F2B51" w:rsidP="005F2B51">
      <w:pPr>
        <w:spacing w:after="0" w:line="240" w:lineRule="auto"/>
        <w:jc w:val="both"/>
        <w:rPr>
          <w:rFonts w:ascii="Times New Roman" w:hAnsi="Times New Roman" w:cs="Times New Roman"/>
          <w:b/>
          <w:sz w:val="24"/>
          <w:szCs w:val="24"/>
        </w:rPr>
      </w:pPr>
    </w:p>
    <w:p w:rsidR="005F2B51" w:rsidRDefault="008B2B7A" w:rsidP="005F2B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A03D8A">
        <w:rPr>
          <w:rFonts w:ascii="Times New Roman" w:hAnsi="Times New Roman" w:cs="Times New Roman"/>
          <w:b/>
          <w:sz w:val="24"/>
          <w:szCs w:val="24"/>
        </w:rPr>
        <w:t>44</w:t>
      </w:r>
    </w:p>
    <w:p w:rsidR="005F2B51" w:rsidRDefault="005F2B51" w:rsidP="00D96701">
      <w:pPr>
        <w:spacing w:after="0" w:line="240" w:lineRule="auto"/>
        <w:ind w:firstLine="709"/>
        <w:jc w:val="both"/>
        <w:rPr>
          <w:rFonts w:ascii="Times New Roman" w:hAnsi="Times New Roman" w:cs="Times New Roman"/>
          <w:b/>
          <w:sz w:val="24"/>
          <w:szCs w:val="24"/>
        </w:rPr>
      </w:pPr>
      <w:r w:rsidRPr="005F2B51">
        <w:rPr>
          <w:rFonts w:ascii="Times New Roman" w:hAnsi="Times New Roman" w:cs="Times New Roman"/>
          <w:b/>
          <w:sz w:val="24"/>
          <w:szCs w:val="24"/>
        </w:rPr>
        <w:t>Imienny wykaz głosowania radnych.</w:t>
      </w:r>
    </w:p>
    <w:p w:rsidR="005F2B51" w:rsidRDefault="005F2B51" w:rsidP="005F2B51">
      <w:pPr>
        <w:spacing w:after="0" w:line="240" w:lineRule="auto"/>
        <w:jc w:val="both"/>
        <w:rPr>
          <w:rFonts w:ascii="Times New Roman" w:hAnsi="Times New Roman" w:cs="Times New Roman"/>
          <w:b/>
          <w:sz w:val="24"/>
          <w:szCs w:val="24"/>
        </w:rPr>
      </w:pPr>
    </w:p>
    <w:p w:rsidR="005F2B51" w:rsidRDefault="008B2B7A" w:rsidP="005F2B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A03D8A">
        <w:rPr>
          <w:rFonts w:ascii="Times New Roman" w:hAnsi="Times New Roman" w:cs="Times New Roman"/>
          <w:b/>
          <w:sz w:val="24"/>
          <w:szCs w:val="24"/>
        </w:rPr>
        <w:t>45</w:t>
      </w:r>
    </w:p>
    <w:p w:rsidR="00A03D8A" w:rsidRPr="00A03D8A" w:rsidRDefault="005F2B51" w:rsidP="00A03D8A">
      <w:pPr>
        <w:jc w:val="both"/>
        <w:rPr>
          <w:rFonts w:ascii="Times New Roman" w:hAnsi="Times New Roman" w:cs="Times New Roman"/>
          <w:b/>
          <w:sz w:val="24"/>
          <w:szCs w:val="24"/>
        </w:rPr>
      </w:pPr>
      <w:r>
        <w:rPr>
          <w:rFonts w:ascii="Times New Roman" w:hAnsi="Times New Roman" w:cs="Times New Roman"/>
          <w:b/>
          <w:sz w:val="24"/>
          <w:szCs w:val="24"/>
        </w:rPr>
        <w:t xml:space="preserve">Uchwała Nr </w:t>
      </w:r>
      <w:r w:rsidR="00A03D8A">
        <w:rPr>
          <w:rFonts w:ascii="Times New Roman" w:hAnsi="Times New Roman" w:cs="Times New Roman"/>
          <w:b/>
          <w:sz w:val="24"/>
          <w:szCs w:val="24"/>
        </w:rPr>
        <w:t>XIX</w:t>
      </w:r>
      <w:r>
        <w:rPr>
          <w:rFonts w:ascii="Times New Roman" w:hAnsi="Times New Roman" w:cs="Times New Roman"/>
          <w:b/>
          <w:sz w:val="24"/>
          <w:szCs w:val="24"/>
        </w:rPr>
        <w:t>/</w:t>
      </w:r>
      <w:r w:rsidR="00A03D8A">
        <w:rPr>
          <w:rFonts w:ascii="Times New Roman" w:hAnsi="Times New Roman" w:cs="Times New Roman"/>
          <w:b/>
          <w:sz w:val="24"/>
          <w:szCs w:val="24"/>
        </w:rPr>
        <w:t>16</w:t>
      </w:r>
      <w:r w:rsidR="008B2B7A">
        <w:rPr>
          <w:rFonts w:ascii="Times New Roman" w:hAnsi="Times New Roman" w:cs="Times New Roman"/>
          <w:b/>
          <w:sz w:val="24"/>
          <w:szCs w:val="24"/>
        </w:rPr>
        <w:t>/</w:t>
      </w:r>
      <w:r>
        <w:rPr>
          <w:rFonts w:ascii="Times New Roman" w:hAnsi="Times New Roman" w:cs="Times New Roman"/>
          <w:b/>
          <w:sz w:val="24"/>
          <w:szCs w:val="24"/>
        </w:rPr>
        <w:t>20</w:t>
      </w:r>
      <w:r w:rsidR="00A03D8A">
        <w:rPr>
          <w:rFonts w:ascii="Times New Roman" w:hAnsi="Times New Roman" w:cs="Times New Roman"/>
          <w:b/>
          <w:sz w:val="24"/>
          <w:szCs w:val="24"/>
        </w:rPr>
        <w:t>20</w:t>
      </w:r>
      <w:r w:rsidR="008B2B7A">
        <w:rPr>
          <w:rFonts w:ascii="Times New Roman" w:hAnsi="Times New Roman" w:cs="Times New Roman"/>
          <w:b/>
          <w:sz w:val="24"/>
          <w:szCs w:val="24"/>
        </w:rPr>
        <w:t xml:space="preserve"> w sprawie</w:t>
      </w:r>
      <w:r>
        <w:rPr>
          <w:rFonts w:ascii="Times New Roman" w:hAnsi="Times New Roman" w:cs="Times New Roman"/>
          <w:b/>
          <w:sz w:val="24"/>
          <w:szCs w:val="24"/>
        </w:rPr>
        <w:t xml:space="preserve"> </w:t>
      </w:r>
      <w:r w:rsidR="00A03D8A" w:rsidRPr="00A03D8A">
        <w:rPr>
          <w:rFonts w:ascii="Times New Roman" w:hAnsi="Times New Roman" w:cs="Times New Roman"/>
          <w:b/>
          <w:sz w:val="24"/>
          <w:szCs w:val="24"/>
        </w:rPr>
        <w:t>zamiaru przekształcenia Przedszkola Publicznego Nr 2 „Bajka” w Mrągowie poprzez przeniesienie jego siedziby.</w:t>
      </w:r>
    </w:p>
    <w:p w:rsidR="00463866" w:rsidRDefault="00463866"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Pkt </w:t>
      </w:r>
      <w:r w:rsidR="00D05712">
        <w:rPr>
          <w:rFonts w:ascii="Times New Roman" w:hAnsi="Times New Roman" w:cs="Times New Roman"/>
          <w:b/>
          <w:sz w:val="28"/>
          <w:szCs w:val="28"/>
        </w:rPr>
        <w:t>6</w:t>
      </w:r>
      <w:r w:rsidR="004B2330" w:rsidRPr="004B2330">
        <w:rPr>
          <w:rFonts w:ascii="Times New Roman" w:hAnsi="Times New Roman" w:cs="Times New Roman"/>
          <w:b/>
          <w:sz w:val="28"/>
          <w:szCs w:val="28"/>
        </w:rPr>
        <w:t>.</w:t>
      </w:r>
    </w:p>
    <w:p w:rsidR="00093A80" w:rsidRDefault="004B2330" w:rsidP="00012BB9">
      <w:pPr>
        <w:spacing w:after="0" w:line="240" w:lineRule="auto"/>
        <w:jc w:val="both"/>
        <w:rPr>
          <w:rFonts w:ascii="Times New Roman" w:hAnsi="Times New Roman" w:cs="Times New Roman"/>
          <w:b/>
          <w:sz w:val="28"/>
          <w:szCs w:val="28"/>
        </w:rPr>
      </w:pPr>
      <w:r w:rsidRPr="004B2330">
        <w:rPr>
          <w:rFonts w:ascii="Times New Roman" w:hAnsi="Times New Roman" w:cs="Times New Roman"/>
          <w:b/>
          <w:sz w:val="28"/>
          <w:szCs w:val="28"/>
        </w:rPr>
        <w:t>Sprawozdanie Burmistrza Miasta z pracy pomiędzy sesjami.</w:t>
      </w:r>
    </w:p>
    <w:p w:rsidR="00463866" w:rsidRDefault="00463866" w:rsidP="00012BB9">
      <w:pPr>
        <w:spacing w:after="0" w:line="240" w:lineRule="auto"/>
        <w:jc w:val="both"/>
        <w:rPr>
          <w:rFonts w:ascii="Times New Roman" w:hAnsi="Times New Roman" w:cs="Times New Roman"/>
          <w:b/>
          <w:sz w:val="28"/>
          <w:szCs w:val="28"/>
        </w:rPr>
      </w:pPr>
    </w:p>
    <w:p w:rsidR="009C62A5" w:rsidRDefault="00122D93" w:rsidP="00164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001645B8">
        <w:rPr>
          <w:rFonts w:ascii="Times New Roman" w:hAnsi="Times New Roman" w:cs="Times New Roman"/>
          <w:sz w:val="24"/>
          <w:szCs w:val="24"/>
        </w:rPr>
        <w:t>Waldemar Cybul:</w:t>
      </w:r>
    </w:p>
    <w:p w:rsidR="001645B8" w:rsidRDefault="00D67BD0" w:rsidP="002A6099">
      <w:pPr>
        <w:pStyle w:val="Akapitzlist"/>
        <w:numPr>
          <w:ilvl w:val="0"/>
          <w:numId w:val="32"/>
        </w:numPr>
        <w:jc w:val="both"/>
        <w:rPr>
          <w:rFonts w:ascii="Times New Roman" w:hAnsi="Times New Roman" w:cs="Times New Roman"/>
          <w:sz w:val="24"/>
          <w:szCs w:val="24"/>
        </w:rPr>
      </w:pPr>
      <w:r w:rsidRPr="00D67BD0">
        <w:rPr>
          <w:rFonts w:ascii="Times New Roman" w:hAnsi="Times New Roman" w:cs="Times New Roman"/>
          <w:sz w:val="24"/>
          <w:szCs w:val="24"/>
        </w:rPr>
        <w:t xml:space="preserve">przyznania środków finansowych na wsparcie realizacji zadania publicznego                           pn. „Upowszechnianie sportu wśród mieszkańców Miasta Mrągowo, ze szczególnym </w:t>
      </w:r>
      <w:r w:rsidRPr="00D67BD0">
        <w:rPr>
          <w:rFonts w:ascii="Times New Roman" w:hAnsi="Times New Roman" w:cs="Times New Roman"/>
          <w:sz w:val="24"/>
          <w:szCs w:val="24"/>
        </w:rPr>
        <w:lastRenderedPageBreak/>
        <w:t>uwzględnieniem dzieci i młodzieży poprzez organizacje lub uczestniczenie w imprezach, zawodach i zajęciach sportowych nie związanych ze współzawodnictwem sportowym, organizowanym przez właściwe związki sportowe (sztuki walki, tenis ziemny, żeglarstwo           i kajakarstwo, strzelectwo sportowe, zajęcia ogólnorozwojowe)”, zlecanego do realizacji,          w roku 2020, organizacjom pozarządowym oraz podmiotom wymienionym w art. 3 ust.3 ustawy o działalności poży</w:t>
      </w:r>
      <w:r>
        <w:rPr>
          <w:rFonts w:ascii="Times New Roman" w:hAnsi="Times New Roman" w:cs="Times New Roman"/>
          <w:sz w:val="24"/>
          <w:szCs w:val="24"/>
        </w:rPr>
        <w:t>tku publicznego i wolontariacie – skoro była mowa, że Mrągowo jest miastem pro</w:t>
      </w:r>
      <w:r w:rsidR="00860E1C">
        <w:rPr>
          <w:rFonts w:ascii="Times New Roman" w:hAnsi="Times New Roman" w:cs="Times New Roman"/>
          <w:sz w:val="24"/>
          <w:szCs w:val="24"/>
        </w:rPr>
        <w:t>sportowym, proaktywnym, to co się stało, że na działalność stow</w:t>
      </w:r>
      <w:r w:rsidR="00A66F95">
        <w:rPr>
          <w:rFonts w:ascii="Times New Roman" w:hAnsi="Times New Roman" w:cs="Times New Roman"/>
          <w:sz w:val="24"/>
          <w:szCs w:val="24"/>
        </w:rPr>
        <w:t>arzyszeń, czy klubów nie rywalizujących, środki zmniejszyły się w tym roku o 2 000 zł, natomiast dla klubów sportowych zrzeszonych w organizacjach sportowych te środki zmniejszyły się o 14 000 zł?</w:t>
      </w:r>
      <w:r w:rsidR="00AD6283">
        <w:rPr>
          <w:rFonts w:ascii="Times New Roman" w:hAnsi="Times New Roman" w:cs="Times New Roman"/>
          <w:sz w:val="24"/>
          <w:szCs w:val="24"/>
        </w:rPr>
        <w:t xml:space="preserve"> Druga sprawa to praca komisji, która do tej pory przy podziale tych środków pracowała, do tek pory w pracach komisji uczestniczyła również osoba z zewnątrz. W tym roku działania można nazwać, że były kuriozalne, </w:t>
      </w:r>
      <w:r w:rsidR="002A6099">
        <w:rPr>
          <w:rFonts w:ascii="Times New Roman" w:hAnsi="Times New Roman" w:cs="Times New Roman"/>
          <w:sz w:val="24"/>
          <w:szCs w:val="24"/>
        </w:rPr>
        <w:t>nie dość, że zostały obcięte 2 000 zł to doszły 2 nowe stowarzyszenia i otrzymały środki wprost proporcjonalne do stowarzyszeń, które działały już wcześniej, a do tej pory nowe stowarzyszenia zawsze dostawały w pierwszym roku mniejsze środki z racji tego, że miasto nie znało jeszcze ich oferty.</w:t>
      </w:r>
      <w:r w:rsidR="00305F21">
        <w:rPr>
          <w:rFonts w:ascii="Times New Roman" w:hAnsi="Times New Roman" w:cs="Times New Roman"/>
          <w:sz w:val="24"/>
          <w:szCs w:val="24"/>
        </w:rPr>
        <w:t xml:space="preserve"> Spowodowało to sytuację, że na przykład dla Mrągowskiego Klubu Aikido zostało obcięte dofinansowanie w kwocie 5 500 zł, natomiast UKS Fight Mrągowo środki obcięto o kwotę 4 500 zł, Tenis Club o 1 500 zł</w:t>
      </w:r>
      <w:r w:rsidR="005C4DF9">
        <w:rPr>
          <w:rFonts w:ascii="Times New Roman" w:hAnsi="Times New Roman" w:cs="Times New Roman"/>
          <w:sz w:val="24"/>
          <w:szCs w:val="24"/>
        </w:rPr>
        <w:t xml:space="preserve">. Zyskały na tym po raz pierwszy składające wnioski o dofinansowanie Ekipa Snajpera oraz Kaźmierski Team. Stąd pytanie, czy nie została w tym przypadku zachwiana równowaga funkcjonalności przy działaniu stowarzyszeń i klubów. Na uwagę zasługuje również to, że </w:t>
      </w:r>
      <w:r w:rsidR="00C76827">
        <w:rPr>
          <w:rFonts w:ascii="Times New Roman" w:hAnsi="Times New Roman" w:cs="Times New Roman"/>
          <w:sz w:val="24"/>
          <w:szCs w:val="24"/>
        </w:rPr>
        <w:t>w środowisku sportowym oprócz rywalizacji jest jeszcze duch fair play, ludzie się ze s</w:t>
      </w:r>
      <w:r w:rsidR="00271F32">
        <w:rPr>
          <w:rFonts w:ascii="Times New Roman" w:hAnsi="Times New Roman" w:cs="Times New Roman"/>
          <w:sz w:val="24"/>
          <w:szCs w:val="24"/>
        </w:rPr>
        <w:t>o</w:t>
      </w:r>
      <w:r w:rsidR="00C76827">
        <w:rPr>
          <w:rFonts w:ascii="Times New Roman" w:hAnsi="Times New Roman" w:cs="Times New Roman"/>
          <w:sz w:val="24"/>
          <w:szCs w:val="24"/>
        </w:rPr>
        <w:t>bą znają i współpracują przy różnych działaniach i kiedy pojawiły się złe komentarze dotyczące decyzji o podziale śr</w:t>
      </w:r>
      <w:r w:rsidR="00271F32">
        <w:rPr>
          <w:rFonts w:ascii="Times New Roman" w:hAnsi="Times New Roman" w:cs="Times New Roman"/>
          <w:sz w:val="24"/>
          <w:szCs w:val="24"/>
        </w:rPr>
        <w:t>odków i odebrania środków dla m</w:t>
      </w:r>
      <w:r w:rsidR="00C76827">
        <w:rPr>
          <w:rFonts w:ascii="Times New Roman" w:hAnsi="Times New Roman" w:cs="Times New Roman"/>
          <w:sz w:val="24"/>
          <w:szCs w:val="24"/>
        </w:rPr>
        <w:t>i</w:t>
      </w:r>
      <w:r w:rsidR="00271F32">
        <w:rPr>
          <w:rFonts w:ascii="Times New Roman" w:hAnsi="Times New Roman" w:cs="Times New Roman"/>
          <w:sz w:val="24"/>
          <w:szCs w:val="24"/>
        </w:rPr>
        <w:t>ę</w:t>
      </w:r>
      <w:r w:rsidR="00C76827">
        <w:rPr>
          <w:rFonts w:ascii="Times New Roman" w:hAnsi="Times New Roman" w:cs="Times New Roman"/>
          <w:sz w:val="24"/>
          <w:szCs w:val="24"/>
        </w:rPr>
        <w:t>dzy innymi UKS Fight Mrągowo</w:t>
      </w:r>
      <w:r w:rsidR="00271F32">
        <w:rPr>
          <w:rFonts w:ascii="Times New Roman" w:hAnsi="Times New Roman" w:cs="Times New Roman"/>
          <w:sz w:val="24"/>
          <w:szCs w:val="24"/>
        </w:rPr>
        <w:t xml:space="preserve">, to szybko podjęto rozmowy z klubem, żeby nie zaogniać sytuacji. Natomiast kiedy w tej samej sprawie do UM udawał się prezes Klubu Aikido </w:t>
      </w:r>
      <w:r w:rsidR="00106584">
        <w:rPr>
          <w:rFonts w:ascii="Times New Roman" w:hAnsi="Times New Roman" w:cs="Times New Roman"/>
          <w:sz w:val="24"/>
          <w:szCs w:val="24"/>
        </w:rPr>
        <w:t xml:space="preserve">to od ogłoszenia wyników do dnia dzisiejszego nie miał okazji </w:t>
      </w:r>
      <w:r w:rsidR="00C76827">
        <w:rPr>
          <w:rFonts w:ascii="Times New Roman" w:hAnsi="Times New Roman" w:cs="Times New Roman"/>
          <w:sz w:val="24"/>
          <w:szCs w:val="24"/>
        </w:rPr>
        <w:t xml:space="preserve"> </w:t>
      </w:r>
      <w:r w:rsidR="00106584">
        <w:rPr>
          <w:rFonts w:ascii="Times New Roman" w:hAnsi="Times New Roman" w:cs="Times New Roman"/>
          <w:sz w:val="24"/>
          <w:szCs w:val="24"/>
        </w:rPr>
        <w:t>żeby spotkać się z burmistrzem i porozmawiać. Reasumując dlaczego dotacja została zmniejszona i nie została zachowana proporcjonalność przy podziale środków?</w:t>
      </w:r>
    </w:p>
    <w:p w:rsidR="00106584" w:rsidRDefault="00B12E49" w:rsidP="00106584">
      <w:pPr>
        <w:jc w:val="both"/>
        <w:rPr>
          <w:rFonts w:ascii="Times New Roman" w:hAnsi="Times New Roman" w:cs="Times New Roman"/>
          <w:sz w:val="24"/>
          <w:szCs w:val="24"/>
        </w:rPr>
      </w:pPr>
      <w:r>
        <w:rPr>
          <w:rFonts w:ascii="Times New Roman" w:hAnsi="Times New Roman" w:cs="Times New Roman"/>
          <w:sz w:val="24"/>
          <w:szCs w:val="24"/>
        </w:rPr>
        <w:t xml:space="preserve">Burmistrz Miasta stwierdził, że nie ma takiej możliwości, żeby wszyscy byli zadowoleni z jego odpowiedzi, to że została zachwiana </w:t>
      </w:r>
      <w:r w:rsidR="00FB021F">
        <w:rPr>
          <w:rFonts w:ascii="Times New Roman" w:hAnsi="Times New Roman" w:cs="Times New Roman"/>
          <w:sz w:val="24"/>
          <w:szCs w:val="24"/>
        </w:rPr>
        <w:t>zasada proporcjonalności</w:t>
      </w:r>
      <w:r>
        <w:rPr>
          <w:rFonts w:ascii="Times New Roman" w:hAnsi="Times New Roman" w:cs="Times New Roman"/>
          <w:sz w:val="24"/>
          <w:szCs w:val="24"/>
        </w:rPr>
        <w:t xml:space="preserve">, to jest subiektywne zdanie radnego, burmistrz uważa, że </w:t>
      </w:r>
      <w:r w:rsidR="00FB021F">
        <w:rPr>
          <w:rFonts w:ascii="Times New Roman" w:hAnsi="Times New Roman" w:cs="Times New Roman"/>
          <w:sz w:val="24"/>
          <w:szCs w:val="24"/>
        </w:rPr>
        <w:t>zasada proporcjonalności nie została zachwiana i tu mog</w:t>
      </w:r>
      <w:r w:rsidR="0065189C">
        <w:rPr>
          <w:rFonts w:ascii="Times New Roman" w:hAnsi="Times New Roman" w:cs="Times New Roman"/>
          <w:sz w:val="24"/>
          <w:szCs w:val="24"/>
        </w:rPr>
        <w:t xml:space="preserve">ą się nie zgadzać. Podział środków pomiędzy </w:t>
      </w:r>
      <w:r w:rsidR="00041ABA">
        <w:rPr>
          <w:rFonts w:ascii="Times New Roman" w:hAnsi="Times New Roman" w:cs="Times New Roman"/>
          <w:sz w:val="24"/>
          <w:szCs w:val="24"/>
        </w:rPr>
        <w:t>tymi grupami był nieco inny</w:t>
      </w:r>
      <w:r w:rsidR="003A0FF1">
        <w:rPr>
          <w:rFonts w:ascii="Times New Roman" w:hAnsi="Times New Roman" w:cs="Times New Roman"/>
          <w:sz w:val="24"/>
          <w:szCs w:val="24"/>
        </w:rPr>
        <w:t>, ale to były kosmetyczne ruchy. Rzeczywiście jest tak, że pojawiło się sporo nowych podmiotów, które wnioskowały o środki i te środki zostały im przyznane, trzeba było te środki podzielić i nie ma jakiegoś idealnego klucza, który by pozwolił na to, żeby nie było żadnej krytyki,</w:t>
      </w:r>
      <w:r w:rsidR="00064DA5">
        <w:rPr>
          <w:rFonts w:ascii="Times New Roman" w:hAnsi="Times New Roman" w:cs="Times New Roman"/>
          <w:sz w:val="24"/>
          <w:szCs w:val="24"/>
        </w:rPr>
        <w:t xml:space="preserve"> ta krytyka była, jest i będzie, aby tej krytyki było mniej, to w następnym roku Rada Sportu będzie mogła opiniować te wnioski. Rada sportu będzie się także tym zajmować po to, żeby tych głosów krytycznych było jak najmniej. </w:t>
      </w:r>
      <w:r w:rsidR="00B003E5">
        <w:rPr>
          <w:rFonts w:ascii="Times New Roman" w:hAnsi="Times New Roman" w:cs="Times New Roman"/>
          <w:sz w:val="24"/>
          <w:szCs w:val="24"/>
        </w:rPr>
        <w:t>Te podmioty, które wnioski złożyły po raz pierwszy nie dostały tyle środków o ile wnioskowały, także podejście również było ostrożne.</w:t>
      </w:r>
    </w:p>
    <w:p w:rsidR="00B003E5" w:rsidRDefault="00B003E5" w:rsidP="00106584">
      <w:pPr>
        <w:jc w:val="both"/>
        <w:rPr>
          <w:rFonts w:ascii="Times New Roman" w:hAnsi="Times New Roman" w:cs="Times New Roman"/>
          <w:sz w:val="24"/>
          <w:szCs w:val="24"/>
        </w:rPr>
      </w:pPr>
      <w:r>
        <w:rPr>
          <w:rFonts w:ascii="Times New Roman" w:hAnsi="Times New Roman" w:cs="Times New Roman"/>
          <w:sz w:val="24"/>
          <w:szCs w:val="24"/>
        </w:rPr>
        <w:t xml:space="preserve">Zastępca Burmistrza stwierdził, że zawsze będzie ktoś się czuł </w:t>
      </w:r>
      <w:r w:rsidR="002F0D67">
        <w:rPr>
          <w:rFonts w:ascii="Times New Roman" w:hAnsi="Times New Roman" w:cs="Times New Roman"/>
          <w:sz w:val="24"/>
          <w:szCs w:val="24"/>
        </w:rPr>
        <w:t xml:space="preserve">pokrzywdzony przy podziela środków, niemniej jednak spotykając się z władzami innych gmin są z reguły zdziwieni, że Mrągowo jest tak rozrzutne i wydaje pół miliona złotych na stowarzyszenia. Inne gminy dotują w wysokości 500 czy 1000 złotych bo uważają, że stowarzyszenia mają mieć zapisane </w:t>
      </w:r>
      <w:r w:rsidR="00650EDB">
        <w:rPr>
          <w:rFonts w:ascii="Times New Roman" w:hAnsi="Times New Roman" w:cs="Times New Roman"/>
          <w:sz w:val="24"/>
          <w:szCs w:val="24"/>
        </w:rPr>
        <w:t>w swoich statutach pozysk</w:t>
      </w:r>
      <w:r w:rsidR="00433E8E">
        <w:rPr>
          <w:rFonts w:ascii="Times New Roman" w:hAnsi="Times New Roman" w:cs="Times New Roman"/>
          <w:sz w:val="24"/>
          <w:szCs w:val="24"/>
        </w:rPr>
        <w:t xml:space="preserve">iwanie środków z innych źródeł, a nie tylko z miasta. </w:t>
      </w:r>
      <w:r w:rsidR="002F0D67">
        <w:rPr>
          <w:rFonts w:ascii="Times New Roman" w:hAnsi="Times New Roman" w:cs="Times New Roman"/>
          <w:sz w:val="24"/>
          <w:szCs w:val="24"/>
        </w:rPr>
        <w:t xml:space="preserve"> </w:t>
      </w:r>
    </w:p>
    <w:p w:rsidR="00BB3ACC" w:rsidRDefault="00BB3ACC" w:rsidP="00BB3ACC">
      <w:pPr>
        <w:pStyle w:val="Akapitzlist"/>
        <w:numPr>
          <w:ilvl w:val="0"/>
          <w:numId w:val="32"/>
        </w:numPr>
        <w:jc w:val="both"/>
        <w:rPr>
          <w:rFonts w:ascii="Times New Roman" w:hAnsi="Times New Roman" w:cs="Times New Roman"/>
          <w:sz w:val="24"/>
          <w:szCs w:val="24"/>
        </w:rPr>
      </w:pPr>
      <w:r w:rsidRPr="00BB3ACC">
        <w:rPr>
          <w:rFonts w:ascii="Times New Roman" w:hAnsi="Times New Roman" w:cs="Times New Roman"/>
          <w:sz w:val="24"/>
          <w:szCs w:val="24"/>
        </w:rPr>
        <w:lastRenderedPageBreak/>
        <w:t>wyrażenia zgody na podpisanie umowy z Piłką Siatkową AZS – UWM Spółką Akcyjną  w Olsztynie na podpisanie umowy o promocję miasta Mrągowo w ramach projektu</w:t>
      </w:r>
      <w:r>
        <w:rPr>
          <w:rFonts w:ascii="Times New Roman" w:hAnsi="Times New Roman" w:cs="Times New Roman"/>
          <w:sz w:val="24"/>
          <w:szCs w:val="24"/>
        </w:rPr>
        <w:t xml:space="preserve"> „Partnerstwa Regionalnego” – na komisjach ni do końca radni mogli się dowiedzieć na c</w:t>
      </w:r>
      <w:r w:rsidR="00235AD8">
        <w:rPr>
          <w:rFonts w:ascii="Times New Roman" w:hAnsi="Times New Roman" w:cs="Times New Roman"/>
          <w:sz w:val="24"/>
          <w:szCs w:val="24"/>
        </w:rPr>
        <w:t>zym ta promocja miałaby polegać, burmistrz Łapka poinformował, że jest to promocja związana z wydatkami na poziomie 10 tysięcy złotych, natomiast na pytanie radnego przesłane do referatu promocji, w związku z brakiem odpowiedzi na zadane pytanie podczas komisji, poprosił o przygotowanie kserokopii umowy z warunkami współpracy, którą radny chciał odebrać dzisiaj z urzędu o g</w:t>
      </w:r>
      <w:r w:rsidR="007D2EE8">
        <w:rPr>
          <w:rFonts w:ascii="Times New Roman" w:hAnsi="Times New Roman" w:cs="Times New Roman"/>
          <w:sz w:val="24"/>
          <w:szCs w:val="24"/>
        </w:rPr>
        <w:t xml:space="preserve">odzinie 14 i otrzymał odpowiedź, że zaproponowany przez niego termin jest niemożliwy do zrealizowania ze względu na bieżące obciążenie referatu, niemniej jednak zapewniają, że odpowiedź zostanie udzielona niezwłocznie.  </w:t>
      </w:r>
      <w:r w:rsidR="00155675">
        <w:rPr>
          <w:rFonts w:ascii="Times New Roman" w:hAnsi="Times New Roman" w:cs="Times New Roman"/>
          <w:sz w:val="24"/>
          <w:szCs w:val="24"/>
        </w:rPr>
        <w:t>Cieszy fakt, że odpowiedzi zostaną udzielone niezwłocznie, Burmistrz dzisiaj zapraszał radnych do kontrolowania, do sprawdzania, żeby nie budzić jakiś sensacji, a tego typu odpowiedzi są lekko nie na miejscu jeżeli dotyczą tak błahych spraw, tym bardziej, że niestety na BIP nie ma wszystkich zarządzeń</w:t>
      </w:r>
      <w:r w:rsidR="008E74EE">
        <w:rPr>
          <w:rFonts w:ascii="Times New Roman" w:hAnsi="Times New Roman" w:cs="Times New Roman"/>
          <w:sz w:val="24"/>
          <w:szCs w:val="24"/>
        </w:rPr>
        <w:t xml:space="preserve">, nie ma wszystkich ogłoszeń ani wszystkich komunikatów. Z tego co radny się dowiedział, każdy referat robi to w trochę inny sposób jedno powołują się na kwoty, drudzy na jakieś inne przepisy. Stąd pytanie, czy w dniu dzisiejszym można coś więcej uzyskać na ten temat, nie ukrywając, że dalej oczekuję na odpowiedź w formie pisemnej. </w:t>
      </w:r>
    </w:p>
    <w:p w:rsidR="003D301F" w:rsidRDefault="00FA436F" w:rsidP="00FA436F">
      <w:pPr>
        <w:jc w:val="both"/>
        <w:rPr>
          <w:rFonts w:ascii="Times New Roman" w:hAnsi="Times New Roman" w:cs="Times New Roman"/>
          <w:sz w:val="24"/>
          <w:szCs w:val="24"/>
        </w:rPr>
      </w:pPr>
      <w:r>
        <w:rPr>
          <w:rFonts w:ascii="Times New Roman" w:hAnsi="Times New Roman" w:cs="Times New Roman"/>
          <w:sz w:val="24"/>
          <w:szCs w:val="24"/>
        </w:rPr>
        <w:t xml:space="preserve">Burmistrz Miasta poinformował, że jeśli takich pytań jako to radny określa błahych wpływa kilkanaście, bo nie tylko radni pytają, to jeśli radny otrzyma odpowiedź jutro to nie będzie to </w:t>
      </w:r>
      <w:r w:rsidR="000D46C6">
        <w:rPr>
          <w:rFonts w:ascii="Times New Roman" w:hAnsi="Times New Roman" w:cs="Times New Roman"/>
          <w:sz w:val="24"/>
          <w:szCs w:val="24"/>
        </w:rPr>
        <w:t xml:space="preserve">ogromnym problemem. Współpraca z AZS Olsztyn, a więc z ekstraklasą siatkówki, kiedyś odbywały się rozmowy dotyczące wejścia we współpracę z Pawłem Papke i kilkoma innymi siatkarzami, którzy wpadną do Mrągowa, przeprowadzą zabawę z dziećmi </w:t>
      </w:r>
      <w:r w:rsidR="00F220D5">
        <w:rPr>
          <w:rFonts w:ascii="Times New Roman" w:hAnsi="Times New Roman" w:cs="Times New Roman"/>
          <w:sz w:val="24"/>
          <w:szCs w:val="24"/>
        </w:rPr>
        <w:t>i wezmą za to około 30 000 zł. Natomiast za kwotę 10 000 zł od AZS Olsztyn miasto otrzymuje: co najmniej 200 uczniów mrągowskich szkół pojedzie na mecz ekstraklasy, zapłacić trzeba będzie tylko za przejazd, ale żadnych biletów wstępu nie trzeba będzie kupować</w:t>
      </w:r>
      <w:r w:rsidR="00AB1312">
        <w:rPr>
          <w:rFonts w:ascii="Times New Roman" w:hAnsi="Times New Roman" w:cs="Times New Roman"/>
          <w:sz w:val="24"/>
          <w:szCs w:val="24"/>
        </w:rPr>
        <w:t>. Mecz transmitowany będzie na żywo w Polsacie. Libero reprezentacji zagra w koszulce Mrągowa, w miejscu gdzie stoi sędzia przy słupku sędziowskim będzie napis na parkiecie „Mrągowo Miasto Ludzi Aktywnych”. Doo</w:t>
      </w:r>
      <w:r w:rsidR="002B1665">
        <w:rPr>
          <w:rFonts w:ascii="Times New Roman" w:hAnsi="Times New Roman" w:cs="Times New Roman"/>
          <w:sz w:val="24"/>
          <w:szCs w:val="24"/>
        </w:rPr>
        <w:t>koła będą banery miasta Mrągowa. Nagrodę wręcza Burmistrz jako prezent Miasta Mrągowa. Po meczu dzieci z Mrągowa będą miały prawo przejścia do szatni, porozmawiania z siatkarzami, zrobienia sobie z nimi zdjęć, otrzymania drobnych gadżetów</w:t>
      </w:r>
      <w:r w:rsidR="00F052AE">
        <w:rPr>
          <w:rFonts w:ascii="Times New Roman" w:hAnsi="Times New Roman" w:cs="Times New Roman"/>
          <w:sz w:val="24"/>
          <w:szCs w:val="24"/>
        </w:rPr>
        <w:t>. Wciągu tygodnia bądź dwóch przyjedzie Paweł Woicki i trzech czy czterech siatkarzy do Mrągowskich szkół i przeprowadzą dwa treningi po 45 minut</w:t>
      </w:r>
      <w:r w:rsidR="003D301F">
        <w:rPr>
          <w:rFonts w:ascii="Times New Roman" w:hAnsi="Times New Roman" w:cs="Times New Roman"/>
          <w:sz w:val="24"/>
          <w:szCs w:val="24"/>
        </w:rPr>
        <w:t>. To wszystko mieści się w kwocie 10 000 zł.</w:t>
      </w:r>
    </w:p>
    <w:p w:rsidR="00281500" w:rsidRDefault="007266D2" w:rsidP="00FA436F">
      <w:pPr>
        <w:jc w:val="both"/>
        <w:rPr>
          <w:rFonts w:ascii="Times New Roman" w:hAnsi="Times New Roman" w:cs="Times New Roman"/>
          <w:sz w:val="24"/>
          <w:szCs w:val="24"/>
        </w:rPr>
      </w:pPr>
      <w:r>
        <w:rPr>
          <w:rFonts w:ascii="Times New Roman" w:hAnsi="Times New Roman" w:cs="Times New Roman"/>
          <w:sz w:val="24"/>
          <w:szCs w:val="24"/>
        </w:rPr>
        <w:t xml:space="preserve">Radny Robert Wróbel ogólne pytanie odnośnie zarządzeń i decyzji, jaka jest metodologia, jakie są kryteria przekazywania radnym zarządzeń oraz decyzji w sprawozdaniu, ponieważ część informacji nie </w:t>
      </w:r>
      <w:r w:rsidR="00874039">
        <w:rPr>
          <w:rFonts w:ascii="Times New Roman" w:hAnsi="Times New Roman" w:cs="Times New Roman"/>
          <w:sz w:val="24"/>
          <w:szCs w:val="24"/>
        </w:rPr>
        <w:t>trafia do tego sprawozdania. Radni otrzymują część zarządzeń, a część nie, w bardzo podobnych sprawach</w:t>
      </w:r>
      <w:r w:rsidR="00281500">
        <w:rPr>
          <w:rFonts w:ascii="Times New Roman" w:hAnsi="Times New Roman" w:cs="Times New Roman"/>
          <w:sz w:val="24"/>
          <w:szCs w:val="24"/>
        </w:rPr>
        <w:t xml:space="preserve">. Trzeba przyznać, że i tak w tym roku dużo więcej zarządzeń pojawia się na BIP. </w:t>
      </w:r>
      <w:r w:rsidR="00E060AB">
        <w:rPr>
          <w:rFonts w:ascii="Times New Roman" w:hAnsi="Times New Roman" w:cs="Times New Roman"/>
          <w:sz w:val="24"/>
          <w:szCs w:val="24"/>
        </w:rPr>
        <w:t>Radny też chciałby, żeby zarządzenia i decyzje miały ten sam numer w sprawozdaniu. Czy nie warto ujednolicić tego systemu.</w:t>
      </w:r>
    </w:p>
    <w:p w:rsidR="00E060AB" w:rsidRDefault="00E060AB" w:rsidP="00FA436F">
      <w:pPr>
        <w:jc w:val="both"/>
        <w:rPr>
          <w:rFonts w:ascii="Times New Roman" w:hAnsi="Times New Roman" w:cs="Times New Roman"/>
          <w:sz w:val="24"/>
          <w:szCs w:val="24"/>
        </w:rPr>
      </w:pPr>
      <w:r>
        <w:rPr>
          <w:rFonts w:ascii="Times New Roman" w:hAnsi="Times New Roman" w:cs="Times New Roman"/>
          <w:sz w:val="24"/>
          <w:szCs w:val="24"/>
        </w:rPr>
        <w:t>Z</w:t>
      </w:r>
      <w:r w:rsidR="006C36E7">
        <w:rPr>
          <w:rFonts w:ascii="Times New Roman" w:hAnsi="Times New Roman" w:cs="Times New Roman"/>
          <w:sz w:val="24"/>
          <w:szCs w:val="24"/>
        </w:rPr>
        <w:t xml:space="preserve">astępca Burmistrza stwierdził, że nie ma możliwości, żeby podanie do publicznej wiadomości nie ukazało się w BIP. Sprawa ta zostanie na pewno wyjaśniona. </w:t>
      </w:r>
    </w:p>
    <w:p w:rsidR="006C36E7" w:rsidRDefault="006C36E7" w:rsidP="00FA436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Burmistrz stwierdził, że wszyscy są ludźmi i cały czas </w:t>
      </w:r>
      <w:r w:rsidR="00D0021A">
        <w:rPr>
          <w:rFonts w:ascii="Times New Roman" w:hAnsi="Times New Roman" w:cs="Times New Roman"/>
          <w:sz w:val="24"/>
          <w:szCs w:val="24"/>
        </w:rPr>
        <w:t xml:space="preserve">się uczą, ale dążenie jest do tego, żeby robić jak najlepiej. Czasami jest tak, że informacje są ogłaszane w różnych miejscach, czasami w zakładce aktualności </w:t>
      </w:r>
      <w:r w:rsidR="001B36EE">
        <w:rPr>
          <w:rFonts w:ascii="Times New Roman" w:hAnsi="Times New Roman" w:cs="Times New Roman"/>
          <w:sz w:val="24"/>
          <w:szCs w:val="24"/>
        </w:rPr>
        <w:t>a czasami konkursy czy inne. To zostanie na pewno ujednolicone, ale wszystko wymaga czasu, niemniej jednak należy tylko podziękować za uwagę.</w:t>
      </w:r>
    </w:p>
    <w:p w:rsidR="001B36EE" w:rsidRDefault="001B36EE" w:rsidP="00FA436F">
      <w:pPr>
        <w:jc w:val="both"/>
        <w:rPr>
          <w:rFonts w:ascii="Times New Roman" w:hAnsi="Times New Roman" w:cs="Times New Roman"/>
          <w:sz w:val="24"/>
          <w:szCs w:val="24"/>
        </w:rPr>
      </w:pPr>
      <w:r>
        <w:rPr>
          <w:rFonts w:ascii="Times New Roman" w:hAnsi="Times New Roman" w:cs="Times New Roman"/>
          <w:sz w:val="24"/>
          <w:szCs w:val="24"/>
        </w:rPr>
        <w:t xml:space="preserve">Radny Dominik Tarnowski stwierdził, że od wielu lat radny Miksza studiował w Biurze Rady wszystkie decyzje i zarządzenia i każdy radny ma do tego prawo, że jeśli ma ochotę to </w:t>
      </w:r>
      <w:r w:rsidR="009B5157">
        <w:rPr>
          <w:rFonts w:ascii="Times New Roman" w:hAnsi="Times New Roman" w:cs="Times New Roman"/>
          <w:sz w:val="24"/>
          <w:szCs w:val="24"/>
        </w:rPr>
        <w:t>to wszystkie materiały zostaną mu udostępnione.</w:t>
      </w:r>
    </w:p>
    <w:p w:rsidR="009B5157" w:rsidRDefault="009B5157" w:rsidP="00FA436F">
      <w:pPr>
        <w:jc w:val="both"/>
        <w:rPr>
          <w:rFonts w:ascii="Times New Roman" w:hAnsi="Times New Roman" w:cs="Times New Roman"/>
          <w:sz w:val="24"/>
          <w:szCs w:val="24"/>
        </w:rPr>
      </w:pPr>
      <w:r>
        <w:rPr>
          <w:rFonts w:ascii="Times New Roman" w:hAnsi="Times New Roman" w:cs="Times New Roman"/>
          <w:sz w:val="24"/>
          <w:szCs w:val="24"/>
        </w:rPr>
        <w:t xml:space="preserve">Jakub Doraczyński nie podziela entuzjazmu burmistrza odnośnie umowy z AZS, bo po pierwsze to jaki to będzie mecz, bo dużo większa oglądalność jest meczu AZS z Jastrzębskim Węglem niż </w:t>
      </w:r>
      <w:r w:rsidR="00021DCE">
        <w:rPr>
          <w:rFonts w:ascii="Times New Roman" w:hAnsi="Times New Roman" w:cs="Times New Roman"/>
          <w:sz w:val="24"/>
          <w:szCs w:val="24"/>
        </w:rPr>
        <w:t>z drużyną z końca tabeli, także na razie nie wiadomo jaka to będzie korzyść marketingowa. Jak ma przebiegać selekcja 200 dzieci czy jakiś konkurs. To na pewno nie będzie tylko koszt 10 000 zł bo trzeba będzie podstawić autokary i za nie zapłacić kolejne kilka tysięcy złotych</w:t>
      </w:r>
      <w:r w:rsidR="009A6FAD">
        <w:rPr>
          <w:rFonts w:ascii="Times New Roman" w:hAnsi="Times New Roman" w:cs="Times New Roman"/>
          <w:sz w:val="24"/>
          <w:szCs w:val="24"/>
        </w:rPr>
        <w:t xml:space="preserve">. Zdaniem radnego sprowadzi się to do tego, że największa promocja to będzie osoby burmistrza, bo pojedzie rzecznik prasowy zrobi zdjęcia. </w:t>
      </w:r>
      <w:r w:rsidR="002A5A08">
        <w:rPr>
          <w:rFonts w:ascii="Times New Roman" w:hAnsi="Times New Roman" w:cs="Times New Roman"/>
          <w:sz w:val="24"/>
          <w:szCs w:val="24"/>
        </w:rPr>
        <w:t>Skoro miasto w porównaniu do zeszłego roku zdejmuje z dofinansowania klubów sportowych 15 000 zł i miedzy innymi za</w:t>
      </w:r>
      <w:r w:rsidR="00333CC4">
        <w:rPr>
          <w:rFonts w:ascii="Times New Roman" w:hAnsi="Times New Roman" w:cs="Times New Roman"/>
          <w:sz w:val="24"/>
          <w:szCs w:val="24"/>
        </w:rPr>
        <w:t>b</w:t>
      </w:r>
      <w:r w:rsidR="002A5A08">
        <w:rPr>
          <w:rFonts w:ascii="Times New Roman" w:hAnsi="Times New Roman" w:cs="Times New Roman"/>
          <w:sz w:val="24"/>
          <w:szCs w:val="24"/>
        </w:rPr>
        <w:t xml:space="preserve">iera się 10 000 zł </w:t>
      </w:r>
      <w:r w:rsidR="00333CC4">
        <w:rPr>
          <w:rFonts w:ascii="Times New Roman" w:hAnsi="Times New Roman" w:cs="Times New Roman"/>
          <w:sz w:val="24"/>
          <w:szCs w:val="24"/>
        </w:rPr>
        <w:t xml:space="preserve">dla BAZY, która wiadomo w jakim jest stanie gdzie rodzice sami kupują sprzęt, to zabierane jest właśnie dla BAZY albo dla Klubu „Omega”, to radny wolałby te 10 tysięcy złotych przeznaczyć właśnie na te cele, żeby zostały w mieście. </w:t>
      </w:r>
      <w:r w:rsidR="00C63A27">
        <w:rPr>
          <w:rFonts w:ascii="Times New Roman" w:hAnsi="Times New Roman" w:cs="Times New Roman"/>
          <w:sz w:val="24"/>
          <w:szCs w:val="24"/>
        </w:rPr>
        <w:t xml:space="preserve">Jak będzie dobierana kadra 200 dzieci, które pojadą? </w:t>
      </w:r>
    </w:p>
    <w:p w:rsidR="008949D0" w:rsidRDefault="008C2506" w:rsidP="00FA436F">
      <w:pPr>
        <w:jc w:val="both"/>
        <w:rPr>
          <w:rFonts w:ascii="Times New Roman" w:hAnsi="Times New Roman" w:cs="Times New Roman"/>
          <w:sz w:val="24"/>
          <w:szCs w:val="24"/>
        </w:rPr>
      </w:pPr>
      <w:r>
        <w:rPr>
          <w:rFonts w:ascii="Times New Roman" w:hAnsi="Times New Roman" w:cs="Times New Roman"/>
          <w:sz w:val="24"/>
          <w:szCs w:val="24"/>
        </w:rPr>
        <w:t xml:space="preserve">Radny Dariusz Papiernik zadał pytanie dotyczące decyzji w sprawie </w:t>
      </w:r>
      <w:r w:rsidRPr="008C2506">
        <w:rPr>
          <w:rFonts w:ascii="Times New Roman" w:hAnsi="Times New Roman" w:cs="Times New Roman"/>
          <w:sz w:val="24"/>
          <w:szCs w:val="24"/>
        </w:rPr>
        <w:t>wyrażenia zgody na rozpoczęcie postępowania na wyłonienie wykonawcy na wykonanie dokumentacji projektowo – kosztorysowej dla zadania: „Przebudowa z rozbudową drogi gminnej Nr 2</w:t>
      </w:r>
      <w:r>
        <w:rPr>
          <w:rFonts w:ascii="Times New Roman" w:hAnsi="Times New Roman" w:cs="Times New Roman"/>
          <w:sz w:val="24"/>
          <w:szCs w:val="24"/>
        </w:rPr>
        <w:t>11028N ul. Krótkiej w Mrągowie” – na jakim to jest etapie, ponieważ mieszkańcy są zaniepokojeni, że te sprawy tak długo trwają.</w:t>
      </w:r>
    </w:p>
    <w:p w:rsidR="00563F2F" w:rsidRDefault="008C2506" w:rsidP="00FA436F">
      <w:pPr>
        <w:jc w:val="both"/>
        <w:rPr>
          <w:rFonts w:ascii="Times New Roman" w:hAnsi="Times New Roman" w:cs="Times New Roman"/>
          <w:sz w:val="24"/>
          <w:szCs w:val="24"/>
        </w:rPr>
      </w:pPr>
      <w:r>
        <w:rPr>
          <w:rFonts w:ascii="Times New Roman" w:hAnsi="Times New Roman" w:cs="Times New Roman"/>
          <w:sz w:val="24"/>
          <w:szCs w:val="24"/>
        </w:rPr>
        <w:t>Burmistrz w odpowiedzi poinformował, że zos</w:t>
      </w:r>
      <w:r w:rsidR="00C66789">
        <w:rPr>
          <w:rFonts w:ascii="Times New Roman" w:hAnsi="Times New Roman" w:cs="Times New Roman"/>
          <w:sz w:val="24"/>
          <w:szCs w:val="24"/>
        </w:rPr>
        <w:t>tał złożony wniosek do Wojewody, w którym miedzy innymi chodziło o ul. Żołnierską i Krótką. W tej chwili ta lista jest u Prezesa Rady Ministrów do zatwierdzenia</w:t>
      </w:r>
      <w:r w:rsidR="00886E7A">
        <w:rPr>
          <w:rFonts w:ascii="Times New Roman" w:hAnsi="Times New Roman" w:cs="Times New Roman"/>
          <w:sz w:val="24"/>
          <w:szCs w:val="24"/>
        </w:rPr>
        <w:t xml:space="preserve">. Może być tam delikatny problem związany z tym, że </w:t>
      </w:r>
      <w:r w:rsidR="006B42B7">
        <w:rPr>
          <w:rFonts w:ascii="Times New Roman" w:hAnsi="Times New Roman" w:cs="Times New Roman"/>
          <w:sz w:val="24"/>
          <w:szCs w:val="24"/>
        </w:rPr>
        <w:t>być może dofinansowanie dostaną drogi tylko te, które będą wykonywane w takim trybie jednorocznym. Natomiast ulica Krótka została wskazana jako inwestycja dwuletnia z tego powodu, że nie było projektu, a więc teraz, żeby dmuchać na zimne gdyby coś nie wyszło w tym naborze</w:t>
      </w:r>
      <w:r w:rsidR="00563F2F">
        <w:rPr>
          <w:rFonts w:ascii="Times New Roman" w:hAnsi="Times New Roman" w:cs="Times New Roman"/>
          <w:sz w:val="24"/>
          <w:szCs w:val="24"/>
        </w:rPr>
        <w:t xml:space="preserve">, to będzie wykony już projekt i przy naborze lipcowym będzie już projekt albo zakończenie projektu będzie bardzo bliskie, więc szanse na dofinansowanie się mocno zwiększą. Ta inwestycja na pewno będzie priorytetem. </w:t>
      </w:r>
    </w:p>
    <w:p w:rsidR="001F29B7" w:rsidRDefault="00563F2F" w:rsidP="00FA436F">
      <w:pPr>
        <w:jc w:val="both"/>
        <w:rPr>
          <w:rFonts w:ascii="Times New Roman" w:hAnsi="Times New Roman" w:cs="Times New Roman"/>
          <w:sz w:val="24"/>
          <w:szCs w:val="24"/>
        </w:rPr>
      </w:pPr>
      <w:r>
        <w:rPr>
          <w:rFonts w:ascii="Times New Roman" w:hAnsi="Times New Roman" w:cs="Times New Roman"/>
          <w:sz w:val="24"/>
          <w:szCs w:val="24"/>
        </w:rPr>
        <w:t>Radny Jakub Doraczyński zwrócił uwagę, że gdyby nie wyszło z ulicą Krótką, to można byłoby wrócić do ulicy Konopnickiej, gdzie dokumentacja jest już gotowa</w:t>
      </w:r>
      <w:r w:rsidR="001F29B7">
        <w:rPr>
          <w:rFonts w:ascii="Times New Roman" w:hAnsi="Times New Roman" w:cs="Times New Roman"/>
          <w:sz w:val="24"/>
          <w:szCs w:val="24"/>
        </w:rPr>
        <w:t xml:space="preserve"> i warto się nad tym też pochylić.</w:t>
      </w:r>
    </w:p>
    <w:p w:rsidR="005B2557" w:rsidRDefault="001F29B7" w:rsidP="00FA436F">
      <w:pPr>
        <w:jc w:val="both"/>
        <w:rPr>
          <w:rFonts w:ascii="Times New Roman" w:hAnsi="Times New Roman" w:cs="Times New Roman"/>
          <w:sz w:val="24"/>
          <w:szCs w:val="24"/>
        </w:rPr>
      </w:pPr>
      <w:r>
        <w:rPr>
          <w:rFonts w:ascii="Times New Roman" w:hAnsi="Times New Roman" w:cs="Times New Roman"/>
          <w:sz w:val="24"/>
          <w:szCs w:val="24"/>
        </w:rPr>
        <w:t xml:space="preserve">Burmistrz oczywiście jest tego samego zdania, tylko wszyscy muszą być świadomi, że może trzeba będzie brać kredyt </w:t>
      </w:r>
      <w:r w:rsidR="005B2557">
        <w:rPr>
          <w:rFonts w:ascii="Times New Roman" w:hAnsi="Times New Roman" w:cs="Times New Roman"/>
          <w:sz w:val="24"/>
          <w:szCs w:val="24"/>
        </w:rPr>
        <w:t xml:space="preserve">bo 100% dofinansowania na pewno nie będzie. </w:t>
      </w:r>
    </w:p>
    <w:p w:rsidR="0012740D" w:rsidRDefault="005B2557" w:rsidP="0012740D">
      <w:pPr>
        <w:jc w:val="both"/>
        <w:rPr>
          <w:rFonts w:ascii="Times New Roman" w:hAnsi="Times New Roman" w:cs="Times New Roman"/>
          <w:sz w:val="24"/>
          <w:szCs w:val="24"/>
        </w:rPr>
      </w:pPr>
      <w:r>
        <w:rPr>
          <w:rFonts w:ascii="Times New Roman" w:hAnsi="Times New Roman" w:cs="Times New Roman"/>
          <w:sz w:val="24"/>
          <w:szCs w:val="24"/>
        </w:rPr>
        <w:t>Radna Otolia Siemieniec zwróciła się z pytaniem czy zakład gazowniczy w Olsztynie wymienił instalację gazowniczą w ulicy Konopnickiej</w:t>
      </w:r>
      <w:r w:rsidR="003F05A8">
        <w:rPr>
          <w:rFonts w:ascii="Times New Roman" w:hAnsi="Times New Roman" w:cs="Times New Roman"/>
          <w:sz w:val="24"/>
          <w:szCs w:val="24"/>
        </w:rPr>
        <w:t>, bo to jest zasadniczy problem i czy nie jest tak, że czekają teraz na miasto, że to zrobi</w:t>
      </w:r>
      <w:r>
        <w:rPr>
          <w:rFonts w:ascii="Times New Roman" w:hAnsi="Times New Roman" w:cs="Times New Roman"/>
          <w:sz w:val="24"/>
          <w:szCs w:val="24"/>
        </w:rPr>
        <w:t>?</w:t>
      </w:r>
    </w:p>
    <w:p w:rsidR="0012740D" w:rsidRDefault="00A66776" w:rsidP="0012740D">
      <w:pPr>
        <w:jc w:val="both"/>
        <w:rPr>
          <w:rFonts w:ascii="Times New Roman" w:hAnsi="Times New Roman" w:cs="Times New Roman"/>
          <w:sz w:val="24"/>
          <w:szCs w:val="24"/>
        </w:rPr>
      </w:pPr>
      <w:r>
        <w:rPr>
          <w:rFonts w:ascii="Times New Roman" w:hAnsi="Times New Roman" w:cs="Times New Roman"/>
          <w:sz w:val="24"/>
          <w:szCs w:val="24"/>
        </w:rPr>
        <w:t xml:space="preserve">Radny Tomasz Doraczyński </w:t>
      </w:r>
      <w:r w:rsidR="00134F63">
        <w:rPr>
          <w:rFonts w:ascii="Times New Roman" w:hAnsi="Times New Roman" w:cs="Times New Roman"/>
          <w:sz w:val="24"/>
          <w:szCs w:val="24"/>
        </w:rPr>
        <w:t>kto wygrał postępowanie i za jaką kwotę?</w:t>
      </w:r>
    </w:p>
    <w:p w:rsidR="00A66776" w:rsidRDefault="00A66776" w:rsidP="00A66776">
      <w:pPr>
        <w:pStyle w:val="Akapitzlist"/>
        <w:numPr>
          <w:ilvl w:val="0"/>
          <w:numId w:val="33"/>
        </w:numPr>
        <w:jc w:val="both"/>
        <w:rPr>
          <w:rFonts w:ascii="Times New Roman" w:hAnsi="Times New Roman" w:cs="Times New Roman"/>
          <w:sz w:val="24"/>
          <w:szCs w:val="24"/>
        </w:rPr>
      </w:pPr>
      <w:r w:rsidRPr="00A66776">
        <w:rPr>
          <w:rFonts w:ascii="Times New Roman" w:hAnsi="Times New Roman" w:cs="Times New Roman"/>
          <w:sz w:val="24"/>
          <w:szCs w:val="24"/>
        </w:rPr>
        <w:lastRenderedPageBreak/>
        <w:t>zatwierdzenia postępowania o zamówienie publiczne w trybie przetargu nieograniczonego ogłoszonego na „Prowadzenie i utrzymanie boisk sportowych ORLIK 2012 wraz z zapleczem socjalnym i infrastrukturą techniczną, przy ul. Żołnierskiej 6 i os. Mazurskim 12 w Mrągowie”,</w:t>
      </w:r>
    </w:p>
    <w:p w:rsidR="00134F63" w:rsidRDefault="00134F63" w:rsidP="00134F63">
      <w:pPr>
        <w:pStyle w:val="Akapitzlist"/>
        <w:numPr>
          <w:ilvl w:val="0"/>
          <w:numId w:val="33"/>
        </w:numPr>
        <w:jc w:val="both"/>
        <w:rPr>
          <w:rFonts w:ascii="Times New Roman" w:hAnsi="Times New Roman" w:cs="Times New Roman"/>
          <w:sz w:val="24"/>
          <w:szCs w:val="24"/>
        </w:rPr>
      </w:pPr>
      <w:r w:rsidRPr="00134F63">
        <w:rPr>
          <w:rFonts w:ascii="Times New Roman" w:hAnsi="Times New Roman" w:cs="Times New Roman"/>
          <w:sz w:val="24"/>
          <w:szCs w:val="24"/>
        </w:rPr>
        <w:t>zatwierdzenia postępowania o zamówienie publiczne w trybie przetargu nieograniczonego na: „Utrzymanie i kompleksowe zarządzanie amfiteatrem wraz z zapleczem socjalnym, infrastrukturą techniczną i zagospodarowaniem terenu przy ul. Jaszczurcza Góra w Mrągowie, w tym również organizowanie imprez kulturalno – artystycznych i rozrywkowych, zgodnie       z funkcją amfiteatru”,</w:t>
      </w:r>
    </w:p>
    <w:p w:rsidR="00712D38" w:rsidRPr="00712D38" w:rsidRDefault="00712D38" w:rsidP="00712D38">
      <w:pPr>
        <w:pStyle w:val="Akapitzlist"/>
        <w:numPr>
          <w:ilvl w:val="0"/>
          <w:numId w:val="33"/>
        </w:numPr>
        <w:jc w:val="both"/>
        <w:rPr>
          <w:rFonts w:ascii="Times New Roman" w:hAnsi="Times New Roman" w:cs="Times New Roman"/>
          <w:sz w:val="24"/>
          <w:szCs w:val="24"/>
        </w:rPr>
      </w:pPr>
      <w:r w:rsidRPr="00712D38">
        <w:rPr>
          <w:rFonts w:ascii="Times New Roman" w:hAnsi="Times New Roman" w:cs="Times New Roman"/>
          <w:sz w:val="24"/>
          <w:szCs w:val="24"/>
        </w:rPr>
        <w:t>zatwierdzenia postępowania o zamówienie publiczne w trybie przetargu nieograniczonego, ogłoszonego na: „Utrzymanie i konserwację terenów zieleni miejskiej oraz terenów cmentarzy komunalnych będących własnością Gminy Miasta Mrągowo”,</w:t>
      </w:r>
    </w:p>
    <w:p w:rsidR="00134F63" w:rsidRDefault="00CF3F03" w:rsidP="00134F63">
      <w:pPr>
        <w:jc w:val="both"/>
        <w:rPr>
          <w:rFonts w:ascii="Times New Roman" w:hAnsi="Times New Roman" w:cs="Times New Roman"/>
          <w:sz w:val="24"/>
          <w:szCs w:val="24"/>
        </w:rPr>
      </w:pPr>
      <w:r>
        <w:rPr>
          <w:rFonts w:ascii="Times New Roman" w:hAnsi="Times New Roman" w:cs="Times New Roman"/>
          <w:sz w:val="24"/>
          <w:szCs w:val="24"/>
        </w:rPr>
        <w:t>Z</w:t>
      </w:r>
      <w:r w:rsidR="00134F63">
        <w:rPr>
          <w:rFonts w:ascii="Times New Roman" w:hAnsi="Times New Roman" w:cs="Times New Roman"/>
          <w:sz w:val="24"/>
          <w:szCs w:val="24"/>
        </w:rPr>
        <w:t>astępca Burmistrza w odpowiedzi poi</w:t>
      </w:r>
      <w:r w:rsidR="002F5DFA">
        <w:rPr>
          <w:rFonts w:ascii="Times New Roman" w:hAnsi="Times New Roman" w:cs="Times New Roman"/>
          <w:sz w:val="24"/>
          <w:szCs w:val="24"/>
        </w:rPr>
        <w:t>nformował odnośnie punktu 1 – CK</w:t>
      </w:r>
      <w:r w:rsidR="00134F63">
        <w:rPr>
          <w:rFonts w:ascii="Times New Roman" w:hAnsi="Times New Roman" w:cs="Times New Roman"/>
          <w:sz w:val="24"/>
          <w:szCs w:val="24"/>
        </w:rPr>
        <w:t xml:space="preserve">iT za kwotę 150 000 zł., punkt 2 </w:t>
      </w:r>
      <w:r w:rsidR="00712D38">
        <w:rPr>
          <w:rFonts w:ascii="Times New Roman" w:hAnsi="Times New Roman" w:cs="Times New Roman"/>
          <w:sz w:val="24"/>
          <w:szCs w:val="24"/>
        </w:rPr>
        <w:t>również CKiT za cenę 160 000 zł., punk</w:t>
      </w:r>
      <w:r>
        <w:rPr>
          <w:rFonts w:ascii="Times New Roman" w:hAnsi="Times New Roman" w:cs="Times New Roman"/>
          <w:sz w:val="24"/>
          <w:szCs w:val="24"/>
        </w:rPr>
        <w:t>t</w:t>
      </w:r>
      <w:r w:rsidR="00712D38">
        <w:rPr>
          <w:rFonts w:ascii="Times New Roman" w:hAnsi="Times New Roman" w:cs="Times New Roman"/>
          <w:sz w:val="24"/>
          <w:szCs w:val="24"/>
        </w:rPr>
        <w:t xml:space="preserve"> 3 – ZUK Lubowidzki </w:t>
      </w:r>
      <w:r>
        <w:rPr>
          <w:rFonts w:ascii="Times New Roman" w:hAnsi="Times New Roman" w:cs="Times New Roman"/>
          <w:sz w:val="24"/>
          <w:szCs w:val="24"/>
        </w:rPr>
        <w:t>65 000 zł., a druga część Firma OAZA – 290 000 zł i drugi rejon za 9</w:t>
      </w:r>
      <w:r w:rsidR="00D31C2C">
        <w:rPr>
          <w:rFonts w:ascii="Times New Roman" w:hAnsi="Times New Roman" w:cs="Times New Roman"/>
          <w:sz w:val="24"/>
          <w:szCs w:val="24"/>
        </w:rPr>
        <w:t>6</w:t>
      </w:r>
      <w:r>
        <w:rPr>
          <w:rFonts w:ascii="Times New Roman" w:hAnsi="Times New Roman" w:cs="Times New Roman"/>
          <w:sz w:val="24"/>
          <w:szCs w:val="24"/>
        </w:rPr>
        <w:t> 000 zł</w:t>
      </w:r>
    </w:p>
    <w:p w:rsidR="002875D2" w:rsidRDefault="00CF3F03" w:rsidP="00134F63">
      <w:pPr>
        <w:jc w:val="both"/>
        <w:rPr>
          <w:rFonts w:ascii="Times New Roman" w:hAnsi="Times New Roman" w:cs="Times New Roman"/>
          <w:sz w:val="24"/>
          <w:szCs w:val="24"/>
        </w:rPr>
      </w:pPr>
      <w:r>
        <w:rPr>
          <w:rFonts w:ascii="Times New Roman" w:hAnsi="Times New Roman" w:cs="Times New Roman"/>
          <w:sz w:val="24"/>
          <w:szCs w:val="24"/>
        </w:rPr>
        <w:t>Radny Tadeusz Orzoł odnośnie punktu dotyczącego AZS jest tego samego zdania, co przedmówcy, że skoro stowarzyszenia mrągowskie nie mają pełnego dofinansowania, to bardziej celowe byłoby dofinansowanie chociażby BAZY, gdzie zawodnicy jeż</w:t>
      </w:r>
      <w:r w:rsidR="002875D2">
        <w:rPr>
          <w:rFonts w:ascii="Times New Roman" w:hAnsi="Times New Roman" w:cs="Times New Roman"/>
          <w:sz w:val="24"/>
          <w:szCs w:val="24"/>
        </w:rPr>
        <w:t>dżą po całym świecie i lepiej mogą promować Mrągowo.</w:t>
      </w:r>
    </w:p>
    <w:p w:rsidR="002875D2" w:rsidRDefault="002875D2" w:rsidP="00134F63">
      <w:pPr>
        <w:jc w:val="both"/>
        <w:rPr>
          <w:rFonts w:ascii="Times New Roman" w:hAnsi="Times New Roman" w:cs="Times New Roman"/>
          <w:sz w:val="24"/>
          <w:szCs w:val="24"/>
        </w:rPr>
      </w:pPr>
      <w:r>
        <w:rPr>
          <w:rFonts w:ascii="Times New Roman" w:hAnsi="Times New Roman" w:cs="Times New Roman"/>
          <w:sz w:val="24"/>
          <w:szCs w:val="24"/>
        </w:rPr>
        <w:t>Jeśli chodzi o ulicę Krótką, to jest to dobry pomysł, żeby najpierw wykonać projekt, a potem wykonawstwo, bo zawsze później wychodzi taniej.</w:t>
      </w:r>
    </w:p>
    <w:p w:rsidR="002875D2" w:rsidRDefault="002875D2" w:rsidP="00134F63">
      <w:pPr>
        <w:jc w:val="both"/>
        <w:rPr>
          <w:rFonts w:ascii="Times New Roman" w:hAnsi="Times New Roman" w:cs="Times New Roman"/>
          <w:sz w:val="24"/>
          <w:szCs w:val="24"/>
        </w:rPr>
      </w:pPr>
      <w:r>
        <w:rPr>
          <w:rFonts w:ascii="Times New Roman" w:hAnsi="Times New Roman" w:cs="Times New Roman"/>
          <w:sz w:val="24"/>
          <w:szCs w:val="24"/>
        </w:rPr>
        <w:t>W</w:t>
      </w:r>
      <w:r w:rsidRPr="002875D2">
        <w:rPr>
          <w:rFonts w:ascii="Times New Roman" w:hAnsi="Times New Roman" w:cs="Times New Roman"/>
          <w:sz w:val="24"/>
          <w:szCs w:val="24"/>
        </w:rPr>
        <w:t xml:space="preserve">yrażenia zgody na wyłączenie ze sprzedaży lokalu mieszkalnego nr 82 w budynku na os. Parkowym 14 </w:t>
      </w:r>
      <w:r>
        <w:rPr>
          <w:rFonts w:ascii="Times New Roman" w:hAnsi="Times New Roman" w:cs="Times New Roman"/>
          <w:sz w:val="24"/>
          <w:szCs w:val="24"/>
        </w:rPr>
        <w:t>i przeznaczenia go do wynajęcia – jaka jest struktura własności w tym budynku. Ile miasto ma własnych mieszkań.</w:t>
      </w:r>
    </w:p>
    <w:p w:rsidR="00EE2F68" w:rsidRDefault="00EE2F68" w:rsidP="00134F63">
      <w:pPr>
        <w:jc w:val="both"/>
        <w:rPr>
          <w:rFonts w:ascii="Times New Roman" w:hAnsi="Times New Roman" w:cs="Times New Roman"/>
          <w:sz w:val="24"/>
          <w:szCs w:val="24"/>
        </w:rPr>
      </w:pPr>
      <w:r>
        <w:rPr>
          <w:rFonts w:ascii="Times New Roman" w:hAnsi="Times New Roman" w:cs="Times New Roman"/>
          <w:sz w:val="24"/>
          <w:szCs w:val="24"/>
        </w:rPr>
        <w:t>Zastępca Burmistrza odpowiedział, że na ogólną liczbę 100 lokali w budynku sprzedanych zostało 95, zostało 5 lokali.</w:t>
      </w:r>
      <w:r w:rsidR="00750DEA">
        <w:rPr>
          <w:rFonts w:ascii="Times New Roman" w:hAnsi="Times New Roman" w:cs="Times New Roman"/>
          <w:sz w:val="24"/>
          <w:szCs w:val="24"/>
        </w:rPr>
        <w:t xml:space="preserve"> Kierunek jest oczywiście, żeby sprzedawać, natomiast brakuje dużych mieszkań dla mieszkańców z listy.</w:t>
      </w:r>
    </w:p>
    <w:p w:rsidR="00EE2F68" w:rsidRPr="00EE2F68" w:rsidRDefault="00EE2F68" w:rsidP="00EE2F68">
      <w:pPr>
        <w:jc w:val="both"/>
        <w:rPr>
          <w:rFonts w:ascii="Times New Roman" w:hAnsi="Times New Roman" w:cs="Times New Roman"/>
          <w:sz w:val="24"/>
          <w:szCs w:val="24"/>
        </w:rPr>
      </w:pPr>
      <w:r>
        <w:rPr>
          <w:rFonts w:ascii="Times New Roman" w:hAnsi="Times New Roman" w:cs="Times New Roman"/>
          <w:sz w:val="24"/>
          <w:szCs w:val="24"/>
        </w:rPr>
        <w:t>P</w:t>
      </w:r>
      <w:r w:rsidRPr="00EE2F68">
        <w:rPr>
          <w:rFonts w:ascii="Times New Roman" w:hAnsi="Times New Roman" w:cs="Times New Roman"/>
          <w:sz w:val="24"/>
          <w:szCs w:val="24"/>
        </w:rPr>
        <w:t>odpisania umowy z Centrum Szkoleniowo – Konferencyjnym „Animator” na prowadzenie       i utrzymanie Mrągowskiego Centrum Aktywności Lokalnej przy ul. Kopernika 2C na okres    od 1 stycznia 2020 roku do 31 grudnia 2020 roku,</w:t>
      </w:r>
    </w:p>
    <w:p w:rsidR="00CF3F03" w:rsidRDefault="00EE2F68" w:rsidP="00EE2F68">
      <w:pPr>
        <w:jc w:val="both"/>
        <w:rPr>
          <w:rFonts w:ascii="Times New Roman" w:hAnsi="Times New Roman" w:cs="Times New Roman"/>
          <w:sz w:val="24"/>
          <w:szCs w:val="24"/>
        </w:rPr>
      </w:pPr>
      <w:r>
        <w:rPr>
          <w:rFonts w:ascii="Times New Roman" w:hAnsi="Times New Roman" w:cs="Times New Roman"/>
          <w:sz w:val="24"/>
          <w:szCs w:val="24"/>
        </w:rPr>
        <w:t>P</w:t>
      </w:r>
      <w:r w:rsidRPr="00EE2F68">
        <w:rPr>
          <w:rFonts w:ascii="Times New Roman" w:hAnsi="Times New Roman" w:cs="Times New Roman"/>
          <w:sz w:val="24"/>
          <w:szCs w:val="24"/>
        </w:rPr>
        <w:t xml:space="preserve">odpisania umowy z Centrum Szkoleniowo – Konferencyjnym „Animator” na prowadzenie       i utrzymanie Klubu Seniora przy ul. Sienkiewicza 16, na okres od 1 stycznia 2020 roku </w:t>
      </w:r>
      <w:r>
        <w:rPr>
          <w:rFonts w:ascii="Times New Roman" w:hAnsi="Times New Roman" w:cs="Times New Roman"/>
          <w:sz w:val="24"/>
          <w:szCs w:val="24"/>
        </w:rPr>
        <w:t>do 31 grudnia 2020 roku – czy był jakiś przetarg, w jaki sp</w:t>
      </w:r>
      <w:r w:rsidR="00750DEA">
        <w:rPr>
          <w:rFonts w:ascii="Times New Roman" w:hAnsi="Times New Roman" w:cs="Times New Roman"/>
          <w:sz w:val="24"/>
          <w:szCs w:val="24"/>
        </w:rPr>
        <w:t>osób został wyłoniony wykonawca?</w:t>
      </w:r>
    </w:p>
    <w:p w:rsidR="00750DEA" w:rsidRDefault="00750DEA" w:rsidP="00EE2F68">
      <w:pPr>
        <w:jc w:val="both"/>
        <w:rPr>
          <w:rFonts w:ascii="Times New Roman" w:hAnsi="Times New Roman" w:cs="Times New Roman"/>
          <w:sz w:val="24"/>
          <w:szCs w:val="24"/>
        </w:rPr>
      </w:pPr>
      <w:r>
        <w:rPr>
          <w:rFonts w:ascii="Times New Roman" w:hAnsi="Times New Roman" w:cs="Times New Roman"/>
          <w:sz w:val="24"/>
          <w:szCs w:val="24"/>
        </w:rPr>
        <w:t xml:space="preserve">Kierownik Referatu SRP </w:t>
      </w:r>
      <w:r w:rsidR="00D92CC6">
        <w:rPr>
          <w:rFonts w:ascii="Times New Roman" w:hAnsi="Times New Roman" w:cs="Times New Roman"/>
          <w:sz w:val="24"/>
          <w:szCs w:val="24"/>
        </w:rPr>
        <w:t>Arkadiusz Mierkowski poinformował, iż przygotowano standardową procedurę zaproszenia do składania ofert, zostały wysłane i w rezultacie otrzymano tak jakby najlepszą ofertę od operatora, który w zeszłym roku też już się tym zajmował. Oferty zostały wysłane do TBS, CKiT i do tego podmiotu, który wygrał.</w:t>
      </w:r>
    </w:p>
    <w:p w:rsidR="00A06E15" w:rsidRPr="0012740D" w:rsidRDefault="00A06E15" w:rsidP="0012740D">
      <w:pPr>
        <w:jc w:val="both"/>
        <w:rPr>
          <w:rFonts w:ascii="Times New Roman" w:hAnsi="Times New Roman" w:cs="Times New Roman"/>
          <w:sz w:val="24"/>
          <w:szCs w:val="24"/>
        </w:rPr>
      </w:pPr>
      <w:r w:rsidRPr="00A06E15">
        <w:rPr>
          <w:rFonts w:ascii="Times New Roman" w:hAnsi="Times New Roman" w:cs="Times New Roman"/>
          <w:b/>
          <w:sz w:val="24"/>
          <w:szCs w:val="24"/>
        </w:rPr>
        <w:t xml:space="preserve">Załącznik Nr </w:t>
      </w:r>
      <w:r w:rsidR="00D67BD0">
        <w:rPr>
          <w:rFonts w:ascii="Times New Roman" w:hAnsi="Times New Roman" w:cs="Times New Roman"/>
          <w:b/>
          <w:sz w:val="24"/>
          <w:szCs w:val="24"/>
        </w:rPr>
        <w:t>46</w:t>
      </w:r>
    </w:p>
    <w:p w:rsidR="00A06E15" w:rsidRPr="00A06E15" w:rsidRDefault="00A06E15" w:rsidP="00A06E15">
      <w:pPr>
        <w:spacing w:after="0" w:line="240" w:lineRule="auto"/>
        <w:ind w:firstLine="709"/>
        <w:jc w:val="both"/>
        <w:rPr>
          <w:rFonts w:ascii="Times New Roman" w:hAnsi="Times New Roman" w:cs="Times New Roman"/>
          <w:b/>
          <w:sz w:val="24"/>
          <w:szCs w:val="24"/>
        </w:rPr>
      </w:pPr>
      <w:r w:rsidRPr="00A06E15">
        <w:rPr>
          <w:rFonts w:ascii="Times New Roman" w:hAnsi="Times New Roman" w:cs="Times New Roman"/>
          <w:b/>
          <w:sz w:val="24"/>
          <w:szCs w:val="24"/>
        </w:rPr>
        <w:t>Informacja o wydanych decyzjach i zarządzeniach Burmistrza Miasta Mrągowo.</w:t>
      </w:r>
    </w:p>
    <w:p w:rsidR="00A06E15" w:rsidRDefault="00A06E15" w:rsidP="00DF6AAC">
      <w:pPr>
        <w:spacing w:after="0" w:line="240" w:lineRule="auto"/>
        <w:jc w:val="both"/>
        <w:rPr>
          <w:rFonts w:ascii="Times New Roman" w:hAnsi="Times New Roman" w:cs="Times New Roman"/>
          <w:sz w:val="24"/>
          <w:szCs w:val="24"/>
        </w:rPr>
      </w:pPr>
    </w:p>
    <w:p w:rsidR="001508A3" w:rsidRPr="001508A3" w:rsidRDefault="001E2ABA" w:rsidP="00DF6AA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Pkt 7</w:t>
      </w:r>
    </w:p>
    <w:p w:rsidR="00617BE0" w:rsidRPr="001508A3" w:rsidRDefault="001508A3" w:rsidP="00DF6AAC">
      <w:pPr>
        <w:spacing w:after="0" w:line="240" w:lineRule="auto"/>
        <w:jc w:val="both"/>
        <w:rPr>
          <w:rFonts w:ascii="Times New Roman" w:hAnsi="Times New Roman" w:cs="Times New Roman"/>
          <w:b/>
          <w:sz w:val="28"/>
          <w:szCs w:val="28"/>
        </w:rPr>
      </w:pPr>
      <w:r w:rsidRPr="001508A3">
        <w:rPr>
          <w:rFonts w:ascii="Times New Roman" w:hAnsi="Times New Roman" w:cs="Times New Roman"/>
          <w:b/>
          <w:sz w:val="28"/>
          <w:szCs w:val="28"/>
        </w:rPr>
        <w:t>Sprawozdanie Burmistrza z wykonania uchwał Rady Miejskiej.</w:t>
      </w:r>
    </w:p>
    <w:p w:rsidR="00617BE0" w:rsidRPr="001508A3" w:rsidRDefault="00617BE0" w:rsidP="00DF6AAC">
      <w:pPr>
        <w:spacing w:after="0" w:line="240" w:lineRule="auto"/>
        <w:jc w:val="both"/>
        <w:rPr>
          <w:rFonts w:ascii="Times New Roman" w:hAnsi="Times New Roman" w:cs="Times New Roman"/>
          <w:b/>
          <w:sz w:val="28"/>
          <w:szCs w:val="28"/>
        </w:rPr>
      </w:pPr>
      <w:r w:rsidRPr="001508A3">
        <w:rPr>
          <w:rFonts w:ascii="Times New Roman" w:hAnsi="Times New Roman" w:cs="Times New Roman"/>
          <w:b/>
          <w:sz w:val="28"/>
          <w:szCs w:val="28"/>
        </w:rPr>
        <w:t xml:space="preserve"> </w:t>
      </w:r>
    </w:p>
    <w:p w:rsidR="001E2ABA" w:rsidRDefault="001E2ABA" w:rsidP="00DF6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Waldemar Cybul stwierdził, że trudno mówić o zapoznaniu się, czy chociażby spokojnym przeczytaniu sprawozdania</w:t>
      </w:r>
      <w:r w:rsidR="00F7049F">
        <w:rPr>
          <w:rFonts w:ascii="Times New Roman" w:hAnsi="Times New Roman" w:cs="Times New Roman"/>
          <w:sz w:val="24"/>
          <w:szCs w:val="24"/>
        </w:rPr>
        <w:t>, kiedy otrzymuje się je w dniu sesji, przynajmniej dwa, trzy dni wcześniej.</w:t>
      </w:r>
      <w:r>
        <w:rPr>
          <w:rFonts w:ascii="Times New Roman" w:hAnsi="Times New Roman" w:cs="Times New Roman"/>
          <w:sz w:val="24"/>
          <w:szCs w:val="24"/>
        </w:rPr>
        <w:t xml:space="preserve"> </w:t>
      </w:r>
    </w:p>
    <w:p w:rsidR="00F7049F" w:rsidRDefault="00F7049F" w:rsidP="00DF6AAC">
      <w:pPr>
        <w:spacing w:after="0" w:line="240" w:lineRule="auto"/>
        <w:jc w:val="both"/>
        <w:rPr>
          <w:rFonts w:ascii="Times New Roman" w:hAnsi="Times New Roman" w:cs="Times New Roman"/>
          <w:sz w:val="24"/>
          <w:szCs w:val="24"/>
        </w:rPr>
      </w:pPr>
    </w:p>
    <w:p w:rsidR="00A06E15" w:rsidRDefault="00A06E15" w:rsidP="00DF6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Sprawozdanie zostało radnym przesłane drogą mailową. Radni nie wnieśli uwag do przedstawionej informacji.</w:t>
      </w:r>
    </w:p>
    <w:p w:rsidR="00A06E15" w:rsidRDefault="00A06E15" w:rsidP="00DF6AAC">
      <w:pPr>
        <w:spacing w:after="0" w:line="240" w:lineRule="auto"/>
        <w:jc w:val="both"/>
        <w:rPr>
          <w:rFonts w:ascii="Times New Roman" w:hAnsi="Times New Roman" w:cs="Times New Roman"/>
          <w:sz w:val="24"/>
          <w:szCs w:val="24"/>
        </w:rPr>
      </w:pPr>
    </w:p>
    <w:p w:rsidR="00A06E15" w:rsidRPr="00A06E15" w:rsidRDefault="00A06E15" w:rsidP="00DF6AAC">
      <w:pPr>
        <w:spacing w:after="0" w:line="240" w:lineRule="auto"/>
        <w:jc w:val="both"/>
        <w:rPr>
          <w:rFonts w:ascii="Times New Roman" w:hAnsi="Times New Roman" w:cs="Times New Roman"/>
          <w:b/>
          <w:sz w:val="24"/>
          <w:szCs w:val="24"/>
        </w:rPr>
      </w:pPr>
      <w:r w:rsidRPr="00A06E15">
        <w:rPr>
          <w:rFonts w:ascii="Times New Roman" w:hAnsi="Times New Roman" w:cs="Times New Roman"/>
          <w:b/>
          <w:sz w:val="24"/>
          <w:szCs w:val="24"/>
        </w:rPr>
        <w:t xml:space="preserve">Załącznik Nr </w:t>
      </w:r>
      <w:r w:rsidR="00F7049F">
        <w:rPr>
          <w:rFonts w:ascii="Times New Roman" w:hAnsi="Times New Roman" w:cs="Times New Roman"/>
          <w:b/>
          <w:sz w:val="24"/>
          <w:szCs w:val="24"/>
        </w:rPr>
        <w:t>47</w:t>
      </w:r>
    </w:p>
    <w:p w:rsidR="00617BE0" w:rsidRPr="00A06E15" w:rsidRDefault="00A06E15" w:rsidP="00A06E15">
      <w:pPr>
        <w:spacing w:after="0" w:line="240" w:lineRule="auto"/>
        <w:ind w:firstLine="709"/>
        <w:jc w:val="both"/>
        <w:rPr>
          <w:rFonts w:ascii="Times New Roman" w:hAnsi="Times New Roman" w:cs="Times New Roman"/>
          <w:b/>
          <w:sz w:val="24"/>
          <w:szCs w:val="24"/>
        </w:rPr>
      </w:pPr>
      <w:r w:rsidRPr="00A06E15">
        <w:rPr>
          <w:rFonts w:ascii="Times New Roman" w:hAnsi="Times New Roman" w:cs="Times New Roman"/>
          <w:b/>
          <w:sz w:val="24"/>
          <w:szCs w:val="24"/>
        </w:rPr>
        <w:t xml:space="preserve">Informacja dotycząca wykonania uchwał Rady Miejskiej w Mrągowie. </w:t>
      </w:r>
    </w:p>
    <w:p w:rsidR="000A55B7" w:rsidRPr="00DF6AAC" w:rsidRDefault="002E69DD" w:rsidP="00DF6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93A80" w:rsidRDefault="00F7049F"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8</w:t>
      </w:r>
    </w:p>
    <w:p w:rsidR="00A06E15" w:rsidRDefault="00A06E15"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Interpelacje i zapytania radnych</w:t>
      </w:r>
      <w:r w:rsidR="00FB173A">
        <w:rPr>
          <w:rFonts w:ascii="Times New Roman" w:hAnsi="Times New Roman" w:cs="Times New Roman"/>
          <w:b/>
          <w:sz w:val="28"/>
          <w:szCs w:val="28"/>
        </w:rPr>
        <w:t>.</w:t>
      </w:r>
    </w:p>
    <w:p w:rsidR="00FB173A" w:rsidRDefault="00FB173A" w:rsidP="00012BB9">
      <w:pPr>
        <w:spacing w:after="0" w:line="240" w:lineRule="auto"/>
        <w:jc w:val="both"/>
        <w:rPr>
          <w:rFonts w:ascii="Times New Roman" w:hAnsi="Times New Roman" w:cs="Times New Roman"/>
          <w:b/>
          <w:sz w:val="28"/>
          <w:szCs w:val="28"/>
        </w:rPr>
      </w:pPr>
    </w:p>
    <w:p w:rsidR="0039532F" w:rsidRDefault="00F7049F"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Ka</w:t>
      </w:r>
      <w:r w:rsidR="00663D4B">
        <w:rPr>
          <w:rFonts w:ascii="Times New Roman" w:hAnsi="Times New Roman" w:cs="Times New Roman"/>
          <w:sz w:val="24"/>
          <w:szCs w:val="24"/>
        </w:rPr>
        <w:t>mil Wojno na prośbę mieszkańców, którzy już od dawna zwracają się do SM Metalowiec w sprawie złego stanu wjazdu na dolne osiedle. Zarząd zwraca się o poprawę stanu technicznego tej drogi, pismo w tej sprawie zostanie złożone na ręce przewodniczącego.</w:t>
      </w:r>
    </w:p>
    <w:p w:rsidR="00663D4B" w:rsidRDefault="00663D4B" w:rsidP="00012BB9">
      <w:pPr>
        <w:spacing w:after="0" w:line="240" w:lineRule="auto"/>
        <w:jc w:val="both"/>
        <w:rPr>
          <w:rFonts w:ascii="Times New Roman" w:hAnsi="Times New Roman" w:cs="Times New Roman"/>
          <w:sz w:val="24"/>
          <w:szCs w:val="24"/>
        </w:rPr>
      </w:pPr>
    </w:p>
    <w:p w:rsidR="00663D4B" w:rsidRDefault="00663D4B"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Waldemar Cybul złożył interpelacje w imieniu klubu MIS w sprawie zagrożeń finansowych dla Gminy Miasto Mrągowo</w:t>
      </w:r>
      <w:r w:rsidR="00CE196D">
        <w:rPr>
          <w:rFonts w:ascii="Times New Roman" w:hAnsi="Times New Roman" w:cs="Times New Roman"/>
          <w:sz w:val="24"/>
          <w:szCs w:val="24"/>
        </w:rPr>
        <w:t xml:space="preserve"> w związku ze złożonym pozwem. W nawiązaniu do interpelacji OP.0003.125.2019 z dnia 19.12.2019 r. złożonej przez Klub MWS, która dotyczyła inwestycji obejmującej budowę budynku mieszkalnego przy ul. Oficerskiej przez Firmę BUDEXTAN oraz udzielonej przez Burmistrza Miasta odpowiedzi z dnia </w:t>
      </w:r>
      <w:r w:rsidR="00E72B83">
        <w:rPr>
          <w:rFonts w:ascii="Times New Roman" w:hAnsi="Times New Roman" w:cs="Times New Roman"/>
          <w:sz w:val="24"/>
          <w:szCs w:val="24"/>
        </w:rPr>
        <w:t>30.12.2019 roku, w której opinia społeczna została poinformowana o fakcie toczącego się postępowania przed Sądem Okręgowym w Olsztynie z powództwa inwestora czyli Firmy BUDEXTAN przeciwko Gminie Mrągowo prośba o odpowiedź na pytania.</w:t>
      </w:r>
    </w:p>
    <w:p w:rsidR="00E72B83" w:rsidRDefault="00E72B83"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Interpelacja została przekazana do Przewodniczącego Rady Miejskiej.</w:t>
      </w:r>
    </w:p>
    <w:p w:rsidR="00E72B83" w:rsidRDefault="00E72B83" w:rsidP="00012BB9">
      <w:pPr>
        <w:spacing w:after="0" w:line="240" w:lineRule="auto"/>
        <w:jc w:val="both"/>
        <w:rPr>
          <w:rFonts w:ascii="Times New Roman" w:hAnsi="Times New Roman" w:cs="Times New Roman"/>
          <w:sz w:val="24"/>
          <w:szCs w:val="24"/>
        </w:rPr>
      </w:pPr>
    </w:p>
    <w:p w:rsidR="003B5F05" w:rsidRDefault="003B5F05"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Marian Miksza złożył 3 interpelacje w sprawie dużych ubytków w jezdni przy ul. Piaskowej, popękanej obudowy studzienki na ul. Dziękczynnej oraz likwidacji licznych i głębokich dziur na nawierzchni terenu do parkowania przy ul. Piaskowej.</w:t>
      </w:r>
    </w:p>
    <w:p w:rsidR="003B5F05" w:rsidRDefault="003B5F05" w:rsidP="00012BB9">
      <w:pPr>
        <w:spacing w:after="0" w:line="240" w:lineRule="auto"/>
        <w:jc w:val="both"/>
        <w:rPr>
          <w:rFonts w:ascii="Times New Roman" w:hAnsi="Times New Roman" w:cs="Times New Roman"/>
          <w:sz w:val="24"/>
          <w:szCs w:val="24"/>
        </w:rPr>
      </w:pPr>
    </w:p>
    <w:p w:rsidR="00CF7C4D" w:rsidRPr="00A064D9" w:rsidRDefault="00927FC0"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9</w:t>
      </w:r>
    </w:p>
    <w:p w:rsidR="00A064D9" w:rsidRPr="00A064D9" w:rsidRDefault="00A064D9" w:rsidP="00012BB9">
      <w:pPr>
        <w:spacing w:after="0" w:line="240" w:lineRule="auto"/>
        <w:jc w:val="both"/>
        <w:rPr>
          <w:rFonts w:ascii="Times New Roman" w:hAnsi="Times New Roman" w:cs="Times New Roman"/>
          <w:b/>
          <w:sz w:val="28"/>
          <w:szCs w:val="28"/>
        </w:rPr>
      </w:pPr>
      <w:r w:rsidRPr="00A064D9">
        <w:rPr>
          <w:rFonts w:ascii="Times New Roman" w:hAnsi="Times New Roman" w:cs="Times New Roman"/>
          <w:b/>
          <w:sz w:val="28"/>
          <w:szCs w:val="28"/>
        </w:rPr>
        <w:t xml:space="preserve">Wolne wnioski, informacje, oświadczenia. </w:t>
      </w:r>
    </w:p>
    <w:p w:rsidR="00A064D9" w:rsidRDefault="00A064D9" w:rsidP="00012BB9">
      <w:pPr>
        <w:spacing w:after="0" w:line="240" w:lineRule="auto"/>
        <w:jc w:val="both"/>
        <w:rPr>
          <w:rFonts w:ascii="Times New Roman" w:hAnsi="Times New Roman" w:cs="Times New Roman"/>
          <w:sz w:val="24"/>
          <w:szCs w:val="24"/>
        </w:rPr>
      </w:pPr>
    </w:p>
    <w:p w:rsidR="002E35A2" w:rsidRDefault="00D438DD"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w:t>
      </w:r>
      <w:r w:rsidR="008B2E57">
        <w:rPr>
          <w:rFonts w:ascii="Times New Roman" w:hAnsi="Times New Roman" w:cs="Times New Roman"/>
          <w:sz w:val="24"/>
          <w:szCs w:val="24"/>
        </w:rPr>
        <w:t xml:space="preserve">poinformował, iż większość informacji radni otrzymali drogą mailową. </w:t>
      </w:r>
    </w:p>
    <w:p w:rsidR="00B246D2" w:rsidRDefault="00B246D2"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otrzymali stanowisko Komisji Skarg Wniosków i Petycji dotyczące sprawy Taxi Radio WA-MA. Rada Miejska powinna w tej sprawie również wydać swoje stanowisko, aby Przewodniczący mógł udzielić odpowiedzi.</w:t>
      </w:r>
    </w:p>
    <w:p w:rsidR="00B246D2" w:rsidRDefault="00B246D2"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w:t>
      </w:r>
      <w:r w:rsidR="000E0529">
        <w:rPr>
          <w:rFonts w:ascii="Times New Roman" w:hAnsi="Times New Roman" w:cs="Times New Roman"/>
          <w:sz w:val="24"/>
          <w:szCs w:val="24"/>
        </w:rPr>
        <w:t xml:space="preserve">przy 15 głosach za i 6 głosach wstrzymujących </w:t>
      </w:r>
      <w:r>
        <w:rPr>
          <w:rFonts w:ascii="Times New Roman" w:hAnsi="Times New Roman" w:cs="Times New Roman"/>
          <w:sz w:val="24"/>
          <w:szCs w:val="24"/>
        </w:rPr>
        <w:t>przyjęli stanowisko K</w:t>
      </w:r>
      <w:r w:rsidR="00D53930">
        <w:rPr>
          <w:rFonts w:ascii="Times New Roman" w:hAnsi="Times New Roman" w:cs="Times New Roman"/>
          <w:sz w:val="24"/>
          <w:szCs w:val="24"/>
        </w:rPr>
        <w:t>omisji Skarg Wniosków i Petycji.</w:t>
      </w:r>
    </w:p>
    <w:p w:rsidR="002D68C4" w:rsidRDefault="002D68C4" w:rsidP="002D68C4">
      <w:pPr>
        <w:spacing w:after="0" w:line="240" w:lineRule="auto"/>
        <w:jc w:val="both"/>
        <w:rPr>
          <w:rFonts w:ascii="Times New Roman" w:hAnsi="Times New Roman" w:cs="Times New Roman"/>
          <w:b/>
          <w:sz w:val="24"/>
          <w:szCs w:val="24"/>
        </w:rPr>
      </w:pPr>
    </w:p>
    <w:p w:rsidR="002D68C4" w:rsidRPr="002D68C4" w:rsidRDefault="002D68C4" w:rsidP="002D68C4">
      <w:pPr>
        <w:spacing w:after="0" w:line="240" w:lineRule="auto"/>
        <w:jc w:val="both"/>
        <w:rPr>
          <w:rFonts w:ascii="Times New Roman" w:hAnsi="Times New Roman" w:cs="Times New Roman"/>
          <w:b/>
          <w:sz w:val="24"/>
          <w:szCs w:val="24"/>
        </w:rPr>
      </w:pPr>
      <w:r w:rsidRPr="002D68C4">
        <w:rPr>
          <w:rFonts w:ascii="Times New Roman" w:hAnsi="Times New Roman" w:cs="Times New Roman"/>
          <w:b/>
          <w:sz w:val="24"/>
          <w:szCs w:val="24"/>
        </w:rPr>
        <w:t>Załącznik Nr 48</w:t>
      </w:r>
    </w:p>
    <w:p w:rsidR="002D68C4" w:rsidRPr="002D68C4" w:rsidRDefault="002D68C4" w:rsidP="002D68C4">
      <w:pPr>
        <w:spacing w:after="0" w:line="240" w:lineRule="auto"/>
        <w:jc w:val="both"/>
        <w:rPr>
          <w:rFonts w:ascii="Times New Roman" w:hAnsi="Times New Roman" w:cs="Times New Roman"/>
          <w:b/>
          <w:sz w:val="24"/>
          <w:szCs w:val="24"/>
        </w:rPr>
      </w:pPr>
      <w:r w:rsidRPr="002D68C4">
        <w:rPr>
          <w:rFonts w:ascii="Times New Roman" w:hAnsi="Times New Roman" w:cs="Times New Roman"/>
          <w:b/>
          <w:sz w:val="24"/>
          <w:szCs w:val="24"/>
        </w:rPr>
        <w:t xml:space="preserve">Imienny wykaz głosowania radnych. </w:t>
      </w:r>
    </w:p>
    <w:p w:rsidR="00D53930" w:rsidRPr="002D68C4" w:rsidRDefault="00D53930" w:rsidP="002E35A2">
      <w:pPr>
        <w:spacing w:after="0" w:line="240" w:lineRule="auto"/>
        <w:jc w:val="both"/>
        <w:rPr>
          <w:rFonts w:ascii="Times New Roman" w:hAnsi="Times New Roman" w:cs="Times New Roman"/>
          <w:b/>
          <w:sz w:val="24"/>
          <w:szCs w:val="24"/>
        </w:rPr>
      </w:pPr>
    </w:p>
    <w:p w:rsidR="00B91AF6" w:rsidRDefault="00B91AF6" w:rsidP="002E35A2">
      <w:pPr>
        <w:spacing w:after="0" w:line="240" w:lineRule="auto"/>
        <w:jc w:val="both"/>
        <w:rPr>
          <w:rFonts w:ascii="Times New Roman" w:hAnsi="Times New Roman" w:cs="Times New Roman"/>
          <w:sz w:val="24"/>
          <w:szCs w:val="24"/>
        </w:rPr>
      </w:pPr>
      <w:r w:rsidRPr="00B91AF6">
        <w:rPr>
          <w:rFonts w:ascii="Times New Roman" w:hAnsi="Times New Roman" w:cs="Times New Roman"/>
          <w:sz w:val="24"/>
          <w:szCs w:val="24"/>
        </w:rPr>
        <w:lastRenderedPageBreak/>
        <w:t xml:space="preserve">Następnie </w:t>
      </w:r>
      <w:r>
        <w:rPr>
          <w:rFonts w:ascii="Times New Roman" w:hAnsi="Times New Roman" w:cs="Times New Roman"/>
          <w:sz w:val="24"/>
          <w:szCs w:val="24"/>
        </w:rPr>
        <w:t>skarga skierowana do RIO w Olsztynie przez Panią Krystynę K. na działalność Burmistrza Miasta Mrągowa.</w:t>
      </w:r>
    </w:p>
    <w:p w:rsidR="00B91AF6" w:rsidRDefault="00B91AF6"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Skargę należy przesłać do komisji Skarg Wniosków i Petycji.</w:t>
      </w:r>
    </w:p>
    <w:p w:rsidR="00B91AF6" w:rsidRDefault="00B91AF6"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przy </w:t>
      </w:r>
      <w:r w:rsidR="002D68C4">
        <w:rPr>
          <w:rFonts w:ascii="Times New Roman" w:hAnsi="Times New Roman" w:cs="Times New Roman"/>
          <w:sz w:val="24"/>
          <w:szCs w:val="24"/>
        </w:rPr>
        <w:t>18 głosach za, 1 głosie przeciw i 2 głosach wstrzymujących, skarga została skierowana do rozpatrzenia przez Komisję Skarg, Wniosków i Petycji.</w:t>
      </w:r>
    </w:p>
    <w:p w:rsidR="002D68C4" w:rsidRDefault="002D68C4" w:rsidP="002E35A2">
      <w:pPr>
        <w:spacing w:after="0" w:line="240" w:lineRule="auto"/>
        <w:jc w:val="both"/>
        <w:rPr>
          <w:rFonts w:ascii="Times New Roman" w:hAnsi="Times New Roman" w:cs="Times New Roman"/>
          <w:b/>
          <w:sz w:val="24"/>
          <w:szCs w:val="24"/>
        </w:rPr>
      </w:pPr>
    </w:p>
    <w:p w:rsidR="00D53930" w:rsidRPr="00D53930" w:rsidRDefault="002D68C4" w:rsidP="002E35A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49</w:t>
      </w:r>
    </w:p>
    <w:p w:rsidR="00D53930" w:rsidRDefault="00D53930" w:rsidP="002E35A2">
      <w:pPr>
        <w:spacing w:after="0" w:line="240" w:lineRule="auto"/>
        <w:jc w:val="both"/>
        <w:rPr>
          <w:rFonts w:ascii="Times New Roman" w:hAnsi="Times New Roman" w:cs="Times New Roman"/>
          <w:b/>
          <w:sz w:val="24"/>
          <w:szCs w:val="24"/>
        </w:rPr>
      </w:pPr>
      <w:r w:rsidRPr="00D53930">
        <w:rPr>
          <w:rFonts w:ascii="Times New Roman" w:hAnsi="Times New Roman" w:cs="Times New Roman"/>
          <w:b/>
          <w:sz w:val="24"/>
          <w:szCs w:val="24"/>
        </w:rPr>
        <w:t xml:space="preserve">Imienny wykaz głosowania radnych. </w:t>
      </w:r>
    </w:p>
    <w:p w:rsidR="000902F0" w:rsidRDefault="000902F0" w:rsidP="002E35A2">
      <w:pPr>
        <w:spacing w:after="0" w:line="240" w:lineRule="auto"/>
        <w:jc w:val="both"/>
        <w:rPr>
          <w:rFonts w:ascii="Times New Roman" w:hAnsi="Times New Roman" w:cs="Times New Roman"/>
          <w:b/>
          <w:sz w:val="24"/>
          <w:szCs w:val="24"/>
        </w:rPr>
      </w:pPr>
    </w:p>
    <w:p w:rsidR="000902F0" w:rsidRDefault="000902F0"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drogą mailową otrzymali pismo dotyczące remontu drogi na ulicy Krótkiej</w:t>
      </w:r>
      <w:r w:rsidR="00600D5A">
        <w:rPr>
          <w:rFonts w:ascii="Times New Roman" w:hAnsi="Times New Roman" w:cs="Times New Roman"/>
          <w:sz w:val="24"/>
          <w:szCs w:val="24"/>
        </w:rPr>
        <w:t xml:space="preserve"> od Rady Sołeckiej Nikutowo</w:t>
      </w:r>
      <w:r>
        <w:rPr>
          <w:rFonts w:ascii="Times New Roman" w:hAnsi="Times New Roman" w:cs="Times New Roman"/>
          <w:sz w:val="24"/>
          <w:szCs w:val="24"/>
        </w:rPr>
        <w:t xml:space="preserve"> oraz informację o s</w:t>
      </w:r>
      <w:r w:rsidR="00600D5A">
        <w:rPr>
          <w:rFonts w:ascii="Times New Roman" w:hAnsi="Times New Roman" w:cs="Times New Roman"/>
          <w:sz w:val="24"/>
          <w:szCs w:val="24"/>
        </w:rPr>
        <w:t>topniach zawodowych nauczycieli.</w:t>
      </w:r>
    </w:p>
    <w:p w:rsidR="00600D5A" w:rsidRDefault="00600D5A" w:rsidP="002E35A2">
      <w:pPr>
        <w:spacing w:after="0" w:line="240" w:lineRule="auto"/>
        <w:jc w:val="both"/>
        <w:rPr>
          <w:rFonts w:ascii="Times New Roman" w:hAnsi="Times New Roman" w:cs="Times New Roman"/>
          <w:sz w:val="24"/>
          <w:szCs w:val="24"/>
        </w:rPr>
      </w:pPr>
    </w:p>
    <w:p w:rsidR="00600D5A" w:rsidRDefault="00600D5A"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Otolia Siemieniec poinformowała, iż z dniem 21 stycznia bieżącego roku zrezygnowała tym razem skutecznie z pełnienia społecznie funkcji Prezesa Zarz</w:t>
      </w:r>
      <w:r w:rsidR="002051AE">
        <w:rPr>
          <w:rFonts w:ascii="Times New Roman" w:hAnsi="Times New Roman" w:cs="Times New Roman"/>
          <w:sz w:val="24"/>
          <w:szCs w:val="24"/>
        </w:rPr>
        <w:t xml:space="preserve">ądu Stowarzyszenia „Szesnastka”. Następca został wybrany w osobie Pana Piotra Grzymowicza – Prezydent Miasta Olsztyn. Na dzień 21 stycznia do stowarzyszenia należało 16 samorządów, które są położone w obszarze oddziaływania S 16 czyli drogi ekspresowej, która taką </w:t>
      </w:r>
      <w:r w:rsidR="004340C3">
        <w:rPr>
          <w:rFonts w:ascii="Times New Roman" w:hAnsi="Times New Roman" w:cs="Times New Roman"/>
          <w:sz w:val="24"/>
          <w:szCs w:val="24"/>
        </w:rPr>
        <w:t xml:space="preserve">kategorię otrzymała w 2015 roku. Stowarzyszenie powstało w sierpniu 2007 roku z inicjatywy ówczesnego Senatora RP Ryszarda Góreckiego. Radna funkcję Prezesa pełniła od 2010 roku. Jeśli chodzi o działalność, to jak z samej nazwy wynika, było to lobbowanie i szukanie różnych sposobów </w:t>
      </w:r>
      <w:r w:rsidR="00A84EEF">
        <w:rPr>
          <w:rFonts w:ascii="Times New Roman" w:hAnsi="Times New Roman" w:cs="Times New Roman"/>
          <w:sz w:val="24"/>
          <w:szCs w:val="24"/>
        </w:rPr>
        <w:t>na budowę drogi Nr 16</w:t>
      </w:r>
      <w:r w:rsidR="00685281">
        <w:rPr>
          <w:rFonts w:ascii="Times New Roman" w:hAnsi="Times New Roman" w:cs="Times New Roman"/>
          <w:sz w:val="24"/>
          <w:szCs w:val="24"/>
        </w:rPr>
        <w:t>, która od początku została nazwana kręgosłupem komunikacyjnym Warmii i Mazur</w:t>
      </w:r>
      <w:r w:rsidR="009735EC">
        <w:rPr>
          <w:rFonts w:ascii="Times New Roman" w:hAnsi="Times New Roman" w:cs="Times New Roman"/>
          <w:sz w:val="24"/>
          <w:szCs w:val="24"/>
        </w:rPr>
        <w:t xml:space="preserve">. Pod koniec 2015 roku zmieniona została kategoria odcinka DK 16, który wcześniej prowadził od Grudziądza przez Iławę, Ostródę, Gietrzwałd, Olsztyn, Mrągowo do Ełku, a następnie odcinkowi od Grudziądza do Ostródy nadana została kategoria S 5 jako konsekwencja </w:t>
      </w:r>
      <w:r w:rsidR="00EB19E8">
        <w:rPr>
          <w:rFonts w:ascii="Times New Roman" w:hAnsi="Times New Roman" w:cs="Times New Roman"/>
          <w:sz w:val="24"/>
          <w:szCs w:val="24"/>
        </w:rPr>
        <w:t>połączenia z S 5 Grudziądz – Wrocław i dalej na południe do granicy Państwa. Głównym zadaniem stowarzyszenia 16 było i jest nadal lobbowanie i szukanie wsparcia w różnych gremiach politycznych, decydenckich, w tym parlame</w:t>
      </w:r>
      <w:r w:rsidR="00E46196">
        <w:rPr>
          <w:rFonts w:ascii="Times New Roman" w:hAnsi="Times New Roman" w:cs="Times New Roman"/>
          <w:sz w:val="24"/>
          <w:szCs w:val="24"/>
        </w:rPr>
        <w:t>ntarnych o budowę tej drogi. Teraz okazało się, że jak są pieniądze na budowę, to nie ma porozumienia wśród samorządów o jej przebiegu. Do wspólnych działań w sprawie pozyskania środków i wprowadzenia do wieloletniego programu dróg krajowych zaangażowało się wiele środowisk, międz</w:t>
      </w:r>
      <w:r w:rsidR="00EE764D">
        <w:rPr>
          <w:rFonts w:ascii="Times New Roman" w:hAnsi="Times New Roman" w:cs="Times New Roman"/>
          <w:sz w:val="24"/>
          <w:szCs w:val="24"/>
        </w:rPr>
        <w:t xml:space="preserve">y innymi Olsztyński Biznes Club, duże zasługi w tym zakresie ma również Jerzy Szmit, który będąc Wiceministrem Ministerstwa  Infrastruktury </w:t>
      </w:r>
      <w:r w:rsidR="001F5D6E">
        <w:rPr>
          <w:rFonts w:ascii="Times New Roman" w:hAnsi="Times New Roman" w:cs="Times New Roman"/>
          <w:sz w:val="24"/>
          <w:szCs w:val="24"/>
        </w:rPr>
        <w:t xml:space="preserve">wspierał tą budowę. Przez wiele lat i nadal głównym problemem był jej przebieg od Sorkwit do Ełku, a od paru lat od Mrągowa do Ełku. Pomimo, że w 2013 roku DK 16 została wpisana decyzją Parlamentu Europejskiego do sieci dróg TNT czyli </w:t>
      </w:r>
      <w:r w:rsidR="00402482">
        <w:rPr>
          <w:rFonts w:ascii="Times New Roman" w:hAnsi="Times New Roman" w:cs="Times New Roman"/>
          <w:sz w:val="24"/>
          <w:szCs w:val="24"/>
        </w:rPr>
        <w:t>powiązań europejskich, co zapewniło finansowanie jej budowy ze środków unijnych, to praktycznie od tego czasu trwa konflikt interesów co do jej przebiegu na odcinku Mrągowo - Ełk. Pod koniec ubiegłego roku został uzgodniony przebie</w:t>
      </w:r>
      <w:r w:rsidR="00237EAC">
        <w:rPr>
          <w:rFonts w:ascii="Times New Roman" w:hAnsi="Times New Roman" w:cs="Times New Roman"/>
          <w:sz w:val="24"/>
          <w:szCs w:val="24"/>
        </w:rPr>
        <w:t xml:space="preserve">g na obszarze Gminy Orzysz, </w:t>
      </w:r>
      <w:r w:rsidR="00402482">
        <w:rPr>
          <w:rFonts w:ascii="Times New Roman" w:hAnsi="Times New Roman" w:cs="Times New Roman"/>
          <w:sz w:val="24"/>
          <w:szCs w:val="24"/>
        </w:rPr>
        <w:t>nie tylko</w:t>
      </w:r>
      <w:r w:rsidR="00237EAC">
        <w:rPr>
          <w:rFonts w:ascii="Times New Roman" w:hAnsi="Times New Roman" w:cs="Times New Roman"/>
          <w:sz w:val="24"/>
          <w:szCs w:val="24"/>
        </w:rPr>
        <w:t xml:space="preserve"> przez władzę ale i mieszkańców</w:t>
      </w:r>
      <w:r w:rsidR="00F203ED">
        <w:rPr>
          <w:rFonts w:ascii="Times New Roman" w:hAnsi="Times New Roman" w:cs="Times New Roman"/>
          <w:sz w:val="24"/>
          <w:szCs w:val="24"/>
        </w:rPr>
        <w:t xml:space="preserve">. Nadal jednak jest problem na obszarze Gmin Mrągowo i </w:t>
      </w:r>
      <w:r w:rsidR="00402482">
        <w:rPr>
          <w:rFonts w:ascii="Times New Roman" w:hAnsi="Times New Roman" w:cs="Times New Roman"/>
          <w:sz w:val="24"/>
          <w:szCs w:val="24"/>
        </w:rPr>
        <w:t xml:space="preserve"> </w:t>
      </w:r>
      <w:r w:rsidR="006E2A21">
        <w:rPr>
          <w:rFonts w:ascii="Times New Roman" w:hAnsi="Times New Roman" w:cs="Times New Roman"/>
          <w:sz w:val="24"/>
          <w:szCs w:val="24"/>
        </w:rPr>
        <w:t xml:space="preserve">Gminy Mikołajki. W trakcie opracowywania jest dokumentacja wraz z niezbędnymi analizami w tym oddziaływaniem na środowisko. To co jest najważniejsze dla miasta, to wreszcie dobra informacja, że do końca marca bieżącego roku powinna być podpisana przez GDDKiA </w:t>
      </w:r>
      <w:r w:rsidR="00AA07C5">
        <w:rPr>
          <w:rFonts w:ascii="Times New Roman" w:hAnsi="Times New Roman" w:cs="Times New Roman"/>
          <w:sz w:val="24"/>
          <w:szCs w:val="24"/>
        </w:rPr>
        <w:t>umowa z wykonawcą, który jest już wybrany, niemni</w:t>
      </w:r>
      <w:r w:rsidR="005355B8">
        <w:rPr>
          <w:rFonts w:ascii="Times New Roman" w:hAnsi="Times New Roman" w:cs="Times New Roman"/>
          <w:sz w:val="24"/>
          <w:szCs w:val="24"/>
        </w:rPr>
        <w:t>ej jednak mogą wpłynąć protesty. Wiadomo, że odcinek Borki Wielkie – Mrągowo będzie kosztował około 700 milionów złotych. Realizacja inwestycji ma nastąpić w latach 2020 – 2023</w:t>
      </w:r>
      <w:r w:rsidR="0005680E">
        <w:rPr>
          <w:rFonts w:ascii="Times New Roman" w:hAnsi="Times New Roman" w:cs="Times New Roman"/>
          <w:sz w:val="24"/>
          <w:szCs w:val="24"/>
        </w:rPr>
        <w:t xml:space="preserve">. Na całym odcinku od Borek Wielkich do Ełku droga będzie miała kategorię ekspresową dwa pasy jezdni w obydwu kierunkach. </w:t>
      </w:r>
    </w:p>
    <w:p w:rsidR="002B38F4" w:rsidRDefault="002B38F4" w:rsidP="002E35A2">
      <w:pPr>
        <w:spacing w:after="0" w:line="240" w:lineRule="auto"/>
        <w:jc w:val="both"/>
        <w:rPr>
          <w:rFonts w:ascii="Times New Roman" w:hAnsi="Times New Roman" w:cs="Times New Roman"/>
          <w:sz w:val="24"/>
          <w:szCs w:val="24"/>
        </w:rPr>
      </w:pPr>
    </w:p>
    <w:p w:rsidR="002B38F4" w:rsidRDefault="002B38F4"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Robert Wróbel stwierdził, że zgodnie z kampanią wyborczą zaczęto wcześniej realizować Mrągowski Budżet Turystyczny. Spotkanie branżowe odbyło się w kwietniu i kolejne pod </w:t>
      </w:r>
      <w:r>
        <w:rPr>
          <w:rFonts w:ascii="Times New Roman" w:hAnsi="Times New Roman" w:cs="Times New Roman"/>
          <w:sz w:val="24"/>
          <w:szCs w:val="24"/>
        </w:rPr>
        <w:lastRenderedPageBreak/>
        <w:t xml:space="preserve">koniec listopada </w:t>
      </w:r>
      <w:r w:rsidR="00B7284E">
        <w:rPr>
          <w:rFonts w:ascii="Times New Roman" w:hAnsi="Times New Roman" w:cs="Times New Roman"/>
          <w:sz w:val="24"/>
          <w:szCs w:val="24"/>
        </w:rPr>
        <w:t>i w grudniu i należy w tym miejscu podziękować Burmistrzowi za kontynuację tej idei. M</w:t>
      </w:r>
      <w:r w:rsidR="003259F5">
        <w:rPr>
          <w:rFonts w:ascii="Times New Roman" w:hAnsi="Times New Roman" w:cs="Times New Roman"/>
          <w:sz w:val="24"/>
          <w:szCs w:val="24"/>
        </w:rPr>
        <w:t>rągowo będzie pierwszym miastem, które taki budżet wprowadzi.</w:t>
      </w:r>
    </w:p>
    <w:p w:rsidR="003259F5" w:rsidRDefault="003259F5" w:rsidP="002E35A2">
      <w:pPr>
        <w:spacing w:after="0" w:line="240" w:lineRule="auto"/>
        <w:jc w:val="both"/>
        <w:rPr>
          <w:rFonts w:ascii="Times New Roman" w:hAnsi="Times New Roman" w:cs="Times New Roman"/>
          <w:sz w:val="24"/>
          <w:szCs w:val="24"/>
        </w:rPr>
      </w:pPr>
    </w:p>
    <w:p w:rsidR="003259F5" w:rsidRDefault="003259F5"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Jakub Doraczyński uważa, że jeżeli droga 16 powstanie,</w:t>
      </w:r>
      <w:r w:rsidR="00AC2198">
        <w:rPr>
          <w:rFonts w:ascii="Times New Roman" w:hAnsi="Times New Roman" w:cs="Times New Roman"/>
          <w:sz w:val="24"/>
          <w:szCs w:val="24"/>
        </w:rPr>
        <w:t xml:space="preserve"> a już wiadomo, że powstanie</w:t>
      </w:r>
      <w:r>
        <w:rPr>
          <w:rFonts w:ascii="Times New Roman" w:hAnsi="Times New Roman" w:cs="Times New Roman"/>
          <w:sz w:val="24"/>
          <w:szCs w:val="24"/>
        </w:rPr>
        <w:t xml:space="preserve"> to będzie o największy punkt zaczepienia </w:t>
      </w:r>
      <w:r w:rsidR="00AC2198">
        <w:rPr>
          <w:rFonts w:ascii="Times New Roman" w:hAnsi="Times New Roman" w:cs="Times New Roman"/>
          <w:sz w:val="24"/>
          <w:szCs w:val="24"/>
        </w:rPr>
        <w:t>na szukanie punktów rozwoju Mrągowa.</w:t>
      </w:r>
    </w:p>
    <w:p w:rsidR="007F1C1B" w:rsidRDefault="00AC2198"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lat przewodniczenia Pani Siemieniec stowarzyszeniu, które miało swój wymierny udział w tym, że 16 jest w takim stanie jakim jest i teraz jest moment, gdzie Mrągowo drogę już będzie miało. W imieniu </w:t>
      </w:r>
      <w:r w:rsidR="00075C41">
        <w:rPr>
          <w:rFonts w:ascii="Times New Roman" w:hAnsi="Times New Roman" w:cs="Times New Roman"/>
          <w:sz w:val="24"/>
          <w:szCs w:val="24"/>
        </w:rPr>
        <w:t>części radnych oraz wielu mieszkańców i na pewno nie w imieniu radnego Dominika Tarnowskiego podziękował za pracę w stowarzyszeniu</w:t>
      </w:r>
      <w:r w:rsidR="007F1C1B">
        <w:rPr>
          <w:rFonts w:ascii="Times New Roman" w:hAnsi="Times New Roman" w:cs="Times New Roman"/>
          <w:sz w:val="24"/>
          <w:szCs w:val="24"/>
        </w:rPr>
        <w:t xml:space="preserve"> przez te 10 lat.</w:t>
      </w:r>
    </w:p>
    <w:p w:rsidR="007F1C1B" w:rsidRDefault="007F1C1B" w:rsidP="002E35A2">
      <w:pPr>
        <w:spacing w:after="0" w:line="240" w:lineRule="auto"/>
        <w:jc w:val="both"/>
        <w:rPr>
          <w:rFonts w:ascii="Times New Roman" w:hAnsi="Times New Roman" w:cs="Times New Roman"/>
          <w:sz w:val="24"/>
          <w:szCs w:val="24"/>
        </w:rPr>
      </w:pPr>
    </w:p>
    <w:p w:rsidR="00551E52" w:rsidRDefault="005B35B1"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ma dosyć tego co się dzieje na Sali, pretensje do Przewodniczącego Rady Miejskiej, bo pamięta jak przewodniczący wielokrotnie </w:t>
      </w:r>
      <w:r w:rsidR="00925F10">
        <w:rPr>
          <w:rFonts w:ascii="Times New Roman" w:hAnsi="Times New Roman" w:cs="Times New Roman"/>
          <w:sz w:val="24"/>
          <w:szCs w:val="24"/>
        </w:rPr>
        <w:t xml:space="preserve">wykazywał się kindersztubą i jakim jest gentelmenem w stosunku do kobiet, jak puszczał do mikrofonu pracownice urzędu, a dzisiaj przewodniczący prowadzi obrady, na których siedzący tutaj pan radny, który </w:t>
      </w:r>
      <w:r w:rsidR="00E02E89">
        <w:rPr>
          <w:rFonts w:ascii="Times New Roman" w:hAnsi="Times New Roman" w:cs="Times New Roman"/>
          <w:sz w:val="24"/>
          <w:szCs w:val="24"/>
        </w:rPr>
        <w:t>nie otrzymując głosu wykrzykuje. W pierwszej kolejności kobiety, po drugie brak reakcji na obrażanie pani burmistrz, która przez tyle lat piastowała urząd burmistrza i przewodniczący nie reaguje, jeżeli taki radny mówi per ty na forum, to przewodniczący nie jest żadnym gentelemenem i nie ma się co następnym razem zgrywać</w:t>
      </w:r>
      <w:r w:rsidR="00551E52">
        <w:rPr>
          <w:rFonts w:ascii="Times New Roman" w:hAnsi="Times New Roman" w:cs="Times New Roman"/>
          <w:sz w:val="24"/>
          <w:szCs w:val="24"/>
        </w:rPr>
        <w:t>.</w:t>
      </w:r>
    </w:p>
    <w:p w:rsidR="00551E52" w:rsidRDefault="00551E52" w:rsidP="002E35A2">
      <w:pPr>
        <w:spacing w:after="0" w:line="240" w:lineRule="auto"/>
        <w:jc w:val="both"/>
        <w:rPr>
          <w:rFonts w:ascii="Times New Roman" w:hAnsi="Times New Roman" w:cs="Times New Roman"/>
          <w:sz w:val="24"/>
          <w:szCs w:val="24"/>
        </w:rPr>
      </w:pPr>
    </w:p>
    <w:p w:rsidR="008F2A71" w:rsidRDefault="00551E52"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Waldemar Cybul zwrócił się z pytaniem w związku z wyodrębnieniem Ś</w:t>
      </w:r>
      <w:r w:rsidR="008D1AF0">
        <w:rPr>
          <w:rFonts w:ascii="Times New Roman" w:hAnsi="Times New Roman" w:cs="Times New Roman"/>
          <w:sz w:val="24"/>
          <w:szCs w:val="24"/>
        </w:rPr>
        <w:t xml:space="preserve">rodowiskowego Domu Pomocy, kiedy burmistrz przewiduje ogłosić konkurs związany z wyborem dyrektora tej jednostki, tym bardziej, że ta jednostka od stycznia zaczęła funkcjonować jako oddzielny podmiot, co z konkursem na dyrektora MOPS, bo już jakiś czas ta jednostka funkcjonuje na zasadzie p.o dyrektora. </w:t>
      </w:r>
      <w:r w:rsidR="002F3438">
        <w:rPr>
          <w:rFonts w:ascii="Times New Roman" w:hAnsi="Times New Roman" w:cs="Times New Roman"/>
          <w:sz w:val="24"/>
          <w:szCs w:val="24"/>
        </w:rPr>
        <w:t>Jeśli chodzi o spółkę Miasteczko Mrongoville, to z informacji tzw. na mieście wynika, że już nie ma prokurenta, został wybrany nowy Prezes Zarządu, a w najb</w:t>
      </w:r>
      <w:r w:rsidR="008F2A71">
        <w:rPr>
          <w:rFonts w:ascii="Times New Roman" w:hAnsi="Times New Roman" w:cs="Times New Roman"/>
          <w:sz w:val="24"/>
          <w:szCs w:val="24"/>
        </w:rPr>
        <w:t>l</w:t>
      </w:r>
      <w:r w:rsidR="002F3438">
        <w:rPr>
          <w:rFonts w:ascii="Times New Roman" w:hAnsi="Times New Roman" w:cs="Times New Roman"/>
          <w:sz w:val="24"/>
          <w:szCs w:val="24"/>
        </w:rPr>
        <w:t>iższym czasie</w:t>
      </w:r>
      <w:r w:rsidR="008F2A71">
        <w:rPr>
          <w:rFonts w:ascii="Times New Roman" w:hAnsi="Times New Roman" w:cs="Times New Roman"/>
          <w:sz w:val="24"/>
          <w:szCs w:val="24"/>
        </w:rPr>
        <w:t xml:space="preserve"> radny zwróci się również o podanie aktualnych składów Rad Nadzorczych.</w:t>
      </w:r>
    </w:p>
    <w:p w:rsidR="008F2A71" w:rsidRDefault="008F2A71" w:rsidP="002E35A2">
      <w:pPr>
        <w:spacing w:after="0" w:line="240" w:lineRule="auto"/>
        <w:jc w:val="both"/>
        <w:rPr>
          <w:rFonts w:ascii="Times New Roman" w:hAnsi="Times New Roman" w:cs="Times New Roman"/>
          <w:sz w:val="24"/>
          <w:szCs w:val="24"/>
        </w:rPr>
      </w:pPr>
    </w:p>
    <w:p w:rsidR="0061561C" w:rsidRDefault="008F2A71"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jeśli chodzi o pierwsze pytanie, to dziś podpisane zostały dokumenty o zarządzeniu konkursu, a więc do końca miesiąca będzie rozstrzygnięcie. </w:t>
      </w:r>
      <w:r w:rsidR="00B02DA5">
        <w:rPr>
          <w:rFonts w:ascii="Times New Roman" w:hAnsi="Times New Roman" w:cs="Times New Roman"/>
          <w:sz w:val="24"/>
          <w:szCs w:val="24"/>
        </w:rPr>
        <w:t xml:space="preserve">Także do końca tego miesiąca będzie ogłoszony konkurs na </w:t>
      </w:r>
      <w:r w:rsidR="001A7635">
        <w:rPr>
          <w:rFonts w:ascii="Times New Roman" w:hAnsi="Times New Roman" w:cs="Times New Roman"/>
          <w:sz w:val="24"/>
          <w:szCs w:val="24"/>
        </w:rPr>
        <w:t xml:space="preserve">Dyrektora MOPS. Jeżeli chodzi o spółkę Mrongoville, rzeczywiście </w:t>
      </w:r>
      <w:r w:rsidR="0083130C">
        <w:rPr>
          <w:rFonts w:ascii="Times New Roman" w:hAnsi="Times New Roman" w:cs="Times New Roman"/>
          <w:sz w:val="24"/>
          <w:szCs w:val="24"/>
        </w:rPr>
        <w:t xml:space="preserve">został wybrany człowiek, który pokieruje </w:t>
      </w:r>
      <w:r w:rsidR="00427EFA">
        <w:rPr>
          <w:rFonts w:ascii="Times New Roman" w:hAnsi="Times New Roman" w:cs="Times New Roman"/>
          <w:sz w:val="24"/>
          <w:szCs w:val="24"/>
        </w:rPr>
        <w:t xml:space="preserve">spółką, natomiast jeśli chodzi o prokurenta, to on będzie dalej funkcjonuje, już Sąd dopominał się, kiedy zostanie dokonany wybór Prezesa. To jest temat na oddzielną dyskusję, fajnie by było, gdyby kiedyś była sesja poświęcona temu tematowi, bo to nie jest miły temat, wiadomo co się działo w tej spółce ile milionów </w:t>
      </w:r>
      <w:r w:rsidR="006F370E">
        <w:rPr>
          <w:rFonts w:ascii="Times New Roman" w:hAnsi="Times New Roman" w:cs="Times New Roman"/>
          <w:sz w:val="24"/>
          <w:szCs w:val="24"/>
        </w:rPr>
        <w:t xml:space="preserve">Miasto Mrągowo wpakowało i poszło to w błoto. Teraz odbija się od dna i jest iskierka nadziei, że ta spółka w końcu zacznie działać prawidłowo. Umowa z prezesem zostanie podpisana w następnym tygodniu, kwota jaką miasto jest w stanie zaproponować dla tego pana ona będzie identyczna </w:t>
      </w:r>
      <w:r w:rsidR="0061561C">
        <w:rPr>
          <w:rFonts w:ascii="Times New Roman" w:hAnsi="Times New Roman" w:cs="Times New Roman"/>
          <w:sz w:val="24"/>
          <w:szCs w:val="24"/>
        </w:rPr>
        <w:t>i porównywalna z kwotą jaką otrzymywał Stanisław Małyszko.</w:t>
      </w:r>
    </w:p>
    <w:p w:rsidR="0061561C" w:rsidRDefault="006E4177"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Osobą</w:t>
      </w:r>
      <w:r w:rsidR="0061561C">
        <w:rPr>
          <w:rFonts w:ascii="Times New Roman" w:hAnsi="Times New Roman" w:cs="Times New Roman"/>
          <w:sz w:val="24"/>
          <w:szCs w:val="24"/>
        </w:rPr>
        <w:t xml:space="preserve">, która pokieruje spółką jest Radosław Nowosielski, wcześniej zarządzał spółką fotowoltaiczną w Gryźlinach, osoba która doprowadziła do sytuacji, gdzie spółka zaczęła przynosić ogromne zyski. Teraz pokieruje tą spółką </w:t>
      </w:r>
      <w:r w:rsidR="0080522A">
        <w:rPr>
          <w:rFonts w:ascii="Times New Roman" w:hAnsi="Times New Roman" w:cs="Times New Roman"/>
          <w:sz w:val="24"/>
          <w:szCs w:val="24"/>
        </w:rPr>
        <w:t>i trzeba dać mu szansę.</w:t>
      </w:r>
      <w:r w:rsidR="0061561C">
        <w:rPr>
          <w:rFonts w:ascii="Times New Roman" w:hAnsi="Times New Roman" w:cs="Times New Roman"/>
          <w:sz w:val="24"/>
          <w:szCs w:val="24"/>
        </w:rPr>
        <w:t xml:space="preserve"> </w:t>
      </w:r>
    </w:p>
    <w:p w:rsidR="00AC2198" w:rsidRDefault="0061561C"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7EFA">
        <w:rPr>
          <w:rFonts w:ascii="Times New Roman" w:hAnsi="Times New Roman" w:cs="Times New Roman"/>
          <w:sz w:val="24"/>
          <w:szCs w:val="24"/>
        </w:rPr>
        <w:t xml:space="preserve"> </w:t>
      </w:r>
      <w:r w:rsidR="002F3438">
        <w:rPr>
          <w:rFonts w:ascii="Times New Roman" w:hAnsi="Times New Roman" w:cs="Times New Roman"/>
          <w:sz w:val="24"/>
          <w:szCs w:val="24"/>
        </w:rPr>
        <w:t xml:space="preserve"> </w:t>
      </w:r>
      <w:r w:rsidR="00E02E89">
        <w:rPr>
          <w:rFonts w:ascii="Times New Roman" w:hAnsi="Times New Roman" w:cs="Times New Roman"/>
          <w:sz w:val="24"/>
          <w:szCs w:val="24"/>
        </w:rPr>
        <w:t xml:space="preserve">  </w:t>
      </w:r>
      <w:r w:rsidR="00075C41">
        <w:rPr>
          <w:rFonts w:ascii="Times New Roman" w:hAnsi="Times New Roman" w:cs="Times New Roman"/>
          <w:sz w:val="24"/>
          <w:szCs w:val="24"/>
        </w:rPr>
        <w:t xml:space="preserve"> </w:t>
      </w:r>
    </w:p>
    <w:p w:rsidR="0016281D" w:rsidRDefault="00D85794"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w:t>
      </w:r>
      <w:r w:rsidR="00EE2867">
        <w:rPr>
          <w:rFonts w:ascii="Times New Roman" w:hAnsi="Times New Roman" w:cs="Times New Roman"/>
          <w:sz w:val="24"/>
          <w:szCs w:val="24"/>
        </w:rPr>
        <w:t>stwierdził</w:t>
      </w:r>
      <w:r>
        <w:rPr>
          <w:rFonts w:ascii="Times New Roman" w:hAnsi="Times New Roman" w:cs="Times New Roman"/>
          <w:sz w:val="24"/>
          <w:szCs w:val="24"/>
        </w:rPr>
        <w:t>,</w:t>
      </w:r>
      <w:r w:rsidR="00EE2867">
        <w:rPr>
          <w:rFonts w:ascii="Times New Roman" w:hAnsi="Times New Roman" w:cs="Times New Roman"/>
          <w:sz w:val="24"/>
          <w:szCs w:val="24"/>
        </w:rPr>
        <w:t xml:space="preserve"> że pocieszający jest fakt, że znalazł się </w:t>
      </w:r>
      <w:r w:rsidR="0016281D">
        <w:rPr>
          <w:rFonts w:ascii="Times New Roman" w:hAnsi="Times New Roman" w:cs="Times New Roman"/>
          <w:sz w:val="24"/>
          <w:szCs w:val="24"/>
        </w:rPr>
        <w:t>ktoś kto za takie wynagrodzenie podejmie się zadania, natomiast należy przypomnieć, że w międzyczasie Rada Nadzorcza zarabia trzy razy tyle co wcześniej, tak naprawdę to jest druga wypłata dyrektora, także jeśli chodzi o finansowe rzeczy to za bardzo nie ma się czym chwalić.</w:t>
      </w:r>
    </w:p>
    <w:p w:rsidR="0016281D" w:rsidRDefault="0016281D" w:rsidP="002E35A2">
      <w:pPr>
        <w:spacing w:after="0" w:line="240" w:lineRule="auto"/>
        <w:jc w:val="both"/>
        <w:rPr>
          <w:rFonts w:ascii="Times New Roman" w:hAnsi="Times New Roman" w:cs="Times New Roman"/>
          <w:sz w:val="24"/>
          <w:szCs w:val="24"/>
        </w:rPr>
      </w:pPr>
    </w:p>
    <w:p w:rsidR="0005680E" w:rsidRDefault="0016281D"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stwierdził, że zanim objął swoje stanowisko miasto zawierało tak patologiczne umowy z dzierżawcami, że </w:t>
      </w:r>
      <w:r w:rsidR="00DC3F18">
        <w:rPr>
          <w:rFonts w:ascii="Times New Roman" w:hAnsi="Times New Roman" w:cs="Times New Roman"/>
          <w:sz w:val="24"/>
          <w:szCs w:val="24"/>
        </w:rPr>
        <w:t xml:space="preserve">naprawdę trudno, żeby na ten temat się wypowiadać, jeżeli z umów dzierżawy wynika, że podmiot dzierżawiący jest zwolniony z podatku od nieruchomości za </w:t>
      </w:r>
      <w:r w:rsidR="00DC3F18">
        <w:rPr>
          <w:rFonts w:ascii="Times New Roman" w:hAnsi="Times New Roman" w:cs="Times New Roman"/>
          <w:sz w:val="24"/>
          <w:szCs w:val="24"/>
        </w:rPr>
        <w:lastRenderedPageBreak/>
        <w:t>cały czas trwania umowy, miast na tym interesie straciło kilka milionów złotych i też było wiele bezsensownych dopłat sięgających blisko 2 miliony złotych i gdzie te dopłaty poszły</w:t>
      </w:r>
      <w:r w:rsidR="00CE1A1D">
        <w:rPr>
          <w:rFonts w:ascii="Times New Roman" w:hAnsi="Times New Roman" w:cs="Times New Roman"/>
          <w:sz w:val="24"/>
          <w:szCs w:val="24"/>
        </w:rPr>
        <w:t>? Nie ma, pieniądze przejedzono. Tej spółce trzeba pomóc, ale rozsądnie, nie może być tak, że cały czas się umarza podatek od nieruchomości, bo spółka przejmuje ten obowiązek, a nie dzi</w:t>
      </w:r>
      <w:r w:rsidR="00DF0CEF">
        <w:rPr>
          <w:rFonts w:ascii="Times New Roman" w:hAnsi="Times New Roman" w:cs="Times New Roman"/>
          <w:sz w:val="24"/>
          <w:szCs w:val="24"/>
        </w:rPr>
        <w:t>er</w:t>
      </w:r>
      <w:r w:rsidR="00CE1A1D">
        <w:rPr>
          <w:rFonts w:ascii="Times New Roman" w:hAnsi="Times New Roman" w:cs="Times New Roman"/>
          <w:sz w:val="24"/>
          <w:szCs w:val="24"/>
        </w:rPr>
        <w:t xml:space="preserve">żawca, który korzysta </w:t>
      </w:r>
      <w:r w:rsidR="00DF0CEF">
        <w:rPr>
          <w:rFonts w:ascii="Times New Roman" w:hAnsi="Times New Roman" w:cs="Times New Roman"/>
          <w:sz w:val="24"/>
          <w:szCs w:val="24"/>
        </w:rPr>
        <w:t>z kilku hektarów ziemi, to jest po prostu niedopuszczalne.</w:t>
      </w:r>
    </w:p>
    <w:p w:rsidR="00DF0CEF" w:rsidRDefault="00DF0CEF" w:rsidP="002E35A2">
      <w:pPr>
        <w:spacing w:after="0" w:line="240" w:lineRule="auto"/>
        <w:jc w:val="both"/>
        <w:rPr>
          <w:rFonts w:ascii="Times New Roman" w:hAnsi="Times New Roman" w:cs="Times New Roman"/>
          <w:sz w:val="24"/>
          <w:szCs w:val="24"/>
        </w:rPr>
      </w:pPr>
    </w:p>
    <w:p w:rsidR="00DF0CEF" w:rsidRPr="000902F0" w:rsidRDefault="00DF0CEF" w:rsidP="002E35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Otolia Siemieniec stwierdził, że podatek jest przypisany dla spółki Mrongoville, bo on jest spółką miasta</w:t>
      </w:r>
      <w:r w:rsidR="004F21CB">
        <w:rPr>
          <w:rFonts w:ascii="Times New Roman" w:hAnsi="Times New Roman" w:cs="Times New Roman"/>
          <w:sz w:val="24"/>
          <w:szCs w:val="24"/>
        </w:rPr>
        <w:t xml:space="preserve">, jeżeli burmistrz przypisze ten podatek a można podejrzewać, że w tej chwili jest to rocznie około 200 tysięcy złotych, to nikt tego miasteczka nie wydzierżawi. </w:t>
      </w:r>
      <w:r w:rsidR="00D52171">
        <w:rPr>
          <w:rFonts w:ascii="Times New Roman" w:hAnsi="Times New Roman" w:cs="Times New Roman"/>
          <w:sz w:val="24"/>
          <w:szCs w:val="24"/>
        </w:rPr>
        <w:t xml:space="preserve">Kwestia jest do dyskusji, ale nikt nigdy nie robił tego na zasadzie przekrętów. </w:t>
      </w:r>
      <w:r w:rsidR="004F21C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E35A2" w:rsidRDefault="002E35A2" w:rsidP="00012BB9">
      <w:pPr>
        <w:spacing w:after="0" w:line="240" w:lineRule="auto"/>
        <w:jc w:val="both"/>
        <w:rPr>
          <w:rFonts w:ascii="Times New Roman" w:hAnsi="Times New Roman" w:cs="Times New Roman"/>
          <w:sz w:val="28"/>
          <w:szCs w:val="28"/>
        </w:rPr>
      </w:pPr>
    </w:p>
    <w:p w:rsidR="00C86BC4" w:rsidRDefault="00C86BC4"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Marian Miksza stwierdził, że w związku z wejściem we wrześniu zmian w ustawie o gospodarce odpadami należałoby już teraz w mieście rozpocząć kampanię edukacyjną dla mieszkańców w zakresie segregacji śmieci.</w:t>
      </w:r>
    </w:p>
    <w:p w:rsidR="00C86BC4" w:rsidRDefault="00C86BC4" w:rsidP="00012BB9">
      <w:pPr>
        <w:spacing w:after="0" w:line="240" w:lineRule="auto"/>
        <w:jc w:val="both"/>
        <w:rPr>
          <w:rFonts w:ascii="Times New Roman" w:hAnsi="Times New Roman" w:cs="Times New Roman"/>
          <w:sz w:val="24"/>
          <w:szCs w:val="24"/>
        </w:rPr>
      </w:pPr>
    </w:p>
    <w:p w:rsidR="001B5B93" w:rsidRDefault="00C86BC4"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w odpowiedzi poinformował, że cały czas </w:t>
      </w:r>
      <w:r w:rsidR="001B5B93">
        <w:rPr>
          <w:rFonts w:ascii="Times New Roman" w:hAnsi="Times New Roman" w:cs="Times New Roman"/>
          <w:sz w:val="24"/>
          <w:szCs w:val="24"/>
        </w:rPr>
        <w:t>proces jest wdrażany i wszystko przygotowywane.</w:t>
      </w:r>
    </w:p>
    <w:p w:rsidR="001B5B93" w:rsidRDefault="001B5B93" w:rsidP="00012BB9">
      <w:pPr>
        <w:spacing w:after="0" w:line="240" w:lineRule="auto"/>
        <w:jc w:val="both"/>
        <w:rPr>
          <w:rFonts w:ascii="Times New Roman" w:hAnsi="Times New Roman" w:cs="Times New Roman"/>
          <w:sz w:val="24"/>
          <w:szCs w:val="24"/>
        </w:rPr>
      </w:pPr>
    </w:p>
    <w:p w:rsidR="00012BB9" w:rsidRPr="00012BB9" w:rsidRDefault="002F297A" w:rsidP="00012BB9">
      <w:pPr>
        <w:spacing w:after="0"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P</w:t>
      </w:r>
      <w:r w:rsidR="00012BB9">
        <w:rPr>
          <w:rFonts w:ascii="Times New Roman" w:hAnsi="Times New Roman" w:cs="Times New Roman"/>
          <w:b/>
          <w:sz w:val="28"/>
          <w:szCs w:val="28"/>
        </w:rPr>
        <w:t xml:space="preserve">kt </w:t>
      </w:r>
      <w:r w:rsidR="002E35A2">
        <w:rPr>
          <w:rFonts w:ascii="Times New Roman" w:hAnsi="Times New Roman" w:cs="Times New Roman"/>
          <w:b/>
          <w:sz w:val="28"/>
          <w:szCs w:val="28"/>
        </w:rPr>
        <w:t>10</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Zamknięcie posiedzenia.</w:t>
      </w:r>
    </w:p>
    <w:p w:rsid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 xml:space="preserve">Przewodniczący Rady Miejskiej </w:t>
      </w:r>
      <w:r w:rsidR="00800B37">
        <w:rPr>
          <w:rFonts w:ascii="Times New Roman" w:hAnsi="Times New Roman" w:cs="Times New Roman"/>
          <w:sz w:val="24"/>
          <w:szCs w:val="24"/>
        </w:rPr>
        <w:t>Henryk Nikonor</w:t>
      </w:r>
      <w:r w:rsidRPr="00012BB9">
        <w:rPr>
          <w:rFonts w:ascii="Times New Roman" w:hAnsi="Times New Roman" w:cs="Times New Roman"/>
          <w:sz w:val="24"/>
          <w:szCs w:val="24"/>
        </w:rPr>
        <w:t xml:space="preserve"> podziękował zebranym za przybycie i o godzinie </w:t>
      </w:r>
      <w:r w:rsidR="00E51280">
        <w:rPr>
          <w:rFonts w:ascii="Times New Roman" w:hAnsi="Times New Roman" w:cs="Times New Roman"/>
          <w:sz w:val="24"/>
          <w:szCs w:val="24"/>
        </w:rPr>
        <w:t>19</w:t>
      </w:r>
      <w:r w:rsidR="00A31E43">
        <w:rPr>
          <w:rFonts w:ascii="Times New Roman" w:hAnsi="Times New Roman" w:cs="Times New Roman"/>
          <w:sz w:val="24"/>
          <w:szCs w:val="24"/>
        </w:rPr>
        <w:t>.</w:t>
      </w:r>
      <w:r w:rsidR="00E51280">
        <w:rPr>
          <w:rFonts w:ascii="Times New Roman" w:hAnsi="Times New Roman" w:cs="Times New Roman"/>
          <w:sz w:val="24"/>
          <w:szCs w:val="24"/>
        </w:rPr>
        <w:t>2</w:t>
      </w:r>
      <w:r w:rsidR="00997293">
        <w:rPr>
          <w:rFonts w:ascii="Times New Roman" w:hAnsi="Times New Roman" w:cs="Times New Roman"/>
          <w:sz w:val="24"/>
          <w:szCs w:val="24"/>
        </w:rPr>
        <w:t>0</w:t>
      </w:r>
      <w:r w:rsidRPr="00012BB9">
        <w:rPr>
          <w:rFonts w:ascii="Times New Roman" w:hAnsi="Times New Roman" w:cs="Times New Roman"/>
          <w:sz w:val="24"/>
          <w:szCs w:val="24"/>
        </w:rPr>
        <w:t xml:space="preserve">  zamknął obrady </w:t>
      </w:r>
      <w:r w:rsidR="00997293">
        <w:rPr>
          <w:rFonts w:ascii="Times New Roman" w:hAnsi="Times New Roman" w:cs="Times New Roman"/>
          <w:sz w:val="24"/>
          <w:szCs w:val="24"/>
        </w:rPr>
        <w:t>X</w:t>
      </w:r>
      <w:r w:rsidR="00400799">
        <w:rPr>
          <w:rFonts w:ascii="Times New Roman" w:hAnsi="Times New Roman" w:cs="Times New Roman"/>
          <w:sz w:val="24"/>
          <w:szCs w:val="24"/>
        </w:rPr>
        <w:t>I</w:t>
      </w:r>
      <w:r w:rsidR="00F767DD">
        <w:rPr>
          <w:rFonts w:ascii="Times New Roman" w:hAnsi="Times New Roman" w:cs="Times New Roman"/>
          <w:sz w:val="24"/>
          <w:szCs w:val="24"/>
        </w:rPr>
        <w:t>X</w:t>
      </w:r>
      <w:r w:rsidRPr="00012BB9">
        <w:rPr>
          <w:rFonts w:ascii="Times New Roman" w:hAnsi="Times New Roman" w:cs="Times New Roman"/>
          <w:sz w:val="24"/>
          <w:szCs w:val="24"/>
        </w:rPr>
        <w:t xml:space="preserve"> sesji Rady Miejskiej w dniu </w:t>
      </w:r>
      <w:r w:rsidR="00F767DD">
        <w:rPr>
          <w:rFonts w:ascii="Times New Roman" w:hAnsi="Times New Roman" w:cs="Times New Roman"/>
          <w:sz w:val="24"/>
          <w:szCs w:val="24"/>
        </w:rPr>
        <w:t>13</w:t>
      </w:r>
      <w:r w:rsidR="003067EB">
        <w:rPr>
          <w:rFonts w:ascii="Times New Roman" w:hAnsi="Times New Roman" w:cs="Times New Roman"/>
          <w:sz w:val="24"/>
          <w:szCs w:val="24"/>
        </w:rPr>
        <w:t xml:space="preserve"> </w:t>
      </w:r>
      <w:r w:rsidR="00F767DD">
        <w:rPr>
          <w:rFonts w:ascii="Times New Roman" w:hAnsi="Times New Roman" w:cs="Times New Roman"/>
          <w:sz w:val="24"/>
          <w:szCs w:val="24"/>
        </w:rPr>
        <w:t>lutego</w:t>
      </w:r>
      <w:r w:rsidR="002F297A">
        <w:rPr>
          <w:rFonts w:ascii="Times New Roman" w:hAnsi="Times New Roman" w:cs="Times New Roman"/>
          <w:sz w:val="24"/>
          <w:szCs w:val="24"/>
        </w:rPr>
        <w:t xml:space="preserve"> 20</w:t>
      </w:r>
      <w:r w:rsidR="00F767DD">
        <w:rPr>
          <w:rFonts w:ascii="Times New Roman" w:hAnsi="Times New Roman" w:cs="Times New Roman"/>
          <w:sz w:val="24"/>
          <w:szCs w:val="24"/>
        </w:rPr>
        <w:t>20</w:t>
      </w:r>
      <w:r w:rsidRPr="00012BB9">
        <w:rPr>
          <w:rFonts w:ascii="Times New Roman" w:hAnsi="Times New Roman" w:cs="Times New Roman"/>
          <w:sz w:val="24"/>
          <w:szCs w:val="24"/>
        </w:rPr>
        <w:t xml:space="preserve">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3E4532" w:rsidRPr="006A0C8B" w:rsidRDefault="00012BB9" w:rsidP="00AA527E">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r w:rsidR="00871ABB">
        <w:rPr>
          <w:rFonts w:ascii="Times New Roman" w:hAnsi="Times New Roman" w:cs="Times New Roman"/>
          <w:sz w:val="24"/>
          <w:szCs w:val="24"/>
        </w:rPr>
        <w:t xml:space="preserve"> </w:t>
      </w:r>
      <w:r>
        <w:rPr>
          <w:rFonts w:ascii="Times New Roman" w:hAnsi="Times New Roman" w:cs="Times New Roman"/>
          <w:sz w:val="24"/>
          <w:szCs w:val="24"/>
        </w:rPr>
        <w:t xml:space="preserve">Małgorzata Tomaszewska        </w:t>
      </w:r>
    </w:p>
    <w:sectPr w:rsidR="003E4532" w:rsidRPr="006A0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198" w:rsidRDefault="00AC2198" w:rsidP="00781467">
      <w:pPr>
        <w:spacing w:after="0" w:line="240" w:lineRule="auto"/>
      </w:pPr>
      <w:r>
        <w:separator/>
      </w:r>
    </w:p>
  </w:endnote>
  <w:endnote w:type="continuationSeparator" w:id="0">
    <w:p w:rsidR="00AC2198" w:rsidRDefault="00AC2198" w:rsidP="0078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198" w:rsidRDefault="00AC2198" w:rsidP="00781467">
      <w:pPr>
        <w:spacing w:after="0" w:line="240" w:lineRule="auto"/>
      </w:pPr>
      <w:r>
        <w:separator/>
      </w:r>
    </w:p>
  </w:footnote>
  <w:footnote w:type="continuationSeparator" w:id="0">
    <w:p w:rsidR="00AC2198" w:rsidRDefault="00AC2198" w:rsidP="00781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160"/>
    <w:multiLevelType w:val="hybridMultilevel"/>
    <w:tmpl w:val="CBCCE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15E08"/>
    <w:multiLevelType w:val="hybridMultilevel"/>
    <w:tmpl w:val="13108E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22DAB"/>
    <w:multiLevelType w:val="hybridMultilevel"/>
    <w:tmpl w:val="C928B4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C2B2A"/>
    <w:multiLevelType w:val="hybridMultilevel"/>
    <w:tmpl w:val="7BF4AE6C"/>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312D4"/>
    <w:multiLevelType w:val="hybridMultilevel"/>
    <w:tmpl w:val="54163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7478F4"/>
    <w:multiLevelType w:val="hybridMultilevel"/>
    <w:tmpl w:val="C906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EE7587"/>
    <w:multiLevelType w:val="hybridMultilevel"/>
    <w:tmpl w:val="4C48C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B66AF4"/>
    <w:multiLevelType w:val="hybridMultilevel"/>
    <w:tmpl w:val="50369D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0A7CE8"/>
    <w:multiLevelType w:val="hybridMultilevel"/>
    <w:tmpl w:val="B6E626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A83C68"/>
    <w:multiLevelType w:val="hybridMultilevel"/>
    <w:tmpl w:val="9C283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D73408"/>
    <w:multiLevelType w:val="hybridMultilevel"/>
    <w:tmpl w:val="6EA2A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2A6D71"/>
    <w:multiLevelType w:val="hybridMultilevel"/>
    <w:tmpl w:val="CFBC0F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0A4107"/>
    <w:multiLevelType w:val="hybridMultilevel"/>
    <w:tmpl w:val="099045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497F1A"/>
    <w:multiLevelType w:val="hybridMultilevel"/>
    <w:tmpl w:val="395E3BEE"/>
    <w:lvl w:ilvl="0" w:tplc="74E61F2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007623"/>
    <w:multiLevelType w:val="hybridMultilevel"/>
    <w:tmpl w:val="FEB64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C10058"/>
    <w:multiLevelType w:val="hybridMultilevel"/>
    <w:tmpl w:val="50A2C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B61DDA"/>
    <w:multiLevelType w:val="hybridMultilevel"/>
    <w:tmpl w:val="3C701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E277C2"/>
    <w:multiLevelType w:val="hybridMultilevel"/>
    <w:tmpl w:val="871A5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864E81"/>
    <w:multiLevelType w:val="hybridMultilevel"/>
    <w:tmpl w:val="DD9C4F3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CCA71D3"/>
    <w:multiLevelType w:val="hybridMultilevel"/>
    <w:tmpl w:val="F51AA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327C9E"/>
    <w:multiLevelType w:val="hybridMultilevel"/>
    <w:tmpl w:val="1FD246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F36010"/>
    <w:multiLevelType w:val="hybridMultilevel"/>
    <w:tmpl w:val="395247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8D3B29"/>
    <w:multiLevelType w:val="hybridMultilevel"/>
    <w:tmpl w:val="6FDE17B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9C1B63"/>
    <w:multiLevelType w:val="hybridMultilevel"/>
    <w:tmpl w:val="DFBE27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E91A52"/>
    <w:multiLevelType w:val="hybridMultilevel"/>
    <w:tmpl w:val="3B1AC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213C03"/>
    <w:multiLevelType w:val="hybridMultilevel"/>
    <w:tmpl w:val="46B05F7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5F09B9"/>
    <w:multiLevelType w:val="hybridMultilevel"/>
    <w:tmpl w:val="98020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AB70BD"/>
    <w:multiLevelType w:val="hybridMultilevel"/>
    <w:tmpl w:val="AD60BAE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992ED6"/>
    <w:multiLevelType w:val="hybridMultilevel"/>
    <w:tmpl w:val="E3F61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761E15"/>
    <w:multiLevelType w:val="hybridMultilevel"/>
    <w:tmpl w:val="772A1D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E96408"/>
    <w:multiLevelType w:val="hybridMultilevel"/>
    <w:tmpl w:val="FF1A46A0"/>
    <w:lvl w:ilvl="0" w:tplc="725C9AF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6"/>
  </w:num>
  <w:num w:numId="3">
    <w:abstractNumId w:val="6"/>
  </w:num>
  <w:num w:numId="4">
    <w:abstractNumId w:val="17"/>
  </w:num>
  <w:num w:numId="5">
    <w:abstractNumId w:val="28"/>
  </w:num>
  <w:num w:numId="6">
    <w:abstractNumId w:val="29"/>
  </w:num>
  <w:num w:numId="7">
    <w:abstractNumId w:val="20"/>
  </w:num>
  <w:num w:numId="8">
    <w:abstractNumId w:val="30"/>
  </w:num>
  <w:num w:numId="9">
    <w:abstractNumId w:val="26"/>
  </w:num>
  <w:num w:numId="10">
    <w:abstractNumId w:val="31"/>
  </w:num>
  <w:num w:numId="11">
    <w:abstractNumId w:val="18"/>
  </w:num>
  <w:num w:numId="12">
    <w:abstractNumId w:val="19"/>
  </w:num>
  <w:num w:numId="13">
    <w:abstractNumId w:val="11"/>
  </w:num>
  <w:num w:numId="14">
    <w:abstractNumId w:val="2"/>
  </w:num>
  <w:num w:numId="15">
    <w:abstractNumId w:val="21"/>
  </w:num>
  <w:num w:numId="16">
    <w:abstractNumId w:val="8"/>
  </w:num>
  <w:num w:numId="17">
    <w:abstractNumId w:val="32"/>
  </w:num>
  <w:num w:numId="18">
    <w:abstractNumId w:val="15"/>
  </w:num>
  <w:num w:numId="19">
    <w:abstractNumId w:val="0"/>
  </w:num>
  <w:num w:numId="20">
    <w:abstractNumId w:val="12"/>
  </w:num>
  <w:num w:numId="21">
    <w:abstractNumId w:val="1"/>
  </w:num>
  <w:num w:numId="22">
    <w:abstractNumId w:val="10"/>
  </w:num>
  <w:num w:numId="23">
    <w:abstractNumId w:val="9"/>
  </w:num>
  <w:num w:numId="24">
    <w:abstractNumId w:val="23"/>
  </w:num>
  <w:num w:numId="25">
    <w:abstractNumId w:val="25"/>
  </w:num>
  <w:num w:numId="26">
    <w:abstractNumId w:val="27"/>
  </w:num>
  <w:num w:numId="27">
    <w:abstractNumId w:val="24"/>
  </w:num>
  <w:num w:numId="28">
    <w:abstractNumId w:val="4"/>
  </w:num>
  <w:num w:numId="29">
    <w:abstractNumId w:val="7"/>
  </w:num>
  <w:num w:numId="30">
    <w:abstractNumId w:val="5"/>
  </w:num>
  <w:num w:numId="31">
    <w:abstractNumId w:val="14"/>
  </w:num>
  <w:num w:numId="32">
    <w:abstractNumId w:val="2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035C"/>
    <w:rsid w:val="00000925"/>
    <w:rsid w:val="00000BA3"/>
    <w:rsid w:val="000015F1"/>
    <w:rsid w:val="00001907"/>
    <w:rsid w:val="0000259B"/>
    <w:rsid w:val="000032B0"/>
    <w:rsid w:val="00003B2B"/>
    <w:rsid w:val="000046E3"/>
    <w:rsid w:val="0000519F"/>
    <w:rsid w:val="00005D30"/>
    <w:rsid w:val="00006260"/>
    <w:rsid w:val="00006BC2"/>
    <w:rsid w:val="0000736A"/>
    <w:rsid w:val="0000760E"/>
    <w:rsid w:val="00007686"/>
    <w:rsid w:val="00007DD8"/>
    <w:rsid w:val="00007E31"/>
    <w:rsid w:val="000107F1"/>
    <w:rsid w:val="00011007"/>
    <w:rsid w:val="0001142A"/>
    <w:rsid w:val="0001181D"/>
    <w:rsid w:val="00011F24"/>
    <w:rsid w:val="0001239C"/>
    <w:rsid w:val="0001250F"/>
    <w:rsid w:val="00012BB9"/>
    <w:rsid w:val="00013878"/>
    <w:rsid w:val="0001388C"/>
    <w:rsid w:val="000138BC"/>
    <w:rsid w:val="00013CA1"/>
    <w:rsid w:val="000143B9"/>
    <w:rsid w:val="000160CF"/>
    <w:rsid w:val="00016892"/>
    <w:rsid w:val="00017BF4"/>
    <w:rsid w:val="00020A47"/>
    <w:rsid w:val="00021196"/>
    <w:rsid w:val="0002181B"/>
    <w:rsid w:val="00021DCE"/>
    <w:rsid w:val="00022EAA"/>
    <w:rsid w:val="00022F60"/>
    <w:rsid w:val="00022FC4"/>
    <w:rsid w:val="000232B0"/>
    <w:rsid w:val="000242A0"/>
    <w:rsid w:val="00025786"/>
    <w:rsid w:val="0002651D"/>
    <w:rsid w:val="00027555"/>
    <w:rsid w:val="00031349"/>
    <w:rsid w:val="00031F43"/>
    <w:rsid w:val="000327F0"/>
    <w:rsid w:val="00032B1C"/>
    <w:rsid w:val="00034285"/>
    <w:rsid w:val="00035161"/>
    <w:rsid w:val="00035BC7"/>
    <w:rsid w:val="00035FBC"/>
    <w:rsid w:val="000361C4"/>
    <w:rsid w:val="00036340"/>
    <w:rsid w:val="00036ABE"/>
    <w:rsid w:val="000375D5"/>
    <w:rsid w:val="000378D0"/>
    <w:rsid w:val="000407AF"/>
    <w:rsid w:val="000419E9"/>
    <w:rsid w:val="00041ABA"/>
    <w:rsid w:val="00041AF3"/>
    <w:rsid w:val="00041EBF"/>
    <w:rsid w:val="000426E7"/>
    <w:rsid w:val="000427D7"/>
    <w:rsid w:val="00042DAC"/>
    <w:rsid w:val="00042DBA"/>
    <w:rsid w:val="00043B3A"/>
    <w:rsid w:val="000440B6"/>
    <w:rsid w:val="000446C5"/>
    <w:rsid w:val="00044BD4"/>
    <w:rsid w:val="00044EC7"/>
    <w:rsid w:val="00045A4E"/>
    <w:rsid w:val="00045B8F"/>
    <w:rsid w:val="00046083"/>
    <w:rsid w:val="00046836"/>
    <w:rsid w:val="0004763E"/>
    <w:rsid w:val="00047822"/>
    <w:rsid w:val="00047DA6"/>
    <w:rsid w:val="00050CCA"/>
    <w:rsid w:val="00050D91"/>
    <w:rsid w:val="0005127F"/>
    <w:rsid w:val="000512CA"/>
    <w:rsid w:val="0005176B"/>
    <w:rsid w:val="00051B5F"/>
    <w:rsid w:val="0005241B"/>
    <w:rsid w:val="00053CA1"/>
    <w:rsid w:val="000542E8"/>
    <w:rsid w:val="0005471E"/>
    <w:rsid w:val="00055830"/>
    <w:rsid w:val="00055862"/>
    <w:rsid w:val="00055CFB"/>
    <w:rsid w:val="00055F8D"/>
    <w:rsid w:val="0005680E"/>
    <w:rsid w:val="0005689C"/>
    <w:rsid w:val="00056BBA"/>
    <w:rsid w:val="00056C88"/>
    <w:rsid w:val="00056CD0"/>
    <w:rsid w:val="000573D5"/>
    <w:rsid w:val="000574B8"/>
    <w:rsid w:val="000578B3"/>
    <w:rsid w:val="0006021D"/>
    <w:rsid w:val="00060481"/>
    <w:rsid w:val="00060741"/>
    <w:rsid w:val="00060917"/>
    <w:rsid w:val="00060A17"/>
    <w:rsid w:val="000617E2"/>
    <w:rsid w:val="0006252E"/>
    <w:rsid w:val="00062AB1"/>
    <w:rsid w:val="00062DD8"/>
    <w:rsid w:val="00063650"/>
    <w:rsid w:val="00063780"/>
    <w:rsid w:val="00063904"/>
    <w:rsid w:val="00063FD0"/>
    <w:rsid w:val="000641C1"/>
    <w:rsid w:val="000647CE"/>
    <w:rsid w:val="0006482A"/>
    <w:rsid w:val="00064DA5"/>
    <w:rsid w:val="00065FEF"/>
    <w:rsid w:val="00066503"/>
    <w:rsid w:val="00066880"/>
    <w:rsid w:val="000701A0"/>
    <w:rsid w:val="0007021E"/>
    <w:rsid w:val="00071416"/>
    <w:rsid w:val="00071BFA"/>
    <w:rsid w:val="00071C27"/>
    <w:rsid w:val="00071DA0"/>
    <w:rsid w:val="0007220B"/>
    <w:rsid w:val="00072918"/>
    <w:rsid w:val="00072D34"/>
    <w:rsid w:val="0007348B"/>
    <w:rsid w:val="000740B8"/>
    <w:rsid w:val="00074A48"/>
    <w:rsid w:val="00074FC2"/>
    <w:rsid w:val="00075A7A"/>
    <w:rsid w:val="00075C41"/>
    <w:rsid w:val="000760BD"/>
    <w:rsid w:val="00076379"/>
    <w:rsid w:val="0007764E"/>
    <w:rsid w:val="00077EC9"/>
    <w:rsid w:val="00080F49"/>
    <w:rsid w:val="0008128C"/>
    <w:rsid w:val="00081551"/>
    <w:rsid w:val="00081F91"/>
    <w:rsid w:val="000822A7"/>
    <w:rsid w:val="00082813"/>
    <w:rsid w:val="000830BF"/>
    <w:rsid w:val="00084D61"/>
    <w:rsid w:val="000854E0"/>
    <w:rsid w:val="000857B0"/>
    <w:rsid w:val="00085944"/>
    <w:rsid w:val="00085959"/>
    <w:rsid w:val="00085BD9"/>
    <w:rsid w:val="00085E7D"/>
    <w:rsid w:val="000861D0"/>
    <w:rsid w:val="00086C73"/>
    <w:rsid w:val="00087CA5"/>
    <w:rsid w:val="00087EC7"/>
    <w:rsid w:val="00087FAC"/>
    <w:rsid w:val="000902F0"/>
    <w:rsid w:val="0009119B"/>
    <w:rsid w:val="000939F4"/>
    <w:rsid w:val="00093A80"/>
    <w:rsid w:val="000948D9"/>
    <w:rsid w:val="00095524"/>
    <w:rsid w:val="00095C4A"/>
    <w:rsid w:val="000960B2"/>
    <w:rsid w:val="0009680E"/>
    <w:rsid w:val="00096935"/>
    <w:rsid w:val="00096E54"/>
    <w:rsid w:val="00097623"/>
    <w:rsid w:val="000A011A"/>
    <w:rsid w:val="000A089D"/>
    <w:rsid w:val="000A0BF9"/>
    <w:rsid w:val="000A1BD2"/>
    <w:rsid w:val="000A2F9E"/>
    <w:rsid w:val="000A3111"/>
    <w:rsid w:val="000A35C6"/>
    <w:rsid w:val="000A379E"/>
    <w:rsid w:val="000A3A92"/>
    <w:rsid w:val="000A4F08"/>
    <w:rsid w:val="000A54F4"/>
    <w:rsid w:val="000A55B7"/>
    <w:rsid w:val="000A5759"/>
    <w:rsid w:val="000A5A88"/>
    <w:rsid w:val="000A65E2"/>
    <w:rsid w:val="000A70FD"/>
    <w:rsid w:val="000B0B90"/>
    <w:rsid w:val="000B0C8A"/>
    <w:rsid w:val="000B2E61"/>
    <w:rsid w:val="000B4469"/>
    <w:rsid w:val="000B4A4F"/>
    <w:rsid w:val="000B55DD"/>
    <w:rsid w:val="000B57D8"/>
    <w:rsid w:val="000B606C"/>
    <w:rsid w:val="000B6185"/>
    <w:rsid w:val="000B6C6B"/>
    <w:rsid w:val="000B7569"/>
    <w:rsid w:val="000B7C5D"/>
    <w:rsid w:val="000C0729"/>
    <w:rsid w:val="000C1119"/>
    <w:rsid w:val="000C1501"/>
    <w:rsid w:val="000C2092"/>
    <w:rsid w:val="000C2FD8"/>
    <w:rsid w:val="000C3D02"/>
    <w:rsid w:val="000C41C2"/>
    <w:rsid w:val="000C42DF"/>
    <w:rsid w:val="000C4979"/>
    <w:rsid w:val="000C51FB"/>
    <w:rsid w:val="000C5508"/>
    <w:rsid w:val="000C5D08"/>
    <w:rsid w:val="000C679F"/>
    <w:rsid w:val="000C7675"/>
    <w:rsid w:val="000D0B6C"/>
    <w:rsid w:val="000D0F15"/>
    <w:rsid w:val="000D27C3"/>
    <w:rsid w:val="000D2A5B"/>
    <w:rsid w:val="000D3C5F"/>
    <w:rsid w:val="000D3E14"/>
    <w:rsid w:val="000D46C6"/>
    <w:rsid w:val="000D51FB"/>
    <w:rsid w:val="000D59AA"/>
    <w:rsid w:val="000D5D88"/>
    <w:rsid w:val="000D6286"/>
    <w:rsid w:val="000D6B98"/>
    <w:rsid w:val="000D6DA7"/>
    <w:rsid w:val="000D735F"/>
    <w:rsid w:val="000D7457"/>
    <w:rsid w:val="000E0529"/>
    <w:rsid w:val="000E257E"/>
    <w:rsid w:val="000E2719"/>
    <w:rsid w:val="000E28FD"/>
    <w:rsid w:val="000E37FA"/>
    <w:rsid w:val="000E44B1"/>
    <w:rsid w:val="000E6D9F"/>
    <w:rsid w:val="000E73BC"/>
    <w:rsid w:val="000E7B52"/>
    <w:rsid w:val="000F09D5"/>
    <w:rsid w:val="000F139B"/>
    <w:rsid w:val="000F1A6F"/>
    <w:rsid w:val="000F203C"/>
    <w:rsid w:val="000F2569"/>
    <w:rsid w:val="000F3D9D"/>
    <w:rsid w:val="000F3DB7"/>
    <w:rsid w:val="000F465F"/>
    <w:rsid w:val="000F4E8E"/>
    <w:rsid w:val="000F5530"/>
    <w:rsid w:val="000F55FE"/>
    <w:rsid w:val="000F766F"/>
    <w:rsid w:val="001005FA"/>
    <w:rsid w:val="0010097C"/>
    <w:rsid w:val="00102024"/>
    <w:rsid w:val="001025E0"/>
    <w:rsid w:val="00102A07"/>
    <w:rsid w:val="001031A3"/>
    <w:rsid w:val="001033C7"/>
    <w:rsid w:val="00105D88"/>
    <w:rsid w:val="00105F9A"/>
    <w:rsid w:val="001064AD"/>
    <w:rsid w:val="00106584"/>
    <w:rsid w:val="001069A7"/>
    <w:rsid w:val="00106E4A"/>
    <w:rsid w:val="001075D9"/>
    <w:rsid w:val="00110BBC"/>
    <w:rsid w:val="00111915"/>
    <w:rsid w:val="0011296E"/>
    <w:rsid w:val="001130AA"/>
    <w:rsid w:val="00113497"/>
    <w:rsid w:val="0011380C"/>
    <w:rsid w:val="00114804"/>
    <w:rsid w:val="00114DFF"/>
    <w:rsid w:val="0011566F"/>
    <w:rsid w:val="00115C8E"/>
    <w:rsid w:val="0011604E"/>
    <w:rsid w:val="00116C4E"/>
    <w:rsid w:val="00116DDB"/>
    <w:rsid w:val="0011769C"/>
    <w:rsid w:val="00120128"/>
    <w:rsid w:val="00121354"/>
    <w:rsid w:val="0012153C"/>
    <w:rsid w:val="00122084"/>
    <w:rsid w:val="00122D93"/>
    <w:rsid w:val="00123560"/>
    <w:rsid w:val="00123A62"/>
    <w:rsid w:val="00123EFA"/>
    <w:rsid w:val="0012409D"/>
    <w:rsid w:val="00124819"/>
    <w:rsid w:val="00124D8E"/>
    <w:rsid w:val="00124ED5"/>
    <w:rsid w:val="00125152"/>
    <w:rsid w:val="00125E9D"/>
    <w:rsid w:val="001260C7"/>
    <w:rsid w:val="00126470"/>
    <w:rsid w:val="001270AF"/>
    <w:rsid w:val="001273B1"/>
    <w:rsid w:val="0012740D"/>
    <w:rsid w:val="001303EF"/>
    <w:rsid w:val="001305AC"/>
    <w:rsid w:val="00130B0B"/>
    <w:rsid w:val="0013137F"/>
    <w:rsid w:val="001318DD"/>
    <w:rsid w:val="00133360"/>
    <w:rsid w:val="00133597"/>
    <w:rsid w:val="001345A0"/>
    <w:rsid w:val="001347E7"/>
    <w:rsid w:val="00134F63"/>
    <w:rsid w:val="001358BE"/>
    <w:rsid w:val="001361DD"/>
    <w:rsid w:val="00136492"/>
    <w:rsid w:val="00137B3F"/>
    <w:rsid w:val="00137B48"/>
    <w:rsid w:val="00137D78"/>
    <w:rsid w:val="00141B14"/>
    <w:rsid w:val="0014264D"/>
    <w:rsid w:val="00142876"/>
    <w:rsid w:val="001428EE"/>
    <w:rsid w:val="0014336F"/>
    <w:rsid w:val="00143B3F"/>
    <w:rsid w:val="00143C62"/>
    <w:rsid w:val="001447A7"/>
    <w:rsid w:val="00145B65"/>
    <w:rsid w:val="00146914"/>
    <w:rsid w:val="00150079"/>
    <w:rsid w:val="001508A3"/>
    <w:rsid w:val="00151112"/>
    <w:rsid w:val="0015136C"/>
    <w:rsid w:val="00152984"/>
    <w:rsid w:val="00152C57"/>
    <w:rsid w:val="00152CBF"/>
    <w:rsid w:val="00153248"/>
    <w:rsid w:val="00153355"/>
    <w:rsid w:val="00153BD6"/>
    <w:rsid w:val="00153F87"/>
    <w:rsid w:val="00154D42"/>
    <w:rsid w:val="00154F43"/>
    <w:rsid w:val="0015500E"/>
    <w:rsid w:val="00155269"/>
    <w:rsid w:val="00155675"/>
    <w:rsid w:val="0015576C"/>
    <w:rsid w:val="001562F2"/>
    <w:rsid w:val="001564E8"/>
    <w:rsid w:val="00156B4E"/>
    <w:rsid w:val="00156FED"/>
    <w:rsid w:val="001573F3"/>
    <w:rsid w:val="0015766D"/>
    <w:rsid w:val="001609DA"/>
    <w:rsid w:val="00160CD1"/>
    <w:rsid w:val="0016202A"/>
    <w:rsid w:val="0016281D"/>
    <w:rsid w:val="001645B8"/>
    <w:rsid w:val="001657DE"/>
    <w:rsid w:val="0016611F"/>
    <w:rsid w:val="0016642B"/>
    <w:rsid w:val="00166BBB"/>
    <w:rsid w:val="001704C0"/>
    <w:rsid w:val="00171537"/>
    <w:rsid w:val="00171746"/>
    <w:rsid w:val="00172222"/>
    <w:rsid w:val="0017261C"/>
    <w:rsid w:val="00172776"/>
    <w:rsid w:val="00173704"/>
    <w:rsid w:val="00174B7B"/>
    <w:rsid w:val="00174EBE"/>
    <w:rsid w:val="00175859"/>
    <w:rsid w:val="001760FC"/>
    <w:rsid w:val="00176AF8"/>
    <w:rsid w:val="00176E8B"/>
    <w:rsid w:val="001771C1"/>
    <w:rsid w:val="00177F61"/>
    <w:rsid w:val="001803B3"/>
    <w:rsid w:val="001818F6"/>
    <w:rsid w:val="00182F25"/>
    <w:rsid w:val="00186220"/>
    <w:rsid w:val="00186981"/>
    <w:rsid w:val="00186E29"/>
    <w:rsid w:val="001873C0"/>
    <w:rsid w:val="00187985"/>
    <w:rsid w:val="00187E6B"/>
    <w:rsid w:val="0019119A"/>
    <w:rsid w:val="00191D3A"/>
    <w:rsid w:val="00193AEF"/>
    <w:rsid w:val="00194054"/>
    <w:rsid w:val="0019447F"/>
    <w:rsid w:val="001950DA"/>
    <w:rsid w:val="001962C9"/>
    <w:rsid w:val="00196746"/>
    <w:rsid w:val="00196C7B"/>
    <w:rsid w:val="00196CE4"/>
    <w:rsid w:val="00197769"/>
    <w:rsid w:val="001A00E7"/>
    <w:rsid w:val="001A0167"/>
    <w:rsid w:val="001A0B43"/>
    <w:rsid w:val="001A0E24"/>
    <w:rsid w:val="001A2627"/>
    <w:rsid w:val="001A37AE"/>
    <w:rsid w:val="001A4C13"/>
    <w:rsid w:val="001A5565"/>
    <w:rsid w:val="001A5F94"/>
    <w:rsid w:val="001A5FB3"/>
    <w:rsid w:val="001A60E9"/>
    <w:rsid w:val="001A62B0"/>
    <w:rsid w:val="001A6616"/>
    <w:rsid w:val="001A6CC2"/>
    <w:rsid w:val="001A7635"/>
    <w:rsid w:val="001A76EB"/>
    <w:rsid w:val="001A77B5"/>
    <w:rsid w:val="001A7C51"/>
    <w:rsid w:val="001B03A6"/>
    <w:rsid w:val="001B074A"/>
    <w:rsid w:val="001B0DF1"/>
    <w:rsid w:val="001B19CF"/>
    <w:rsid w:val="001B21DA"/>
    <w:rsid w:val="001B2B57"/>
    <w:rsid w:val="001B36AA"/>
    <w:rsid w:val="001B36EE"/>
    <w:rsid w:val="001B41E0"/>
    <w:rsid w:val="001B44C2"/>
    <w:rsid w:val="001B46A2"/>
    <w:rsid w:val="001B4DB1"/>
    <w:rsid w:val="001B4FF1"/>
    <w:rsid w:val="001B54B8"/>
    <w:rsid w:val="001B5A26"/>
    <w:rsid w:val="001B5B93"/>
    <w:rsid w:val="001B5BFA"/>
    <w:rsid w:val="001B7F3A"/>
    <w:rsid w:val="001C0064"/>
    <w:rsid w:val="001C0094"/>
    <w:rsid w:val="001C011C"/>
    <w:rsid w:val="001C0B60"/>
    <w:rsid w:val="001C0BF4"/>
    <w:rsid w:val="001C0FC5"/>
    <w:rsid w:val="001C12C3"/>
    <w:rsid w:val="001C2FAE"/>
    <w:rsid w:val="001C3401"/>
    <w:rsid w:val="001C383F"/>
    <w:rsid w:val="001C42A9"/>
    <w:rsid w:val="001C4E81"/>
    <w:rsid w:val="001C50D2"/>
    <w:rsid w:val="001C5128"/>
    <w:rsid w:val="001C5A0A"/>
    <w:rsid w:val="001C5C4C"/>
    <w:rsid w:val="001C6041"/>
    <w:rsid w:val="001C622D"/>
    <w:rsid w:val="001C665C"/>
    <w:rsid w:val="001C739F"/>
    <w:rsid w:val="001C7577"/>
    <w:rsid w:val="001C75E9"/>
    <w:rsid w:val="001C7B99"/>
    <w:rsid w:val="001D17B2"/>
    <w:rsid w:val="001D1937"/>
    <w:rsid w:val="001D2153"/>
    <w:rsid w:val="001D2571"/>
    <w:rsid w:val="001D3199"/>
    <w:rsid w:val="001D31DF"/>
    <w:rsid w:val="001D35EF"/>
    <w:rsid w:val="001D3768"/>
    <w:rsid w:val="001D378B"/>
    <w:rsid w:val="001D3E6A"/>
    <w:rsid w:val="001D46D1"/>
    <w:rsid w:val="001D4A78"/>
    <w:rsid w:val="001D5BF4"/>
    <w:rsid w:val="001D6494"/>
    <w:rsid w:val="001D662D"/>
    <w:rsid w:val="001D7706"/>
    <w:rsid w:val="001E02A2"/>
    <w:rsid w:val="001E0354"/>
    <w:rsid w:val="001E298C"/>
    <w:rsid w:val="001E2ABA"/>
    <w:rsid w:val="001E474A"/>
    <w:rsid w:val="001E527D"/>
    <w:rsid w:val="001E6BAF"/>
    <w:rsid w:val="001E6D77"/>
    <w:rsid w:val="001E720E"/>
    <w:rsid w:val="001E74DE"/>
    <w:rsid w:val="001F121C"/>
    <w:rsid w:val="001F1A85"/>
    <w:rsid w:val="001F24D1"/>
    <w:rsid w:val="001F29B7"/>
    <w:rsid w:val="001F311D"/>
    <w:rsid w:val="001F4855"/>
    <w:rsid w:val="001F5D6E"/>
    <w:rsid w:val="001F758A"/>
    <w:rsid w:val="001F7828"/>
    <w:rsid w:val="00200345"/>
    <w:rsid w:val="00200723"/>
    <w:rsid w:val="00201A39"/>
    <w:rsid w:val="002040A1"/>
    <w:rsid w:val="002051AE"/>
    <w:rsid w:val="002056D6"/>
    <w:rsid w:val="00206442"/>
    <w:rsid w:val="0020663D"/>
    <w:rsid w:val="002069D7"/>
    <w:rsid w:val="00206F7A"/>
    <w:rsid w:val="0020742C"/>
    <w:rsid w:val="00207554"/>
    <w:rsid w:val="00207847"/>
    <w:rsid w:val="00207B47"/>
    <w:rsid w:val="002102A8"/>
    <w:rsid w:val="00210CD0"/>
    <w:rsid w:val="0021187E"/>
    <w:rsid w:val="00211B09"/>
    <w:rsid w:val="00212120"/>
    <w:rsid w:val="002125E1"/>
    <w:rsid w:val="002126EA"/>
    <w:rsid w:val="002129E9"/>
    <w:rsid w:val="00212FE4"/>
    <w:rsid w:val="00213F48"/>
    <w:rsid w:val="00214758"/>
    <w:rsid w:val="0021599D"/>
    <w:rsid w:val="00215BB9"/>
    <w:rsid w:val="00215E86"/>
    <w:rsid w:val="0021613F"/>
    <w:rsid w:val="00216C89"/>
    <w:rsid w:val="00217D18"/>
    <w:rsid w:val="00220A98"/>
    <w:rsid w:val="00221D27"/>
    <w:rsid w:val="00222E4D"/>
    <w:rsid w:val="00223711"/>
    <w:rsid w:val="0022484A"/>
    <w:rsid w:val="002250CB"/>
    <w:rsid w:val="0022557F"/>
    <w:rsid w:val="00225BC4"/>
    <w:rsid w:val="00225C8D"/>
    <w:rsid w:val="00226366"/>
    <w:rsid w:val="00226768"/>
    <w:rsid w:val="002301C2"/>
    <w:rsid w:val="00230BBB"/>
    <w:rsid w:val="00230E21"/>
    <w:rsid w:val="00231AE5"/>
    <w:rsid w:val="00232060"/>
    <w:rsid w:val="00233221"/>
    <w:rsid w:val="002336EB"/>
    <w:rsid w:val="00233D15"/>
    <w:rsid w:val="00234CD4"/>
    <w:rsid w:val="00234D41"/>
    <w:rsid w:val="00235675"/>
    <w:rsid w:val="00235927"/>
    <w:rsid w:val="00235AD8"/>
    <w:rsid w:val="00235F5C"/>
    <w:rsid w:val="002365F5"/>
    <w:rsid w:val="002366F5"/>
    <w:rsid w:val="0023764D"/>
    <w:rsid w:val="00237EAC"/>
    <w:rsid w:val="002401F7"/>
    <w:rsid w:val="00240537"/>
    <w:rsid w:val="00241285"/>
    <w:rsid w:val="00241C20"/>
    <w:rsid w:val="00242CD8"/>
    <w:rsid w:val="00242DD8"/>
    <w:rsid w:val="00243100"/>
    <w:rsid w:val="00243561"/>
    <w:rsid w:val="002447EB"/>
    <w:rsid w:val="00246629"/>
    <w:rsid w:val="00247673"/>
    <w:rsid w:val="00247740"/>
    <w:rsid w:val="0024781F"/>
    <w:rsid w:val="002503D0"/>
    <w:rsid w:val="002503DA"/>
    <w:rsid w:val="0025053D"/>
    <w:rsid w:val="0025098D"/>
    <w:rsid w:val="00250DB2"/>
    <w:rsid w:val="002511C7"/>
    <w:rsid w:val="00251743"/>
    <w:rsid w:val="002520DD"/>
    <w:rsid w:val="0025234D"/>
    <w:rsid w:val="002528B9"/>
    <w:rsid w:val="002535D3"/>
    <w:rsid w:val="002539AD"/>
    <w:rsid w:val="00253E21"/>
    <w:rsid w:val="00254F7E"/>
    <w:rsid w:val="002551A1"/>
    <w:rsid w:val="0025777B"/>
    <w:rsid w:val="00257ACD"/>
    <w:rsid w:val="002602AE"/>
    <w:rsid w:val="00260942"/>
    <w:rsid w:val="00260FDA"/>
    <w:rsid w:val="002627DE"/>
    <w:rsid w:val="00262FD3"/>
    <w:rsid w:val="00263920"/>
    <w:rsid w:val="00263ECF"/>
    <w:rsid w:val="00263F1D"/>
    <w:rsid w:val="0026441A"/>
    <w:rsid w:val="00264ADE"/>
    <w:rsid w:val="00264EE6"/>
    <w:rsid w:val="00265375"/>
    <w:rsid w:val="00265ECC"/>
    <w:rsid w:val="00265FD3"/>
    <w:rsid w:val="002662DB"/>
    <w:rsid w:val="00267AB7"/>
    <w:rsid w:val="0027008A"/>
    <w:rsid w:val="002712C7"/>
    <w:rsid w:val="0027182C"/>
    <w:rsid w:val="00271B06"/>
    <w:rsid w:val="00271F32"/>
    <w:rsid w:val="002724B1"/>
    <w:rsid w:val="0027296F"/>
    <w:rsid w:val="00272CEF"/>
    <w:rsid w:val="002731F8"/>
    <w:rsid w:val="002732FE"/>
    <w:rsid w:val="002737DE"/>
    <w:rsid w:val="00274172"/>
    <w:rsid w:val="002744E5"/>
    <w:rsid w:val="00274E63"/>
    <w:rsid w:val="002758A7"/>
    <w:rsid w:val="002763B2"/>
    <w:rsid w:val="002768BC"/>
    <w:rsid w:val="00277590"/>
    <w:rsid w:val="00280DB3"/>
    <w:rsid w:val="002810D8"/>
    <w:rsid w:val="00281500"/>
    <w:rsid w:val="002827D6"/>
    <w:rsid w:val="002828F2"/>
    <w:rsid w:val="00282A05"/>
    <w:rsid w:val="00282B97"/>
    <w:rsid w:val="00282CE0"/>
    <w:rsid w:val="00284631"/>
    <w:rsid w:val="0028489B"/>
    <w:rsid w:val="00284E7B"/>
    <w:rsid w:val="0028557B"/>
    <w:rsid w:val="00285AC4"/>
    <w:rsid w:val="002875D2"/>
    <w:rsid w:val="002878AB"/>
    <w:rsid w:val="00290AB5"/>
    <w:rsid w:val="00290DC7"/>
    <w:rsid w:val="00291AA5"/>
    <w:rsid w:val="002923EB"/>
    <w:rsid w:val="00293BEB"/>
    <w:rsid w:val="00294053"/>
    <w:rsid w:val="00294210"/>
    <w:rsid w:val="00294861"/>
    <w:rsid w:val="002949CC"/>
    <w:rsid w:val="00294E32"/>
    <w:rsid w:val="002955A8"/>
    <w:rsid w:val="00296D7C"/>
    <w:rsid w:val="00297408"/>
    <w:rsid w:val="00297C78"/>
    <w:rsid w:val="002A0C0A"/>
    <w:rsid w:val="002A0E05"/>
    <w:rsid w:val="002A1976"/>
    <w:rsid w:val="002A1A2B"/>
    <w:rsid w:val="002A480B"/>
    <w:rsid w:val="002A52F1"/>
    <w:rsid w:val="002A5A08"/>
    <w:rsid w:val="002A5B2C"/>
    <w:rsid w:val="002A6099"/>
    <w:rsid w:val="002A663C"/>
    <w:rsid w:val="002A6AD9"/>
    <w:rsid w:val="002A6C39"/>
    <w:rsid w:val="002B0B87"/>
    <w:rsid w:val="002B0DE0"/>
    <w:rsid w:val="002B1665"/>
    <w:rsid w:val="002B1C52"/>
    <w:rsid w:val="002B1D41"/>
    <w:rsid w:val="002B279B"/>
    <w:rsid w:val="002B314E"/>
    <w:rsid w:val="002B3152"/>
    <w:rsid w:val="002B38F4"/>
    <w:rsid w:val="002B4772"/>
    <w:rsid w:val="002B5D38"/>
    <w:rsid w:val="002B6B3B"/>
    <w:rsid w:val="002B794A"/>
    <w:rsid w:val="002C0024"/>
    <w:rsid w:val="002C1606"/>
    <w:rsid w:val="002C1F2A"/>
    <w:rsid w:val="002C23A3"/>
    <w:rsid w:val="002C25F0"/>
    <w:rsid w:val="002C2B96"/>
    <w:rsid w:val="002C30E1"/>
    <w:rsid w:val="002C36EB"/>
    <w:rsid w:val="002C383E"/>
    <w:rsid w:val="002C4379"/>
    <w:rsid w:val="002C4388"/>
    <w:rsid w:val="002C43EB"/>
    <w:rsid w:val="002C4D2C"/>
    <w:rsid w:val="002C5666"/>
    <w:rsid w:val="002C5693"/>
    <w:rsid w:val="002C5912"/>
    <w:rsid w:val="002C5F2F"/>
    <w:rsid w:val="002C64CF"/>
    <w:rsid w:val="002C6597"/>
    <w:rsid w:val="002C675A"/>
    <w:rsid w:val="002C6F8D"/>
    <w:rsid w:val="002C6FA9"/>
    <w:rsid w:val="002C7824"/>
    <w:rsid w:val="002D0262"/>
    <w:rsid w:val="002D0DD6"/>
    <w:rsid w:val="002D162A"/>
    <w:rsid w:val="002D2A50"/>
    <w:rsid w:val="002D2A81"/>
    <w:rsid w:val="002D3020"/>
    <w:rsid w:val="002D4F56"/>
    <w:rsid w:val="002D6567"/>
    <w:rsid w:val="002D68C4"/>
    <w:rsid w:val="002D6B61"/>
    <w:rsid w:val="002E0313"/>
    <w:rsid w:val="002E2035"/>
    <w:rsid w:val="002E28FB"/>
    <w:rsid w:val="002E2CAD"/>
    <w:rsid w:val="002E3555"/>
    <w:rsid w:val="002E35A2"/>
    <w:rsid w:val="002E374D"/>
    <w:rsid w:val="002E463A"/>
    <w:rsid w:val="002E46A1"/>
    <w:rsid w:val="002E46E8"/>
    <w:rsid w:val="002E607F"/>
    <w:rsid w:val="002E667D"/>
    <w:rsid w:val="002E69DD"/>
    <w:rsid w:val="002E6B88"/>
    <w:rsid w:val="002E6F9E"/>
    <w:rsid w:val="002E73FC"/>
    <w:rsid w:val="002E7B0D"/>
    <w:rsid w:val="002F0016"/>
    <w:rsid w:val="002F079E"/>
    <w:rsid w:val="002F0D67"/>
    <w:rsid w:val="002F1D03"/>
    <w:rsid w:val="002F231D"/>
    <w:rsid w:val="002F297A"/>
    <w:rsid w:val="002F2A33"/>
    <w:rsid w:val="002F2AE5"/>
    <w:rsid w:val="002F2B86"/>
    <w:rsid w:val="002F3438"/>
    <w:rsid w:val="002F3708"/>
    <w:rsid w:val="002F40B6"/>
    <w:rsid w:val="002F538B"/>
    <w:rsid w:val="002F5DFA"/>
    <w:rsid w:val="002F6495"/>
    <w:rsid w:val="002F670C"/>
    <w:rsid w:val="002F6E71"/>
    <w:rsid w:val="002F7E31"/>
    <w:rsid w:val="00300AFC"/>
    <w:rsid w:val="00300BC2"/>
    <w:rsid w:val="003010BC"/>
    <w:rsid w:val="003023EE"/>
    <w:rsid w:val="00302408"/>
    <w:rsid w:val="0030332C"/>
    <w:rsid w:val="00303ABB"/>
    <w:rsid w:val="00304332"/>
    <w:rsid w:val="003043DA"/>
    <w:rsid w:val="00304A66"/>
    <w:rsid w:val="003055AD"/>
    <w:rsid w:val="00305F21"/>
    <w:rsid w:val="003065D8"/>
    <w:rsid w:val="003067EB"/>
    <w:rsid w:val="00310A32"/>
    <w:rsid w:val="00311493"/>
    <w:rsid w:val="00311828"/>
    <w:rsid w:val="0031184F"/>
    <w:rsid w:val="003119F0"/>
    <w:rsid w:val="0031243A"/>
    <w:rsid w:val="0031246A"/>
    <w:rsid w:val="00312A84"/>
    <w:rsid w:val="0031334D"/>
    <w:rsid w:val="00313995"/>
    <w:rsid w:val="00313FFF"/>
    <w:rsid w:val="0031421F"/>
    <w:rsid w:val="00314484"/>
    <w:rsid w:val="0031495A"/>
    <w:rsid w:val="00314E1D"/>
    <w:rsid w:val="00314F0A"/>
    <w:rsid w:val="00315FB2"/>
    <w:rsid w:val="003160AF"/>
    <w:rsid w:val="003166D1"/>
    <w:rsid w:val="00316A2F"/>
    <w:rsid w:val="003170FA"/>
    <w:rsid w:val="0031719D"/>
    <w:rsid w:val="003207D8"/>
    <w:rsid w:val="00320D6F"/>
    <w:rsid w:val="003213D0"/>
    <w:rsid w:val="003216A5"/>
    <w:rsid w:val="00321B40"/>
    <w:rsid w:val="0032226C"/>
    <w:rsid w:val="0032252A"/>
    <w:rsid w:val="00322B36"/>
    <w:rsid w:val="00323484"/>
    <w:rsid w:val="003235FA"/>
    <w:rsid w:val="00323FA8"/>
    <w:rsid w:val="003259F5"/>
    <w:rsid w:val="00325B7F"/>
    <w:rsid w:val="00325F62"/>
    <w:rsid w:val="00326229"/>
    <w:rsid w:val="003262D0"/>
    <w:rsid w:val="00326DA8"/>
    <w:rsid w:val="00326E90"/>
    <w:rsid w:val="00327719"/>
    <w:rsid w:val="00327A41"/>
    <w:rsid w:val="00330574"/>
    <w:rsid w:val="00331C9D"/>
    <w:rsid w:val="00332AFF"/>
    <w:rsid w:val="0033316A"/>
    <w:rsid w:val="00333727"/>
    <w:rsid w:val="00333CC4"/>
    <w:rsid w:val="003352EC"/>
    <w:rsid w:val="00336011"/>
    <w:rsid w:val="0033621D"/>
    <w:rsid w:val="003366CA"/>
    <w:rsid w:val="003367BE"/>
    <w:rsid w:val="00336A3B"/>
    <w:rsid w:val="0034022B"/>
    <w:rsid w:val="00340A41"/>
    <w:rsid w:val="00340EFE"/>
    <w:rsid w:val="003416DE"/>
    <w:rsid w:val="00341B53"/>
    <w:rsid w:val="003434D0"/>
    <w:rsid w:val="00343699"/>
    <w:rsid w:val="003437FF"/>
    <w:rsid w:val="00344139"/>
    <w:rsid w:val="00344A89"/>
    <w:rsid w:val="00344F92"/>
    <w:rsid w:val="003457C2"/>
    <w:rsid w:val="00345E22"/>
    <w:rsid w:val="00346445"/>
    <w:rsid w:val="00346B96"/>
    <w:rsid w:val="0034747B"/>
    <w:rsid w:val="00347BA5"/>
    <w:rsid w:val="00347BD2"/>
    <w:rsid w:val="0035024B"/>
    <w:rsid w:val="00351C65"/>
    <w:rsid w:val="0035264B"/>
    <w:rsid w:val="00352875"/>
    <w:rsid w:val="00352FF7"/>
    <w:rsid w:val="00353510"/>
    <w:rsid w:val="00353E44"/>
    <w:rsid w:val="00355AAF"/>
    <w:rsid w:val="00355DCA"/>
    <w:rsid w:val="00356500"/>
    <w:rsid w:val="00357BF6"/>
    <w:rsid w:val="0036081C"/>
    <w:rsid w:val="00360E45"/>
    <w:rsid w:val="00360F26"/>
    <w:rsid w:val="00361066"/>
    <w:rsid w:val="0036142A"/>
    <w:rsid w:val="00361D17"/>
    <w:rsid w:val="003625D4"/>
    <w:rsid w:val="003647AC"/>
    <w:rsid w:val="00365865"/>
    <w:rsid w:val="00365DF1"/>
    <w:rsid w:val="00365EA3"/>
    <w:rsid w:val="0036601C"/>
    <w:rsid w:val="0036757C"/>
    <w:rsid w:val="00367D29"/>
    <w:rsid w:val="00367FCF"/>
    <w:rsid w:val="00370AFD"/>
    <w:rsid w:val="00370EB0"/>
    <w:rsid w:val="00371E32"/>
    <w:rsid w:val="00375B37"/>
    <w:rsid w:val="003765FC"/>
    <w:rsid w:val="003777F8"/>
    <w:rsid w:val="00377D6B"/>
    <w:rsid w:val="0038011C"/>
    <w:rsid w:val="00380595"/>
    <w:rsid w:val="00380610"/>
    <w:rsid w:val="00380CF3"/>
    <w:rsid w:val="00380EF8"/>
    <w:rsid w:val="0038123B"/>
    <w:rsid w:val="00381E55"/>
    <w:rsid w:val="003824F8"/>
    <w:rsid w:val="003836B7"/>
    <w:rsid w:val="00383C19"/>
    <w:rsid w:val="00384E28"/>
    <w:rsid w:val="003874EB"/>
    <w:rsid w:val="00387834"/>
    <w:rsid w:val="00387AC4"/>
    <w:rsid w:val="0039006F"/>
    <w:rsid w:val="003901C3"/>
    <w:rsid w:val="00390434"/>
    <w:rsid w:val="003904E2"/>
    <w:rsid w:val="0039227B"/>
    <w:rsid w:val="00392C2D"/>
    <w:rsid w:val="00392E77"/>
    <w:rsid w:val="00392FE3"/>
    <w:rsid w:val="00394176"/>
    <w:rsid w:val="00394382"/>
    <w:rsid w:val="003943FA"/>
    <w:rsid w:val="00394ED6"/>
    <w:rsid w:val="003952DD"/>
    <w:rsid w:val="0039532F"/>
    <w:rsid w:val="0039550F"/>
    <w:rsid w:val="00395C00"/>
    <w:rsid w:val="003966E0"/>
    <w:rsid w:val="00396832"/>
    <w:rsid w:val="003970AC"/>
    <w:rsid w:val="00397A13"/>
    <w:rsid w:val="00397CC3"/>
    <w:rsid w:val="003A0C26"/>
    <w:rsid w:val="003A0C5D"/>
    <w:rsid w:val="003A0DA4"/>
    <w:rsid w:val="003A0FF1"/>
    <w:rsid w:val="003A171D"/>
    <w:rsid w:val="003A25EA"/>
    <w:rsid w:val="003A2820"/>
    <w:rsid w:val="003A296A"/>
    <w:rsid w:val="003A2994"/>
    <w:rsid w:val="003A4370"/>
    <w:rsid w:val="003A4C79"/>
    <w:rsid w:val="003A5401"/>
    <w:rsid w:val="003A59B7"/>
    <w:rsid w:val="003A5F6E"/>
    <w:rsid w:val="003A617E"/>
    <w:rsid w:val="003A67C2"/>
    <w:rsid w:val="003B01C3"/>
    <w:rsid w:val="003B050C"/>
    <w:rsid w:val="003B0B48"/>
    <w:rsid w:val="003B0D8D"/>
    <w:rsid w:val="003B1B35"/>
    <w:rsid w:val="003B1D6A"/>
    <w:rsid w:val="003B2384"/>
    <w:rsid w:val="003B266A"/>
    <w:rsid w:val="003B2C91"/>
    <w:rsid w:val="003B2E3A"/>
    <w:rsid w:val="003B377F"/>
    <w:rsid w:val="003B42BA"/>
    <w:rsid w:val="003B4896"/>
    <w:rsid w:val="003B4B21"/>
    <w:rsid w:val="003B5F05"/>
    <w:rsid w:val="003B615F"/>
    <w:rsid w:val="003B69AA"/>
    <w:rsid w:val="003B6DDE"/>
    <w:rsid w:val="003B6ED8"/>
    <w:rsid w:val="003B703D"/>
    <w:rsid w:val="003B7219"/>
    <w:rsid w:val="003B78D7"/>
    <w:rsid w:val="003B7E4E"/>
    <w:rsid w:val="003C04A7"/>
    <w:rsid w:val="003C0D35"/>
    <w:rsid w:val="003C0DEF"/>
    <w:rsid w:val="003C1096"/>
    <w:rsid w:val="003C19FC"/>
    <w:rsid w:val="003C30B2"/>
    <w:rsid w:val="003C3719"/>
    <w:rsid w:val="003C3A45"/>
    <w:rsid w:val="003C3F1D"/>
    <w:rsid w:val="003C4F0E"/>
    <w:rsid w:val="003C7137"/>
    <w:rsid w:val="003D046B"/>
    <w:rsid w:val="003D09E5"/>
    <w:rsid w:val="003D10CD"/>
    <w:rsid w:val="003D1112"/>
    <w:rsid w:val="003D1357"/>
    <w:rsid w:val="003D13A4"/>
    <w:rsid w:val="003D1DB6"/>
    <w:rsid w:val="003D207D"/>
    <w:rsid w:val="003D209C"/>
    <w:rsid w:val="003D2E04"/>
    <w:rsid w:val="003D2E77"/>
    <w:rsid w:val="003D301F"/>
    <w:rsid w:val="003D3207"/>
    <w:rsid w:val="003D356C"/>
    <w:rsid w:val="003D5B13"/>
    <w:rsid w:val="003D6726"/>
    <w:rsid w:val="003D6814"/>
    <w:rsid w:val="003D75F4"/>
    <w:rsid w:val="003E0836"/>
    <w:rsid w:val="003E0C05"/>
    <w:rsid w:val="003E1986"/>
    <w:rsid w:val="003E244D"/>
    <w:rsid w:val="003E24BA"/>
    <w:rsid w:val="003E2F96"/>
    <w:rsid w:val="003E3709"/>
    <w:rsid w:val="003E3A23"/>
    <w:rsid w:val="003E3BE3"/>
    <w:rsid w:val="003E4532"/>
    <w:rsid w:val="003E489D"/>
    <w:rsid w:val="003E4FE0"/>
    <w:rsid w:val="003E5063"/>
    <w:rsid w:val="003E580B"/>
    <w:rsid w:val="003E5B47"/>
    <w:rsid w:val="003E5DF2"/>
    <w:rsid w:val="003E61FB"/>
    <w:rsid w:val="003E62F6"/>
    <w:rsid w:val="003E68C3"/>
    <w:rsid w:val="003E69A2"/>
    <w:rsid w:val="003E69D3"/>
    <w:rsid w:val="003E792F"/>
    <w:rsid w:val="003E7F91"/>
    <w:rsid w:val="003F05A8"/>
    <w:rsid w:val="003F0681"/>
    <w:rsid w:val="003F0969"/>
    <w:rsid w:val="003F0AC1"/>
    <w:rsid w:val="003F1259"/>
    <w:rsid w:val="003F1FEA"/>
    <w:rsid w:val="003F2F8B"/>
    <w:rsid w:val="003F32AB"/>
    <w:rsid w:val="003F377A"/>
    <w:rsid w:val="003F6338"/>
    <w:rsid w:val="003F65BB"/>
    <w:rsid w:val="003F6FCE"/>
    <w:rsid w:val="003F7E37"/>
    <w:rsid w:val="00400799"/>
    <w:rsid w:val="00400FA4"/>
    <w:rsid w:val="00401459"/>
    <w:rsid w:val="00402482"/>
    <w:rsid w:val="0040266B"/>
    <w:rsid w:val="00402AFC"/>
    <w:rsid w:val="00403A4D"/>
    <w:rsid w:val="00403B60"/>
    <w:rsid w:val="00404FE6"/>
    <w:rsid w:val="00405256"/>
    <w:rsid w:val="00405ABB"/>
    <w:rsid w:val="00405D38"/>
    <w:rsid w:val="004066B8"/>
    <w:rsid w:val="00406823"/>
    <w:rsid w:val="00406A44"/>
    <w:rsid w:val="004074FC"/>
    <w:rsid w:val="004078E0"/>
    <w:rsid w:val="00410F5E"/>
    <w:rsid w:val="004118EA"/>
    <w:rsid w:val="00411B25"/>
    <w:rsid w:val="004123CF"/>
    <w:rsid w:val="00412DDA"/>
    <w:rsid w:val="00412FFE"/>
    <w:rsid w:val="00413BAB"/>
    <w:rsid w:val="00415186"/>
    <w:rsid w:val="00415CDD"/>
    <w:rsid w:val="00415E66"/>
    <w:rsid w:val="00416480"/>
    <w:rsid w:val="004168E2"/>
    <w:rsid w:val="00416F0E"/>
    <w:rsid w:val="004172A7"/>
    <w:rsid w:val="00417345"/>
    <w:rsid w:val="00417775"/>
    <w:rsid w:val="00417ED9"/>
    <w:rsid w:val="00420268"/>
    <w:rsid w:val="00421CF3"/>
    <w:rsid w:val="00422C61"/>
    <w:rsid w:val="00423C0D"/>
    <w:rsid w:val="00424835"/>
    <w:rsid w:val="00425816"/>
    <w:rsid w:val="00425D8F"/>
    <w:rsid w:val="00426257"/>
    <w:rsid w:val="004265A8"/>
    <w:rsid w:val="004278EC"/>
    <w:rsid w:val="00427A1A"/>
    <w:rsid w:val="00427EFA"/>
    <w:rsid w:val="00430D06"/>
    <w:rsid w:val="00430D9D"/>
    <w:rsid w:val="00431E71"/>
    <w:rsid w:val="004330DC"/>
    <w:rsid w:val="00433BEC"/>
    <w:rsid w:val="00433E8E"/>
    <w:rsid w:val="004340C3"/>
    <w:rsid w:val="00434640"/>
    <w:rsid w:val="00435415"/>
    <w:rsid w:val="004359CE"/>
    <w:rsid w:val="00435C8F"/>
    <w:rsid w:val="0043619A"/>
    <w:rsid w:val="00436391"/>
    <w:rsid w:val="00436464"/>
    <w:rsid w:val="0043778F"/>
    <w:rsid w:val="0043791F"/>
    <w:rsid w:val="00437CB7"/>
    <w:rsid w:val="00437DB4"/>
    <w:rsid w:val="00440292"/>
    <w:rsid w:val="00440489"/>
    <w:rsid w:val="0044151F"/>
    <w:rsid w:val="0044163A"/>
    <w:rsid w:val="00441868"/>
    <w:rsid w:val="00441B4D"/>
    <w:rsid w:val="00442575"/>
    <w:rsid w:val="004432BC"/>
    <w:rsid w:val="00443539"/>
    <w:rsid w:val="00443F99"/>
    <w:rsid w:val="00444871"/>
    <w:rsid w:val="00445393"/>
    <w:rsid w:val="0044590F"/>
    <w:rsid w:val="00446AF9"/>
    <w:rsid w:val="00447048"/>
    <w:rsid w:val="004473B4"/>
    <w:rsid w:val="00447471"/>
    <w:rsid w:val="00450FBF"/>
    <w:rsid w:val="004518EE"/>
    <w:rsid w:val="00452205"/>
    <w:rsid w:val="004525B1"/>
    <w:rsid w:val="0045398F"/>
    <w:rsid w:val="00455819"/>
    <w:rsid w:val="00455BD4"/>
    <w:rsid w:val="00457A7D"/>
    <w:rsid w:val="00457E96"/>
    <w:rsid w:val="00460C72"/>
    <w:rsid w:val="00461111"/>
    <w:rsid w:val="00461156"/>
    <w:rsid w:val="00463382"/>
    <w:rsid w:val="00463866"/>
    <w:rsid w:val="00463B08"/>
    <w:rsid w:val="00463DEB"/>
    <w:rsid w:val="00463E90"/>
    <w:rsid w:val="00464BD1"/>
    <w:rsid w:val="004659F5"/>
    <w:rsid w:val="00465E52"/>
    <w:rsid w:val="004660EA"/>
    <w:rsid w:val="0046660F"/>
    <w:rsid w:val="00466DB6"/>
    <w:rsid w:val="0046704B"/>
    <w:rsid w:val="0046726B"/>
    <w:rsid w:val="00471F88"/>
    <w:rsid w:val="0047229E"/>
    <w:rsid w:val="0047247F"/>
    <w:rsid w:val="0047270B"/>
    <w:rsid w:val="004738D0"/>
    <w:rsid w:val="004746B1"/>
    <w:rsid w:val="00474B8E"/>
    <w:rsid w:val="00474ECD"/>
    <w:rsid w:val="0047553C"/>
    <w:rsid w:val="00475674"/>
    <w:rsid w:val="00475B80"/>
    <w:rsid w:val="00475D43"/>
    <w:rsid w:val="0047678F"/>
    <w:rsid w:val="0047684B"/>
    <w:rsid w:val="00477EB2"/>
    <w:rsid w:val="0048031D"/>
    <w:rsid w:val="00480975"/>
    <w:rsid w:val="00480E4F"/>
    <w:rsid w:val="00482E07"/>
    <w:rsid w:val="004830AD"/>
    <w:rsid w:val="00483121"/>
    <w:rsid w:val="0048329F"/>
    <w:rsid w:val="0048443F"/>
    <w:rsid w:val="00484A49"/>
    <w:rsid w:val="00485384"/>
    <w:rsid w:val="0048591B"/>
    <w:rsid w:val="00485934"/>
    <w:rsid w:val="004865AB"/>
    <w:rsid w:val="00487C2D"/>
    <w:rsid w:val="00490626"/>
    <w:rsid w:val="004909BD"/>
    <w:rsid w:val="004913D4"/>
    <w:rsid w:val="00491C86"/>
    <w:rsid w:val="00491FD4"/>
    <w:rsid w:val="00492F3B"/>
    <w:rsid w:val="004930AE"/>
    <w:rsid w:val="00493155"/>
    <w:rsid w:val="004934BE"/>
    <w:rsid w:val="0049503D"/>
    <w:rsid w:val="00496966"/>
    <w:rsid w:val="004974E5"/>
    <w:rsid w:val="004A0BAE"/>
    <w:rsid w:val="004A0FC7"/>
    <w:rsid w:val="004A1F6A"/>
    <w:rsid w:val="004A2BE2"/>
    <w:rsid w:val="004A2F40"/>
    <w:rsid w:val="004A3393"/>
    <w:rsid w:val="004A3685"/>
    <w:rsid w:val="004A37FE"/>
    <w:rsid w:val="004A4673"/>
    <w:rsid w:val="004A4D7C"/>
    <w:rsid w:val="004A500F"/>
    <w:rsid w:val="004A6AEB"/>
    <w:rsid w:val="004A6F91"/>
    <w:rsid w:val="004A73AD"/>
    <w:rsid w:val="004A769A"/>
    <w:rsid w:val="004A7772"/>
    <w:rsid w:val="004A7978"/>
    <w:rsid w:val="004B0244"/>
    <w:rsid w:val="004B05B8"/>
    <w:rsid w:val="004B0C44"/>
    <w:rsid w:val="004B0D77"/>
    <w:rsid w:val="004B167C"/>
    <w:rsid w:val="004B2190"/>
    <w:rsid w:val="004B2330"/>
    <w:rsid w:val="004B29FD"/>
    <w:rsid w:val="004B3DF4"/>
    <w:rsid w:val="004B545E"/>
    <w:rsid w:val="004B54C4"/>
    <w:rsid w:val="004B5CB8"/>
    <w:rsid w:val="004B6274"/>
    <w:rsid w:val="004B6A64"/>
    <w:rsid w:val="004B74FF"/>
    <w:rsid w:val="004B784A"/>
    <w:rsid w:val="004B7A62"/>
    <w:rsid w:val="004C00DD"/>
    <w:rsid w:val="004C02F9"/>
    <w:rsid w:val="004C03D1"/>
    <w:rsid w:val="004C0C82"/>
    <w:rsid w:val="004C0CEB"/>
    <w:rsid w:val="004C1109"/>
    <w:rsid w:val="004C2430"/>
    <w:rsid w:val="004C2E69"/>
    <w:rsid w:val="004C3603"/>
    <w:rsid w:val="004C4FB4"/>
    <w:rsid w:val="004C5055"/>
    <w:rsid w:val="004C555F"/>
    <w:rsid w:val="004C5BF5"/>
    <w:rsid w:val="004C6889"/>
    <w:rsid w:val="004C7021"/>
    <w:rsid w:val="004C73D9"/>
    <w:rsid w:val="004D06A5"/>
    <w:rsid w:val="004D0F6A"/>
    <w:rsid w:val="004D0F75"/>
    <w:rsid w:val="004D3C48"/>
    <w:rsid w:val="004D3D01"/>
    <w:rsid w:val="004D4407"/>
    <w:rsid w:val="004D46D6"/>
    <w:rsid w:val="004D4E84"/>
    <w:rsid w:val="004D54D6"/>
    <w:rsid w:val="004D6175"/>
    <w:rsid w:val="004D643F"/>
    <w:rsid w:val="004D69F2"/>
    <w:rsid w:val="004D788B"/>
    <w:rsid w:val="004E122F"/>
    <w:rsid w:val="004E2463"/>
    <w:rsid w:val="004E2715"/>
    <w:rsid w:val="004E3169"/>
    <w:rsid w:val="004E38CF"/>
    <w:rsid w:val="004E43F2"/>
    <w:rsid w:val="004E4508"/>
    <w:rsid w:val="004E459F"/>
    <w:rsid w:val="004E579E"/>
    <w:rsid w:val="004F16A1"/>
    <w:rsid w:val="004F1DB1"/>
    <w:rsid w:val="004F21CB"/>
    <w:rsid w:val="004F21D2"/>
    <w:rsid w:val="004F237C"/>
    <w:rsid w:val="004F30FC"/>
    <w:rsid w:val="004F326F"/>
    <w:rsid w:val="004F4710"/>
    <w:rsid w:val="004F5149"/>
    <w:rsid w:val="004F6659"/>
    <w:rsid w:val="004F66DA"/>
    <w:rsid w:val="004F6B23"/>
    <w:rsid w:val="004F6F07"/>
    <w:rsid w:val="004F77FB"/>
    <w:rsid w:val="004F7F15"/>
    <w:rsid w:val="00500201"/>
    <w:rsid w:val="00501978"/>
    <w:rsid w:val="00501F1B"/>
    <w:rsid w:val="0050219A"/>
    <w:rsid w:val="00502322"/>
    <w:rsid w:val="00502655"/>
    <w:rsid w:val="00503CA3"/>
    <w:rsid w:val="00504009"/>
    <w:rsid w:val="0050450E"/>
    <w:rsid w:val="00505966"/>
    <w:rsid w:val="0050637B"/>
    <w:rsid w:val="00506B1A"/>
    <w:rsid w:val="00507577"/>
    <w:rsid w:val="00510D62"/>
    <w:rsid w:val="00512382"/>
    <w:rsid w:val="005123B1"/>
    <w:rsid w:val="00512960"/>
    <w:rsid w:val="00513040"/>
    <w:rsid w:val="005136D9"/>
    <w:rsid w:val="00514182"/>
    <w:rsid w:val="00514D8D"/>
    <w:rsid w:val="0051596C"/>
    <w:rsid w:val="00517F22"/>
    <w:rsid w:val="00520B3A"/>
    <w:rsid w:val="00520FFC"/>
    <w:rsid w:val="0052129F"/>
    <w:rsid w:val="00521505"/>
    <w:rsid w:val="00521A47"/>
    <w:rsid w:val="00523DA0"/>
    <w:rsid w:val="005247A9"/>
    <w:rsid w:val="00524B22"/>
    <w:rsid w:val="00525098"/>
    <w:rsid w:val="00526292"/>
    <w:rsid w:val="00526541"/>
    <w:rsid w:val="00527853"/>
    <w:rsid w:val="00530E9F"/>
    <w:rsid w:val="00530EA1"/>
    <w:rsid w:val="00531313"/>
    <w:rsid w:val="00531BAA"/>
    <w:rsid w:val="00531D7D"/>
    <w:rsid w:val="00532923"/>
    <w:rsid w:val="00533672"/>
    <w:rsid w:val="00533C05"/>
    <w:rsid w:val="00534162"/>
    <w:rsid w:val="0053488B"/>
    <w:rsid w:val="00534D96"/>
    <w:rsid w:val="00535066"/>
    <w:rsid w:val="00535557"/>
    <w:rsid w:val="005355B8"/>
    <w:rsid w:val="00536869"/>
    <w:rsid w:val="00536F16"/>
    <w:rsid w:val="00537324"/>
    <w:rsid w:val="00537C94"/>
    <w:rsid w:val="00540057"/>
    <w:rsid w:val="005401CE"/>
    <w:rsid w:val="0054031F"/>
    <w:rsid w:val="005405BB"/>
    <w:rsid w:val="0054156E"/>
    <w:rsid w:val="00541C4D"/>
    <w:rsid w:val="00542127"/>
    <w:rsid w:val="00542942"/>
    <w:rsid w:val="00542D79"/>
    <w:rsid w:val="00543C52"/>
    <w:rsid w:val="0054480A"/>
    <w:rsid w:val="005452CB"/>
    <w:rsid w:val="00545B5B"/>
    <w:rsid w:val="00546BF0"/>
    <w:rsid w:val="00546F75"/>
    <w:rsid w:val="00547579"/>
    <w:rsid w:val="00547DD3"/>
    <w:rsid w:val="00550264"/>
    <w:rsid w:val="005503D5"/>
    <w:rsid w:val="00550642"/>
    <w:rsid w:val="005507AF"/>
    <w:rsid w:val="00551E52"/>
    <w:rsid w:val="0055334C"/>
    <w:rsid w:val="005536B4"/>
    <w:rsid w:val="0055385A"/>
    <w:rsid w:val="00553A34"/>
    <w:rsid w:val="00553E77"/>
    <w:rsid w:val="005542D6"/>
    <w:rsid w:val="00554834"/>
    <w:rsid w:val="0055622A"/>
    <w:rsid w:val="00556E4A"/>
    <w:rsid w:val="00557107"/>
    <w:rsid w:val="00557119"/>
    <w:rsid w:val="00557B67"/>
    <w:rsid w:val="00557E24"/>
    <w:rsid w:val="0056039D"/>
    <w:rsid w:val="00560414"/>
    <w:rsid w:val="00560ADC"/>
    <w:rsid w:val="005610E7"/>
    <w:rsid w:val="005617DF"/>
    <w:rsid w:val="0056189A"/>
    <w:rsid w:val="00561A11"/>
    <w:rsid w:val="00561F58"/>
    <w:rsid w:val="0056217C"/>
    <w:rsid w:val="005622E1"/>
    <w:rsid w:val="00562572"/>
    <w:rsid w:val="005639D8"/>
    <w:rsid w:val="00563F2F"/>
    <w:rsid w:val="00564012"/>
    <w:rsid w:val="005641B8"/>
    <w:rsid w:val="005647D8"/>
    <w:rsid w:val="00564C11"/>
    <w:rsid w:val="00565911"/>
    <w:rsid w:val="00565E36"/>
    <w:rsid w:val="00565FB8"/>
    <w:rsid w:val="00566282"/>
    <w:rsid w:val="0056683D"/>
    <w:rsid w:val="00567072"/>
    <w:rsid w:val="005701A8"/>
    <w:rsid w:val="0057140A"/>
    <w:rsid w:val="00571EE3"/>
    <w:rsid w:val="00571FE3"/>
    <w:rsid w:val="00572127"/>
    <w:rsid w:val="00572AAD"/>
    <w:rsid w:val="00573BDD"/>
    <w:rsid w:val="00573BE2"/>
    <w:rsid w:val="0057409F"/>
    <w:rsid w:val="00574158"/>
    <w:rsid w:val="00574290"/>
    <w:rsid w:val="005742D6"/>
    <w:rsid w:val="00574587"/>
    <w:rsid w:val="00574D16"/>
    <w:rsid w:val="005752EE"/>
    <w:rsid w:val="005753A0"/>
    <w:rsid w:val="00575648"/>
    <w:rsid w:val="00575CF2"/>
    <w:rsid w:val="00576171"/>
    <w:rsid w:val="005762D1"/>
    <w:rsid w:val="00576808"/>
    <w:rsid w:val="00577834"/>
    <w:rsid w:val="005779F1"/>
    <w:rsid w:val="0058025C"/>
    <w:rsid w:val="00581773"/>
    <w:rsid w:val="005817DD"/>
    <w:rsid w:val="00581B4D"/>
    <w:rsid w:val="00581F15"/>
    <w:rsid w:val="00582C5F"/>
    <w:rsid w:val="00582C8C"/>
    <w:rsid w:val="005834C1"/>
    <w:rsid w:val="0058385A"/>
    <w:rsid w:val="00583F0E"/>
    <w:rsid w:val="0058470A"/>
    <w:rsid w:val="00585D04"/>
    <w:rsid w:val="00585E5A"/>
    <w:rsid w:val="0058605A"/>
    <w:rsid w:val="0058645A"/>
    <w:rsid w:val="00586D42"/>
    <w:rsid w:val="00586D7C"/>
    <w:rsid w:val="005876B5"/>
    <w:rsid w:val="005878DB"/>
    <w:rsid w:val="00590C79"/>
    <w:rsid w:val="00590EA5"/>
    <w:rsid w:val="0059151C"/>
    <w:rsid w:val="0059175E"/>
    <w:rsid w:val="00592024"/>
    <w:rsid w:val="00592503"/>
    <w:rsid w:val="00593384"/>
    <w:rsid w:val="005933D9"/>
    <w:rsid w:val="00593A7B"/>
    <w:rsid w:val="00593D40"/>
    <w:rsid w:val="00594173"/>
    <w:rsid w:val="00594518"/>
    <w:rsid w:val="00594CF0"/>
    <w:rsid w:val="0059516F"/>
    <w:rsid w:val="00595C40"/>
    <w:rsid w:val="00596A99"/>
    <w:rsid w:val="00596A9F"/>
    <w:rsid w:val="005973CD"/>
    <w:rsid w:val="00597D31"/>
    <w:rsid w:val="005A0BD8"/>
    <w:rsid w:val="005A1512"/>
    <w:rsid w:val="005A1956"/>
    <w:rsid w:val="005A251F"/>
    <w:rsid w:val="005A255F"/>
    <w:rsid w:val="005A2DB2"/>
    <w:rsid w:val="005A3488"/>
    <w:rsid w:val="005A38EF"/>
    <w:rsid w:val="005A47ED"/>
    <w:rsid w:val="005A57B3"/>
    <w:rsid w:val="005A714B"/>
    <w:rsid w:val="005A7480"/>
    <w:rsid w:val="005A7F9B"/>
    <w:rsid w:val="005B0DFD"/>
    <w:rsid w:val="005B238E"/>
    <w:rsid w:val="005B2557"/>
    <w:rsid w:val="005B26C5"/>
    <w:rsid w:val="005B2CEB"/>
    <w:rsid w:val="005B30DA"/>
    <w:rsid w:val="005B32F0"/>
    <w:rsid w:val="005B35B1"/>
    <w:rsid w:val="005B41CD"/>
    <w:rsid w:val="005B4677"/>
    <w:rsid w:val="005B4700"/>
    <w:rsid w:val="005B4D98"/>
    <w:rsid w:val="005B5373"/>
    <w:rsid w:val="005B626F"/>
    <w:rsid w:val="005B6535"/>
    <w:rsid w:val="005B699C"/>
    <w:rsid w:val="005B6E3E"/>
    <w:rsid w:val="005B750F"/>
    <w:rsid w:val="005B7DEB"/>
    <w:rsid w:val="005C06A1"/>
    <w:rsid w:val="005C089F"/>
    <w:rsid w:val="005C16AA"/>
    <w:rsid w:val="005C1A39"/>
    <w:rsid w:val="005C29BC"/>
    <w:rsid w:val="005C2BAB"/>
    <w:rsid w:val="005C371D"/>
    <w:rsid w:val="005C44A3"/>
    <w:rsid w:val="005C4A7A"/>
    <w:rsid w:val="005C4DCE"/>
    <w:rsid w:val="005C4DF9"/>
    <w:rsid w:val="005C4E00"/>
    <w:rsid w:val="005C56A2"/>
    <w:rsid w:val="005C5E3C"/>
    <w:rsid w:val="005C6E9C"/>
    <w:rsid w:val="005C7129"/>
    <w:rsid w:val="005C718C"/>
    <w:rsid w:val="005C7C8A"/>
    <w:rsid w:val="005D00D4"/>
    <w:rsid w:val="005D0694"/>
    <w:rsid w:val="005D1A34"/>
    <w:rsid w:val="005D23E5"/>
    <w:rsid w:val="005D2487"/>
    <w:rsid w:val="005D2BC2"/>
    <w:rsid w:val="005D45E3"/>
    <w:rsid w:val="005D5B68"/>
    <w:rsid w:val="005D6A37"/>
    <w:rsid w:val="005D7C72"/>
    <w:rsid w:val="005D7CAB"/>
    <w:rsid w:val="005E00C9"/>
    <w:rsid w:val="005E069C"/>
    <w:rsid w:val="005E1891"/>
    <w:rsid w:val="005E1A28"/>
    <w:rsid w:val="005E3234"/>
    <w:rsid w:val="005E35B8"/>
    <w:rsid w:val="005E372E"/>
    <w:rsid w:val="005E3E1A"/>
    <w:rsid w:val="005E3FB0"/>
    <w:rsid w:val="005E4A5B"/>
    <w:rsid w:val="005E4E1E"/>
    <w:rsid w:val="005E542C"/>
    <w:rsid w:val="005E5BC2"/>
    <w:rsid w:val="005E601C"/>
    <w:rsid w:val="005E6106"/>
    <w:rsid w:val="005E66C9"/>
    <w:rsid w:val="005E7619"/>
    <w:rsid w:val="005F03A8"/>
    <w:rsid w:val="005F0721"/>
    <w:rsid w:val="005F17B0"/>
    <w:rsid w:val="005F20F1"/>
    <w:rsid w:val="005F2615"/>
    <w:rsid w:val="005F2B51"/>
    <w:rsid w:val="005F2D80"/>
    <w:rsid w:val="005F3A82"/>
    <w:rsid w:val="005F49C7"/>
    <w:rsid w:val="005F4CA1"/>
    <w:rsid w:val="005F55AD"/>
    <w:rsid w:val="005F57F6"/>
    <w:rsid w:val="005F5BD6"/>
    <w:rsid w:val="005F62C0"/>
    <w:rsid w:val="005F637F"/>
    <w:rsid w:val="005F66C9"/>
    <w:rsid w:val="005F6A15"/>
    <w:rsid w:val="006009DC"/>
    <w:rsid w:val="00600D5A"/>
    <w:rsid w:val="00601376"/>
    <w:rsid w:val="006017E0"/>
    <w:rsid w:val="00602143"/>
    <w:rsid w:val="006025B7"/>
    <w:rsid w:val="00602AA3"/>
    <w:rsid w:val="00602BAC"/>
    <w:rsid w:val="006036B4"/>
    <w:rsid w:val="00603923"/>
    <w:rsid w:val="006043E0"/>
    <w:rsid w:val="006046FA"/>
    <w:rsid w:val="006047C3"/>
    <w:rsid w:val="00605B97"/>
    <w:rsid w:val="0060667A"/>
    <w:rsid w:val="00606CAD"/>
    <w:rsid w:val="00607D32"/>
    <w:rsid w:val="00611999"/>
    <w:rsid w:val="00612E3A"/>
    <w:rsid w:val="00613484"/>
    <w:rsid w:val="0061370D"/>
    <w:rsid w:val="006149EE"/>
    <w:rsid w:val="0061561C"/>
    <w:rsid w:val="006164B0"/>
    <w:rsid w:val="006176CB"/>
    <w:rsid w:val="00617708"/>
    <w:rsid w:val="006179E4"/>
    <w:rsid w:val="00617B27"/>
    <w:rsid w:val="00617BE0"/>
    <w:rsid w:val="0062075B"/>
    <w:rsid w:val="0062230D"/>
    <w:rsid w:val="00622478"/>
    <w:rsid w:val="00622A25"/>
    <w:rsid w:val="00622C44"/>
    <w:rsid w:val="006245DD"/>
    <w:rsid w:val="0062484B"/>
    <w:rsid w:val="00625152"/>
    <w:rsid w:val="00625BA3"/>
    <w:rsid w:val="0062618A"/>
    <w:rsid w:val="006268B6"/>
    <w:rsid w:val="0062694F"/>
    <w:rsid w:val="006269D0"/>
    <w:rsid w:val="00626C6F"/>
    <w:rsid w:val="00627A43"/>
    <w:rsid w:val="00627F4C"/>
    <w:rsid w:val="0063088A"/>
    <w:rsid w:val="0063110D"/>
    <w:rsid w:val="006322A4"/>
    <w:rsid w:val="0063234C"/>
    <w:rsid w:val="006328B2"/>
    <w:rsid w:val="00632B82"/>
    <w:rsid w:val="00632C60"/>
    <w:rsid w:val="00634A9F"/>
    <w:rsid w:val="00634B57"/>
    <w:rsid w:val="00634F43"/>
    <w:rsid w:val="006353A7"/>
    <w:rsid w:val="006357DB"/>
    <w:rsid w:val="00635B68"/>
    <w:rsid w:val="0063630F"/>
    <w:rsid w:val="0063651C"/>
    <w:rsid w:val="00637928"/>
    <w:rsid w:val="00640A88"/>
    <w:rsid w:val="00640D46"/>
    <w:rsid w:val="0064114C"/>
    <w:rsid w:val="00641C44"/>
    <w:rsid w:val="00642499"/>
    <w:rsid w:val="0064257B"/>
    <w:rsid w:val="00642C62"/>
    <w:rsid w:val="00642FC8"/>
    <w:rsid w:val="0064449A"/>
    <w:rsid w:val="00645B3C"/>
    <w:rsid w:val="00646E3D"/>
    <w:rsid w:val="006471A7"/>
    <w:rsid w:val="00647EA8"/>
    <w:rsid w:val="0065093E"/>
    <w:rsid w:val="00650CCC"/>
    <w:rsid w:val="00650EDB"/>
    <w:rsid w:val="00650F2D"/>
    <w:rsid w:val="006514F1"/>
    <w:rsid w:val="0065189C"/>
    <w:rsid w:val="006523EC"/>
    <w:rsid w:val="006524A3"/>
    <w:rsid w:val="006527EF"/>
    <w:rsid w:val="00652CA2"/>
    <w:rsid w:val="00652D48"/>
    <w:rsid w:val="00652D4E"/>
    <w:rsid w:val="0065349F"/>
    <w:rsid w:val="00653F51"/>
    <w:rsid w:val="00654B03"/>
    <w:rsid w:val="00654E87"/>
    <w:rsid w:val="00654EA8"/>
    <w:rsid w:val="00655112"/>
    <w:rsid w:val="006551BF"/>
    <w:rsid w:val="00655205"/>
    <w:rsid w:val="0065526F"/>
    <w:rsid w:val="00655B9B"/>
    <w:rsid w:val="006577DE"/>
    <w:rsid w:val="006608AA"/>
    <w:rsid w:val="00660D6B"/>
    <w:rsid w:val="00660E19"/>
    <w:rsid w:val="00661B15"/>
    <w:rsid w:val="00662A5F"/>
    <w:rsid w:val="00663567"/>
    <w:rsid w:val="006635AE"/>
    <w:rsid w:val="00663D4B"/>
    <w:rsid w:val="006640D9"/>
    <w:rsid w:val="00664224"/>
    <w:rsid w:val="00664EA3"/>
    <w:rsid w:val="00665D1F"/>
    <w:rsid w:val="00666120"/>
    <w:rsid w:val="0066619F"/>
    <w:rsid w:val="0066713D"/>
    <w:rsid w:val="00667C0E"/>
    <w:rsid w:val="00671459"/>
    <w:rsid w:val="006723D4"/>
    <w:rsid w:val="00672529"/>
    <w:rsid w:val="006726E9"/>
    <w:rsid w:val="00672EE7"/>
    <w:rsid w:val="00673CAD"/>
    <w:rsid w:val="0067456D"/>
    <w:rsid w:val="00674BD6"/>
    <w:rsid w:val="00674F26"/>
    <w:rsid w:val="006753CB"/>
    <w:rsid w:val="00675BBF"/>
    <w:rsid w:val="0067648D"/>
    <w:rsid w:val="0068130C"/>
    <w:rsid w:val="00681ABF"/>
    <w:rsid w:val="00682059"/>
    <w:rsid w:val="00682329"/>
    <w:rsid w:val="00683FB8"/>
    <w:rsid w:val="006843FC"/>
    <w:rsid w:val="00685281"/>
    <w:rsid w:val="006872BE"/>
    <w:rsid w:val="0068733E"/>
    <w:rsid w:val="00687C60"/>
    <w:rsid w:val="0069041E"/>
    <w:rsid w:val="00691DFF"/>
    <w:rsid w:val="00691E7D"/>
    <w:rsid w:val="00693B07"/>
    <w:rsid w:val="0069403E"/>
    <w:rsid w:val="00694DDB"/>
    <w:rsid w:val="00696DF6"/>
    <w:rsid w:val="00696E2B"/>
    <w:rsid w:val="006A0B69"/>
    <w:rsid w:val="006A0C09"/>
    <w:rsid w:val="006A0C8B"/>
    <w:rsid w:val="006A1561"/>
    <w:rsid w:val="006A16D4"/>
    <w:rsid w:val="006A3023"/>
    <w:rsid w:val="006A30E9"/>
    <w:rsid w:val="006A3378"/>
    <w:rsid w:val="006A3C3B"/>
    <w:rsid w:val="006A62AA"/>
    <w:rsid w:val="006A697B"/>
    <w:rsid w:val="006A6FF2"/>
    <w:rsid w:val="006A73A4"/>
    <w:rsid w:val="006A74CF"/>
    <w:rsid w:val="006A793D"/>
    <w:rsid w:val="006B0F8F"/>
    <w:rsid w:val="006B1A21"/>
    <w:rsid w:val="006B1ADD"/>
    <w:rsid w:val="006B26BC"/>
    <w:rsid w:val="006B29C1"/>
    <w:rsid w:val="006B35DF"/>
    <w:rsid w:val="006B394B"/>
    <w:rsid w:val="006B413C"/>
    <w:rsid w:val="006B42B7"/>
    <w:rsid w:val="006B4381"/>
    <w:rsid w:val="006B495C"/>
    <w:rsid w:val="006B4987"/>
    <w:rsid w:val="006B5D9C"/>
    <w:rsid w:val="006B6F8E"/>
    <w:rsid w:val="006B70CF"/>
    <w:rsid w:val="006B7A77"/>
    <w:rsid w:val="006B7BD8"/>
    <w:rsid w:val="006C04E5"/>
    <w:rsid w:val="006C0CA6"/>
    <w:rsid w:val="006C113B"/>
    <w:rsid w:val="006C1FC7"/>
    <w:rsid w:val="006C2312"/>
    <w:rsid w:val="006C280B"/>
    <w:rsid w:val="006C332B"/>
    <w:rsid w:val="006C36E7"/>
    <w:rsid w:val="006C37B3"/>
    <w:rsid w:val="006C431C"/>
    <w:rsid w:val="006C43E5"/>
    <w:rsid w:val="006C5333"/>
    <w:rsid w:val="006C5CD1"/>
    <w:rsid w:val="006C64C4"/>
    <w:rsid w:val="006C69C9"/>
    <w:rsid w:val="006C6AD7"/>
    <w:rsid w:val="006C6EEC"/>
    <w:rsid w:val="006C7049"/>
    <w:rsid w:val="006D1AF4"/>
    <w:rsid w:val="006D1C58"/>
    <w:rsid w:val="006D24DE"/>
    <w:rsid w:val="006D2B7B"/>
    <w:rsid w:val="006D2D58"/>
    <w:rsid w:val="006D2EC2"/>
    <w:rsid w:val="006D339C"/>
    <w:rsid w:val="006D4BAB"/>
    <w:rsid w:val="006D5DAF"/>
    <w:rsid w:val="006D74BC"/>
    <w:rsid w:val="006D7536"/>
    <w:rsid w:val="006E0B90"/>
    <w:rsid w:val="006E0E39"/>
    <w:rsid w:val="006E0F1C"/>
    <w:rsid w:val="006E1C56"/>
    <w:rsid w:val="006E1F56"/>
    <w:rsid w:val="006E24A3"/>
    <w:rsid w:val="006E2A21"/>
    <w:rsid w:val="006E4177"/>
    <w:rsid w:val="006E4D02"/>
    <w:rsid w:val="006E562B"/>
    <w:rsid w:val="006E6B87"/>
    <w:rsid w:val="006E6D46"/>
    <w:rsid w:val="006E6FEE"/>
    <w:rsid w:val="006E72B8"/>
    <w:rsid w:val="006E7AD3"/>
    <w:rsid w:val="006E7B84"/>
    <w:rsid w:val="006E7D7D"/>
    <w:rsid w:val="006F0937"/>
    <w:rsid w:val="006F107A"/>
    <w:rsid w:val="006F370E"/>
    <w:rsid w:val="006F3E12"/>
    <w:rsid w:val="006F410F"/>
    <w:rsid w:val="006F44E1"/>
    <w:rsid w:val="006F4FFD"/>
    <w:rsid w:val="006F52CA"/>
    <w:rsid w:val="006F60B8"/>
    <w:rsid w:val="006F6662"/>
    <w:rsid w:val="006F673A"/>
    <w:rsid w:val="006F6749"/>
    <w:rsid w:val="006F711E"/>
    <w:rsid w:val="006F7A1C"/>
    <w:rsid w:val="006F7B69"/>
    <w:rsid w:val="007005CD"/>
    <w:rsid w:val="00700BFD"/>
    <w:rsid w:val="0070106A"/>
    <w:rsid w:val="007012EF"/>
    <w:rsid w:val="00703DC8"/>
    <w:rsid w:val="00704561"/>
    <w:rsid w:val="00704FA2"/>
    <w:rsid w:val="00705F7C"/>
    <w:rsid w:val="007066C3"/>
    <w:rsid w:val="00707231"/>
    <w:rsid w:val="00707ECC"/>
    <w:rsid w:val="007108A0"/>
    <w:rsid w:val="00710C69"/>
    <w:rsid w:val="00710E7C"/>
    <w:rsid w:val="00712D38"/>
    <w:rsid w:val="00712E7C"/>
    <w:rsid w:val="007130AA"/>
    <w:rsid w:val="00713D94"/>
    <w:rsid w:val="007144DD"/>
    <w:rsid w:val="00717D87"/>
    <w:rsid w:val="00717E29"/>
    <w:rsid w:val="007213E8"/>
    <w:rsid w:val="00721E0B"/>
    <w:rsid w:val="00721E28"/>
    <w:rsid w:val="00722002"/>
    <w:rsid w:val="00722243"/>
    <w:rsid w:val="00723544"/>
    <w:rsid w:val="00723D56"/>
    <w:rsid w:val="00723F27"/>
    <w:rsid w:val="00724087"/>
    <w:rsid w:val="007266D2"/>
    <w:rsid w:val="00726C91"/>
    <w:rsid w:val="00726F73"/>
    <w:rsid w:val="00727048"/>
    <w:rsid w:val="00730844"/>
    <w:rsid w:val="00730E7D"/>
    <w:rsid w:val="007312AC"/>
    <w:rsid w:val="00731539"/>
    <w:rsid w:val="007316BB"/>
    <w:rsid w:val="00731820"/>
    <w:rsid w:val="00733397"/>
    <w:rsid w:val="0073370D"/>
    <w:rsid w:val="007338EF"/>
    <w:rsid w:val="007341B6"/>
    <w:rsid w:val="007346FB"/>
    <w:rsid w:val="00735378"/>
    <w:rsid w:val="00735760"/>
    <w:rsid w:val="007358CA"/>
    <w:rsid w:val="00735B8B"/>
    <w:rsid w:val="00736949"/>
    <w:rsid w:val="00736DAC"/>
    <w:rsid w:val="00740680"/>
    <w:rsid w:val="00741455"/>
    <w:rsid w:val="007438D8"/>
    <w:rsid w:val="00743CD7"/>
    <w:rsid w:val="00744187"/>
    <w:rsid w:val="00744361"/>
    <w:rsid w:val="0074468B"/>
    <w:rsid w:val="00744E07"/>
    <w:rsid w:val="00744FC2"/>
    <w:rsid w:val="00745A16"/>
    <w:rsid w:val="00745B1A"/>
    <w:rsid w:val="00746106"/>
    <w:rsid w:val="00750C3D"/>
    <w:rsid w:val="00750DEA"/>
    <w:rsid w:val="007515DB"/>
    <w:rsid w:val="00753B93"/>
    <w:rsid w:val="00753B9F"/>
    <w:rsid w:val="00753E4D"/>
    <w:rsid w:val="00753FFD"/>
    <w:rsid w:val="007541D2"/>
    <w:rsid w:val="00754AD5"/>
    <w:rsid w:val="0075558D"/>
    <w:rsid w:val="0075594A"/>
    <w:rsid w:val="00756230"/>
    <w:rsid w:val="00756A86"/>
    <w:rsid w:val="00756B2D"/>
    <w:rsid w:val="00756D27"/>
    <w:rsid w:val="00756F22"/>
    <w:rsid w:val="00760BC4"/>
    <w:rsid w:val="00760D0F"/>
    <w:rsid w:val="00761528"/>
    <w:rsid w:val="00761D75"/>
    <w:rsid w:val="00763837"/>
    <w:rsid w:val="00764328"/>
    <w:rsid w:val="007656ED"/>
    <w:rsid w:val="007664BA"/>
    <w:rsid w:val="00766E9C"/>
    <w:rsid w:val="00767438"/>
    <w:rsid w:val="0076760E"/>
    <w:rsid w:val="00767D25"/>
    <w:rsid w:val="00767D99"/>
    <w:rsid w:val="00771849"/>
    <w:rsid w:val="007728AD"/>
    <w:rsid w:val="007731F8"/>
    <w:rsid w:val="0077337F"/>
    <w:rsid w:val="00773BDD"/>
    <w:rsid w:val="00774E15"/>
    <w:rsid w:val="007754FB"/>
    <w:rsid w:val="00775F12"/>
    <w:rsid w:val="00776177"/>
    <w:rsid w:val="00776E3C"/>
    <w:rsid w:val="007773C0"/>
    <w:rsid w:val="00777BD7"/>
    <w:rsid w:val="007802CB"/>
    <w:rsid w:val="00781467"/>
    <w:rsid w:val="00781990"/>
    <w:rsid w:val="00781AE7"/>
    <w:rsid w:val="00782506"/>
    <w:rsid w:val="00782713"/>
    <w:rsid w:val="0078328A"/>
    <w:rsid w:val="00783C23"/>
    <w:rsid w:val="00783C49"/>
    <w:rsid w:val="007842CC"/>
    <w:rsid w:val="0078505B"/>
    <w:rsid w:val="00785335"/>
    <w:rsid w:val="00785ADA"/>
    <w:rsid w:val="00785C08"/>
    <w:rsid w:val="00785C7E"/>
    <w:rsid w:val="0078665F"/>
    <w:rsid w:val="00786805"/>
    <w:rsid w:val="00787645"/>
    <w:rsid w:val="00787971"/>
    <w:rsid w:val="00787AE4"/>
    <w:rsid w:val="00787E20"/>
    <w:rsid w:val="00790251"/>
    <w:rsid w:val="0079065E"/>
    <w:rsid w:val="0079107B"/>
    <w:rsid w:val="00792524"/>
    <w:rsid w:val="00792E18"/>
    <w:rsid w:val="00793CA7"/>
    <w:rsid w:val="00793F81"/>
    <w:rsid w:val="00793FDB"/>
    <w:rsid w:val="00794D46"/>
    <w:rsid w:val="0079577B"/>
    <w:rsid w:val="00795B99"/>
    <w:rsid w:val="00795DD7"/>
    <w:rsid w:val="007962B0"/>
    <w:rsid w:val="007963EA"/>
    <w:rsid w:val="007968D8"/>
    <w:rsid w:val="007971CF"/>
    <w:rsid w:val="00797A1B"/>
    <w:rsid w:val="007A0CFC"/>
    <w:rsid w:val="007A0D51"/>
    <w:rsid w:val="007A145E"/>
    <w:rsid w:val="007A18CC"/>
    <w:rsid w:val="007A27D6"/>
    <w:rsid w:val="007A34BF"/>
    <w:rsid w:val="007A34D8"/>
    <w:rsid w:val="007A41F8"/>
    <w:rsid w:val="007A4491"/>
    <w:rsid w:val="007A52E2"/>
    <w:rsid w:val="007A54FE"/>
    <w:rsid w:val="007A564E"/>
    <w:rsid w:val="007A568F"/>
    <w:rsid w:val="007A6181"/>
    <w:rsid w:val="007A64DE"/>
    <w:rsid w:val="007A6684"/>
    <w:rsid w:val="007B04AD"/>
    <w:rsid w:val="007B09BC"/>
    <w:rsid w:val="007B0E65"/>
    <w:rsid w:val="007B305F"/>
    <w:rsid w:val="007B3D29"/>
    <w:rsid w:val="007B5244"/>
    <w:rsid w:val="007B55E7"/>
    <w:rsid w:val="007B6180"/>
    <w:rsid w:val="007B6A34"/>
    <w:rsid w:val="007B6B56"/>
    <w:rsid w:val="007B709F"/>
    <w:rsid w:val="007B7DC9"/>
    <w:rsid w:val="007C05DB"/>
    <w:rsid w:val="007C15C9"/>
    <w:rsid w:val="007C1FAD"/>
    <w:rsid w:val="007C2167"/>
    <w:rsid w:val="007C23F2"/>
    <w:rsid w:val="007C4685"/>
    <w:rsid w:val="007C55C8"/>
    <w:rsid w:val="007C5C1D"/>
    <w:rsid w:val="007C5E71"/>
    <w:rsid w:val="007C7046"/>
    <w:rsid w:val="007D02F4"/>
    <w:rsid w:val="007D0508"/>
    <w:rsid w:val="007D16C2"/>
    <w:rsid w:val="007D20EC"/>
    <w:rsid w:val="007D29AE"/>
    <w:rsid w:val="007D2EE8"/>
    <w:rsid w:val="007D32CD"/>
    <w:rsid w:val="007D39E5"/>
    <w:rsid w:val="007D4393"/>
    <w:rsid w:val="007D4A2B"/>
    <w:rsid w:val="007D4EEA"/>
    <w:rsid w:val="007D520F"/>
    <w:rsid w:val="007D6B94"/>
    <w:rsid w:val="007D6BE1"/>
    <w:rsid w:val="007D7F69"/>
    <w:rsid w:val="007E00EA"/>
    <w:rsid w:val="007E0AAB"/>
    <w:rsid w:val="007E0E78"/>
    <w:rsid w:val="007E0E9F"/>
    <w:rsid w:val="007E1C6D"/>
    <w:rsid w:val="007E1C6E"/>
    <w:rsid w:val="007E1D49"/>
    <w:rsid w:val="007E1DFB"/>
    <w:rsid w:val="007E2118"/>
    <w:rsid w:val="007E382D"/>
    <w:rsid w:val="007E3ACE"/>
    <w:rsid w:val="007E417D"/>
    <w:rsid w:val="007E6073"/>
    <w:rsid w:val="007E6DC4"/>
    <w:rsid w:val="007E75C4"/>
    <w:rsid w:val="007E7856"/>
    <w:rsid w:val="007F034B"/>
    <w:rsid w:val="007F0B1A"/>
    <w:rsid w:val="007F0C1A"/>
    <w:rsid w:val="007F0E0A"/>
    <w:rsid w:val="007F1C1B"/>
    <w:rsid w:val="007F2609"/>
    <w:rsid w:val="007F2870"/>
    <w:rsid w:val="007F2B73"/>
    <w:rsid w:val="007F35F6"/>
    <w:rsid w:val="007F4AF2"/>
    <w:rsid w:val="007F5CC7"/>
    <w:rsid w:val="007F6B29"/>
    <w:rsid w:val="007F6C8A"/>
    <w:rsid w:val="007F6E8E"/>
    <w:rsid w:val="007F7516"/>
    <w:rsid w:val="007F7980"/>
    <w:rsid w:val="007F7C6E"/>
    <w:rsid w:val="007F7F21"/>
    <w:rsid w:val="00800B37"/>
    <w:rsid w:val="008011F2"/>
    <w:rsid w:val="00801B8E"/>
    <w:rsid w:val="00801C50"/>
    <w:rsid w:val="00802909"/>
    <w:rsid w:val="00802CF6"/>
    <w:rsid w:val="00803406"/>
    <w:rsid w:val="00803434"/>
    <w:rsid w:val="0080357B"/>
    <w:rsid w:val="00803F48"/>
    <w:rsid w:val="00804BBE"/>
    <w:rsid w:val="0080522A"/>
    <w:rsid w:val="00805CFD"/>
    <w:rsid w:val="00806BF2"/>
    <w:rsid w:val="00806D54"/>
    <w:rsid w:val="00806DD8"/>
    <w:rsid w:val="00807552"/>
    <w:rsid w:val="00807AE7"/>
    <w:rsid w:val="00810B0D"/>
    <w:rsid w:val="0081155E"/>
    <w:rsid w:val="008119F3"/>
    <w:rsid w:val="0081292D"/>
    <w:rsid w:val="0081297C"/>
    <w:rsid w:val="0081383C"/>
    <w:rsid w:val="0081509F"/>
    <w:rsid w:val="00815670"/>
    <w:rsid w:val="00816663"/>
    <w:rsid w:val="008166BE"/>
    <w:rsid w:val="00816A7F"/>
    <w:rsid w:val="00816BC1"/>
    <w:rsid w:val="00816CD4"/>
    <w:rsid w:val="00816F9B"/>
    <w:rsid w:val="008200A8"/>
    <w:rsid w:val="00820FA6"/>
    <w:rsid w:val="00821B49"/>
    <w:rsid w:val="00821C87"/>
    <w:rsid w:val="00822FB4"/>
    <w:rsid w:val="00823757"/>
    <w:rsid w:val="00823EE0"/>
    <w:rsid w:val="0082414B"/>
    <w:rsid w:val="00824B80"/>
    <w:rsid w:val="008251D8"/>
    <w:rsid w:val="00825525"/>
    <w:rsid w:val="0082564D"/>
    <w:rsid w:val="00825774"/>
    <w:rsid w:val="00827556"/>
    <w:rsid w:val="00827833"/>
    <w:rsid w:val="00827CCD"/>
    <w:rsid w:val="0083008C"/>
    <w:rsid w:val="0083035B"/>
    <w:rsid w:val="0083058B"/>
    <w:rsid w:val="00830A27"/>
    <w:rsid w:val="00830F0E"/>
    <w:rsid w:val="00830F66"/>
    <w:rsid w:val="0083130C"/>
    <w:rsid w:val="00831340"/>
    <w:rsid w:val="00831393"/>
    <w:rsid w:val="00831F73"/>
    <w:rsid w:val="00831FA7"/>
    <w:rsid w:val="00832176"/>
    <w:rsid w:val="00832AF0"/>
    <w:rsid w:val="008337D1"/>
    <w:rsid w:val="00833F0F"/>
    <w:rsid w:val="008342EE"/>
    <w:rsid w:val="00834664"/>
    <w:rsid w:val="0083656F"/>
    <w:rsid w:val="00836956"/>
    <w:rsid w:val="0083730B"/>
    <w:rsid w:val="008379CA"/>
    <w:rsid w:val="00841576"/>
    <w:rsid w:val="008415D4"/>
    <w:rsid w:val="00841763"/>
    <w:rsid w:val="00841A6D"/>
    <w:rsid w:val="00841C09"/>
    <w:rsid w:val="008429CB"/>
    <w:rsid w:val="00842A7A"/>
    <w:rsid w:val="00842BED"/>
    <w:rsid w:val="008438E1"/>
    <w:rsid w:val="008446A8"/>
    <w:rsid w:val="00844F9C"/>
    <w:rsid w:val="00845A7F"/>
    <w:rsid w:val="0084632B"/>
    <w:rsid w:val="00846975"/>
    <w:rsid w:val="008472B0"/>
    <w:rsid w:val="00850509"/>
    <w:rsid w:val="008505FC"/>
    <w:rsid w:val="00851C17"/>
    <w:rsid w:val="00851D16"/>
    <w:rsid w:val="008530DE"/>
    <w:rsid w:val="008538FB"/>
    <w:rsid w:val="00854D21"/>
    <w:rsid w:val="008553CD"/>
    <w:rsid w:val="00855C4D"/>
    <w:rsid w:val="00857520"/>
    <w:rsid w:val="00860B7E"/>
    <w:rsid w:val="00860E1C"/>
    <w:rsid w:val="008612D1"/>
    <w:rsid w:val="00861481"/>
    <w:rsid w:val="00861524"/>
    <w:rsid w:val="00861D8F"/>
    <w:rsid w:val="00861DAD"/>
    <w:rsid w:val="00862352"/>
    <w:rsid w:val="00862C76"/>
    <w:rsid w:val="00862CCB"/>
    <w:rsid w:val="008630BA"/>
    <w:rsid w:val="00863E96"/>
    <w:rsid w:val="008643AE"/>
    <w:rsid w:val="008647E8"/>
    <w:rsid w:val="00864CD0"/>
    <w:rsid w:val="00866507"/>
    <w:rsid w:val="00866898"/>
    <w:rsid w:val="00870713"/>
    <w:rsid w:val="00870AF4"/>
    <w:rsid w:val="00870F6B"/>
    <w:rsid w:val="008711CA"/>
    <w:rsid w:val="008715B4"/>
    <w:rsid w:val="00871ABB"/>
    <w:rsid w:val="00871DED"/>
    <w:rsid w:val="008734D1"/>
    <w:rsid w:val="0087360E"/>
    <w:rsid w:val="008738D5"/>
    <w:rsid w:val="00873C64"/>
    <w:rsid w:val="00874039"/>
    <w:rsid w:val="008740FB"/>
    <w:rsid w:val="008742F2"/>
    <w:rsid w:val="008749F3"/>
    <w:rsid w:val="008751B6"/>
    <w:rsid w:val="008758D9"/>
    <w:rsid w:val="008764C1"/>
    <w:rsid w:val="0087697B"/>
    <w:rsid w:val="00877167"/>
    <w:rsid w:val="0087783B"/>
    <w:rsid w:val="00880376"/>
    <w:rsid w:val="00880E34"/>
    <w:rsid w:val="0088128F"/>
    <w:rsid w:val="00882270"/>
    <w:rsid w:val="008829F0"/>
    <w:rsid w:val="00882D8F"/>
    <w:rsid w:val="00883245"/>
    <w:rsid w:val="008832D3"/>
    <w:rsid w:val="00883421"/>
    <w:rsid w:val="0088367E"/>
    <w:rsid w:val="008865B7"/>
    <w:rsid w:val="008867DC"/>
    <w:rsid w:val="00886864"/>
    <w:rsid w:val="00886E7A"/>
    <w:rsid w:val="008871C8"/>
    <w:rsid w:val="008878CF"/>
    <w:rsid w:val="00887EC4"/>
    <w:rsid w:val="00887F36"/>
    <w:rsid w:val="00890516"/>
    <w:rsid w:val="00891AE1"/>
    <w:rsid w:val="008927BF"/>
    <w:rsid w:val="00892D79"/>
    <w:rsid w:val="00893921"/>
    <w:rsid w:val="008944EA"/>
    <w:rsid w:val="008949D0"/>
    <w:rsid w:val="00894B4B"/>
    <w:rsid w:val="00896504"/>
    <w:rsid w:val="008969C1"/>
    <w:rsid w:val="008970C6"/>
    <w:rsid w:val="008979C9"/>
    <w:rsid w:val="008A08F3"/>
    <w:rsid w:val="008A09A1"/>
    <w:rsid w:val="008A1339"/>
    <w:rsid w:val="008A16A6"/>
    <w:rsid w:val="008A1A7A"/>
    <w:rsid w:val="008A1CE8"/>
    <w:rsid w:val="008A41B7"/>
    <w:rsid w:val="008A6466"/>
    <w:rsid w:val="008A7B27"/>
    <w:rsid w:val="008B005D"/>
    <w:rsid w:val="008B0454"/>
    <w:rsid w:val="008B0BBD"/>
    <w:rsid w:val="008B17EC"/>
    <w:rsid w:val="008B20C3"/>
    <w:rsid w:val="008B25FB"/>
    <w:rsid w:val="008B2B7A"/>
    <w:rsid w:val="008B2DE5"/>
    <w:rsid w:val="008B2E57"/>
    <w:rsid w:val="008B3525"/>
    <w:rsid w:val="008B5022"/>
    <w:rsid w:val="008B5325"/>
    <w:rsid w:val="008B548B"/>
    <w:rsid w:val="008B5A76"/>
    <w:rsid w:val="008B5B0A"/>
    <w:rsid w:val="008B6131"/>
    <w:rsid w:val="008B67EB"/>
    <w:rsid w:val="008B6BE0"/>
    <w:rsid w:val="008B7654"/>
    <w:rsid w:val="008B7C0E"/>
    <w:rsid w:val="008C03E6"/>
    <w:rsid w:val="008C0F18"/>
    <w:rsid w:val="008C1163"/>
    <w:rsid w:val="008C119A"/>
    <w:rsid w:val="008C23BD"/>
    <w:rsid w:val="008C2506"/>
    <w:rsid w:val="008C2658"/>
    <w:rsid w:val="008C339E"/>
    <w:rsid w:val="008C35A5"/>
    <w:rsid w:val="008C4A1D"/>
    <w:rsid w:val="008C4C23"/>
    <w:rsid w:val="008C4CBE"/>
    <w:rsid w:val="008C63B6"/>
    <w:rsid w:val="008C711D"/>
    <w:rsid w:val="008C7197"/>
    <w:rsid w:val="008C75CF"/>
    <w:rsid w:val="008C7E18"/>
    <w:rsid w:val="008D006D"/>
    <w:rsid w:val="008D0671"/>
    <w:rsid w:val="008D0C01"/>
    <w:rsid w:val="008D0DCC"/>
    <w:rsid w:val="008D1155"/>
    <w:rsid w:val="008D119D"/>
    <w:rsid w:val="008D14B0"/>
    <w:rsid w:val="008D1A27"/>
    <w:rsid w:val="008D1AF0"/>
    <w:rsid w:val="008D22E8"/>
    <w:rsid w:val="008D257B"/>
    <w:rsid w:val="008D3092"/>
    <w:rsid w:val="008D3714"/>
    <w:rsid w:val="008D378C"/>
    <w:rsid w:val="008D391F"/>
    <w:rsid w:val="008D3F62"/>
    <w:rsid w:val="008D404E"/>
    <w:rsid w:val="008D47E2"/>
    <w:rsid w:val="008D5C59"/>
    <w:rsid w:val="008D6639"/>
    <w:rsid w:val="008D6A91"/>
    <w:rsid w:val="008D730D"/>
    <w:rsid w:val="008D7992"/>
    <w:rsid w:val="008D7CF7"/>
    <w:rsid w:val="008E0047"/>
    <w:rsid w:val="008E045E"/>
    <w:rsid w:val="008E10EB"/>
    <w:rsid w:val="008E1BE5"/>
    <w:rsid w:val="008E3011"/>
    <w:rsid w:val="008E319D"/>
    <w:rsid w:val="008E4CC7"/>
    <w:rsid w:val="008E600C"/>
    <w:rsid w:val="008E65BF"/>
    <w:rsid w:val="008E6763"/>
    <w:rsid w:val="008E74EE"/>
    <w:rsid w:val="008E7B15"/>
    <w:rsid w:val="008F0136"/>
    <w:rsid w:val="008F0421"/>
    <w:rsid w:val="008F0DE3"/>
    <w:rsid w:val="008F10CD"/>
    <w:rsid w:val="008F1834"/>
    <w:rsid w:val="008F1A26"/>
    <w:rsid w:val="008F2A71"/>
    <w:rsid w:val="008F33C2"/>
    <w:rsid w:val="008F3406"/>
    <w:rsid w:val="008F36DD"/>
    <w:rsid w:val="008F3E73"/>
    <w:rsid w:val="008F4A4D"/>
    <w:rsid w:val="008F5137"/>
    <w:rsid w:val="008F6B28"/>
    <w:rsid w:val="008F7D6D"/>
    <w:rsid w:val="00900200"/>
    <w:rsid w:val="00900242"/>
    <w:rsid w:val="00900B5B"/>
    <w:rsid w:val="00902271"/>
    <w:rsid w:val="009024BA"/>
    <w:rsid w:val="009037AA"/>
    <w:rsid w:val="009044BD"/>
    <w:rsid w:val="009047F1"/>
    <w:rsid w:val="00905007"/>
    <w:rsid w:val="0090500F"/>
    <w:rsid w:val="00905FEB"/>
    <w:rsid w:val="0090658C"/>
    <w:rsid w:val="009068EB"/>
    <w:rsid w:val="0090738C"/>
    <w:rsid w:val="0090739D"/>
    <w:rsid w:val="009073F6"/>
    <w:rsid w:val="009074C7"/>
    <w:rsid w:val="00910096"/>
    <w:rsid w:val="00910516"/>
    <w:rsid w:val="00912635"/>
    <w:rsid w:val="00912B51"/>
    <w:rsid w:val="00912E89"/>
    <w:rsid w:val="00914078"/>
    <w:rsid w:val="0091435B"/>
    <w:rsid w:val="00914B2D"/>
    <w:rsid w:val="009167E1"/>
    <w:rsid w:val="00916E01"/>
    <w:rsid w:val="00917876"/>
    <w:rsid w:val="0092097F"/>
    <w:rsid w:val="009217A0"/>
    <w:rsid w:val="009217DC"/>
    <w:rsid w:val="00921AD3"/>
    <w:rsid w:val="00921C1D"/>
    <w:rsid w:val="00922792"/>
    <w:rsid w:val="009229E1"/>
    <w:rsid w:val="00923100"/>
    <w:rsid w:val="00923509"/>
    <w:rsid w:val="00923898"/>
    <w:rsid w:val="00924D89"/>
    <w:rsid w:val="009257E1"/>
    <w:rsid w:val="00925F10"/>
    <w:rsid w:val="009261F1"/>
    <w:rsid w:val="009264F3"/>
    <w:rsid w:val="009267D7"/>
    <w:rsid w:val="009268EE"/>
    <w:rsid w:val="00926A3B"/>
    <w:rsid w:val="00926D61"/>
    <w:rsid w:val="00927275"/>
    <w:rsid w:val="00927FC0"/>
    <w:rsid w:val="0093011E"/>
    <w:rsid w:val="0093187F"/>
    <w:rsid w:val="00931914"/>
    <w:rsid w:val="00931B04"/>
    <w:rsid w:val="00934303"/>
    <w:rsid w:val="00934EB9"/>
    <w:rsid w:val="00934F3B"/>
    <w:rsid w:val="00934FA4"/>
    <w:rsid w:val="00935523"/>
    <w:rsid w:val="00937CB3"/>
    <w:rsid w:val="009409A1"/>
    <w:rsid w:val="00941A4A"/>
    <w:rsid w:val="00941CA2"/>
    <w:rsid w:val="009420A8"/>
    <w:rsid w:val="009424A5"/>
    <w:rsid w:val="0094281C"/>
    <w:rsid w:val="00942857"/>
    <w:rsid w:val="00942A59"/>
    <w:rsid w:val="009441EB"/>
    <w:rsid w:val="009444F2"/>
    <w:rsid w:val="00944AD8"/>
    <w:rsid w:val="00945162"/>
    <w:rsid w:val="0094797D"/>
    <w:rsid w:val="00947C81"/>
    <w:rsid w:val="00951FCE"/>
    <w:rsid w:val="00952476"/>
    <w:rsid w:val="00952A2F"/>
    <w:rsid w:val="00953BCB"/>
    <w:rsid w:val="00953FF5"/>
    <w:rsid w:val="0095453C"/>
    <w:rsid w:val="00954CB7"/>
    <w:rsid w:val="00955EE7"/>
    <w:rsid w:val="00955FC4"/>
    <w:rsid w:val="00957882"/>
    <w:rsid w:val="009615B4"/>
    <w:rsid w:val="00961BFD"/>
    <w:rsid w:val="00961C9E"/>
    <w:rsid w:val="00961E67"/>
    <w:rsid w:val="00962068"/>
    <w:rsid w:val="00962285"/>
    <w:rsid w:val="00962C77"/>
    <w:rsid w:val="009630DC"/>
    <w:rsid w:val="00963A30"/>
    <w:rsid w:val="00963DC5"/>
    <w:rsid w:val="0096462A"/>
    <w:rsid w:val="00964FF5"/>
    <w:rsid w:val="00965641"/>
    <w:rsid w:val="00965ACD"/>
    <w:rsid w:val="00966273"/>
    <w:rsid w:val="00966318"/>
    <w:rsid w:val="00966B17"/>
    <w:rsid w:val="00966F3A"/>
    <w:rsid w:val="00970B69"/>
    <w:rsid w:val="00970BE3"/>
    <w:rsid w:val="0097251E"/>
    <w:rsid w:val="009729DF"/>
    <w:rsid w:val="00972E1C"/>
    <w:rsid w:val="009735EC"/>
    <w:rsid w:val="00973EA8"/>
    <w:rsid w:val="00973F80"/>
    <w:rsid w:val="009751F4"/>
    <w:rsid w:val="0097530A"/>
    <w:rsid w:val="00975508"/>
    <w:rsid w:val="009757E8"/>
    <w:rsid w:val="009757F6"/>
    <w:rsid w:val="00975CA7"/>
    <w:rsid w:val="00975D5B"/>
    <w:rsid w:val="009760C2"/>
    <w:rsid w:val="00976B90"/>
    <w:rsid w:val="00976FF7"/>
    <w:rsid w:val="00977792"/>
    <w:rsid w:val="009778ED"/>
    <w:rsid w:val="009800F8"/>
    <w:rsid w:val="00980309"/>
    <w:rsid w:val="0098037F"/>
    <w:rsid w:val="009806BD"/>
    <w:rsid w:val="00981294"/>
    <w:rsid w:val="00981B02"/>
    <w:rsid w:val="00983015"/>
    <w:rsid w:val="00983272"/>
    <w:rsid w:val="009832B6"/>
    <w:rsid w:val="009837E1"/>
    <w:rsid w:val="009838B0"/>
    <w:rsid w:val="00983B01"/>
    <w:rsid w:val="009842AE"/>
    <w:rsid w:val="009842E3"/>
    <w:rsid w:val="00984B83"/>
    <w:rsid w:val="00986B3F"/>
    <w:rsid w:val="00986E09"/>
    <w:rsid w:val="00986E11"/>
    <w:rsid w:val="00990E72"/>
    <w:rsid w:val="00991253"/>
    <w:rsid w:val="00991FB3"/>
    <w:rsid w:val="00992B42"/>
    <w:rsid w:val="00992E8F"/>
    <w:rsid w:val="00992F32"/>
    <w:rsid w:val="009938D3"/>
    <w:rsid w:val="00993A02"/>
    <w:rsid w:val="00993B7A"/>
    <w:rsid w:val="00993E7F"/>
    <w:rsid w:val="009942D1"/>
    <w:rsid w:val="009947BD"/>
    <w:rsid w:val="00994D6B"/>
    <w:rsid w:val="00995CE4"/>
    <w:rsid w:val="0099688A"/>
    <w:rsid w:val="00997293"/>
    <w:rsid w:val="00997436"/>
    <w:rsid w:val="00997505"/>
    <w:rsid w:val="00997957"/>
    <w:rsid w:val="009A159F"/>
    <w:rsid w:val="009A195F"/>
    <w:rsid w:val="009A2333"/>
    <w:rsid w:val="009A253A"/>
    <w:rsid w:val="009A2DC0"/>
    <w:rsid w:val="009A428E"/>
    <w:rsid w:val="009A4856"/>
    <w:rsid w:val="009A55C0"/>
    <w:rsid w:val="009A5930"/>
    <w:rsid w:val="009A641A"/>
    <w:rsid w:val="009A6E93"/>
    <w:rsid w:val="009A6FAD"/>
    <w:rsid w:val="009B0CF0"/>
    <w:rsid w:val="009B14F2"/>
    <w:rsid w:val="009B28B7"/>
    <w:rsid w:val="009B2A43"/>
    <w:rsid w:val="009B2BD6"/>
    <w:rsid w:val="009B2DA4"/>
    <w:rsid w:val="009B2EA0"/>
    <w:rsid w:val="009B39D0"/>
    <w:rsid w:val="009B3C68"/>
    <w:rsid w:val="009B490B"/>
    <w:rsid w:val="009B49FF"/>
    <w:rsid w:val="009B4A8D"/>
    <w:rsid w:val="009B5157"/>
    <w:rsid w:val="009B593A"/>
    <w:rsid w:val="009B65AA"/>
    <w:rsid w:val="009B6811"/>
    <w:rsid w:val="009B6964"/>
    <w:rsid w:val="009B7A31"/>
    <w:rsid w:val="009B7B24"/>
    <w:rsid w:val="009C018B"/>
    <w:rsid w:val="009C1D85"/>
    <w:rsid w:val="009C2560"/>
    <w:rsid w:val="009C33F4"/>
    <w:rsid w:val="009C389E"/>
    <w:rsid w:val="009C3ADA"/>
    <w:rsid w:val="009C3B3D"/>
    <w:rsid w:val="009C416B"/>
    <w:rsid w:val="009C5546"/>
    <w:rsid w:val="009C62A5"/>
    <w:rsid w:val="009C6F76"/>
    <w:rsid w:val="009C79F9"/>
    <w:rsid w:val="009C7CC9"/>
    <w:rsid w:val="009D0C19"/>
    <w:rsid w:val="009D17BF"/>
    <w:rsid w:val="009D1D6A"/>
    <w:rsid w:val="009D2A38"/>
    <w:rsid w:val="009D2AF9"/>
    <w:rsid w:val="009D38CE"/>
    <w:rsid w:val="009D3A1F"/>
    <w:rsid w:val="009D44FF"/>
    <w:rsid w:val="009D4D10"/>
    <w:rsid w:val="009D64EA"/>
    <w:rsid w:val="009D670E"/>
    <w:rsid w:val="009D6B8B"/>
    <w:rsid w:val="009D6BCB"/>
    <w:rsid w:val="009D70EE"/>
    <w:rsid w:val="009D744B"/>
    <w:rsid w:val="009D74C2"/>
    <w:rsid w:val="009D790A"/>
    <w:rsid w:val="009E0719"/>
    <w:rsid w:val="009E19F9"/>
    <w:rsid w:val="009E292E"/>
    <w:rsid w:val="009E2CFF"/>
    <w:rsid w:val="009E36E9"/>
    <w:rsid w:val="009E3A68"/>
    <w:rsid w:val="009E3E93"/>
    <w:rsid w:val="009E406E"/>
    <w:rsid w:val="009E47F5"/>
    <w:rsid w:val="009E4FE7"/>
    <w:rsid w:val="009E56C7"/>
    <w:rsid w:val="009E584C"/>
    <w:rsid w:val="009E59B2"/>
    <w:rsid w:val="009E5A8B"/>
    <w:rsid w:val="009E655F"/>
    <w:rsid w:val="009E7FCD"/>
    <w:rsid w:val="009F094D"/>
    <w:rsid w:val="009F0A3F"/>
    <w:rsid w:val="009F1F8C"/>
    <w:rsid w:val="009F2153"/>
    <w:rsid w:val="009F239A"/>
    <w:rsid w:val="009F2E5D"/>
    <w:rsid w:val="009F54E7"/>
    <w:rsid w:val="009F580F"/>
    <w:rsid w:val="009F5891"/>
    <w:rsid w:val="009F6B11"/>
    <w:rsid w:val="009F6B1F"/>
    <w:rsid w:val="009F6B9D"/>
    <w:rsid w:val="009F6E10"/>
    <w:rsid w:val="009F70DE"/>
    <w:rsid w:val="009F767D"/>
    <w:rsid w:val="009F7C22"/>
    <w:rsid w:val="00A002D8"/>
    <w:rsid w:val="00A003C6"/>
    <w:rsid w:val="00A00723"/>
    <w:rsid w:val="00A008B3"/>
    <w:rsid w:val="00A008DE"/>
    <w:rsid w:val="00A00DF9"/>
    <w:rsid w:val="00A01031"/>
    <w:rsid w:val="00A01516"/>
    <w:rsid w:val="00A015D4"/>
    <w:rsid w:val="00A02012"/>
    <w:rsid w:val="00A021FE"/>
    <w:rsid w:val="00A023ED"/>
    <w:rsid w:val="00A03268"/>
    <w:rsid w:val="00A03807"/>
    <w:rsid w:val="00A03B00"/>
    <w:rsid w:val="00A03D8A"/>
    <w:rsid w:val="00A03F7F"/>
    <w:rsid w:val="00A04521"/>
    <w:rsid w:val="00A04594"/>
    <w:rsid w:val="00A04987"/>
    <w:rsid w:val="00A053F0"/>
    <w:rsid w:val="00A064D9"/>
    <w:rsid w:val="00A06E15"/>
    <w:rsid w:val="00A076A2"/>
    <w:rsid w:val="00A10E28"/>
    <w:rsid w:val="00A11586"/>
    <w:rsid w:val="00A147AD"/>
    <w:rsid w:val="00A14ED0"/>
    <w:rsid w:val="00A15057"/>
    <w:rsid w:val="00A1507D"/>
    <w:rsid w:val="00A164FF"/>
    <w:rsid w:val="00A1673A"/>
    <w:rsid w:val="00A21E4F"/>
    <w:rsid w:val="00A22212"/>
    <w:rsid w:val="00A23A89"/>
    <w:rsid w:val="00A24058"/>
    <w:rsid w:val="00A264E3"/>
    <w:rsid w:val="00A26E8B"/>
    <w:rsid w:val="00A27366"/>
    <w:rsid w:val="00A274C9"/>
    <w:rsid w:val="00A27FD2"/>
    <w:rsid w:val="00A30461"/>
    <w:rsid w:val="00A30E06"/>
    <w:rsid w:val="00A31A4C"/>
    <w:rsid w:val="00A31E43"/>
    <w:rsid w:val="00A329A1"/>
    <w:rsid w:val="00A335D0"/>
    <w:rsid w:val="00A33AE2"/>
    <w:rsid w:val="00A33D1B"/>
    <w:rsid w:val="00A343D1"/>
    <w:rsid w:val="00A34C14"/>
    <w:rsid w:val="00A34DEC"/>
    <w:rsid w:val="00A35477"/>
    <w:rsid w:val="00A357A2"/>
    <w:rsid w:val="00A35A1D"/>
    <w:rsid w:val="00A35E1F"/>
    <w:rsid w:val="00A363D0"/>
    <w:rsid w:val="00A369AC"/>
    <w:rsid w:val="00A372F2"/>
    <w:rsid w:val="00A403F8"/>
    <w:rsid w:val="00A408D6"/>
    <w:rsid w:val="00A408E7"/>
    <w:rsid w:val="00A40F9E"/>
    <w:rsid w:val="00A414D1"/>
    <w:rsid w:val="00A41BC7"/>
    <w:rsid w:val="00A42430"/>
    <w:rsid w:val="00A42802"/>
    <w:rsid w:val="00A428A0"/>
    <w:rsid w:val="00A42D94"/>
    <w:rsid w:val="00A430D3"/>
    <w:rsid w:val="00A43FB8"/>
    <w:rsid w:val="00A440D7"/>
    <w:rsid w:val="00A44482"/>
    <w:rsid w:val="00A445EE"/>
    <w:rsid w:val="00A44F54"/>
    <w:rsid w:val="00A45343"/>
    <w:rsid w:val="00A465B2"/>
    <w:rsid w:val="00A469E1"/>
    <w:rsid w:val="00A46C38"/>
    <w:rsid w:val="00A47135"/>
    <w:rsid w:val="00A475D0"/>
    <w:rsid w:val="00A50220"/>
    <w:rsid w:val="00A50E7F"/>
    <w:rsid w:val="00A50F01"/>
    <w:rsid w:val="00A51A85"/>
    <w:rsid w:val="00A51F5F"/>
    <w:rsid w:val="00A52308"/>
    <w:rsid w:val="00A525C2"/>
    <w:rsid w:val="00A52AD0"/>
    <w:rsid w:val="00A53473"/>
    <w:rsid w:val="00A534F4"/>
    <w:rsid w:val="00A5364E"/>
    <w:rsid w:val="00A53D0B"/>
    <w:rsid w:val="00A53ED6"/>
    <w:rsid w:val="00A54BCE"/>
    <w:rsid w:val="00A55933"/>
    <w:rsid w:val="00A55A7F"/>
    <w:rsid w:val="00A560E4"/>
    <w:rsid w:val="00A562A7"/>
    <w:rsid w:val="00A562CC"/>
    <w:rsid w:val="00A56595"/>
    <w:rsid w:val="00A56DA0"/>
    <w:rsid w:val="00A604E0"/>
    <w:rsid w:val="00A60529"/>
    <w:rsid w:val="00A606FB"/>
    <w:rsid w:val="00A60E4E"/>
    <w:rsid w:val="00A6109B"/>
    <w:rsid w:val="00A61A81"/>
    <w:rsid w:val="00A628AE"/>
    <w:rsid w:val="00A6364C"/>
    <w:rsid w:val="00A63D55"/>
    <w:rsid w:val="00A666A8"/>
    <w:rsid w:val="00A66776"/>
    <w:rsid w:val="00A66F95"/>
    <w:rsid w:val="00A675A5"/>
    <w:rsid w:val="00A679F6"/>
    <w:rsid w:val="00A67CE5"/>
    <w:rsid w:val="00A70261"/>
    <w:rsid w:val="00A70633"/>
    <w:rsid w:val="00A7082D"/>
    <w:rsid w:val="00A71804"/>
    <w:rsid w:val="00A71C6E"/>
    <w:rsid w:val="00A725B7"/>
    <w:rsid w:val="00A73329"/>
    <w:rsid w:val="00A73D7B"/>
    <w:rsid w:val="00A746FA"/>
    <w:rsid w:val="00A76920"/>
    <w:rsid w:val="00A77136"/>
    <w:rsid w:val="00A809A2"/>
    <w:rsid w:val="00A80ACB"/>
    <w:rsid w:val="00A8247D"/>
    <w:rsid w:val="00A82BA9"/>
    <w:rsid w:val="00A82CDB"/>
    <w:rsid w:val="00A8372E"/>
    <w:rsid w:val="00A8384C"/>
    <w:rsid w:val="00A83E36"/>
    <w:rsid w:val="00A84CBA"/>
    <w:rsid w:val="00A84EEF"/>
    <w:rsid w:val="00A850B4"/>
    <w:rsid w:val="00A85457"/>
    <w:rsid w:val="00A858C1"/>
    <w:rsid w:val="00A87148"/>
    <w:rsid w:val="00A8758E"/>
    <w:rsid w:val="00A90628"/>
    <w:rsid w:val="00A908A0"/>
    <w:rsid w:val="00A90A88"/>
    <w:rsid w:val="00A91D8B"/>
    <w:rsid w:val="00A9289A"/>
    <w:rsid w:val="00A93B8D"/>
    <w:rsid w:val="00A950D4"/>
    <w:rsid w:val="00A95FEA"/>
    <w:rsid w:val="00A968D9"/>
    <w:rsid w:val="00A96E01"/>
    <w:rsid w:val="00A97682"/>
    <w:rsid w:val="00A97F63"/>
    <w:rsid w:val="00AA07C5"/>
    <w:rsid w:val="00AA0BD3"/>
    <w:rsid w:val="00AA10B3"/>
    <w:rsid w:val="00AA10FB"/>
    <w:rsid w:val="00AA1273"/>
    <w:rsid w:val="00AA12D6"/>
    <w:rsid w:val="00AA1B15"/>
    <w:rsid w:val="00AA25AD"/>
    <w:rsid w:val="00AA314C"/>
    <w:rsid w:val="00AA357B"/>
    <w:rsid w:val="00AA3BE2"/>
    <w:rsid w:val="00AA48F6"/>
    <w:rsid w:val="00AA4F30"/>
    <w:rsid w:val="00AA5114"/>
    <w:rsid w:val="00AA527E"/>
    <w:rsid w:val="00AA561B"/>
    <w:rsid w:val="00AA5653"/>
    <w:rsid w:val="00AA58DF"/>
    <w:rsid w:val="00AA5E65"/>
    <w:rsid w:val="00AA691A"/>
    <w:rsid w:val="00AA6F89"/>
    <w:rsid w:val="00AB0D94"/>
    <w:rsid w:val="00AB1312"/>
    <w:rsid w:val="00AB2255"/>
    <w:rsid w:val="00AB2534"/>
    <w:rsid w:val="00AB273B"/>
    <w:rsid w:val="00AB2E6F"/>
    <w:rsid w:val="00AB3BC1"/>
    <w:rsid w:val="00AB4D9E"/>
    <w:rsid w:val="00AB6DCB"/>
    <w:rsid w:val="00AB6E2D"/>
    <w:rsid w:val="00AB70F4"/>
    <w:rsid w:val="00AB7574"/>
    <w:rsid w:val="00AC0176"/>
    <w:rsid w:val="00AC05F8"/>
    <w:rsid w:val="00AC06B2"/>
    <w:rsid w:val="00AC07DC"/>
    <w:rsid w:val="00AC0AA1"/>
    <w:rsid w:val="00AC0F46"/>
    <w:rsid w:val="00AC1B29"/>
    <w:rsid w:val="00AC206A"/>
    <w:rsid w:val="00AC2198"/>
    <w:rsid w:val="00AC2414"/>
    <w:rsid w:val="00AC2A3C"/>
    <w:rsid w:val="00AC30D1"/>
    <w:rsid w:val="00AC35D8"/>
    <w:rsid w:val="00AC3984"/>
    <w:rsid w:val="00AC455B"/>
    <w:rsid w:val="00AC46F0"/>
    <w:rsid w:val="00AC56C5"/>
    <w:rsid w:val="00AC5927"/>
    <w:rsid w:val="00AC5CD9"/>
    <w:rsid w:val="00AC5D62"/>
    <w:rsid w:val="00AC79AC"/>
    <w:rsid w:val="00AC7A78"/>
    <w:rsid w:val="00AD07BC"/>
    <w:rsid w:val="00AD1611"/>
    <w:rsid w:val="00AD1C2D"/>
    <w:rsid w:val="00AD1DF4"/>
    <w:rsid w:val="00AD2C8F"/>
    <w:rsid w:val="00AD322C"/>
    <w:rsid w:val="00AD49A2"/>
    <w:rsid w:val="00AD59E5"/>
    <w:rsid w:val="00AD5B55"/>
    <w:rsid w:val="00AD5C61"/>
    <w:rsid w:val="00AD6283"/>
    <w:rsid w:val="00AD63AD"/>
    <w:rsid w:val="00AD6AAB"/>
    <w:rsid w:val="00AD70B2"/>
    <w:rsid w:val="00AD7AFC"/>
    <w:rsid w:val="00AE0DB2"/>
    <w:rsid w:val="00AE12F7"/>
    <w:rsid w:val="00AE14D3"/>
    <w:rsid w:val="00AE17F1"/>
    <w:rsid w:val="00AE2151"/>
    <w:rsid w:val="00AE23ED"/>
    <w:rsid w:val="00AE2546"/>
    <w:rsid w:val="00AE2D8E"/>
    <w:rsid w:val="00AE3178"/>
    <w:rsid w:val="00AE33FA"/>
    <w:rsid w:val="00AE3D55"/>
    <w:rsid w:val="00AE4026"/>
    <w:rsid w:val="00AE545A"/>
    <w:rsid w:val="00AE77C1"/>
    <w:rsid w:val="00AF09F1"/>
    <w:rsid w:val="00AF195D"/>
    <w:rsid w:val="00AF38B5"/>
    <w:rsid w:val="00AF397F"/>
    <w:rsid w:val="00AF39B0"/>
    <w:rsid w:val="00AF3EF5"/>
    <w:rsid w:val="00AF4A65"/>
    <w:rsid w:val="00AF5E95"/>
    <w:rsid w:val="00AF62CC"/>
    <w:rsid w:val="00AF63B7"/>
    <w:rsid w:val="00AF74C1"/>
    <w:rsid w:val="00AF76A9"/>
    <w:rsid w:val="00AF7B19"/>
    <w:rsid w:val="00B003E5"/>
    <w:rsid w:val="00B00A93"/>
    <w:rsid w:val="00B02821"/>
    <w:rsid w:val="00B02DA5"/>
    <w:rsid w:val="00B0317F"/>
    <w:rsid w:val="00B03E3F"/>
    <w:rsid w:val="00B04262"/>
    <w:rsid w:val="00B045B3"/>
    <w:rsid w:val="00B05148"/>
    <w:rsid w:val="00B0652D"/>
    <w:rsid w:val="00B068CB"/>
    <w:rsid w:val="00B078E3"/>
    <w:rsid w:val="00B10A2D"/>
    <w:rsid w:val="00B10D6F"/>
    <w:rsid w:val="00B10EB6"/>
    <w:rsid w:val="00B121C9"/>
    <w:rsid w:val="00B12D12"/>
    <w:rsid w:val="00B12E49"/>
    <w:rsid w:val="00B143E8"/>
    <w:rsid w:val="00B148FD"/>
    <w:rsid w:val="00B14F08"/>
    <w:rsid w:val="00B16252"/>
    <w:rsid w:val="00B16D5D"/>
    <w:rsid w:val="00B16F38"/>
    <w:rsid w:val="00B1760B"/>
    <w:rsid w:val="00B17C40"/>
    <w:rsid w:val="00B2024C"/>
    <w:rsid w:val="00B2112D"/>
    <w:rsid w:val="00B2184A"/>
    <w:rsid w:val="00B219C4"/>
    <w:rsid w:val="00B22091"/>
    <w:rsid w:val="00B226D7"/>
    <w:rsid w:val="00B22E0A"/>
    <w:rsid w:val="00B2316A"/>
    <w:rsid w:val="00B23DDA"/>
    <w:rsid w:val="00B246D2"/>
    <w:rsid w:val="00B248CE"/>
    <w:rsid w:val="00B24998"/>
    <w:rsid w:val="00B26698"/>
    <w:rsid w:val="00B27199"/>
    <w:rsid w:val="00B27B89"/>
    <w:rsid w:val="00B27BAB"/>
    <w:rsid w:val="00B27DE3"/>
    <w:rsid w:val="00B30313"/>
    <w:rsid w:val="00B303A3"/>
    <w:rsid w:val="00B303AA"/>
    <w:rsid w:val="00B30BA5"/>
    <w:rsid w:val="00B31563"/>
    <w:rsid w:val="00B32B7A"/>
    <w:rsid w:val="00B32EBE"/>
    <w:rsid w:val="00B33BB5"/>
    <w:rsid w:val="00B33E6B"/>
    <w:rsid w:val="00B33F34"/>
    <w:rsid w:val="00B34197"/>
    <w:rsid w:val="00B35277"/>
    <w:rsid w:val="00B3556A"/>
    <w:rsid w:val="00B3595E"/>
    <w:rsid w:val="00B366D5"/>
    <w:rsid w:val="00B36EA5"/>
    <w:rsid w:val="00B37129"/>
    <w:rsid w:val="00B372F2"/>
    <w:rsid w:val="00B3777B"/>
    <w:rsid w:val="00B37E13"/>
    <w:rsid w:val="00B40079"/>
    <w:rsid w:val="00B40947"/>
    <w:rsid w:val="00B41611"/>
    <w:rsid w:val="00B418AA"/>
    <w:rsid w:val="00B41DF5"/>
    <w:rsid w:val="00B42044"/>
    <w:rsid w:val="00B4207F"/>
    <w:rsid w:val="00B42539"/>
    <w:rsid w:val="00B4253F"/>
    <w:rsid w:val="00B42A7C"/>
    <w:rsid w:val="00B42C5D"/>
    <w:rsid w:val="00B430D3"/>
    <w:rsid w:val="00B4323D"/>
    <w:rsid w:val="00B43733"/>
    <w:rsid w:val="00B43F45"/>
    <w:rsid w:val="00B44469"/>
    <w:rsid w:val="00B449A2"/>
    <w:rsid w:val="00B45399"/>
    <w:rsid w:val="00B45612"/>
    <w:rsid w:val="00B45643"/>
    <w:rsid w:val="00B459F7"/>
    <w:rsid w:val="00B463FE"/>
    <w:rsid w:val="00B466EC"/>
    <w:rsid w:val="00B46EAE"/>
    <w:rsid w:val="00B47198"/>
    <w:rsid w:val="00B50AE8"/>
    <w:rsid w:val="00B50D2E"/>
    <w:rsid w:val="00B50D9A"/>
    <w:rsid w:val="00B516BF"/>
    <w:rsid w:val="00B53107"/>
    <w:rsid w:val="00B534BE"/>
    <w:rsid w:val="00B534E6"/>
    <w:rsid w:val="00B5414A"/>
    <w:rsid w:val="00B5622C"/>
    <w:rsid w:val="00B56377"/>
    <w:rsid w:val="00B56410"/>
    <w:rsid w:val="00B56BEF"/>
    <w:rsid w:val="00B578AE"/>
    <w:rsid w:val="00B608CB"/>
    <w:rsid w:val="00B61585"/>
    <w:rsid w:val="00B615B7"/>
    <w:rsid w:val="00B615F9"/>
    <w:rsid w:val="00B6174B"/>
    <w:rsid w:val="00B62363"/>
    <w:rsid w:val="00B63253"/>
    <w:rsid w:val="00B644DB"/>
    <w:rsid w:val="00B64965"/>
    <w:rsid w:val="00B655AA"/>
    <w:rsid w:val="00B6599A"/>
    <w:rsid w:val="00B65DE7"/>
    <w:rsid w:val="00B66395"/>
    <w:rsid w:val="00B66866"/>
    <w:rsid w:val="00B679CF"/>
    <w:rsid w:val="00B700A5"/>
    <w:rsid w:val="00B708FA"/>
    <w:rsid w:val="00B710FE"/>
    <w:rsid w:val="00B7143A"/>
    <w:rsid w:val="00B72487"/>
    <w:rsid w:val="00B7280A"/>
    <w:rsid w:val="00B7284E"/>
    <w:rsid w:val="00B73364"/>
    <w:rsid w:val="00B74518"/>
    <w:rsid w:val="00B76624"/>
    <w:rsid w:val="00B80070"/>
    <w:rsid w:val="00B80206"/>
    <w:rsid w:val="00B80B47"/>
    <w:rsid w:val="00B8160C"/>
    <w:rsid w:val="00B82ACB"/>
    <w:rsid w:val="00B83420"/>
    <w:rsid w:val="00B83A0F"/>
    <w:rsid w:val="00B84680"/>
    <w:rsid w:val="00B8672D"/>
    <w:rsid w:val="00B8712C"/>
    <w:rsid w:val="00B90A44"/>
    <w:rsid w:val="00B9109B"/>
    <w:rsid w:val="00B915C6"/>
    <w:rsid w:val="00B91AF6"/>
    <w:rsid w:val="00B92B31"/>
    <w:rsid w:val="00B9369D"/>
    <w:rsid w:val="00B95C57"/>
    <w:rsid w:val="00B95DB8"/>
    <w:rsid w:val="00B966CB"/>
    <w:rsid w:val="00B96D98"/>
    <w:rsid w:val="00B96F95"/>
    <w:rsid w:val="00B973C0"/>
    <w:rsid w:val="00B974C8"/>
    <w:rsid w:val="00B97708"/>
    <w:rsid w:val="00B97734"/>
    <w:rsid w:val="00BA0839"/>
    <w:rsid w:val="00BA1A18"/>
    <w:rsid w:val="00BA1DE1"/>
    <w:rsid w:val="00BA20C6"/>
    <w:rsid w:val="00BA2793"/>
    <w:rsid w:val="00BA32B5"/>
    <w:rsid w:val="00BA4518"/>
    <w:rsid w:val="00BA47CC"/>
    <w:rsid w:val="00BA4CF3"/>
    <w:rsid w:val="00BA5107"/>
    <w:rsid w:val="00BA52B0"/>
    <w:rsid w:val="00BA53E4"/>
    <w:rsid w:val="00BA5781"/>
    <w:rsid w:val="00BA5C50"/>
    <w:rsid w:val="00BA6041"/>
    <w:rsid w:val="00BA6850"/>
    <w:rsid w:val="00BA724A"/>
    <w:rsid w:val="00BA7BDF"/>
    <w:rsid w:val="00BB0BB7"/>
    <w:rsid w:val="00BB0D06"/>
    <w:rsid w:val="00BB0EA2"/>
    <w:rsid w:val="00BB13B8"/>
    <w:rsid w:val="00BB15C3"/>
    <w:rsid w:val="00BB15E9"/>
    <w:rsid w:val="00BB1ECF"/>
    <w:rsid w:val="00BB255E"/>
    <w:rsid w:val="00BB25BA"/>
    <w:rsid w:val="00BB2634"/>
    <w:rsid w:val="00BB27EE"/>
    <w:rsid w:val="00BB292C"/>
    <w:rsid w:val="00BB2986"/>
    <w:rsid w:val="00BB2D18"/>
    <w:rsid w:val="00BB3440"/>
    <w:rsid w:val="00BB3566"/>
    <w:rsid w:val="00BB3ACC"/>
    <w:rsid w:val="00BB3C60"/>
    <w:rsid w:val="00BB4D6F"/>
    <w:rsid w:val="00BB501E"/>
    <w:rsid w:val="00BB50B5"/>
    <w:rsid w:val="00BB5890"/>
    <w:rsid w:val="00BB5C72"/>
    <w:rsid w:val="00BB5C87"/>
    <w:rsid w:val="00BB6810"/>
    <w:rsid w:val="00BB6B91"/>
    <w:rsid w:val="00BB7CFF"/>
    <w:rsid w:val="00BB7FC5"/>
    <w:rsid w:val="00BC095A"/>
    <w:rsid w:val="00BC0A9B"/>
    <w:rsid w:val="00BC0F92"/>
    <w:rsid w:val="00BC1504"/>
    <w:rsid w:val="00BC267E"/>
    <w:rsid w:val="00BC35D6"/>
    <w:rsid w:val="00BC3776"/>
    <w:rsid w:val="00BC39C9"/>
    <w:rsid w:val="00BC3CA3"/>
    <w:rsid w:val="00BC4090"/>
    <w:rsid w:val="00BC4D0D"/>
    <w:rsid w:val="00BC5922"/>
    <w:rsid w:val="00BC5B2D"/>
    <w:rsid w:val="00BC6891"/>
    <w:rsid w:val="00BC6A32"/>
    <w:rsid w:val="00BC6A3C"/>
    <w:rsid w:val="00BC6BFD"/>
    <w:rsid w:val="00BC7593"/>
    <w:rsid w:val="00BC7907"/>
    <w:rsid w:val="00BC7DE5"/>
    <w:rsid w:val="00BD063D"/>
    <w:rsid w:val="00BD0C06"/>
    <w:rsid w:val="00BD0D0A"/>
    <w:rsid w:val="00BD0DA1"/>
    <w:rsid w:val="00BD0F8B"/>
    <w:rsid w:val="00BD184B"/>
    <w:rsid w:val="00BD1928"/>
    <w:rsid w:val="00BD1D44"/>
    <w:rsid w:val="00BD1D64"/>
    <w:rsid w:val="00BD2580"/>
    <w:rsid w:val="00BD35E0"/>
    <w:rsid w:val="00BD35F5"/>
    <w:rsid w:val="00BD386C"/>
    <w:rsid w:val="00BD437B"/>
    <w:rsid w:val="00BD464A"/>
    <w:rsid w:val="00BD5E34"/>
    <w:rsid w:val="00BD69C2"/>
    <w:rsid w:val="00BD6EE1"/>
    <w:rsid w:val="00BD7633"/>
    <w:rsid w:val="00BD799F"/>
    <w:rsid w:val="00BE0253"/>
    <w:rsid w:val="00BE046D"/>
    <w:rsid w:val="00BE17BC"/>
    <w:rsid w:val="00BE18DC"/>
    <w:rsid w:val="00BE1A11"/>
    <w:rsid w:val="00BE1DA1"/>
    <w:rsid w:val="00BE226B"/>
    <w:rsid w:val="00BE2944"/>
    <w:rsid w:val="00BE2A72"/>
    <w:rsid w:val="00BE324C"/>
    <w:rsid w:val="00BE3D87"/>
    <w:rsid w:val="00BE4BC2"/>
    <w:rsid w:val="00BE517B"/>
    <w:rsid w:val="00BE52C6"/>
    <w:rsid w:val="00BE5EC3"/>
    <w:rsid w:val="00BE63AF"/>
    <w:rsid w:val="00BE6664"/>
    <w:rsid w:val="00BE6700"/>
    <w:rsid w:val="00BE6FEB"/>
    <w:rsid w:val="00BE70BD"/>
    <w:rsid w:val="00BE70DC"/>
    <w:rsid w:val="00BE72B4"/>
    <w:rsid w:val="00BE7597"/>
    <w:rsid w:val="00BF0B22"/>
    <w:rsid w:val="00BF0F19"/>
    <w:rsid w:val="00BF0F3E"/>
    <w:rsid w:val="00BF1301"/>
    <w:rsid w:val="00BF17F9"/>
    <w:rsid w:val="00BF1A74"/>
    <w:rsid w:val="00BF1C6F"/>
    <w:rsid w:val="00BF23E9"/>
    <w:rsid w:val="00BF2D96"/>
    <w:rsid w:val="00BF30DC"/>
    <w:rsid w:val="00BF3668"/>
    <w:rsid w:val="00BF3BE3"/>
    <w:rsid w:val="00BF429C"/>
    <w:rsid w:val="00BF42B4"/>
    <w:rsid w:val="00BF4797"/>
    <w:rsid w:val="00BF4922"/>
    <w:rsid w:val="00BF4C81"/>
    <w:rsid w:val="00BF52FE"/>
    <w:rsid w:val="00BF5E38"/>
    <w:rsid w:val="00BF6C36"/>
    <w:rsid w:val="00BF7363"/>
    <w:rsid w:val="00BF7D44"/>
    <w:rsid w:val="00C01161"/>
    <w:rsid w:val="00C015BE"/>
    <w:rsid w:val="00C0169F"/>
    <w:rsid w:val="00C019FB"/>
    <w:rsid w:val="00C02B33"/>
    <w:rsid w:val="00C03758"/>
    <w:rsid w:val="00C03C0A"/>
    <w:rsid w:val="00C0493C"/>
    <w:rsid w:val="00C05339"/>
    <w:rsid w:val="00C06377"/>
    <w:rsid w:val="00C068CA"/>
    <w:rsid w:val="00C069F5"/>
    <w:rsid w:val="00C070B5"/>
    <w:rsid w:val="00C07F0B"/>
    <w:rsid w:val="00C108B6"/>
    <w:rsid w:val="00C1198B"/>
    <w:rsid w:val="00C12115"/>
    <w:rsid w:val="00C12132"/>
    <w:rsid w:val="00C137BB"/>
    <w:rsid w:val="00C13D8B"/>
    <w:rsid w:val="00C14CE5"/>
    <w:rsid w:val="00C1612E"/>
    <w:rsid w:val="00C16501"/>
    <w:rsid w:val="00C16C93"/>
    <w:rsid w:val="00C205E5"/>
    <w:rsid w:val="00C20FC4"/>
    <w:rsid w:val="00C20FE4"/>
    <w:rsid w:val="00C21423"/>
    <w:rsid w:val="00C21B02"/>
    <w:rsid w:val="00C22142"/>
    <w:rsid w:val="00C224A6"/>
    <w:rsid w:val="00C2329E"/>
    <w:rsid w:val="00C234C4"/>
    <w:rsid w:val="00C23770"/>
    <w:rsid w:val="00C23A3A"/>
    <w:rsid w:val="00C23DE1"/>
    <w:rsid w:val="00C2522C"/>
    <w:rsid w:val="00C2525E"/>
    <w:rsid w:val="00C2568D"/>
    <w:rsid w:val="00C25B13"/>
    <w:rsid w:val="00C25C26"/>
    <w:rsid w:val="00C25D6D"/>
    <w:rsid w:val="00C25DC9"/>
    <w:rsid w:val="00C262CC"/>
    <w:rsid w:val="00C26710"/>
    <w:rsid w:val="00C26F94"/>
    <w:rsid w:val="00C2788F"/>
    <w:rsid w:val="00C27907"/>
    <w:rsid w:val="00C30C10"/>
    <w:rsid w:val="00C30FCF"/>
    <w:rsid w:val="00C31EDD"/>
    <w:rsid w:val="00C31F5E"/>
    <w:rsid w:val="00C32955"/>
    <w:rsid w:val="00C32EEE"/>
    <w:rsid w:val="00C33BB5"/>
    <w:rsid w:val="00C33C63"/>
    <w:rsid w:val="00C342ED"/>
    <w:rsid w:val="00C34E69"/>
    <w:rsid w:val="00C357AB"/>
    <w:rsid w:val="00C359E0"/>
    <w:rsid w:val="00C36E65"/>
    <w:rsid w:val="00C372D2"/>
    <w:rsid w:val="00C37B0F"/>
    <w:rsid w:val="00C37F10"/>
    <w:rsid w:val="00C40117"/>
    <w:rsid w:val="00C40459"/>
    <w:rsid w:val="00C40CC7"/>
    <w:rsid w:val="00C411E4"/>
    <w:rsid w:val="00C41B62"/>
    <w:rsid w:val="00C41F93"/>
    <w:rsid w:val="00C42B19"/>
    <w:rsid w:val="00C431E1"/>
    <w:rsid w:val="00C43F35"/>
    <w:rsid w:val="00C443B1"/>
    <w:rsid w:val="00C44705"/>
    <w:rsid w:val="00C44F19"/>
    <w:rsid w:val="00C45287"/>
    <w:rsid w:val="00C4529A"/>
    <w:rsid w:val="00C4545C"/>
    <w:rsid w:val="00C46217"/>
    <w:rsid w:val="00C467F8"/>
    <w:rsid w:val="00C473C8"/>
    <w:rsid w:val="00C47C72"/>
    <w:rsid w:val="00C511BB"/>
    <w:rsid w:val="00C51B82"/>
    <w:rsid w:val="00C51D4E"/>
    <w:rsid w:val="00C52880"/>
    <w:rsid w:val="00C528F3"/>
    <w:rsid w:val="00C544AF"/>
    <w:rsid w:val="00C552B7"/>
    <w:rsid w:val="00C55A0B"/>
    <w:rsid w:val="00C5605A"/>
    <w:rsid w:val="00C561D7"/>
    <w:rsid w:val="00C60231"/>
    <w:rsid w:val="00C60969"/>
    <w:rsid w:val="00C60C6A"/>
    <w:rsid w:val="00C610F5"/>
    <w:rsid w:val="00C614C9"/>
    <w:rsid w:val="00C6165B"/>
    <w:rsid w:val="00C61890"/>
    <w:rsid w:val="00C61C1A"/>
    <w:rsid w:val="00C61E12"/>
    <w:rsid w:val="00C62E36"/>
    <w:rsid w:val="00C6368E"/>
    <w:rsid w:val="00C639CA"/>
    <w:rsid w:val="00C63A27"/>
    <w:rsid w:val="00C63F88"/>
    <w:rsid w:val="00C641BB"/>
    <w:rsid w:val="00C64621"/>
    <w:rsid w:val="00C65ABB"/>
    <w:rsid w:val="00C66789"/>
    <w:rsid w:val="00C66B8E"/>
    <w:rsid w:val="00C66D27"/>
    <w:rsid w:val="00C67F49"/>
    <w:rsid w:val="00C70751"/>
    <w:rsid w:val="00C71F13"/>
    <w:rsid w:val="00C7213B"/>
    <w:rsid w:val="00C7215D"/>
    <w:rsid w:val="00C731AF"/>
    <w:rsid w:val="00C7393A"/>
    <w:rsid w:val="00C73957"/>
    <w:rsid w:val="00C7447E"/>
    <w:rsid w:val="00C7501B"/>
    <w:rsid w:val="00C76827"/>
    <w:rsid w:val="00C7691A"/>
    <w:rsid w:val="00C76AC2"/>
    <w:rsid w:val="00C77942"/>
    <w:rsid w:val="00C7797F"/>
    <w:rsid w:val="00C80057"/>
    <w:rsid w:val="00C809B7"/>
    <w:rsid w:val="00C82044"/>
    <w:rsid w:val="00C82508"/>
    <w:rsid w:val="00C826C4"/>
    <w:rsid w:val="00C82BF3"/>
    <w:rsid w:val="00C8319C"/>
    <w:rsid w:val="00C83486"/>
    <w:rsid w:val="00C8422C"/>
    <w:rsid w:val="00C84522"/>
    <w:rsid w:val="00C848AB"/>
    <w:rsid w:val="00C848D5"/>
    <w:rsid w:val="00C84936"/>
    <w:rsid w:val="00C85240"/>
    <w:rsid w:val="00C8531C"/>
    <w:rsid w:val="00C85FC5"/>
    <w:rsid w:val="00C86469"/>
    <w:rsid w:val="00C8691F"/>
    <w:rsid w:val="00C86BC4"/>
    <w:rsid w:val="00C86BF7"/>
    <w:rsid w:val="00C86D05"/>
    <w:rsid w:val="00C873DA"/>
    <w:rsid w:val="00C87563"/>
    <w:rsid w:val="00C879AB"/>
    <w:rsid w:val="00C91783"/>
    <w:rsid w:val="00C91840"/>
    <w:rsid w:val="00C91862"/>
    <w:rsid w:val="00C92805"/>
    <w:rsid w:val="00C92ACB"/>
    <w:rsid w:val="00C92B28"/>
    <w:rsid w:val="00C92FB2"/>
    <w:rsid w:val="00C93889"/>
    <w:rsid w:val="00C95EC2"/>
    <w:rsid w:val="00C96187"/>
    <w:rsid w:val="00C962B8"/>
    <w:rsid w:val="00C966AA"/>
    <w:rsid w:val="00C969E4"/>
    <w:rsid w:val="00C96FC5"/>
    <w:rsid w:val="00CA017C"/>
    <w:rsid w:val="00CA03F7"/>
    <w:rsid w:val="00CA09E3"/>
    <w:rsid w:val="00CA0EF0"/>
    <w:rsid w:val="00CA15B5"/>
    <w:rsid w:val="00CA21F4"/>
    <w:rsid w:val="00CA3529"/>
    <w:rsid w:val="00CA38A3"/>
    <w:rsid w:val="00CA3E67"/>
    <w:rsid w:val="00CA453F"/>
    <w:rsid w:val="00CA616C"/>
    <w:rsid w:val="00CA6947"/>
    <w:rsid w:val="00CA7A7A"/>
    <w:rsid w:val="00CA7BC6"/>
    <w:rsid w:val="00CB1392"/>
    <w:rsid w:val="00CB1CAF"/>
    <w:rsid w:val="00CB1F1D"/>
    <w:rsid w:val="00CB3483"/>
    <w:rsid w:val="00CB39F5"/>
    <w:rsid w:val="00CB4152"/>
    <w:rsid w:val="00CB416D"/>
    <w:rsid w:val="00CB437A"/>
    <w:rsid w:val="00CB4473"/>
    <w:rsid w:val="00CB47CF"/>
    <w:rsid w:val="00CB62F6"/>
    <w:rsid w:val="00CB7413"/>
    <w:rsid w:val="00CC0222"/>
    <w:rsid w:val="00CC047D"/>
    <w:rsid w:val="00CC228A"/>
    <w:rsid w:val="00CC3FFD"/>
    <w:rsid w:val="00CC450D"/>
    <w:rsid w:val="00CC465D"/>
    <w:rsid w:val="00CC4B91"/>
    <w:rsid w:val="00CC64F9"/>
    <w:rsid w:val="00CC69CF"/>
    <w:rsid w:val="00CC6EA3"/>
    <w:rsid w:val="00CC79EE"/>
    <w:rsid w:val="00CD10E5"/>
    <w:rsid w:val="00CD11F4"/>
    <w:rsid w:val="00CD196C"/>
    <w:rsid w:val="00CD1C81"/>
    <w:rsid w:val="00CD1FF6"/>
    <w:rsid w:val="00CD240A"/>
    <w:rsid w:val="00CD2895"/>
    <w:rsid w:val="00CD31B4"/>
    <w:rsid w:val="00CD3352"/>
    <w:rsid w:val="00CD4AB3"/>
    <w:rsid w:val="00CD585C"/>
    <w:rsid w:val="00CD5D2D"/>
    <w:rsid w:val="00CD6CBE"/>
    <w:rsid w:val="00CE0398"/>
    <w:rsid w:val="00CE0539"/>
    <w:rsid w:val="00CE05D8"/>
    <w:rsid w:val="00CE066D"/>
    <w:rsid w:val="00CE0E4A"/>
    <w:rsid w:val="00CE0E70"/>
    <w:rsid w:val="00CE164F"/>
    <w:rsid w:val="00CE196D"/>
    <w:rsid w:val="00CE1A1D"/>
    <w:rsid w:val="00CE3007"/>
    <w:rsid w:val="00CE3038"/>
    <w:rsid w:val="00CE30B8"/>
    <w:rsid w:val="00CE36AF"/>
    <w:rsid w:val="00CE40ED"/>
    <w:rsid w:val="00CE4243"/>
    <w:rsid w:val="00CE5D6A"/>
    <w:rsid w:val="00CE69B7"/>
    <w:rsid w:val="00CE6A24"/>
    <w:rsid w:val="00CE7DB0"/>
    <w:rsid w:val="00CE7E78"/>
    <w:rsid w:val="00CF0D94"/>
    <w:rsid w:val="00CF1156"/>
    <w:rsid w:val="00CF1701"/>
    <w:rsid w:val="00CF2615"/>
    <w:rsid w:val="00CF3F03"/>
    <w:rsid w:val="00CF4EBF"/>
    <w:rsid w:val="00CF5160"/>
    <w:rsid w:val="00CF51C3"/>
    <w:rsid w:val="00CF55B7"/>
    <w:rsid w:val="00CF60D8"/>
    <w:rsid w:val="00CF64E1"/>
    <w:rsid w:val="00CF66AC"/>
    <w:rsid w:val="00CF7043"/>
    <w:rsid w:val="00CF7C4D"/>
    <w:rsid w:val="00CF7EE3"/>
    <w:rsid w:val="00D0000B"/>
    <w:rsid w:val="00D0021A"/>
    <w:rsid w:val="00D0059C"/>
    <w:rsid w:val="00D0206F"/>
    <w:rsid w:val="00D031F7"/>
    <w:rsid w:val="00D038CD"/>
    <w:rsid w:val="00D03EDC"/>
    <w:rsid w:val="00D04244"/>
    <w:rsid w:val="00D04623"/>
    <w:rsid w:val="00D05712"/>
    <w:rsid w:val="00D0641E"/>
    <w:rsid w:val="00D0663F"/>
    <w:rsid w:val="00D10241"/>
    <w:rsid w:val="00D10410"/>
    <w:rsid w:val="00D10633"/>
    <w:rsid w:val="00D1063F"/>
    <w:rsid w:val="00D106EB"/>
    <w:rsid w:val="00D1082C"/>
    <w:rsid w:val="00D1141A"/>
    <w:rsid w:val="00D119FE"/>
    <w:rsid w:val="00D12104"/>
    <w:rsid w:val="00D12D99"/>
    <w:rsid w:val="00D13379"/>
    <w:rsid w:val="00D13440"/>
    <w:rsid w:val="00D135DF"/>
    <w:rsid w:val="00D136AA"/>
    <w:rsid w:val="00D14E8A"/>
    <w:rsid w:val="00D17875"/>
    <w:rsid w:val="00D200BB"/>
    <w:rsid w:val="00D205B1"/>
    <w:rsid w:val="00D21F76"/>
    <w:rsid w:val="00D22B75"/>
    <w:rsid w:val="00D22CBA"/>
    <w:rsid w:val="00D232CA"/>
    <w:rsid w:val="00D23564"/>
    <w:rsid w:val="00D23F29"/>
    <w:rsid w:val="00D2446B"/>
    <w:rsid w:val="00D252B2"/>
    <w:rsid w:val="00D265A4"/>
    <w:rsid w:val="00D26E58"/>
    <w:rsid w:val="00D270F9"/>
    <w:rsid w:val="00D27C0D"/>
    <w:rsid w:val="00D30465"/>
    <w:rsid w:val="00D315A5"/>
    <w:rsid w:val="00D31C2C"/>
    <w:rsid w:val="00D31C6D"/>
    <w:rsid w:val="00D31FA0"/>
    <w:rsid w:val="00D32483"/>
    <w:rsid w:val="00D336CA"/>
    <w:rsid w:val="00D33928"/>
    <w:rsid w:val="00D33B31"/>
    <w:rsid w:val="00D34694"/>
    <w:rsid w:val="00D34B36"/>
    <w:rsid w:val="00D34F77"/>
    <w:rsid w:val="00D35508"/>
    <w:rsid w:val="00D357F4"/>
    <w:rsid w:val="00D36D39"/>
    <w:rsid w:val="00D36FE6"/>
    <w:rsid w:val="00D3717F"/>
    <w:rsid w:val="00D376E6"/>
    <w:rsid w:val="00D37D64"/>
    <w:rsid w:val="00D37D8F"/>
    <w:rsid w:val="00D424BE"/>
    <w:rsid w:val="00D42A96"/>
    <w:rsid w:val="00D42CD9"/>
    <w:rsid w:val="00D4325F"/>
    <w:rsid w:val="00D438DD"/>
    <w:rsid w:val="00D43B09"/>
    <w:rsid w:val="00D43D82"/>
    <w:rsid w:val="00D440B1"/>
    <w:rsid w:val="00D450F6"/>
    <w:rsid w:val="00D4547F"/>
    <w:rsid w:val="00D45A90"/>
    <w:rsid w:val="00D462D9"/>
    <w:rsid w:val="00D47684"/>
    <w:rsid w:val="00D50FB4"/>
    <w:rsid w:val="00D52171"/>
    <w:rsid w:val="00D533ED"/>
    <w:rsid w:val="00D53930"/>
    <w:rsid w:val="00D5408D"/>
    <w:rsid w:val="00D542B3"/>
    <w:rsid w:val="00D54CF8"/>
    <w:rsid w:val="00D55299"/>
    <w:rsid w:val="00D5540F"/>
    <w:rsid w:val="00D55BCE"/>
    <w:rsid w:val="00D55ED2"/>
    <w:rsid w:val="00D57AB7"/>
    <w:rsid w:val="00D57C4F"/>
    <w:rsid w:val="00D60177"/>
    <w:rsid w:val="00D6047C"/>
    <w:rsid w:val="00D60864"/>
    <w:rsid w:val="00D60B0C"/>
    <w:rsid w:val="00D60B74"/>
    <w:rsid w:val="00D60B9F"/>
    <w:rsid w:val="00D60EBF"/>
    <w:rsid w:val="00D61277"/>
    <w:rsid w:val="00D61EAB"/>
    <w:rsid w:val="00D621A9"/>
    <w:rsid w:val="00D62A49"/>
    <w:rsid w:val="00D62DFF"/>
    <w:rsid w:val="00D65DB7"/>
    <w:rsid w:val="00D66506"/>
    <w:rsid w:val="00D66E7A"/>
    <w:rsid w:val="00D679A8"/>
    <w:rsid w:val="00D67BD0"/>
    <w:rsid w:val="00D67E4D"/>
    <w:rsid w:val="00D700AD"/>
    <w:rsid w:val="00D70418"/>
    <w:rsid w:val="00D705EC"/>
    <w:rsid w:val="00D70B17"/>
    <w:rsid w:val="00D7127A"/>
    <w:rsid w:val="00D71AE1"/>
    <w:rsid w:val="00D72334"/>
    <w:rsid w:val="00D72586"/>
    <w:rsid w:val="00D72D29"/>
    <w:rsid w:val="00D7429B"/>
    <w:rsid w:val="00D746EC"/>
    <w:rsid w:val="00D7491F"/>
    <w:rsid w:val="00D74AED"/>
    <w:rsid w:val="00D74E59"/>
    <w:rsid w:val="00D74E9C"/>
    <w:rsid w:val="00D7507F"/>
    <w:rsid w:val="00D755F3"/>
    <w:rsid w:val="00D756D3"/>
    <w:rsid w:val="00D763F5"/>
    <w:rsid w:val="00D76EF9"/>
    <w:rsid w:val="00D76F78"/>
    <w:rsid w:val="00D772D2"/>
    <w:rsid w:val="00D77B74"/>
    <w:rsid w:val="00D81D5F"/>
    <w:rsid w:val="00D82C63"/>
    <w:rsid w:val="00D830B1"/>
    <w:rsid w:val="00D83446"/>
    <w:rsid w:val="00D843D5"/>
    <w:rsid w:val="00D85794"/>
    <w:rsid w:val="00D85B07"/>
    <w:rsid w:val="00D85F37"/>
    <w:rsid w:val="00D860D1"/>
    <w:rsid w:val="00D864A9"/>
    <w:rsid w:val="00D868D2"/>
    <w:rsid w:val="00D86A33"/>
    <w:rsid w:val="00D86D43"/>
    <w:rsid w:val="00D87D7B"/>
    <w:rsid w:val="00D90491"/>
    <w:rsid w:val="00D906F3"/>
    <w:rsid w:val="00D91363"/>
    <w:rsid w:val="00D91CCF"/>
    <w:rsid w:val="00D924AE"/>
    <w:rsid w:val="00D9250A"/>
    <w:rsid w:val="00D926C9"/>
    <w:rsid w:val="00D92AC5"/>
    <w:rsid w:val="00D92CC6"/>
    <w:rsid w:val="00D94E1E"/>
    <w:rsid w:val="00D95286"/>
    <w:rsid w:val="00D95B54"/>
    <w:rsid w:val="00D96701"/>
    <w:rsid w:val="00D972B6"/>
    <w:rsid w:val="00D9759C"/>
    <w:rsid w:val="00DA0891"/>
    <w:rsid w:val="00DA0EF4"/>
    <w:rsid w:val="00DA1767"/>
    <w:rsid w:val="00DA185D"/>
    <w:rsid w:val="00DA1894"/>
    <w:rsid w:val="00DA1B10"/>
    <w:rsid w:val="00DA1E6A"/>
    <w:rsid w:val="00DA281F"/>
    <w:rsid w:val="00DA2E07"/>
    <w:rsid w:val="00DA34AF"/>
    <w:rsid w:val="00DA3591"/>
    <w:rsid w:val="00DA50D8"/>
    <w:rsid w:val="00DA54DD"/>
    <w:rsid w:val="00DA5CE3"/>
    <w:rsid w:val="00DA6148"/>
    <w:rsid w:val="00DA7ADD"/>
    <w:rsid w:val="00DA7D8B"/>
    <w:rsid w:val="00DB04FA"/>
    <w:rsid w:val="00DB0FA2"/>
    <w:rsid w:val="00DB221B"/>
    <w:rsid w:val="00DB2802"/>
    <w:rsid w:val="00DB2959"/>
    <w:rsid w:val="00DB3514"/>
    <w:rsid w:val="00DB38F7"/>
    <w:rsid w:val="00DB3AAB"/>
    <w:rsid w:val="00DB3D37"/>
    <w:rsid w:val="00DB3DD4"/>
    <w:rsid w:val="00DB3ED4"/>
    <w:rsid w:val="00DB47AE"/>
    <w:rsid w:val="00DB48D9"/>
    <w:rsid w:val="00DB4D18"/>
    <w:rsid w:val="00DB55F7"/>
    <w:rsid w:val="00DB650E"/>
    <w:rsid w:val="00DB6B09"/>
    <w:rsid w:val="00DB7A33"/>
    <w:rsid w:val="00DB7C7E"/>
    <w:rsid w:val="00DB7F02"/>
    <w:rsid w:val="00DB7F32"/>
    <w:rsid w:val="00DC0733"/>
    <w:rsid w:val="00DC0924"/>
    <w:rsid w:val="00DC1D11"/>
    <w:rsid w:val="00DC233F"/>
    <w:rsid w:val="00DC2749"/>
    <w:rsid w:val="00DC28D7"/>
    <w:rsid w:val="00DC3315"/>
    <w:rsid w:val="00DC3F18"/>
    <w:rsid w:val="00DC43D8"/>
    <w:rsid w:val="00DC55E8"/>
    <w:rsid w:val="00DC57F6"/>
    <w:rsid w:val="00DC5CE2"/>
    <w:rsid w:val="00DC5DD1"/>
    <w:rsid w:val="00DC6B35"/>
    <w:rsid w:val="00DC7244"/>
    <w:rsid w:val="00DC77CA"/>
    <w:rsid w:val="00DD016D"/>
    <w:rsid w:val="00DD0474"/>
    <w:rsid w:val="00DD187B"/>
    <w:rsid w:val="00DD1B5B"/>
    <w:rsid w:val="00DD242E"/>
    <w:rsid w:val="00DD2ABE"/>
    <w:rsid w:val="00DD2DA2"/>
    <w:rsid w:val="00DD3129"/>
    <w:rsid w:val="00DD317A"/>
    <w:rsid w:val="00DD32D2"/>
    <w:rsid w:val="00DD3576"/>
    <w:rsid w:val="00DD42BC"/>
    <w:rsid w:val="00DD46B8"/>
    <w:rsid w:val="00DD4D48"/>
    <w:rsid w:val="00DD5352"/>
    <w:rsid w:val="00DD5D3B"/>
    <w:rsid w:val="00DE0174"/>
    <w:rsid w:val="00DE05BD"/>
    <w:rsid w:val="00DE1218"/>
    <w:rsid w:val="00DE1918"/>
    <w:rsid w:val="00DE1C04"/>
    <w:rsid w:val="00DE2B1F"/>
    <w:rsid w:val="00DE453A"/>
    <w:rsid w:val="00DE5213"/>
    <w:rsid w:val="00DE5D7D"/>
    <w:rsid w:val="00DE5D9C"/>
    <w:rsid w:val="00DE5DD4"/>
    <w:rsid w:val="00DE64EE"/>
    <w:rsid w:val="00DF0369"/>
    <w:rsid w:val="00DF0753"/>
    <w:rsid w:val="00DF0CEF"/>
    <w:rsid w:val="00DF0F0D"/>
    <w:rsid w:val="00DF1152"/>
    <w:rsid w:val="00DF2519"/>
    <w:rsid w:val="00DF3393"/>
    <w:rsid w:val="00DF35D8"/>
    <w:rsid w:val="00DF396B"/>
    <w:rsid w:val="00DF48B4"/>
    <w:rsid w:val="00DF4D7E"/>
    <w:rsid w:val="00DF618E"/>
    <w:rsid w:val="00DF6A15"/>
    <w:rsid w:val="00DF6AAC"/>
    <w:rsid w:val="00DF73EC"/>
    <w:rsid w:val="00DF73FD"/>
    <w:rsid w:val="00E003F7"/>
    <w:rsid w:val="00E00CF5"/>
    <w:rsid w:val="00E010A1"/>
    <w:rsid w:val="00E01294"/>
    <w:rsid w:val="00E02E89"/>
    <w:rsid w:val="00E03026"/>
    <w:rsid w:val="00E0462E"/>
    <w:rsid w:val="00E04F79"/>
    <w:rsid w:val="00E05A6C"/>
    <w:rsid w:val="00E05C07"/>
    <w:rsid w:val="00E05E8F"/>
    <w:rsid w:val="00E060AB"/>
    <w:rsid w:val="00E062EE"/>
    <w:rsid w:val="00E11829"/>
    <w:rsid w:val="00E11F9A"/>
    <w:rsid w:val="00E12189"/>
    <w:rsid w:val="00E1250D"/>
    <w:rsid w:val="00E127E0"/>
    <w:rsid w:val="00E1286B"/>
    <w:rsid w:val="00E13577"/>
    <w:rsid w:val="00E1370B"/>
    <w:rsid w:val="00E140DC"/>
    <w:rsid w:val="00E142FF"/>
    <w:rsid w:val="00E14608"/>
    <w:rsid w:val="00E14826"/>
    <w:rsid w:val="00E153CF"/>
    <w:rsid w:val="00E162AE"/>
    <w:rsid w:val="00E169AB"/>
    <w:rsid w:val="00E17C62"/>
    <w:rsid w:val="00E216F0"/>
    <w:rsid w:val="00E217E7"/>
    <w:rsid w:val="00E21AB9"/>
    <w:rsid w:val="00E22182"/>
    <w:rsid w:val="00E2226D"/>
    <w:rsid w:val="00E22608"/>
    <w:rsid w:val="00E22C9A"/>
    <w:rsid w:val="00E22F5D"/>
    <w:rsid w:val="00E25513"/>
    <w:rsid w:val="00E2583F"/>
    <w:rsid w:val="00E259F4"/>
    <w:rsid w:val="00E25CEF"/>
    <w:rsid w:val="00E260BF"/>
    <w:rsid w:val="00E26394"/>
    <w:rsid w:val="00E2656A"/>
    <w:rsid w:val="00E27B3F"/>
    <w:rsid w:val="00E27CDB"/>
    <w:rsid w:val="00E319D9"/>
    <w:rsid w:val="00E32902"/>
    <w:rsid w:val="00E33760"/>
    <w:rsid w:val="00E33E82"/>
    <w:rsid w:val="00E3416A"/>
    <w:rsid w:val="00E347C4"/>
    <w:rsid w:val="00E34D67"/>
    <w:rsid w:val="00E35108"/>
    <w:rsid w:val="00E37BA5"/>
    <w:rsid w:val="00E37D36"/>
    <w:rsid w:val="00E40B8C"/>
    <w:rsid w:val="00E40C4F"/>
    <w:rsid w:val="00E41645"/>
    <w:rsid w:val="00E41D4D"/>
    <w:rsid w:val="00E420B5"/>
    <w:rsid w:val="00E427B1"/>
    <w:rsid w:val="00E42A29"/>
    <w:rsid w:val="00E42EFF"/>
    <w:rsid w:val="00E4360F"/>
    <w:rsid w:val="00E43675"/>
    <w:rsid w:val="00E43B21"/>
    <w:rsid w:val="00E4403B"/>
    <w:rsid w:val="00E46196"/>
    <w:rsid w:val="00E468B7"/>
    <w:rsid w:val="00E46E6A"/>
    <w:rsid w:val="00E476E6"/>
    <w:rsid w:val="00E501FC"/>
    <w:rsid w:val="00E505BA"/>
    <w:rsid w:val="00E51280"/>
    <w:rsid w:val="00E520A2"/>
    <w:rsid w:val="00E5269C"/>
    <w:rsid w:val="00E5367D"/>
    <w:rsid w:val="00E542E2"/>
    <w:rsid w:val="00E544B8"/>
    <w:rsid w:val="00E55218"/>
    <w:rsid w:val="00E55814"/>
    <w:rsid w:val="00E56DAB"/>
    <w:rsid w:val="00E574C4"/>
    <w:rsid w:val="00E60972"/>
    <w:rsid w:val="00E60BF3"/>
    <w:rsid w:val="00E613EF"/>
    <w:rsid w:val="00E614DC"/>
    <w:rsid w:val="00E61BFF"/>
    <w:rsid w:val="00E62524"/>
    <w:rsid w:val="00E63920"/>
    <w:rsid w:val="00E63EF1"/>
    <w:rsid w:val="00E64642"/>
    <w:rsid w:val="00E64BA2"/>
    <w:rsid w:val="00E66EE8"/>
    <w:rsid w:val="00E67B4F"/>
    <w:rsid w:val="00E703C3"/>
    <w:rsid w:val="00E7052D"/>
    <w:rsid w:val="00E70627"/>
    <w:rsid w:val="00E721D2"/>
    <w:rsid w:val="00E72B83"/>
    <w:rsid w:val="00E73571"/>
    <w:rsid w:val="00E7417E"/>
    <w:rsid w:val="00E7560B"/>
    <w:rsid w:val="00E757B8"/>
    <w:rsid w:val="00E769BB"/>
    <w:rsid w:val="00E76EE4"/>
    <w:rsid w:val="00E770CF"/>
    <w:rsid w:val="00E775F4"/>
    <w:rsid w:val="00E801C0"/>
    <w:rsid w:val="00E8044C"/>
    <w:rsid w:val="00E80476"/>
    <w:rsid w:val="00E80487"/>
    <w:rsid w:val="00E8082C"/>
    <w:rsid w:val="00E813AE"/>
    <w:rsid w:val="00E816E9"/>
    <w:rsid w:val="00E818B8"/>
    <w:rsid w:val="00E81C3C"/>
    <w:rsid w:val="00E81D56"/>
    <w:rsid w:val="00E8208C"/>
    <w:rsid w:val="00E842D7"/>
    <w:rsid w:val="00E852BD"/>
    <w:rsid w:val="00E86B9C"/>
    <w:rsid w:val="00E8785D"/>
    <w:rsid w:val="00E87E29"/>
    <w:rsid w:val="00E9041E"/>
    <w:rsid w:val="00E911AA"/>
    <w:rsid w:val="00E9190E"/>
    <w:rsid w:val="00E9211F"/>
    <w:rsid w:val="00E9360D"/>
    <w:rsid w:val="00E93871"/>
    <w:rsid w:val="00E9524B"/>
    <w:rsid w:val="00E953AF"/>
    <w:rsid w:val="00E95468"/>
    <w:rsid w:val="00E95748"/>
    <w:rsid w:val="00E95B5F"/>
    <w:rsid w:val="00E96891"/>
    <w:rsid w:val="00E9689F"/>
    <w:rsid w:val="00E96E96"/>
    <w:rsid w:val="00E9721B"/>
    <w:rsid w:val="00E97566"/>
    <w:rsid w:val="00E97F74"/>
    <w:rsid w:val="00EA0420"/>
    <w:rsid w:val="00EA08C5"/>
    <w:rsid w:val="00EA0C2E"/>
    <w:rsid w:val="00EA12C0"/>
    <w:rsid w:val="00EA15FD"/>
    <w:rsid w:val="00EA1E40"/>
    <w:rsid w:val="00EA2B56"/>
    <w:rsid w:val="00EA39CE"/>
    <w:rsid w:val="00EA5919"/>
    <w:rsid w:val="00EA59ED"/>
    <w:rsid w:val="00EA67B6"/>
    <w:rsid w:val="00EA67D4"/>
    <w:rsid w:val="00EA6900"/>
    <w:rsid w:val="00EA6F75"/>
    <w:rsid w:val="00EA72B6"/>
    <w:rsid w:val="00EA7604"/>
    <w:rsid w:val="00EA7900"/>
    <w:rsid w:val="00EA7A91"/>
    <w:rsid w:val="00EB0557"/>
    <w:rsid w:val="00EB19E8"/>
    <w:rsid w:val="00EB2E58"/>
    <w:rsid w:val="00EB3310"/>
    <w:rsid w:val="00EB3FA4"/>
    <w:rsid w:val="00EB4403"/>
    <w:rsid w:val="00EB440D"/>
    <w:rsid w:val="00EB53B1"/>
    <w:rsid w:val="00EB62F8"/>
    <w:rsid w:val="00EB6F9E"/>
    <w:rsid w:val="00EB722B"/>
    <w:rsid w:val="00EB7780"/>
    <w:rsid w:val="00EB7B52"/>
    <w:rsid w:val="00EC2FBD"/>
    <w:rsid w:val="00EC3B08"/>
    <w:rsid w:val="00EC3C79"/>
    <w:rsid w:val="00EC3EBA"/>
    <w:rsid w:val="00EC454C"/>
    <w:rsid w:val="00EC4A33"/>
    <w:rsid w:val="00EC53A2"/>
    <w:rsid w:val="00EC6C94"/>
    <w:rsid w:val="00EC71E2"/>
    <w:rsid w:val="00ED0045"/>
    <w:rsid w:val="00ED0301"/>
    <w:rsid w:val="00ED0C2E"/>
    <w:rsid w:val="00ED0EC9"/>
    <w:rsid w:val="00ED1253"/>
    <w:rsid w:val="00ED1529"/>
    <w:rsid w:val="00ED1EF8"/>
    <w:rsid w:val="00ED3418"/>
    <w:rsid w:val="00ED3B20"/>
    <w:rsid w:val="00ED41A1"/>
    <w:rsid w:val="00ED4C9A"/>
    <w:rsid w:val="00ED53CF"/>
    <w:rsid w:val="00ED57FE"/>
    <w:rsid w:val="00ED6D5D"/>
    <w:rsid w:val="00EE0223"/>
    <w:rsid w:val="00EE11C7"/>
    <w:rsid w:val="00EE1E31"/>
    <w:rsid w:val="00EE2867"/>
    <w:rsid w:val="00EE286D"/>
    <w:rsid w:val="00EE2F68"/>
    <w:rsid w:val="00EE3368"/>
    <w:rsid w:val="00EE3B2C"/>
    <w:rsid w:val="00EE4028"/>
    <w:rsid w:val="00EE4F23"/>
    <w:rsid w:val="00EE4F71"/>
    <w:rsid w:val="00EE528E"/>
    <w:rsid w:val="00EE5B12"/>
    <w:rsid w:val="00EE608D"/>
    <w:rsid w:val="00EE6846"/>
    <w:rsid w:val="00EE6F8B"/>
    <w:rsid w:val="00EE764D"/>
    <w:rsid w:val="00EE769C"/>
    <w:rsid w:val="00EE7FC4"/>
    <w:rsid w:val="00EF054C"/>
    <w:rsid w:val="00EF0E1B"/>
    <w:rsid w:val="00EF1A1A"/>
    <w:rsid w:val="00EF1CCB"/>
    <w:rsid w:val="00EF2320"/>
    <w:rsid w:val="00EF2B0A"/>
    <w:rsid w:val="00EF2D0D"/>
    <w:rsid w:val="00EF3968"/>
    <w:rsid w:val="00EF3EF7"/>
    <w:rsid w:val="00EF42D4"/>
    <w:rsid w:val="00EF4673"/>
    <w:rsid w:val="00EF4CD2"/>
    <w:rsid w:val="00EF5266"/>
    <w:rsid w:val="00EF64EB"/>
    <w:rsid w:val="00EF6988"/>
    <w:rsid w:val="00EF6E4C"/>
    <w:rsid w:val="00EF77F4"/>
    <w:rsid w:val="00EF7A9B"/>
    <w:rsid w:val="00F0052D"/>
    <w:rsid w:val="00F0172E"/>
    <w:rsid w:val="00F01876"/>
    <w:rsid w:val="00F026BF"/>
    <w:rsid w:val="00F02AC5"/>
    <w:rsid w:val="00F02E1B"/>
    <w:rsid w:val="00F0306C"/>
    <w:rsid w:val="00F030E8"/>
    <w:rsid w:val="00F039D6"/>
    <w:rsid w:val="00F04366"/>
    <w:rsid w:val="00F044C9"/>
    <w:rsid w:val="00F052AE"/>
    <w:rsid w:val="00F05708"/>
    <w:rsid w:val="00F0682D"/>
    <w:rsid w:val="00F06E67"/>
    <w:rsid w:val="00F07BE9"/>
    <w:rsid w:val="00F1032F"/>
    <w:rsid w:val="00F10402"/>
    <w:rsid w:val="00F10AFF"/>
    <w:rsid w:val="00F10FCA"/>
    <w:rsid w:val="00F11890"/>
    <w:rsid w:val="00F1235E"/>
    <w:rsid w:val="00F12612"/>
    <w:rsid w:val="00F12A08"/>
    <w:rsid w:val="00F1380F"/>
    <w:rsid w:val="00F15499"/>
    <w:rsid w:val="00F158BB"/>
    <w:rsid w:val="00F163B9"/>
    <w:rsid w:val="00F173DB"/>
    <w:rsid w:val="00F17EC8"/>
    <w:rsid w:val="00F200F2"/>
    <w:rsid w:val="00F203ED"/>
    <w:rsid w:val="00F21327"/>
    <w:rsid w:val="00F220D5"/>
    <w:rsid w:val="00F233F8"/>
    <w:rsid w:val="00F23943"/>
    <w:rsid w:val="00F256AC"/>
    <w:rsid w:val="00F2628C"/>
    <w:rsid w:val="00F278E8"/>
    <w:rsid w:val="00F300BF"/>
    <w:rsid w:val="00F3040E"/>
    <w:rsid w:val="00F30670"/>
    <w:rsid w:val="00F31679"/>
    <w:rsid w:val="00F31B6F"/>
    <w:rsid w:val="00F31F1C"/>
    <w:rsid w:val="00F3207C"/>
    <w:rsid w:val="00F327E5"/>
    <w:rsid w:val="00F32926"/>
    <w:rsid w:val="00F3349F"/>
    <w:rsid w:val="00F35A9E"/>
    <w:rsid w:val="00F364AC"/>
    <w:rsid w:val="00F36683"/>
    <w:rsid w:val="00F37363"/>
    <w:rsid w:val="00F37BA4"/>
    <w:rsid w:val="00F40ED4"/>
    <w:rsid w:val="00F40FBE"/>
    <w:rsid w:val="00F413FB"/>
    <w:rsid w:val="00F41436"/>
    <w:rsid w:val="00F41A74"/>
    <w:rsid w:val="00F439ED"/>
    <w:rsid w:val="00F43EBC"/>
    <w:rsid w:val="00F4403D"/>
    <w:rsid w:val="00F444C4"/>
    <w:rsid w:val="00F44FEC"/>
    <w:rsid w:val="00F452BA"/>
    <w:rsid w:val="00F459C5"/>
    <w:rsid w:val="00F45E99"/>
    <w:rsid w:val="00F46398"/>
    <w:rsid w:val="00F46A06"/>
    <w:rsid w:val="00F46C90"/>
    <w:rsid w:val="00F477EF"/>
    <w:rsid w:val="00F50A8E"/>
    <w:rsid w:val="00F52292"/>
    <w:rsid w:val="00F527B4"/>
    <w:rsid w:val="00F52E1E"/>
    <w:rsid w:val="00F52E3D"/>
    <w:rsid w:val="00F537C4"/>
    <w:rsid w:val="00F5491D"/>
    <w:rsid w:val="00F54A43"/>
    <w:rsid w:val="00F55447"/>
    <w:rsid w:val="00F55EB5"/>
    <w:rsid w:val="00F56380"/>
    <w:rsid w:val="00F563F1"/>
    <w:rsid w:val="00F564AC"/>
    <w:rsid w:val="00F56678"/>
    <w:rsid w:val="00F577D8"/>
    <w:rsid w:val="00F60020"/>
    <w:rsid w:val="00F60C29"/>
    <w:rsid w:val="00F610EE"/>
    <w:rsid w:val="00F61A1F"/>
    <w:rsid w:val="00F61C65"/>
    <w:rsid w:val="00F63A80"/>
    <w:rsid w:val="00F63B4B"/>
    <w:rsid w:val="00F63C2F"/>
    <w:rsid w:val="00F64401"/>
    <w:rsid w:val="00F651B8"/>
    <w:rsid w:val="00F6561E"/>
    <w:rsid w:val="00F666A1"/>
    <w:rsid w:val="00F678E3"/>
    <w:rsid w:val="00F70184"/>
    <w:rsid w:val="00F7049F"/>
    <w:rsid w:val="00F711AC"/>
    <w:rsid w:val="00F714EB"/>
    <w:rsid w:val="00F717E6"/>
    <w:rsid w:val="00F71F6B"/>
    <w:rsid w:val="00F730B6"/>
    <w:rsid w:val="00F734EC"/>
    <w:rsid w:val="00F745CD"/>
    <w:rsid w:val="00F7464F"/>
    <w:rsid w:val="00F74D26"/>
    <w:rsid w:val="00F7542E"/>
    <w:rsid w:val="00F75B8D"/>
    <w:rsid w:val="00F75EE8"/>
    <w:rsid w:val="00F76723"/>
    <w:rsid w:val="00F76782"/>
    <w:rsid w:val="00F767DD"/>
    <w:rsid w:val="00F76837"/>
    <w:rsid w:val="00F76882"/>
    <w:rsid w:val="00F768A5"/>
    <w:rsid w:val="00F773C8"/>
    <w:rsid w:val="00F77A55"/>
    <w:rsid w:val="00F8092D"/>
    <w:rsid w:val="00F809B4"/>
    <w:rsid w:val="00F818CF"/>
    <w:rsid w:val="00F82350"/>
    <w:rsid w:val="00F823BF"/>
    <w:rsid w:val="00F828E4"/>
    <w:rsid w:val="00F854C0"/>
    <w:rsid w:val="00F85689"/>
    <w:rsid w:val="00F859D9"/>
    <w:rsid w:val="00F861B6"/>
    <w:rsid w:val="00F863EF"/>
    <w:rsid w:val="00F87071"/>
    <w:rsid w:val="00F87B80"/>
    <w:rsid w:val="00F90328"/>
    <w:rsid w:val="00F90C2F"/>
    <w:rsid w:val="00F90C90"/>
    <w:rsid w:val="00F90F1B"/>
    <w:rsid w:val="00F91122"/>
    <w:rsid w:val="00F91828"/>
    <w:rsid w:val="00F9264F"/>
    <w:rsid w:val="00F92AE2"/>
    <w:rsid w:val="00F94061"/>
    <w:rsid w:val="00F943EE"/>
    <w:rsid w:val="00F94E8B"/>
    <w:rsid w:val="00F953E6"/>
    <w:rsid w:val="00F96D13"/>
    <w:rsid w:val="00F972F6"/>
    <w:rsid w:val="00F9749E"/>
    <w:rsid w:val="00F97533"/>
    <w:rsid w:val="00F976EE"/>
    <w:rsid w:val="00FA08FE"/>
    <w:rsid w:val="00FA172C"/>
    <w:rsid w:val="00FA183F"/>
    <w:rsid w:val="00FA21D3"/>
    <w:rsid w:val="00FA2877"/>
    <w:rsid w:val="00FA2A59"/>
    <w:rsid w:val="00FA2F48"/>
    <w:rsid w:val="00FA3AE7"/>
    <w:rsid w:val="00FA41F2"/>
    <w:rsid w:val="00FA436F"/>
    <w:rsid w:val="00FA44EE"/>
    <w:rsid w:val="00FA473E"/>
    <w:rsid w:val="00FA4846"/>
    <w:rsid w:val="00FA58B9"/>
    <w:rsid w:val="00FA598C"/>
    <w:rsid w:val="00FA5A9B"/>
    <w:rsid w:val="00FA60A3"/>
    <w:rsid w:val="00FA6209"/>
    <w:rsid w:val="00FA7BC6"/>
    <w:rsid w:val="00FB021F"/>
    <w:rsid w:val="00FB0282"/>
    <w:rsid w:val="00FB0EB9"/>
    <w:rsid w:val="00FB173A"/>
    <w:rsid w:val="00FB2019"/>
    <w:rsid w:val="00FB2FAA"/>
    <w:rsid w:val="00FB2FD4"/>
    <w:rsid w:val="00FB48A0"/>
    <w:rsid w:val="00FB4C8C"/>
    <w:rsid w:val="00FB5200"/>
    <w:rsid w:val="00FB535C"/>
    <w:rsid w:val="00FB5D27"/>
    <w:rsid w:val="00FB68C6"/>
    <w:rsid w:val="00FB6D87"/>
    <w:rsid w:val="00FC123D"/>
    <w:rsid w:val="00FC2475"/>
    <w:rsid w:val="00FC3AB9"/>
    <w:rsid w:val="00FC3AE9"/>
    <w:rsid w:val="00FC4207"/>
    <w:rsid w:val="00FC49C6"/>
    <w:rsid w:val="00FC4AFF"/>
    <w:rsid w:val="00FC517A"/>
    <w:rsid w:val="00FC5342"/>
    <w:rsid w:val="00FC5807"/>
    <w:rsid w:val="00FC58FB"/>
    <w:rsid w:val="00FC6952"/>
    <w:rsid w:val="00FC6D13"/>
    <w:rsid w:val="00FC6E99"/>
    <w:rsid w:val="00FC6F28"/>
    <w:rsid w:val="00FC7B22"/>
    <w:rsid w:val="00FD0759"/>
    <w:rsid w:val="00FD0EBE"/>
    <w:rsid w:val="00FD17F7"/>
    <w:rsid w:val="00FD19B3"/>
    <w:rsid w:val="00FD2030"/>
    <w:rsid w:val="00FD2C51"/>
    <w:rsid w:val="00FD309E"/>
    <w:rsid w:val="00FD3113"/>
    <w:rsid w:val="00FD3136"/>
    <w:rsid w:val="00FD579D"/>
    <w:rsid w:val="00FD5DFB"/>
    <w:rsid w:val="00FD5F2C"/>
    <w:rsid w:val="00FD6A97"/>
    <w:rsid w:val="00FD75B3"/>
    <w:rsid w:val="00FE0A2A"/>
    <w:rsid w:val="00FE0E7E"/>
    <w:rsid w:val="00FE0E82"/>
    <w:rsid w:val="00FE0E8C"/>
    <w:rsid w:val="00FE2C54"/>
    <w:rsid w:val="00FE3488"/>
    <w:rsid w:val="00FE34B2"/>
    <w:rsid w:val="00FE3A48"/>
    <w:rsid w:val="00FE4011"/>
    <w:rsid w:val="00FE4171"/>
    <w:rsid w:val="00FE4A52"/>
    <w:rsid w:val="00FE4ED2"/>
    <w:rsid w:val="00FE4F44"/>
    <w:rsid w:val="00FE5377"/>
    <w:rsid w:val="00FE541F"/>
    <w:rsid w:val="00FE5508"/>
    <w:rsid w:val="00FE57B2"/>
    <w:rsid w:val="00FE653F"/>
    <w:rsid w:val="00FE6ABB"/>
    <w:rsid w:val="00FE6EF1"/>
    <w:rsid w:val="00FE7367"/>
    <w:rsid w:val="00FE7BCA"/>
    <w:rsid w:val="00FF093A"/>
    <w:rsid w:val="00FF0CC5"/>
    <w:rsid w:val="00FF1A0E"/>
    <w:rsid w:val="00FF207A"/>
    <w:rsid w:val="00FF2C47"/>
    <w:rsid w:val="00FF2D4F"/>
    <w:rsid w:val="00FF3393"/>
    <w:rsid w:val="00FF340C"/>
    <w:rsid w:val="00FF35A5"/>
    <w:rsid w:val="00FF35BF"/>
    <w:rsid w:val="00FF3ADF"/>
    <w:rsid w:val="00FF4113"/>
    <w:rsid w:val="00FF4519"/>
    <w:rsid w:val="00FF5847"/>
    <w:rsid w:val="00FF63BE"/>
    <w:rsid w:val="00FF7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126D"/>
  <w15:chartTrackingRefBased/>
  <w15:docId w15:val="{1D89F4F0-CCE0-4C3D-8DD9-FB5566E8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 w:type="paragraph" w:styleId="Tekstprzypisukocowego">
    <w:name w:val="endnote text"/>
    <w:basedOn w:val="Normalny"/>
    <w:link w:val="TekstprzypisukocowegoZnak"/>
    <w:uiPriority w:val="99"/>
    <w:semiHidden/>
    <w:unhideWhenUsed/>
    <w:rsid w:val="007814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1467"/>
    <w:rPr>
      <w:sz w:val="20"/>
      <w:szCs w:val="20"/>
    </w:rPr>
  </w:style>
  <w:style w:type="character" w:styleId="Odwoanieprzypisukocowego">
    <w:name w:val="endnote reference"/>
    <w:basedOn w:val="Domylnaczcionkaakapitu"/>
    <w:uiPriority w:val="99"/>
    <w:semiHidden/>
    <w:unhideWhenUsed/>
    <w:rsid w:val="00781467"/>
    <w:rPr>
      <w:vertAlign w:val="superscript"/>
    </w:rPr>
  </w:style>
  <w:style w:type="paragraph" w:styleId="Tekstdymka">
    <w:name w:val="Balloon Text"/>
    <w:basedOn w:val="Normalny"/>
    <w:link w:val="TekstdymkaZnak"/>
    <w:uiPriority w:val="99"/>
    <w:semiHidden/>
    <w:unhideWhenUsed/>
    <w:rsid w:val="00243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100"/>
    <w:rPr>
      <w:rFonts w:ascii="Segoe UI" w:hAnsi="Segoe UI" w:cs="Segoe UI"/>
      <w:sz w:val="18"/>
      <w:szCs w:val="18"/>
    </w:rPr>
  </w:style>
  <w:style w:type="character" w:styleId="Odwoaniedokomentarza">
    <w:name w:val="annotation reference"/>
    <w:basedOn w:val="Domylnaczcionkaakapitu"/>
    <w:uiPriority w:val="99"/>
    <w:semiHidden/>
    <w:unhideWhenUsed/>
    <w:rsid w:val="00D756D3"/>
    <w:rPr>
      <w:sz w:val="16"/>
      <w:szCs w:val="16"/>
    </w:rPr>
  </w:style>
  <w:style w:type="paragraph" w:styleId="Tekstkomentarza">
    <w:name w:val="annotation text"/>
    <w:basedOn w:val="Normalny"/>
    <w:link w:val="TekstkomentarzaZnak"/>
    <w:uiPriority w:val="99"/>
    <w:semiHidden/>
    <w:unhideWhenUsed/>
    <w:rsid w:val="00D756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56D3"/>
    <w:rPr>
      <w:sz w:val="20"/>
      <w:szCs w:val="20"/>
    </w:rPr>
  </w:style>
  <w:style w:type="paragraph" w:styleId="Tematkomentarza">
    <w:name w:val="annotation subject"/>
    <w:basedOn w:val="Tekstkomentarza"/>
    <w:next w:val="Tekstkomentarza"/>
    <w:link w:val="TematkomentarzaZnak"/>
    <w:uiPriority w:val="99"/>
    <w:semiHidden/>
    <w:unhideWhenUsed/>
    <w:rsid w:val="00D756D3"/>
    <w:rPr>
      <w:b/>
      <w:bCs/>
    </w:rPr>
  </w:style>
  <w:style w:type="character" w:customStyle="1" w:styleId="TematkomentarzaZnak">
    <w:name w:val="Temat komentarza Znak"/>
    <w:basedOn w:val="TekstkomentarzaZnak"/>
    <w:link w:val="Tematkomentarza"/>
    <w:uiPriority w:val="99"/>
    <w:semiHidden/>
    <w:rsid w:val="00D756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7E19E-7D61-4A2D-9B1E-138C02DA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54186</TotalTime>
  <Pages>27</Pages>
  <Words>10908</Words>
  <Characters>65449</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105</cp:revision>
  <cp:lastPrinted>2019-09-26T11:57:00Z</cp:lastPrinted>
  <dcterms:created xsi:type="dcterms:W3CDTF">2018-09-28T07:12:00Z</dcterms:created>
  <dcterms:modified xsi:type="dcterms:W3CDTF">2020-03-23T13:23:00Z</dcterms:modified>
</cp:coreProperties>
</file>