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27" w:rsidRPr="00AE18A5" w:rsidRDefault="00DD6127" w:rsidP="00DD61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127" w:rsidRPr="00AE18A5" w:rsidRDefault="00DD6127" w:rsidP="00DD6127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:rsidR="00DD6127" w:rsidRDefault="00DD6127" w:rsidP="00DD6127">
      <w:pPr>
        <w:spacing w:after="0"/>
        <w:jc w:val="right"/>
      </w:pPr>
      <w:r>
        <w:tab/>
      </w:r>
    </w:p>
    <w:p w:rsidR="00DD6127" w:rsidRPr="00AE18A5" w:rsidRDefault="00DD6127" w:rsidP="00DD6127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 ………..…………………………</w:t>
      </w:r>
    </w:p>
    <w:p w:rsidR="00DD6127" w:rsidRPr="00AE18A5" w:rsidRDefault="00DD6127" w:rsidP="00DD6127">
      <w:pPr>
        <w:rPr>
          <w:rFonts w:ascii="Times New Roman" w:hAnsi="Times New Roman" w:cs="Times New Roman"/>
        </w:rPr>
      </w:pPr>
    </w:p>
    <w:p w:rsidR="00DD6127" w:rsidRPr="00AE18A5" w:rsidRDefault="00DD6127" w:rsidP="00DD6127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:rsidR="00DD6127" w:rsidRDefault="00DD6127" w:rsidP="00DD6127">
      <w:pPr>
        <w:tabs>
          <w:tab w:val="left" w:pos="36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D6127" w:rsidRPr="00AE18A5" w:rsidRDefault="00DD6127" w:rsidP="00DD6127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DD6127" w:rsidRDefault="00DD6127" w:rsidP="00DD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społecznego opiekuna kotów wolno żyjących</w:t>
      </w:r>
    </w:p>
    <w:p w:rsidR="008D0FA7" w:rsidRDefault="008D0FA7" w:rsidP="00DD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FA7" w:rsidRDefault="008D0FA7" w:rsidP="00D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D6127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</w:t>
      </w:r>
      <w:r w:rsidR="0065152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527" w:rsidRPr="008D0FA7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>Miejsce przebywania wolno żyjących kotów: ………………………………</w:t>
      </w:r>
      <w:r w:rsidR="008D0FA7">
        <w:rPr>
          <w:rFonts w:ascii="Times New Roman" w:hAnsi="Times New Roman" w:cs="Times New Roman"/>
          <w:sz w:val="24"/>
          <w:szCs w:val="24"/>
        </w:rPr>
        <w:t>………</w:t>
      </w:r>
      <w:r w:rsidRPr="008D0FA7">
        <w:rPr>
          <w:rFonts w:ascii="Times New Roman" w:hAnsi="Times New Roman" w:cs="Times New Roman"/>
          <w:sz w:val="24"/>
          <w:szCs w:val="24"/>
        </w:rPr>
        <w:t>………….….</w:t>
      </w:r>
    </w:p>
    <w:p w:rsidR="00651527" w:rsidRPr="008D0FA7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>Liczba kotów: …………………………………</w:t>
      </w:r>
      <w:r w:rsidR="004C0959">
        <w:rPr>
          <w:rFonts w:ascii="Times New Roman" w:hAnsi="Times New Roman" w:cs="Times New Roman"/>
          <w:sz w:val="24"/>
          <w:szCs w:val="24"/>
        </w:rPr>
        <w:t>……………</w:t>
      </w:r>
      <w:r w:rsidRPr="008D0FA7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:rsidR="008D0FA7" w:rsidRDefault="008D0FA7" w:rsidP="008D0F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127" w:rsidRPr="00533F97" w:rsidRDefault="00651527" w:rsidP="008D0FA7">
      <w:pPr>
        <w:jc w:val="both"/>
        <w:rPr>
          <w:rFonts w:ascii="Times New Roman" w:hAnsi="Times New Roman" w:cs="Times New Roman"/>
          <w:sz w:val="24"/>
          <w:szCs w:val="24"/>
        </w:rPr>
      </w:pPr>
      <w:r w:rsidRPr="00533F97">
        <w:rPr>
          <w:rFonts w:ascii="Times New Roman" w:hAnsi="Times New Roman" w:cs="Times New Roman"/>
          <w:sz w:val="24"/>
          <w:szCs w:val="24"/>
        </w:rPr>
        <w:t>Deklaruję, że środki pomocowe uzyskane w ramach Programu opieki nad zwierzętami bezdomnymi i zapobiegania bezdomności zwierząt na terenie Gminy Miasto Mrągowo przeznaczę na sprawowanie opieki nad kotami wolno żyjącymi w miejscu ich przebywania</w:t>
      </w:r>
      <w:r w:rsidR="008D0FA7" w:rsidRPr="00533F97">
        <w:rPr>
          <w:rFonts w:ascii="Times New Roman" w:hAnsi="Times New Roman" w:cs="Times New Roman"/>
          <w:sz w:val="24"/>
          <w:szCs w:val="24"/>
        </w:rPr>
        <w:t>, poprzez dokarmianie, współuczestnictwo w zabiegach sterylizacji/kastracji</w:t>
      </w:r>
      <w:r w:rsidRPr="00533F97">
        <w:rPr>
          <w:rFonts w:ascii="Times New Roman" w:hAnsi="Times New Roman" w:cs="Times New Roman"/>
          <w:sz w:val="24"/>
          <w:szCs w:val="24"/>
        </w:rPr>
        <w:t xml:space="preserve"> </w:t>
      </w:r>
      <w:r w:rsidR="008D0FA7" w:rsidRPr="00533F97">
        <w:rPr>
          <w:rFonts w:ascii="Times New Roman" w:hAnsi="Times New Roman" w:cs="Times New Roman"/>
          <w:sz w:val="24"/>
          <w:szCs w:val="24"/>
        </w:rPr>
        <w:t>oraz w usypianiu ślepych miotów.</w:t>
      </w:r>
    </w:p>
    <w:p w:rsidR="00533F97" w:rsidRPr="00533F97" w:rsidRDefault="00533F97" w:rsidP="00533F97">
      <w:pPr>
        <w:rPr>
          <w:rFonts w:ascii="Times New Roman" w:hAnsi="Times New Roman" w:cs="Times New Roman"/>
          <w:sz w:val="24"/>
          <w:szCs w:val="24"/>
        </w:rPr>
      </w:pPr>
      <w:r w:rsidRPr="00533F97">
        <w:rPr>
          <w:rFonts w:ascii="Times New Roman" w:hAnsi="Times New Roman" w:cs="Times New Roman"/>
          <w:sz w:val="24"/>
          <w:szCs w:val="24"/>
        </w:rPr>
        <w:t xml:space="preserve">Zgodnie z art.6 ust.1 lit. a ogólnego rozporządzenia o ochronie danych osobowych z dnia 27 kwietnia 2016 r. (Dz. Urz. UE L 119 z 04.05.2016) wyrażam zgodę na przetwarzanie moich danych osobowych w celu  realizacji: „Programu opieki nad zwierzętami bezdomnymi oraz zapobiegania bezdomności zwierząt na terenie Gminy Miasto Mrągowo” w zakresie wymaganym do realizacji ww. celu. </w:t>
      </w:r>
    </w:p>
    <w:p w:rsidR="00533F97" w:rsidRDefault="00533F97" w:rsidP="00533F97">
      <w:pPr>
        <w:rPr>
          <w:sz w:val="20"/>
          <w:szCs w:val="20"/>
        </w:rPr>
      </w:pPr>
    </w:p>
    <w:p w:rsidR="008D0FA7" w:rsidRDefault="008D0FA7" w:rsidP="008D0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0959" w:rsidRPr="008D0FA7" w:rsidRDefault="004C0959" w:rsidP="008D0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127" w:rsidRPr="00AE18A5" w:rsidRDefault="00DD6127" w:rsidP="00DD6127">
      <w:pPr>
        <w:rPr>
          <w:rFonts w:ascii="Times New Roman" w:hAnsi="Times New Roman" w:cs="Times New Roman"/>
        </w:rPr>
      </w:pPr>
    </w:p>
    <w:p w:rsidR="00DD6127" w:rsidRPr="00AE18A5" w:rsidRDefault="00DD6127" w:rsidP="00DD6127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……………</w:t>
      </w:r>
      <w:r>
        <w:rPr>
          <w:rFonts w:ascii="Times New Roman" w:hAnsi="Times New Roman" w:cs="Times New Roman"/>
        </w:rPr>
        <w:t>………..</w:t>
      </w:r>
      <w:r w:rsidRPr="00AE18A5">
        <w:rPr>
          <w:rFonts w:ascii="Times New Roman" w:hAnsi="Times New Roman" w:cs="Times New Roman"/>
        </w:rPr>
        <w:t>………</w:t>
      </w:r>
    </w:p>
    <w:p w:rsidR="00DD6127" w:rsidRPr="00AE18A5" w:rsidRDefault="00DD6127" w:rsidP="00DD612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ab/>
        <w:t>(podpis)</w:t>
      </w:r>
    </w:p>
    <w:p w:rsidR="00DD6127" w:rsidRDefault="00DD6127" w:rsidP="00DD6127">
      <w:pPr>
        <w:rPr>
          <w:rFonts w:ascii="Times New Roman" w:hAnsi="Times New Roman" w:cs="Times New Roman"/>
          <w:b/>
          <w:sz w:val="20"/>
          <w:szCs w:val="20"/>
        </w:rPr>
      </w:pPr>
    </w:p>
    <w:p w:rsidR="004C0959" w:rsidRPr="00AE18A5" w:rsidRDefault="004C0959" w:rsidP="00DD6127">
      <w:pPr>
        <w:rPr>
          <w:rFonts w:ascii="Times New Roman" w:hAnsi="Times New Roman" w:cs="Times New Roman"/>
          <w:b/>
          <w:sz w:val="20"/>
          <w:szCs w:val="20"/>
        </w:rPr>
      </w:pPr>
    </w:p>
    <w:p w:rsidR="00873705" w:rsidRDefault="008D0FA7">
      <w:pPr>
        <w:rPr>
          <w:rFonts w:ascii="Times New Roman" w:hAnsi="Times New Roman" w:cs="Times New Roman"/>
          <w:sz w:val="24"/>
          <w:szCs w:val="24"/>
        </w:rPr>
      </w:pPr>
      <w:r w:rsidRPr="008D0FA7">
        <w:rPr>
          <w:rFonts w:ascii="Times New Roman" w:hAnsi="Times New Roman" w:cs="Times New Roman"/>
          <w:sz w:val="24"/>
          <w:szCs w:val="24"/>
        </w:rPr>
        <w:t>Niniejszy dokument stanowi wpis do Rejestru Społecznych Opiekunów Kotów Wolno Żyjących prowadzony przez Urząd Miejski w Mrągowie</w:t>
      </w:r>
    </w:p>
    <w:p w:rsidR="00533F97" w:rsidRDefault="00533F97">
      <w:pPr>
        <w:rPr>
          <w:rFonts w:ascii="Times New Roman" w:hAnsi="Times New Roman" w:cs="Times New Roman"/>
          <w:sz w:val="24"/>
          <w:szCs w:val="24"/>
        </w:rPr>
      </w:pPr>
    </w:p>
    <w:p w:rsidR="00533F97" w:rsidRDefault="00533F97">
      <w:pPr>
        <w:rPr>
          <w:rFonts w:ascii="Times New Roman" w:hAnsi="Times New Roman" w:cs="Times New Roman"/>
          <w:sz w:val="24"/>
          <w:szCs w:val="24"/>
        </w:rPr>
      </w:pPr>
    </w:p>
    <w:p w:rsidR="00533F97" w:rsidRDefault="00533F97" w:rsidP="00533F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533F97" w:rsidRDefault="00533F97" w:rsidP="00533F9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 z dnia 27 kwietnia 2016 r.  (Dz. Urz. UE L 119 z 04.05.2016 dalej „RODO”) informuję, że: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Administratorem Pani/Pana danych osobowych jest: Gmina Miasto Mrągowo z siedzibą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w Mrągowie, (adres: 11-700 Mrągowo, ul. Królewiecka 60 A), reprezentowana przez Burmistrza Miasta Mrągowo. 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Kontakt z Inspektorem Ochrony Danych:</w:t>
      </w:r>
    </w:p>
    <w:p w:rsidR="00533F97" w:rsidRDefault="00533F97" w:rsidP="00533F9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Administrator wyznaczył Inspektora Danych Osobowych, można się z nim kontaktować poprzez adres e-mail: </w:t>
      </w:r>
      <w:hyperlink r:id="rId5" w:history="1">
        <w:r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iod@warmiainkaso.pl</w:t>
        </w:r>
      </w:hyperlink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. Z Inspektorem Ochrony Danych można kontaktować się we </w:t>
      </w:r>
      <w:r>
        <w:rPr>
          <w:rFonts w:ascii="Times New Roman" w:hAnsi="Times New Roman" w:cs="Times New Roman"/>
          <w:bCs/>
          <w:sz w:val="20"/>
          <w:szCs w:val="20"/>
        </w:rPr>
        <w:t>wszystkich sprawach dotyczących danych osobowych przetwarzanych przez Administratora.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osobowe przetwarzane są w celu/celach: </w:t>
      </w:r>
    </w:p>
    <w:p w:rsidR="00533F97" w:rsidRDefault="00533F97" w:rsidP="00533F9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 realizacji podania, wniosku, skargi oraz innego złożonego pisma, a po realizacji wskazanego celu wypełnienia obowiązku prawnego ciążącego na Administratorze (art. 6 ust. 1 lit. c RODO),</w:t>
      </w:r>
      <w:r>
        <w:rPr>
          <w:rFonts w:ascii="Times New Roman" w:hAnsi="Times New Roman" w:cs="Times New Roman"/>
          <w:bCs/>
          <w:sz w:val="20"/>
          <w:szCs w:val="20"/>
        </w:rPr>
        <w:br/>
        <w:t>- wykonania zadania realizowanego w interesie publicznym lub w ramach sprawowania władzy publicznej powierzonej Administratorowi (art. 6 ust. 1 lit. e RODO),</w:t>
      </w:r>
      <w:r>
        <w:rPr>
          <w:rFonts w:ascii="Times New Roman" w:hAnsi="Times New Roman" w:cs="Times New Roman"/>
          <w:bCs/>
          <w:sz w:val="20"/>
          <w:szCs w:val="20"/>
        </w:rPr>
        <w:br/>
        <w:t>-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  <w:r>
        <w:rPr>
          <w:rFonts w:ascii="Times New Roman" w:hAnsi="Times New Roman" w:cs="Times New Roman"/>
          <w:bCs/>
          <w:sz w:val="20"/>
          <w:szCs w:val="20"/>
        </w:rPr>
        <w:br/>
        <w:t>- w pozostałych przypadkach Pani/Pana dane osobowe przetwarzane są wyłącznie na podstawie udzielonej zgody w zakresie i celu określonym w treści zgody (art. 6 ust. 1 lit. a RODO).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Szczegółowe informacje na temat przetwarzania danych otrzyma Pani/Pan podczas pierwszej czynności w ramach prowadzonego postępowania. 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Miasto Mrągowa przetwarzają dane osobowe dla których Administratorem jest Gmina Miasto Mrągowo reprezentowana przez Burmistrza Miasta Mrągowo. 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Pani/Pana dane osobowe będą przechowywane przez okres wynikający z obowiązujących przepisów prawa (Ustawa o narodowym zasobie archiwalnym i archiwach z dnia 14 lipca 1983r., Dz.U. z 2019 r. poz. 553); w przypadku danych osobowych pozyskanych na podstawie zgody, dane te będą przechowywane przez okres wskazany w zgodzie. 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Zgodnie z RODO przysługuje Pani/Panu prawo do: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dostępu do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sprostowania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usunięcia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ograniczenia przetwarzania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wniesienia sprzeciwu wobec przetwarzania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żądania przeniesienia swoich danych osobowych,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wniesienia skargi do organu </w:t>
      </w:r>
    </w:p>
    <w:p w:rsidR="00533F97" w:rsidRDefault="00533F97" w:rsidP="00533F97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jeżeli przetwarzanie danych odbywa się na podstawie zgody na przetwarzanie, ma  </w:t>
      </w:r>
      <w:r>
        <w:rPr>
          <w:rFonts w:ascii="Times New Roman" w:hAnsi="Times New Roman" w:cs="Times New Roman"/>
          <w:bCs/>
          <w:sz w:val="20"/>
          <w:szCs w:val="20"/>
        </w:rPr>
        <w:br/>
        <w:t>Pani/ Pan prawo do cofnięcia zgody na przetwarzanie swoich danych osobowych</w:t>
      </w:r>
      <w:r>
        <w:rPr>
          <w:rFonts w:ascii="Times New Roman" w:hAnsi="Times New Roman" w:cs="Times New Roman"/>
          <w:bCs/>
          <w:sz w:val="20"/>
          <w:szCs w:val="20"/>
        </w:rPr>
        <w:br/>
        <w:t>w dowolnym momencie, bez wpływu na zgodność z prawem przetwarzania, którego dokonano na podstawie zgody przed jej cofnięciem,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dobrowolny. Podanie przez Panią/Pana danych osobowych jest obowiązkowe, w sytuacji gdy przesłankę przetwarzania danych osobowych stanowi przepis prawa.</w:t>
      </w:r>
    </w:p>
    <w:p w:rsidR="00533F97" w:rsidRDefault="00533F97" w:rsidP="00533F9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 nie zamierza przekazywać danych osobowych do państwa trzeciego.</w:t>
      </w:r>
    </w:p>
    <w:p w:rsidR="00533F97" w:rsidRDefault="00533F97" w:rsidP="00533F97">
      <w:pPr>
        <w:pStyle w:val="Akapitzlist"/>
        <w:ind w:left="284" w:hanging="284"/>
        <w:rPr>
          <w:rFonts w:ascii="Times New Roman" w:hAnsi="Times New Roman" w:cs="Times New Roman"/>
          <w:bCs/>
          <w:sz w:val="20"/>
          <w:szCs w:val="20"/>
        </w:rPr>
      </w:pPr>
    </w:p>
    <w:p w:rsidR="00533F97" w:rsidRDefault="00533F97" w:rsidP="00533F97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Pani/Pana dane mogą być przetwarzane w sposób zautomatyzowany i nie będą podlegać profilowaniu.</w:t>
      </w:r>
    </w:p>
    <w:p w:rsidR="00533F97" w:rsidRDefault="00533F97">
      <w:bookmarkStart w:id="0" w:name="_GoBack"/>
      <w:bookmarkEnd w:id="0"/>
    </w:p>
    <w:sectPr w:rsidR="00533F97" w:rsidSect="00635C0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495"/>
    <w:multiLevelType w:val="hybridMultilevel"/>
    <w:tmpl w:val="9058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AE"/>
    <w:rsid w:val="004C0959"/>
    <w:rsid w:val="00533F97"/>
    <w:rsid w:val="00635C07"/>
    <w:rsid w:val="00651527"/>
    <w:rsid w:val="00873705"/>
    <w:rsid w:val="008D0FA7"/>
    <w:rsid w:val="00D450AE"/>
    <w:rsid w:val="00D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ACB"/>
  <w15:chartTrackingRefBased/>
  <w15:docId w15:val="{313B32A9-53B3-4544-8332-0B369FF0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5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533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Adam Haczykowski</cp:lastModifiedBy>
  <cp:revision>4</cp:revision>
  <cp:lastPrinted>2019-01-18T13:13:00Z</cp:lastPrinted>
  <dcterms:created xsi:type="dcterms:W3CDTF">2019-01-18T12:40:00Z</dcterms:created>
  <dcterms:modified xsi:type="dcterms:W3CDTF">2020-02-17T07:57:00Z</dcterms:modified>
</cp:coreProperties>
</file>