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2E" w:rsidRPr="00F105FA" w:rsidRDefault="00281151" w:rsidP="00322A0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UCHWAŁA NR III/10/2018</w:t>
      </w:r>
    </w:p>
    <w:p w:rsidR="00306F2E" w:rsidRPr="00F105FA" w:rsidRDefault="00602954" w:rsidP="00322A0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105FA">
        <w:rPr>
          <w:rFonts w:ascii="Times New Roman" w:hAnsi="Times New Roman" w:cs="Times New Roman"/>
          <w:b/>
          <w:bCs/>
        </w:rPr>
        <w:t>RADY MIEJSKIEJ W MRĄGOWIE</w:t>
      </w:r>
    </w:p>
    <w:p w:rsidR="00306F2E" w:rsidRPr="00F105FA" w:rsidRDefault="00306F2E" w:rsidP="00322A0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105FA">
        <w:rPr>
          <w:rFonts w:ascii="Times New Roman" w:hAnsi="Times New Roman" w:cs="Times New Roman"/>
          <w:b/>
          <w:bCs/>
        </w:rPr>
        <w:t xml:space="preserve">z dnia </w:t>
      </w:r>
      <w:r w:rsidR="00281151">
        <w:rPr>
          <w:rFonts w:ascii="Times New Roman" w:hAnsi="Times New Roman" w:cs="Times New Roman"/>
          <w:b/>
          <w:bCs/>
        </w:rPr>
        <w:t>13 grudnia 2018</w:t>
      </w:r>
    </w:p>
    <w:p w:rsidR="00D86DCC" w:rsidRPr="00D86DCC" w:rsidRDefault="00D86DCC" w:rsidP="00322A02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F2E" w:rsidRDefault="00306F2E" w:rsidP="00322A02">
      <w:pPr>
        <w:pStyle w:val="Default"/>
        <w:spacing w:line="360" w:lineRule="auto"/>
        <w:ind w:left="1134" w:hanging="1134"/>
        <w:jc w:val="both"/>
        <w:rPr>
          <w:rFonts w:ascii="Times New Roman" w:hAnsi="Times New Roman" w:cs="Times New Roman"/>
          <w:bCs/>
        </w:rPr>
      </w:pPr>
      <w:r w:rsidRPr="00D86DCC">
        <w:rPr>
          <w:rFonts w:ascii="Times New Roman" w:hAnsi="Times New Roman" w:cs="Times New Roman"/>
          <w:bCs/>
        </w:rPr>
        <w:t>w sprawie</w:t>
      </w:r>
      <w:r w:rsidR="00D86DCC">
        <w:rPr>
          <w:rFonts w:ascii="Times New Roman" w:hAnsi="Times New Roman" w:cs="Times New Roman"/>
          <w:bCs/>
        </w:rPr>
        <w:t>:</w:t>
      </w:r>
      <w:r w:rsidRPr="00D86DCC">
        <w:rPr>
          <w:rFonts w:ascii="Times New Roman" w:hAnsi="Times New Roman" w:cs="Times New Roman"/>
          <w:bCs/>
        </w:rPr>
        <w:t xml:space="preserve"> ustanowienia wieloletniego programu osłonowego w zakresie dożywiania </w:t>
      </w:r>
      <w:r w:rsidR="0032285C">
        <w:rPr>
          <w:rFonts w:ascii="Times New Roman" w:hAnsi="Times New Roman" w:cs="Times New Roman"/>
          <w:bCs/>
        </w:rPr>
        <w:t xml:space="preserve">                 </w:t>
      </w:r>
      <w:r w:rsidRPr="00D86DCC">
        <w:rPr>
          <w:rFonts w:ascii="Times New Roman" w:hAnsi="Times New Roman" w:cs="Times New Roman"/>
          <w:bCs/>
        </w:rPr>
        <w:t>„Pomoc gminy w zakresie dożywiania” na lata 201</w:t>
      </w:r>
      <w:r w:rsidR="00F86C06">
        <w:rPr>
          <w:rFonts w:ascii="Times New Roman" w:hAnsi="Times New Roman" w:cs="Times New Roman"/>
          <w:bCs/>
        </w:rPr>
        <w:t>9</w:t>
      </w:r>
      <w:r w:rsidRPr="00D86DCC">
        <w:rPr>
          <w:rFonts w:ascii="Times New Roman" w:hAnsi="Times New Roman" w:cs="Times New Roman"/>
          <w:bCs/>
        </w:rPr>
        <w:t>-202</w:t>
      </w:r>
      <w:r w:rsidR="00F86C06">
        <w:rPr>
          <w:rFonts w:ascii="Times New Roman" w:hAnsi="Times New Roman" w:cs="Times New Roman"/>
          <w:bCs/>
        </w:rPr>
        <w:t>3</w:t>
      </w:r>
      <w:r w:rsidRPr="00D86DCC">
        <w:rPr>
          <w:rFonts w:ascii="Times New Roman" w:hAnsi="Times New Roman" w:cs="Times New Roman"/>
          <w:bCs/>
        </w:rPr>
        <w:t xml:space="preserve">. </w:t>
      </w:r>
    </w:p>
    <w:p w:rsidR="00D86DCC" w:rsidRPr="00D86DCC" w:rsidRDefault="00D86DCC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C04CE3" w:rsidRDefault="00306F2E" w:rsidP="00322A0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86DCC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="00D86DCC">
        <w:rPr>
          <w:rFonts w:ascii="Times New Roman" w:hAnsi="Times New Roman" w:cs="Times New Roman"/>
        </w:rPr>
        <w:t>t.j</w:t>
      </w:r>
      <w:proofErr w:type="spellEnd"/>
      <w:r w:rsidR="00D86DCC">
        <w:rPr>
          <w:rFonts w:ascii="Times New Roman" w:hAnsi="Times New Roman" w:cs="Times New Roman"/>
        </w:rPr>
        <w:t xml:space="preserve">. </w:t>
      </w:r>
      <w:r w:rsidRPr="00D86DCC">
        <w:rPr>
          <w:rFonts w:ascii="Times New Roman" w:hAnsi="Times New Roman" w:cs="Times New Roman"/>
        </w:rPr>
        <w:t>Dz. U. z 201</w:t>
      </w:r>
      <w:r w:rsidR="00F86C06">
        <w:rPr>
          <w:rFonts w:ascii="Times New Roman" w:hAnsi="Times New Roman" w:cs="Times New Roman"/>
        </w:rPr>
        <w:t>8</w:t>
      </w:r>
      <w:r w:rsidRPr="00D86DCC">
        <w:rPr>
          <w:rFonts w:ascii="Times New Roman" w:hAnsi="Times New Roman" w:cs="Times New Roman"/>
        </w:rPr>
        <w:t xml:space="preserve"> r., poz. </w:t>
      </w:r>
      <w:r w:rsidR="00E600AF">
        <w:rPr>
          <w:rFonts w:ascii="Times New Roman" w:hAnsi="Times New Roman" w:cs="Times New Roman"/>
        </w:rPr>
        <w:t>994</w:t>
      </w:r>
      <w:r w:rsidRPr="00D86DCC">
        <w:rPr>
          <w:rFonts w:ascii="Times New Roman" w:hAnsi="Times New Roman" w:cs="Times New Roman"/>
        </w:rPr>
        <w:t xml:space="preserve"> z </w:t>
      </w:r>
      <w:proofErr w:type="spellStart"/>
      <w:r w:rsidRPr="00D86DCC">
        <w:rPr>
          <w:rFonts w:ascii="Times New Roman" w:hAnsi="Times New Roman" w:cs="Times New Roman"/>
        </w:rPr>
        <w:t>późn</w:t>
      </w:r>
      <w:proofErr w:type="spellEnd"/>
      <w:r w:rsidRPr="00D86DCC">
        <w:rPr>
          <w:rFonts w:ascii="Times New Roman" w:hAnsi="Times New Roman" w:cs="Times New Roman"/>
        </w:rPr>
        <w:t xml:space="preserve">. zm.), w związku z art. 17 ust. 2 pkt 4 </w:t>
      </w:r>
      <w:r w:rsidR="007A2D76">
        <w:rPr>
          <w:rFonts w:ascii="Times New Roman" w:hAnsi="Times New Roman" w:cs="Times New Roman"/>
        </w:rPr>
        <w:br/>
      </w:r>
      <w:r w:rsidRPr="00D86DCC">
        <w:rPr>
          <w:rFonts w:ascii="Times New Roman" w:hAnsi="Times New Roman" w:cs="Times New Roman"/>
        </w:rPr>
        <w:t>i art. 110 ust. 10 ustawy z dnia 12 marca 2004 r. o pomocy społecznej (</w:t>
      </w:r>
      <w:proofErr w:type="spellStart"/>
      <w:r w:rsidR="00D86DCC">
        <w:rPr>
          <w:rFonts w:ascii="Times New Roman" w:hAnsi="Times New Roman" w:cs="Times New Roman"/>
        </w:rPr>
        <w:t>t.j</w:t>
      </w:r>
      <w:proofErr w:type="spellEnd"/>
      <w:r w:rsidR="00D86DCC">
        <w:rPr>
          <w:rFonts w:ascii="Times New Roman" w:hAnsi="Times New Roman" w:cs="Times New Roman"/>
        </w:rPr>
        <w:t xml:space="preserve">. </w:t>
      </w:r>
      <w:r w:rsidR="00F86C06">
        <w:rPr>
          <w:rFonts w:ascii="Times New Roman" w:hAnsi="Times New Roman" w:cs="Times New Roman"/>
        </w:rPr>
        <w:t>Dz. U. z 2018</w:t>
      </w:r>
      <w:r w:rsidRPr="00D86DCC">
        <w:rPr>
          <w:rFonts w:ascii="Times New Roman" w:hAnsi="Times New Roman" w:cs="Times New Roman"/>
        </w:rPr>
        <w:t xml:space="preserve"> r., </w:t>
      </w:r>
      <w:r w:rsidR="0032285C">
        <w:rPr>
          <w:rFonts w:ascii="Times New Roman" w:hAnsi="Times New Roman" w:cs="Times New Roman"/>
        </w:rPr>
        <w:t xml:space="preserve">     </w:t>
      </w:r>
      <w:r w:rsidRPr="00D86DCC">
        <w:rPr>
          <w:rFonts w:ascii="Times New Roman" w:hAnsi="Times New Roman" w:cs="Times New Roman"/>
        </w:rPr>
        <w:t xml:space="preserve">poz. </w:t>
      </w:r>
      <w:r w:rsidR="00F86C06">
        <w:rPr>
          <w:rFonts w:ascii="Times New Roman" w:hAnsi="Times New Roman" w:cs="Times New Roman"/>
        </w:rPr>
        <w:t xml:space="preserve">1508 z </w:t>
      </w:r>
      <w:proofErr w:type="spellStart"/>
      <w:r w:rsidR="00F86C06">
        <w:rPr>
          <w:rFonts w:ascii="Times New Roman" w:hAnsi="Times New Roman" w:cs="Times New Roman"/>
        </w:rPr>
        <w:t>późn</w:t>
      </w:r>
      <w:proofErr w:type="spellEnd"/>
      <w:r w:rsidR="00F86C06">
        <w:rPr>
          <w:rFonts w:ascii="Times New Roman" w:hAnsi="Times New Roman" w:cs="Times New Roman"/>
        </w:rPr>
        <w:t>. zm.)</w:t>
      </w:r>
      <w:r w:rsidR="00C04CE3">
        <w:rPr>
          <w:rFonts w:ascii="Times New Roman" w:hAnsi="Times New Roman" w:cs="Times New Roman"/>
        </w:rPr>
        <w:t xml:space="preserve">, </w:t>
      </w:r>
      <w:r w:rsidRPr="00C04CE3">
        <w:rPr>
          <w:rFonts w:ascii="Times New Roman" w:hAnsi="Times New Roman" w:cs="Times New Roman"/>
          <w:bCs/>
        </w:rPr>
        <w:t xml:space="preserve">Rada Miejska w </w:t>
      </w:r>
      <w:r w:rsidR="00D86DCC" w:rsidRPr="00C04CE3">
        <w:rPr>
          <w:rFonts w:ascii="Times New Roman" w:hAnsi="Times New Roman" w:cs="Times New Roman"/>
          <w:bCs/>
        </w:rPr>
        <w:t>Mrągowie</w:t>
      </w:r>
      <w:r w:rsidRPr="00C04CE3">
        <w:rPr>
          <w:rFonts w:ascii="Times New Roman" w:hAnsi="Times New Roman" w:cs="Times New Roman"/>
          <w:bCs/>
        </w:rPr>
        <w:t xml:space="preserve"> uchwala, co następuje:</w:t>
      </w:r>
    </w:p>
    <w:p w:rsidR="00D86DCC" w:rsidRPr="00D86DCC" w:rsidRDefault="00D86DCC" w:rsidP="00022D3F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06F2E" w:rsidRPr="0063507D" w:rsidRDefault="00306F2E" w:rsidP="00322A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6DCC">
        <w:rPr>
          <w:rFonts w:ascii="Times New Roman" w:hAnsi="Times New Roman" w:cs="Times New Roman"/>
          <w:b/>
          <w:bCs/>
        </w:rPr>
        <w:t>§ 1.</w:t>
      </w:r>
      <w:r w:rsidR="0063507D">
        <w:rPr>
          <w:rFonts w:ascii="Times New Roman" w:hAnsi="Times New Roman" w:cs="Times New Roman"/>
          <w:b/>
          <w:bCs/>
        </w:rPr>
        <w:t xml:space="preserve"> </w:t>
      </w:r>
      <w:r w:rsidRPr="00D86DCC">
        <w:rPr>
          <w:rFonts w:ascii="Times New Roman" w:hAnsi="Times New Roman" w:cs="Times New Roman"/>
        </w:rPr>
        <w:t>Uchwala się program osłonowy w zakresie dożywiania „Pomoc gminy w zakresie dożywiania” na lata 201</w:t>
      </w:r>
      <w:r w:rsidR="00F86C06">
        <w:rPr>
          <w:rFonts w:ascii="Times New Roman" w:hAnsi="Times New Roman" w:cs="Times New Roman"/>
        </w:rPr>
        <w:t>9</w:t>
      </w:r>
      <w:r w:rsidRPr="00D86DCC">
        <w:rPr>
          <w:rFonts w:ascii="Times New Roman" w:hAnsi="Times New Roman" w:cs="Times New Roman"/>
        </w:rPr>
        <w:t>-202</w:t>
      </w:r>
      <w:r w:rsidR="00F86C06">
        <w:rPr>
          <w:rFonts w:ascii="Times New Roman" w:hAnsi="Times New Roman" w:cs="Times New Roman"/>
        </w:rPr>
        <w:t>3</w:t>
      </w:r>
      <w:r w:rsidRPr="00D86DCC">
        <w:rPr>
          <w:rFonts w:ascii="Times New Roman" w:hAnsi="Times New Roman" w:cs="Times New Roman"/>
        </w:rPr>
        <w:t xml:space="preserve">, który stanowi załącznik do uchwały. </w:t>
      </w:r>
    </w:p>
    <w:p w:rsidR="00D86DCC" w:rsidRPr="00D86DCC" w:rsidRDefault="00D86DCC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C91D06" w:rsidRDefault="00306F2E" w:rsidP="00322A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6DCC">
        <w:rPr>
          <w:rFonts w:ascii="Times New Roman" w:hAnsi="Times New Roman" w:cs="Times New Roman"/>
          <w:b/>
          <w:bCs/>
        </w:rPr>
        <w:t>§ 2.</w:t>
      </w:r>
      <w:r w:rsidR="00C91D06">
        <w:rPr>
          <w:rFonts w:ascii="Times New Roman" w:hAnsi="Times New Roman" w:cs="Times New Roman"/>
          <w:b/>
          <w:bCs/>
        </w:rPr>
        <w:t xml:space="preserve"> </w:t>
      </w:r>
      <w:r w:rsidRPr="00D86DCC">
        <w:rPr>
          <w:rFonts w:ascii="Times New Roman" w:hAnsi="Times New Roman" w:cs="Times New Roman"/>
        </w:rPr>
        <w:t xml:space="preserve">Wykonanie uchwały powierza się Burmistrzowi Miasta </w:t>
      </w:r>
      <w:r w:rsidR="00D86DCC">
        <w:rPr>
          <w:rFonts w:ascii="Times New Roman" w:hAnsi="Times New Roman" w:cs="Times New Roman"/>
        </w:rPr>
        <w:t>Mrągowo</w:t>
      </w:r>
      <w:r w:rsidRPr="00D86DCC">
        <w:rPr>
          <w:rFonts w:ascii="Times New Roman" w:hAnsi="Times New Roman" w:cs="Times New Roman"/>
        </w:rPr>
        <w:t xml:space="preserve">. </w:t>
      </w:r>
    </w:p>
    <w:p w:rsidR="00D86DCC" w:rsidRPr="00D86DCC" w:rsidRDefault="00D86DCC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86C06" w:rsidRPr="00C91D06" w:rsidRDefault="00306F2E" w:rsidP="00322A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86DCC">
        <w:rPr>
          <w:rFonts w:ascii="Times New Roman" w:hAnsi="Times New Roman" w:cs="Times New Roman"/>
          <w:b/>
          <w:bCs/>
        </w:rPr>
        <w:t>§ 3.</w:t>
      </w:r>
      <w:r w:rsidR="00C91D06">
        <w:rPr>
          <w:rFonts w:ascii="Times New Roman" w:hAnsi="Times New Roman" w:cs="Times New Roman"/>
          <w:b/>
          <w:bCs/>
        </w:rPr>
        <w:t xml:space="preserve"> </w:t>
      </w:r>
      <w:r w:rsidR="00F86C06" w:rsidRPr="0060441F">
        <w:rPr>
          <w:rFonts w:ascii="Times New Roman" w:hAnsi="Times New Roman" w:cs="Times New Roman"/>
          <w:bCs/>
        </w:rPr>
        <w:t xml:space="preserve">Traci moc </w:t>
      </w:r>
      <w:r w:rsidR="00022D3F">
        <w:rPr>
          <w:rFonts w:ascii="Times New Roman" w:hAnsi="Times New Roman" w:cs="Times New Roman"/>
          <w:bCs/>
        </w:rPr>
        <w:t>U</w:t>
      </w:r>
      <w:r w:rsidR="00F86C06" w:rsidRPr="0060441F">
        <w:rPr>
          <w:rFonts w:ascii="Times New Roman" w:hAnsi="Times New Roman" w:cs="Times New Roman"/>
          <w:bCs/>
        </w:rPr>
        <w:t xml:space="preserve">chwała </w:t>
      </w:r>
      <w:r w:rsidR="00022D3F">
        <w:rPr>
          <w:rFonts w:ascii="Times New Roman" w:hAnsi="Times New Roman" w:cs="Times New Roman"/>
        </w:rPr>
        <w:t>N</w:t>
      </w:r>
      <w:r w:rsidR="00F86C06" w:rsidRPr="0060441F">
        <w:rPr>
          <w:rFonts w:ascii="Times New Roman" w:hAnsi="Times New Roman" w:cs="Times New Roman"/>
        </w:rPr>
        <w:t xml:space="preserve">r XLI/11/2014 Rady Miejskiej w Mrągowie z dnia 30 stycznia </w:t>
      </w:r>
      <w:r w:rsidR="00931119">
        <w:rPr>
          <w:rFonts w:ascii="Times New Roman" w:hAnsi="Times New Roman" w:cs="Times New Roman"/>
        </w:rPr>
        <w:t xml:space="preserve">                   </w:t>
      </w:r>
      <w:r w:rsidR="00F86C06" w:rsidRPr="0060441F">
        <w:rPr>
          <w:rFonts w:ascii="Times New Roman" w:hAnsi="Times New Roman" w:cs="Times New Roman"/>
        </w:rPr>
        <w:t xml:space="preserve">2014 r. w sprawie ustanowienia wieloletniego programu osłonowego w zakresie dożywiania </w:t>
      </w:r>
      <w:r w:rsidR="009E4CBA">
        <w:rPr>
          <w:rFonts w:ascii="Times New Roman" w:hAnsi="Times New Roman" w:cs="Times New Roman"/>
        </w:rPr>
        <w:t xml:space="preserve">                  </w:t>
      </w:r>
      <w:r w:rsidR="00F86C06" w:rsidRPr="0060441F">
        <w:rPr>
          <w:rFonts w:ascii="Times New Roman" w:hAnsi="Times New Roman" w:cs="Times New Roman"/>
        </w:rPr>
        <w:t xml:space="preserve">„Pomoc Gminy Miasta Mrągowo w </w:t>
      </w:r>
      <w:r w:rsidR="0060441F" w:rsidRPr="0060441F">
        <w:rPr>
          <w:rFonts w:ascii="Times New Roman" w:hAnsi="Times New Roman" w:cs="Times New Roman"/>
        </w:rPr>
        <w:t>zakresie dożywiania na lata 2014</w:t>
      </w:r>
      <w:r w:rsidR="00F86C06" w:rsidRPr="0060441F">
        <w:rPr>
          <w:rFonts w:ascii="Times New Roman" w:hAnsi="Times New Roman" w:cs="Times New Roman"/>
        </w:rPr>
        <w:t>-202</w:t>
      </w:r>
      <w:r w:rsidR="0060441F" w:rsidRPr="0060441F">
        <w:rPr>
          <w:rFonts w:ascii="Times New Roman" w:hAnsi="Times New Roman" w:cs="Times New Roman"/>
        </w:rPr>
        <w:t>0”</w:t>
      </w:r>
      <w:r w:rsidR="001A6074">
        <w:rPr>
          <w:rFonts w:ascii="Times New Roman" w:hAnsi="Times New Roman" w:cs="Times New Roman"/>
        </w:rPr>
        <w:t>.</w:t>
      </w:r>
    </w:p>
    <w:p w:rsidR="001A6074" w:rsidRDefault="001A6074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C91D06" w:rsidRDefault="001A6074" w:rsidP="00322A0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4.</w:t>
      </w:r>
      <w:r w:rsidR="00C91D06">
        <w:rPr>
          <w:rFonts w:ascii="Times New Roman" w:hAnsi="Times New Roman" w:cs="Times New Roman"/>
          <w:b/>
        </w:rPr>
        <w:t xml:space="preserve"> </w:t>
      </w:r>
      <w:r w:rsidR="00306F2E" w:rsidRPr="0060441F">
        <w:rPr>
          <w:rFonts w:ascii="Times New Roman" w:hAnsi="Times New Roman" w:cs="Times New Roman"/>
        </w:rPr>
        <w:t xml:space="preserve">Uchwała wchodzi w życie </w:t>
      </w:r>
      <w:r>
        <w:rPr>
          <w:rFonts w:ascii="Times New Roman" w:hAnsi="Times New Roman" w:cs="Times New Roman"/>
        </w:rPr>
        <w:t>z dniem podjęcia</w:t>
      </w:r>
      <w:r w:rsidR="00306F2E" w:rsidRPr="0060441F">
        <w:rPr>
          <w:rFonts w:ascii="Times New Roman" w:hAnsi="Times New Roman" w:cs="Times New Roman"/>
        </w:rPr>
        <w:t xml:space="preserve"> z mocą obowiązującą od dnia </w:t>
      </w:r>
      <w:r w:rsidR="00D86DCC" w:rsidRPr="0060441F">
        <w:rPr>
          <w:rFonts w:ascii="Times New Roman" w:hAnsi="Times New Roman" w:cs="Times New Roman"/>
        </w:rPr>
        <w:t>1</w:t>
      </w:r>
      <w:r w:rsidR="00306F2E" w:rsidRPr="0060441F">
        <w:rPr>
          <w:rFonts w:ascii="Times New Roman" w:hAnsi="Times New Roman" w:cs="Times New Roman"/>
        </w:rPr>
        <w:t xml:space="preserve"> stycznia</w:t>
      </w:r>
      <w:r w:rsidR="00931119">
        <w:rPr>
          <w:rFonts w:ascii="Times New Roman" w:hAnsi="Times New Roman" w:cs="Times New Roman"/>
        </w:rPr>
        <w:t xml:space="preserve">                  </w:t>
      </w:r>
      <w:r w:rsidR="00306F2E" w:rsidRPr="0060441F">
        <w:rPr>
          <w:rFonts w:ascii="Times New Roman" w:hAnsi="Times New Roman" w:cs="Times New Roman"/>
        </w:rPr>
        <w:t xml:space="preserve"> 201</w:t>
      </w:r>
      <w:r w:rsidR="00F86C06" w:rsidRPr="0060441F">
        <w:rPr>
          <w:rFonts w:ascii="Times New Roman" w:hAnsi="Times New Roman" w:cs="Times New Roman"/>
        </w:rPr>
        <w:t>9</w:t>
      </w:r>
      <w:r w:rsidR="00306F2E" w:rsidRPr="0060441F">
        <w:rPr>
          <w:rFonts w:ascii="Times New Roman" w:hAnsi="Times New Roman" w:cs="Times New Roman"/>
        </w:rPr>
        <w:t xml:space="preserve"> r. </w:t>
      </w:r>
    </w:p>
    <w:p w:rsidR="00341C23" w:rsidRDefault="00341C23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41C23" w:rsidRDefault="00341C23" w:rsidP="00322A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2EE1" w:rsidRPr="00B02EE1" w:rsidRDefault="00B02EE1" w:rsidP="001A5E0A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Miejskiej </w:t>
      </w:r>
    </w:p>
    <w:p w:rsidR="00B02EE1" w:rsidRPr="00B02EE1" w:rsidRDefault="00B02EE1" w:rsidP="00322A02">
      <w:pPr>
        <w:autoSpaceDE w:val="0"/>
        <w:autoSpaceDN w:val="0"/>
        <w:adjustRightInd w:val="0"/>
        <w:spacing w:line="360" w:lineRule="auto"/>
        <w:ind w:left="576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Waldemar </w:t>
      </w:r>
      <w:proofErr w:type="spellStart"/>
      <w:r w:rsidRPr="00B02EE1">
        <w:rPr>
          <w:rFonts w:ascii="Times New Roman" w:hAnsi="Times New Roman" w:cs="Times New Roman"/>
          <w:color w:val="000000" w:themeColor="text1"/>
          <w:sz w:val="24"/>
          <w:szCs w:val="24"/>
        </w:rPr>
        <w:t>Cybul</w:t>
      </w:r>
      <w:proofErr w:type="spellEnd"/>
    </w:p>
    <w:p w:rsidR="00B02EE1" w:rsidRPr="0060441F" w:rsidRDefault="00B02EE1" w:rsidP="00D86DCC">
      <w:pPr>
        <w:pStyle w:val="Default"/>
        <w:jc w:val="both"/>
        <w:rPr>
          <w:rFonts w:ascii="Times New Roman" w:hAnsi="Times New Roman" w:cs="Times New Roman"/>
        </w:rPr>
      </w:pPr>
    </w:p>
    <w:p w:rsidR="00306F2E" w:rsidRPr="00D86DCC" w:rsidRDefault="00306F2E" w:rsidP="00334FB5">
      <w:pPr>
        <w:pStyle w:val="Default"/>
        <w:pageBreakBefore/>
        <w:spacing w:line="360" w:lineRule="auto"/>
        <w:ind w:left="6096"/>
        <w:rPr>
          <w:rFonts w:ascii="Times New Roman" w:hAnsi="Times New Roman" w:cs="Times New Roman"/>
          <w:sz w:val="22"/>
          <w:szCs w:val="22"/>
        </w:rPr>
      </w:pPr>
      <w:r w:rsidRPr="00D86DCC">
        <w:rPr>
          <w:rFonts w:ascii="Times New Roman" w:hAnsi="Times New Roman" w:cs="Times New Roman"/>
          <w:sz w:val="22"/>
          <w:szCs w:val="22"/>
        </w:rPr>
        <w:lastRenderedPageBreak/>
        <w:t xml:space="preserve">Załącznik </w:t>
      </w:r>
    </w:p>
    <w:p w:rsidR="00306F2E" w:rsidRPr="00D86DCC" w:rsidRDefault="00306F2E" w:rsidP="00334FB5">
      <w:pPr>
        <w:pStyle w:val="Default"/>
        <w:spacing w:line="360" w:lineRule="auto"/>
        <w:ind w:left="6096"/>
        <w:rPr>
          <w:rFonts w:ascii="Times New Roman" w:hAnsi="Times New Roman" w:cs="Times New Roman"/>
          <w:sz w:val="22"/>
          <w:szCs w:val="22"/>
        </w:rPr>
      </w:pPr>
      <w:r w:rsidRPr="00D86DCC">
        <w:rPr>
          <w:rFonts w:ascii="Times New Roman" w:hAnsi="Times New Roman" w:cs="Times New Roman"/>
          <w:sz w:val="22"/>
          <w:szCs w:val="22"/>
        </w:rPr>
        <w:t xml:space="preserve">do </w:t>
      </w:r>
      <w:r w:rsidR="00852B02">
        <w:rPr>
          <w:rFonts w:ascii="Times New Roman" w:hAnsi="Times New Roman" w:cs="Times New Roman"/>
          <w:sz w:val="22"/>
          <w:szCs w:val="22"/>
        </w:rPr>
        <w:t>U</w:t>
      </w:r>
      <w:r w:rsidRPr="00D86DCC">
        <w:rPr>
          <w:rFonts w:ascii="Times New Roman" w:hAnsi="Times New Roman" w:cs="Times New Roman"/>
          <w:sz w:val="22"/>
          <w:szCs w:val="22"/>
        </w:rPr>
        <w:t xml:space="preserve">chwały Nr </w:t>
      </w:r>
      <w:r w:rsidR="004F38E3">
        <w:rPr>
          <w:rFonts w:ascii="Times New Roman" w:hAnsi="Times New Roman" w:cs="Times New Roman"/>
          <w:sz w:val="22"/>
          <w:szCs w:val="22"/>
        </w:rPr>
        <w:t>III/10/2018</w:t>
      </w:r>
    </w:p>
    <w:p w:rsidR="00306F2E" w:rsidRPr="00D86DCC" w:rsidRDefault="00306F2E" w:rsidP="00334FB5">
      <w:pPr>
        <w:pStyle w:val="Default"/>
        <w:spacing w:line="360" w:lineRule="auto"/>
        <w:ind w:left="6096"/>
        <w:rPr>
          <w:rFonts w:ascii="Times New Roman" w:hAnsi="Times New Roman" w:cs="Times New Roman"/>
          <w:sz w:val="22"/>
          <w:szCs w:val="22"/>
        </w:rPr>
      </w:pPr>
      <w:r w:rsidRPr="00D86DCC">
        <w:rPr>
          <w:rFonts w:ascii="Times New Roman" w:hAnsi="Times New Roman" w:cs="Times New Roman"/>
          <w:sz w:val="22"/>
          <w:szCs w:val="22"/>
        </w:rPr>
        <w:t xml:space="preserve">Rady </w:t>
      </w:r>
      <w:r w:rsidR="00852B02">
        <w:rPr>
          <w:rFonts w:ascii="Times New Roman" w:hAnsi="Times New Roman" w:cs="Times New Roman"/>
          <w:sz w:val="22"/>
          <w:szCs w:val="22"/>
        </w:rPr>
        <w:t>Miejskiej w Mrągowie</w:t>
      </w:r>
      <w:r w:rsidRPr="00D86DC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06F2E" w:rsidRDefault="00306F2E" w:rsidP="00334FB5">
      <w:pPr>
        <w:pStyle w:val="Default"/>
        <w:spacing w:line="360" w:lineRule="auto"/>
        <w:ind w:left="6096"/>
        <w:rPr>
          <w:rFonts w:ascii="Times New Roman" w:hAnsi="Times New Roman" w:cs="Times New Roman"/>
          <w:sz w:val="22"/>
          <w:szCs w:val="22"/>
        </w:rPr>
      </w:pPr>
      <w:r w:rsidRPr="00D86DCC">
        <w:rPr>
          <w:rFonts w:ascii="Times New Roman" w:hAnsi="Times New Roman" w:cs="Times New Roman"/>
          <w:sz w:val="22"/>
          <w:szCs w:val="22"/>
        </w:rPr>
        <w:t xml:space="preserve">z dnia </w:t>
      </w:r>
      <w:r w:rsidR="004F38E3">
        <w:rPr>
          <w:rFonts w:ascii="Times New Roman" w:hAnsi="Times New Roman" w:cs="Times New Roman"/>
          <w:sz w:val="22"/>
          <w:szCs w:val="22"/>
        </w:rPr>
        <w:t>13.12.2018</w:t>
      </w:r>
      <w:bookmarkStart w:id="0" w:name="_GoBack"/>
      <w:bookmarkEnd w:id="0"/>
      <w:r w:rsidRPr="00D86DCC">
        <w:rPr>
          <w:rFonts w:ascii="Times New Roman" w:hAnsi="Times New Roman" w:cs="Times New Roman"/>
          <w:sz w:val="22"/>
          <w:szCs w:val="22"/>
        </w:rPr>
        <w:t xml:space="preserve"> r. </w:t>
      </w:r>
    </w:p>
    <w:p w:rsidR="00D86DCC" w:rsidRPr="00D86DCC" w:rsidRDefault="00D86DCC" w:rsidP="00D86DCC">
      <w:pPr>
        <w:pStyle w:val="Default"/>
        <w:ind w:left="6096"/>
        <w:rPr>
          <w:rFonts w:ascii="Times New Roman" w:hAnsi="Times New Roman" w:cs="Times New Roman"/>
          <w:sz w:val="22"/>
          <w:szCs w:val="22"/>
        </w:rPr>
      </w:pPr>
    </w:p>
    <w:p w:rsidR="00306F2E" w:rsidRPr="00ED7D42" w:rsidRDefault="00306F2E" w:rsidP="00ED7D4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  <w:b/>
          <w:bCs/>
        </w:rPr>
        <w:t>PROGRAM OSŁONOWY W ZAKRESIE DOŻYWIANIA</w:t>
      </w:r>
    </w:p>
    <w:p w:rsidR="00306F2E" w:rsidRPr="00ED7D42" w:rsidRDefault="00306F2E" w:rsidP="00ED7D4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>„POMOC GMINY W ZAKRESIE DOŻYWIANIA” NA LATA 201</w:t>
      </w:r>
      <w:r w:rsidR="001A6074" w:rsidRPr="00ED7D42">
        <w:rPr>
          <w:rFonts w:ascii="Times New Roman" w:hAnsi="Times New Roman" w:cs="Times New Roman"/>
          <w:b/>
          <w:bCs/>
        </w:rPr>
        <w:t>9</w:t>
      </w:r>
      <w:r w:rsidRPr="00ED7D42">
        <w:rPr>
          <w:rFonts w:ascii="Times New Roman" w:hAnsi="Times New Roman" w:cs="Times New Roman"/>
          <w:b/>
          <w:bCs/>
        </w:rPr>
        <w:t>-202</w:t>
      </w:r>
      <w:r w:rsidR="001A6074" w:rsidRPr="00ED7D42">
        <w:rPr>
          <w:rFonts w:ascii="Times New Roman" w:hAnsi="Times New Roman" w:cs="Times New Roman"/>
          <w:b/>
          <w:bCs/>
        </w:rPr>
        <w:t>3</w:t>
      </w:r>
    </w:p>
    <w:p w:rsidR="00D86DCC" w:rsidRPr="00ED7D42" w:rsidRDefault="00D86DCC" w:rsidP="00ED7D4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D86DCC" w:rsidRPr="004C0D3B" w:rsidRDefault="000F6BD2" w:rsidP="00ED7D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 xml:space="preserve">I. </w:t>
      </w:r>
      <w:r w:rsidR="00306F2E" w:rsidRPr="00ED7D42">
        <w:rPr>
          <w:rFonts w:ascii="Times New Roman" w:hAnsi="Times New Roman" w:cs="Times New Roman"/>
          <w:b/>
          <w:bCs/>
        </w:rPr>
        <w:t xml:space="preserve">Podstawa prawna programu </w:t>
      </w: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Program „Pomoc gminy w zakresie dożywiania” jest programem osłonowym w rozumieniu</w:t>
      </w:r>
      <w:r w:rsidR="0085644F" w:rsidRPr="00ED7D42">
        <w:rPr>
          <w:rFonts w:ascii="Times New Roman" w:hAnsi="Times New Roman" w:cs="Times New Roman"/>
        </w:rPr>
        <w:t xml:space="preserve">   </w:t>
      </w:r>
      <w:r w:rsidRPr="00ED7D42">
        <w:rPr>
          <w:rFonts w:ascii="Times New Roman" w:hAnsi="Times New Roman" w:cs="Times New Roman"/>
        </w:rPr>
        <w:t xml:space="preserve"> art. 17 ust. 2 pkt 4 ustawy o pomocy społecznej</w:t>
      </w:r>
      <w:r w:rsidR="0085644F" w:rsidRPr="00ED7D42">
        <w:rPr>
          <w:rFonts w:ascii="Times New Roman" w:hAnsi="Times New Roman" w:cs="Times New Roman"/>
        </w:rPr>
        <w:t>,</w:t>
      </w:r>
      <w:r w:rsidRPr="00ED7D42">
        <w:rPr>
          <w:rFonts w:ascii="Times New Roman" w:hAnsi="Times New Roman" w:cs="Times New Roman"/>
        </w:rPr>
        <w:t xml:space="preserve"> dotyczącym realizacji zadań własnych gminy o charakterze obowiązkowym w zakresie pomocy społecznej, o których mowa w art. 17 ust. 1 pkt 3 i pkt 14 ustawy o pomocy społecznej. </w:t>
      </w: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ED7D42">
        <w:rPr>
          <w:rFonts w:ascii="Times New Roman" w:hAnsi="Times New Roman" w:cs="Times New Roman"/>
        </w:rPr>
        <w:t xml:space="preserve">Program jest przyjęty przez Radę </w:t>
      </w:r>
      <w:r w:rsidR="005343C7" w:rsidRPr="00ED7D42">
        <w:rPr>
          <w:rFonts w:ascii="Times New Roman" w:hAnsi="Times New Roman" w:cs="Times New Roman"/>
        </w:rPr>
        <w:t xml:space="preserve">Miejską w Mrągowie </w:t>
      </w:r>
      <w:r w:rsidRPr="00ED7D42">
        <w:rPr>
          <w:rFonts w:ascii="Times New Roman" w:hAnsi="Times New Roman" w:cs="Times New Roman"/>
        </w:rPr>
        <w:t xml:space="preserve">w związku ustanowieniem przez Radę Ministrów </w:t>
      </w:r>
      <w:r w:rsidR="001A6074" w:rsidRPr="00ED7D42">
        <w:rPr>
          <w:rFonts w:ascii="Times New Roman" w:hAnsi="Times New Roman" w:cs="Times New Roman"/>
          <w:bCs/>
        </w:rPr>
        <w:t xml:space="preserve">wieloletniego rządowego programu „Posiłek w szkole i w domu” </w:t>
      </w:r>
      <w:r w:rsidR="00352092" w:rsidRPr="00ED7D42">
        <w:rPr>
          <w:rFonts w:ascii="Times New Roman" w:hAnsi="Times New Roman" w:cs="Times New Roman"/>
          <w:bCs/>
        </w:rPr>
        <w:br/>
      </w:r>
      <w:r w:rsidR="001A6074" w:rsidRPr="00ED7D42">
        <w:rPr>
          <w:rFonts w:ascii="Times New Roman" w:hAnsi="Times New Roman" w:cs="Times New Roman"/>
          <w:bCs/>
        </w:rPr>
        <w:t>na lata 2019–2023</w:t>
      </w:r>
      <w:r w:rsidRPr="00ED7D42">
        <w:rPr>
          <w:rFonts w:ascii="Times New Roman" w:hAnsi="Times New Roman" w:cs="Times New Roman"/>
        </w:rPr>
        <w:t xml:space="preserve"> (M. P. z 201</w:t>
      </w:r>
      <w:r w:rsidR="001A6074" w:rsidRPr="00ED7D42">
        <w:rPr>
          <w:rFonts w:ascii="Times New Roman" w:hAnsi="Times New Roman" w:cs="Times New Roman"/>
        </w:rPr>
        <w:t>8</w:t>
      </w:r>
      <w:r w:rsidRPr="00ED7D42">
        <w:rPr>
          <w:rFonts w:ascii="Times New Roman" w:hAnsi="Times New Roman" w:cs="Times New Roman"/>
        </w:rPr>
        <w:t xml:space="preserve"> r., </w:t>
      </w:r>
      <w:r w:rsidR="001A6074" w:rsidRPr="00ED7D42">
        <w:rPr>
          <w:rFonts w:ascii="Times New Roman" w:hAnsi="Times New Roman" w:cs="Times New Roman"/>
        </w:rPr>
        <w:t>poz. 1007</w:t>
      </w:r>
      <w:r w:rsidRPr="00ED7D42">
        <w:rPr>
          <w:rFonts w:ascii="Times New Roman" w:hAnsi="Times New Roman" w:cs="Times New Roman"/>
        </w:rPr>
        <w:t xml:space="preserve">). </w:t>
      </w:r>
    </w:p>
    <w:p w:rsidR="00D86DCC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Program będzie realizowany w latach 201</w:t>
      </w:r>
      <w:r w:rsidR="001A6074" w:rsidRPr="00ED7D42">
        <w:rPr>
          <w:rFonts w:ascii="Times New Roman" w:hAnsi="Times New Roman" w:cs="Times New Roman"/>
        </w:rPr>
        <w:t>9</w:t>
      </w:r>
      <w:r w:rsidRPr="00ED7D42">
        <w:rPr>
          <w:rFonts w:ascii="Times New Roman" w:hAnsi="Times New Roman" w:cs="Times New Roman"/>
        </w:rPr>
        <w:t>-202</w:t>
      </w:r>
      <w:r w:rsidR="001A6074" w:rsidRPr="00ED7D42">
        <w:rPr>
          <w:rFonts w:ascii="Times New Roman" w:hAnsi="Times New Roman" w:cs="Times New Roman"/>
        </w:rPr>
        <w:t>3</w:t>
      </w:r>
      <w:r w:rsidRPr="00ED7D42">
        <w:rPr>
          <w:rFonts w:ascii="Times New Roman" w:hAnsi="Times New Roman" w:cs="Times New Roman"/>
        </w:rPr>
        <w:t xml:space="preserve"> i obejmie swoim zasięgiem mieszkańców Gminy Miejskiej </w:t>
      </w:r>
      <w:r w:rsidR="00D86DCC" w:rsidRPr="00ED7D42">
        <w:rPr>
          <w:rFonts w:ascii="Times New Roman" w:hAnsi="Times New Roman" w:cs="Times New Roman"/>
        </w:rPr>
        <w:t>Mrągowo</w:t>
      </w:r>
      <w:r w:rsidRPr="00ED7D42">
        <w:rPr>
          <w:rFonts w:ascii="Times New Roman" w:hAnsi="Times New Roman" w:cs="Times New Roman"/>
        </w:rPr>
        <w:t xml:space="preserve">. </w:t>
      </w:r>
    </w:p>
    <w:p w:rsidR="008C76BD" w:rsidRPr="00ED7D42" w:rsidRDefault="008C76BD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86DCC" w:rsidRPr="004C0D3B" w:rsidRDefault="000F6BD2" w:rsidP="00ED7D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 xml:space="preserve">II. </w:t>
      </w:r>
      <w:r w:rsidR="00306F2E" w:rsidRPr="00ED7D42">
        <w:rPr>
          <w:rFonts w:ascii="Times New Roman" w:hAnsi="Times New Roman" w:cs="Times New Roman"/>
          <w:b/>
          <w:bCs/>
        </w:rPr>
        <w:t xml:space="preserve">Cel programu </w:t>
      </w:r>
    </w:p>
    <w:p w:rsidR="00D86DCC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Celem programu jest ograniczenie zjawiska niedożywienia dzieci i młodzieży z rodzin </w:t>
      </w:r>
      <w:r w:rsidR="007A2D76" w:rsidRPr="00ED7D42">
        <w:rPr>
          <w:rFonts w:ascii="Times New Roman" w:hAnsi="Times New Roman" w:cs="Times New Roman"/>
        </w:rPr>
        <w:br/>
      </w:r>
      <w:r w:rsidRPr="00ED7D42">
        <w:rPr>
          <w:rFonts w:ascii="Times New Roman" w:hAnsi="Times New Roman" w:cs="Times New Roman"/>
        </w:rPr>
        <w:t xml:space="preserve">o niskich dochodach lub znajdujących się w trudnej sytuacji. </w:t>
      </w: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Program jest elementem polityki społecznej gminy w zakresie: </w:t>
      </w:r>
    </w:p>
    <w:p w:rsidR="00D86DCC" w:rsidRPr="00ED7D42" w:rsidRDefault="00306F2E" w:rsidP="00ED7D4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poprawy poziomu życia rodzin o niskich dochodach</w:t>
      </w:r>
    </w:p>
    <w:p w:rsidR="00D86DCC" w:rsidRPr="00ED7D42" w:rsidRDefault="00306F2E" w:rsidP="00ED7D4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poprawy stanu zdrowia dzieci i młodzieży</w:t>
      </w:r>
    </w:p>
    <w:p w:rsidR="00306F2E" w:rsidRPr="00ED7D42" w:rsidRDefault="00306F2E" w:rsidP="00ED7D42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kształtowania właściwych nawyków żywieniowych. </w:t>
      </w: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86DCC" w:rsidRPr="004C0D3B" w:rsidRDefault="000F6BD2" w:rsidP="00ED7D4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 xml:space="preserve">III. </w:t>
      </w:r>
      <w:r w:rsidR="00306F2E" w:rsidRPr="00ED7D42">
        <w:rPr>
          <w:rFonts w:ascii="Times New Roman" w:hAnsi="Times New Roman" w:cs="Times New Roman"/>
          <w:b/>
          <w:bCs/>
        </w:rPr>
        <w:t xml:space="preserve">Ocena sytuacji warunkująca realizację programu </w:t>
      </w:r>
    </w:p>
    <w:p w:rsidR="00391513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W roku 201</w:t>
      </w:r>
      <w:r w:rsidR="00391513" w:rsidRPr="00ED7D42">
        <w:rPr>
          <w:rFonts w:ascii="Times New Roman" w:hAnsi="Times New Roman" w:cs="Times New Roman"/>
        </w:rPr>
        <w:t>8 (licząc do końca miesiąca września)</w:t>
      </w:r>
      <w:r w:rsidRPr="00ED7D42">
        <w:rPr>
          <w:rFonts w:ascii="Times New Roman" w:hAnsi="Times New Roman" w:cs="Times New Roman"/>
        </w:rPr>
        <w:t xml:space="preserve"> objęto </w:t>
      </w:r>
      <w:r w:rsidR="00391513" w:rsidRPr="00ED7D42">
        <w:rPr>
          <w:rFonts w:ascii="Times New Roman" w:hAnsi="Times New Roman" w:cs="Times New Roman"/>
        </w:rPr>
        <w:t>1002 osoby</w:t>
      </w:r>
      <w:r w:rsidRPr="00ED7D42">
        <w:rPr>
          <w:rFonts w:ascii="Times New Roman" w:hAnsi="Times New Roman" w:cs="Times New Roman"/>
        </w:rPr>
        <w:t xml:space="preserve"> (</w:t>
      </w:r>
      <w:r w:rsidR="00391513" w:rsidRPr="00ED7D42">
        <w:rPr>
          <w:rFonts w:ascii="Times New Roman" w:hAnsi="Times New Roman" w:cs="Times New Roman"/>
        </w:rPr>
        <w:t xml:space="preserve">w tym 348 dzieci) </w:t>
      </w:r>
      <w:r w:rsidRPr="00ED7D42">
        <w:rPr>
          <w:rFonts w:ascii="Times New Roman" w:hAnsi="Times New Roman" w:cs="Times New Roman"/>
        </w:rPr>
        <w:t>wsparciem w zakresie dożywiania</w:t>
      </w:r>
      <w:r w:rsidR="00391513" w:rsidRPr="00ED7D42">
        <w:rPr>
          <w:rFonts w:ascii="Times New Roman" w:hAnsi="Times New Roman" w:cs="Times New Roman"/>
        </w:rPr>
        <w:t xml:space="preserve">, natomiast w całym 2017 r. wsparciem objęto 1331 osób </w:t>
      </w:r>
      <w:r w:rsidR="00907D23" w:rsidRPr="00ED7D42">
        <w:rPr>
          <w:rFonts w:ascii="Times New Roman" w:hAnsi="Times New Roman" w:cs="Times New Roman"/>
        </w:rPr>
        <w:t xml:space="preserve">               </w:t>
      </w:r>
      <w:r w:rsidR="00391513" w:rsidRPr="00ED7D42">
        <w:rPr>
          <w:rFonts w:ascii="Times New Roman" w:hAnsi="Times New Roman" w:cs="Times New Roman"/>
        </w:rPr>
        <w:t>(w tym 452 dzieci)</w:t>
      </w:r>
      <w:r w:rsidRPr="00ED7D42">
        <w:rPr>
          <w:rFonts w:ascii="Times New Roman" w:hAnsi="Times New Roman" w:cs="Times New Roman"/>
        </w:rPr>
        <w:t xml:space="preserve">. </w:t>
      </w:r>
    </w:p>
    <w:p w:rsidR="008C76BD" w:rsidRDefault="008C76BD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C76BD" w:rsidRPr="00ED7D42" w:rsidRDefault="008C76BD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lastRenderedPageBreak/>
        <w:t>W ramach realizowania dożywiania w 201</w:t>
      </w:r>
      <w:r w:rsidR="00391513" w:rsidRPr="00ED7D42">
        <w:rPr>
          <w:rFonts w:ascii="Times New Roman" w:hAnsi="Times New Roman" w:cs="Times New Roman"/>
        </w:rPr>
        <w:t>8</w:t>
      </w:r>
      <w:r w:rsidRPr="00ED7D42">
        <w:rPr>
          <w:rFonts w:ascii="Times New Roman" w:hAnsi="Times New Roman" w:cs="Times New Roman"/>
        </w:rPr>
        <w:t xml:space="preserve"> roku w trybie udzielania pomocy w postaci posiłku bez wydawania decyzji administracyjnej oraz przeprowadzania wywiadu środowiskowego objęto</w:t>
      </w:r>
      <w:r w:rsidR="00D86DCC" w:rsidRPr="00ED7D42">
        <w:rPr>
          <w:rFonts w:ascii="Times New Roman" w:hAnsi="Times New Roman" w:cs="Times New Roman"/>
        </w:rPr>
        <w:t xml:space="preserve"> wsparciem </w:t>
      </w:r>
      <w:r w:rsidR="00391513" w:rsidRPr="00ED7D42">
        <w:rPr>
          <w:rFonts w:ascii="Times New Roman" w:hAnsi="Times New Roman" w:cs="Times New Roman"/>
        </w:rPr>
        <w:t>1 dziecko, jednakże nie można wykluczyć zwiększenia liczby osób</w:t>
      </w:r>
      <w:r w:rsidR="00467550" w:rsidRPr="00ED7D42">
        <w:rPr>
          <w:rFonts w:ascii="Times New Roman" w:hAnsi="Times New Roman" w:cs="Times New Roman"/>
        </w:rPr>
        <w:t>,</w:t>
      </w:r>
      <w:r w:rsidR="00391513" w:rsidRPr="00ED7D42">
        <w:rPr>
          <w:rFonts w:ascii="Times New Roman" w:hAnsi="Times New Roman" w:cs="Times New Roman"/>
        </w:rPr>
        <w:t xml:space="preserve"> którym udzielone zostanie takie wsparcie w przyszłości.</w:t>
      </w:r>
    </w:p>
    <w:p w:rsidR="00D86DCC" w:rsidRPr="00ED7D42" w:rsidRDefault="00D86DCC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Ubóstwo rodzin, zjawisko niedożywiania dzieci i uczniów</w:t>
      </w:r>
      <w:r w:rsidR="006D6B75" w:rsidRPr="00ED7D42">
        <w:rPr>
          <w:rFonts w:ascii="Times New Roman" w:hAnsi="Times New Roman" w:cs="Times New Roman"/>
        </w:rPr>
        <w:t>,</w:t>
      </w:r>
      <w:r w:rsidRPr="00ED7D42">
        <w:rPr>
          <w:rFonts w:ascii="Times New Roman" w:hAnsi="Times New Roman" w:cs="Times New Roman"/>
        </w:rPr>
        <w:t xml:space="preserve"> a także znaczące wydatki </w:t>
      </w:r>
      <w:r w:rsidR="00352092" w:rsidRPr="00ED7D42">
        <w:rPr>
          <w:rFonts w:ascii="Times New Roman" w:hAnsi="Times New Roman" w:cs="Times New Roman"/>
        </w:rPr>
        <w:br/>
      </w:r>
      <w:r w:rsidRPr="00ED7D42">
        <w:rPr>
          <w:rFonts w:ascii="Times New Roman" w:hAnsi="Times New Roman" w:cs="Times New Roman"/>
        </w:rPr>
        <w:t>na żywność p</w:t>
      </w:r>
      <w:r w:rsidR="006D6B75" w:rsidRPr="00ED7D42">
        <w:rPr>
          <w:rFonts w:ascii="Times New Roman" w:hAnsi="Times New Roman" w:cs="Times New Roman"/>
        </w:rPr>
        <w:t>ogarszają standard życia rodzin</w:t>
      </w:r>
      <w:r w:rsidR="00815FB3" w:rsidRPr="00ED7D42">
        <w:rPr>
          <w:rFonts w:ascii="Times New Roman" w:hAnsi="Times New Roman" w:cs="Times New Roman"/>
        </w:rPr>
        <w:t>,</w:t>
      </w:r>
      <w:r w:rsidRPr="00ED7D42">
        <w:rPr>
          <w:rFonts w:ascii="Times New Roman" w:hAnsi="Times New Roman" w:cs="Times New Roman"/>
        </w:rPr>
        <w:t xml:space="preserve"> ograniczają</w:t>
      </w:r>
      <w:r w:rsidR="006D6B75" w:rsidRPr="00ED7D42">
        <w:rPr>
          <w:rFonts w:ascii="Times New Roman" w:hAnsi="Times New Roman" w:cs="Times New Roman"/>
        </w:rPr>
        <w:t>c</w:t>
      </w:r>
      <w:r w:rsidRPr="00ED7D42">
        <w:rPr>
          <w:rFonts w:ascii="Times New Roman" w:hAnsi="Times New Roman" w:cs="Times New Roman"/>
        </w:rPr>
        <w:t xml:space="preserve"> możliwość zabezpieczenia podstawowych potrzeb życiowych pozostających na ich utrzymaniu dzieci. </w:t>
      </w:r>
    </w:p>
    <w:p w:rsidR="00306F2E" w:rsidRPr="00ED7D42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Wobec tego objęcie</w:t>
      </w:r>
      <w:r w:rsidR="006D6B75" w:rsidRPr="00ED7D42">
        <w:rPr>
          <w:rFonts w:ascii="Times New Roman" w:hAnsi="Times New Roman" w:cs="Times New Roman"/>
        </w:rPr>
        <w:t xml:space="preserve"> wsparciem</w:t>
      </w:r>
      <w:r w:rsidRPr="00ED7D42">
        <w:rPr>
          <w:rFonts w:ascii="Times New Roman" w:hAnsi="Times New Roman" w:cs="Times New Roman"/>
        </w:rPr>
        <w:t xml:space="preserve"> dzieci i uczniów zgłaszających chęć zjedzenia posiłku pozwoli na zabezpieczenie ich podstawowych potrzeb żywieniowych. </w:t>
      </w:r>
    </w:p>
    <w:p w:rsidR="00D86DCC" w:rsidRPr="00ED7D42" w:rsidRDefault="00D86DCC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E5AF3" w:rsidRDefault="00306F2E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W tym stanie rzeczy oraz wobec wymogów ustanowienia programu osłonowego na poziomie gminy</w:t>
      </w:r>
      <w:r w:rsidR="00815FB3" w:rsidRPr="00ED7D42">
        <w:rPr>
          <w:rFonts w:ascii="Times New Roman" w:hAnsi="Times New Roman" w:cs="Times New Roman"/>
        </w:rPr>
        <w:t>,</w:t>
      </w:r>
      <w:r w:rsidRPr="00ED7D42">
        <w:rPr>
          <w:rFonts w:ascii="Times New Roman" w:hAnsi="Times New Roman" w:cs="Times New Roman"/>
        </w:rPr>
        <w:t xml:space="preserve"> staje się jak najbardziej zasadne wprowadzenie niniejszego programu osłonowego</w:t>
      </w:r>
      <w:r w:rsidR="00287EBD" w:rsidRPr="00ED7D42">
        <w:rPr>
          <w:rFonts w:ascii="Times New Roman" w:hAnsi="Times New Roman" w:cs="Times New Roman"/>
        </w:rPr>
        <w:t xml:space="preserve">                   w naszym Mieście</w:t>
      </w:r>
      <w:r w:rsidR="005633B8">
        <w:rPr>
          <w:rFonts w:ascii="Times New Roman" w:hAnsi="Times New Roman" w:cs="Times New Roman"/>
        </w:rPr>
        <w:t>.</w:t>
      </w:r>
    </w:p>
    <w:p w:rsidR="007E1D48" w:rsidRDefault="007E1D4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Pr="007E1D48" w:rsidRDefault="00E85C46" w:rsidP="007E1D4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48">
        <w:rPr>
          <w:rFonts w:ascii="Times New Roman" w:hAnsi="Times New Roman" w:cs="Times New Roman"/>
          <w:b/>
          <w:sz w:val="24"/>
          <w:szCs w:val="24"/>
        </w:rPr>
        <w:t>I</w:t>
      </w:r>
      <w:r w:rsidR="000B78A8" w:rsidRPr="007E1D48">
        <w:rPr>
          <w:rFonts w:ascii="Times New Roman" w:hAnsi="Times New Roman" w:cs="Times New Roman"/>
          <w:b/>
          <w:sz w:val="24"/>
          <w:szCs w:val="24"/>
        </w:rPr>
        <w:t xml:space="preserve">V. Podmioty realizujące program </w:t>
      </w:r>
    </w:p>
    <w:p w:rsidR="000B78A8" w:rsidRPr="007E1D48" w:rsidRDefault="000B78A8" w:rsidP="007E1D48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48">
        <w:rPr>
          <w:rFonts w:ascii="Times New Roman" w:hAnsi="Times New Roman" w:cs="Times New Roman"/>
          <w:sz w:val="24"/>
          <w:szCs w:val="24"/>
        </w:rPr>
        <w:t xml:space="preserve">Koordynatorem programu jest Miejski Ośrodek Pomocy Społecznej w Mrągowie. Realizuje                  go we współpracy z innymi samorządowymi jednostkami organizacyjnymi gminy (przedszkola, szkoły podstawowe) oraz przedszkolami lub szkołami prowadzonymi przez inne samorządy albo podmiotami prowadzącymi przedszkola niepubliczne lub szkoły, do których uczęszczają dzieci i młodzież z terenu miasta Mrągowo.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  <w:b/>
          <w:bCs/>
        </w:rPr>
        <w:t xml:space="preserve">V. Zakres podmiotowy i przedmiotowy programu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W ramach programu udziela się wsparcia: </w:t>
      </w:r>
    </w:p>
    <w:p w:rsidR="000B78A8" w:rsidRPr="00ED7D42" w:rsidRDefault="000B78A8" w:rsidP="000B78A8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dzieciom do czasu podjęcia nauki w szkole podstawowej</w:t>
      </w:r>
    </w:p>
    <w:p w:rsidR="000B78A8" w:rsidRPr="00ED7D42" w:rsidRDefault="000B78A8" w:rsidP="000B78A8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uczniom do czasu ukończenia nauki w szkole ponadpodstawowej lub ponadgimnazjalnej.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W szczególnie uzasadnionych przypadkach, gdy uczeń albo dziecko wyraża chęć zjedzenia posiłku, odpowiednio dyrektor przedszkola lub szkoły informuje ośrodek pomocy społecznej          o potrzebie udzielenia pomocy w formie posiłku.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Przyznanie takiej pomocy odbywa się, bez wydania decyzji administracyjnej przyznającej posiłek oraz bez przeprowadzania rodzinnego wywiadu środowiskowego.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>Przy czym liczba dzieci i uczniów, którym ma być udzielona pomoc w w/w sposób, nie może przekroczyć 20 % liczby uczniów dożywianych w szkołach i przedszkolach na terenie gminy w poprzednim miesiącu kalendarzowym,  a w miesiącu wrześniu tej liczby z miesiąca czerwca.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B78A8" w:rsidRPr="00546C5C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 xml:space="preserve">VI. Finansowanie programu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Program jest finansowany z środków własnych gminy oraz dotacji z budżetu państwa otrzymanej w ramach dofinansowania </w:t>
      </w:r>
      <w:r w:rsidRPr="00ED7D42">
        <w:rPr>
          <w:rFonts w:ascii="Times New Roman" w:hAnsi="Times New Roman" w:cs="Times New Roman"/>
          <w:bCs/>
        </w:rPr>
        <w:t xml:space="preserve">wieloletniego rządowego programu „Posiłek w szkole </w:t>
      </w:r>
      <w:r w:rsidRPr="00ED7D42">
        <w:rPr>
          <w:rFonts w:ascii="Times New Roman" w:hAnsi="Times New Roman" w:cs="Times New Roman"/>
          <w:bCs/>
        </w:rPr>
        <w:br/>
        <w:t>i w domu” na lata 2019–2023</w:t>
      </w:r>
      <w:r w:rsidRPr="00ED7D42">
        <w:rPr>
          <w:rFonts w:ascii="Times New Roman" w:hAnsi="Times New Roman" w:cs="Times New Roman"/>
        </w:rPr>
        <w:t>.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B78A8" w:rsidRPr="00546C5C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7D42">
        <w:rPr>
          <w:rFonts w:ascii="Times New Roman" w:hAnsi="Times New Roman" w:cs="Times New Roman"/>
          <w:b/>
          <w:bCs/>
        </w:rPr>
        <w:t xml:space="preserve">VII. Monitoring programu </w:t>
      </w:r>
    </w:p>
    <w:p w:rsidR="000B78A8" w:rsidRPr="00ED7D42" w:rsidRDefault="000B78A8" w:rsidP="000B78A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D7D42">
        <w:rPr>
          <w:rFonts w:ascii="Times New Roman" w:hAnsi="Times New Roman" w:cs="Times New Roman"/>
        </w:rPr>
        <w:t xml:space="preserve">Z realizacji programu sporządzana jest kwartalna i roczna informacja, będąca elementem składowym rozliczania </w:t>
      </w:r>
      <w:r w:rsidRPr="00ED7D42">
        <w:rPr>
          <w:rFonts w:ascii="Times New Roman" w:hAnsi="Times New Roman" w:cs="Times New Roman"/>
          <w:bCs/>
        </w:rPr>
        <w:t xml:space="preserve">wieloletniego rządowego programu „Posiłek w szkole i w domu” </w:t>
      </w:r>
      <w:r w:rsidRPr="00ED7D42">
        <w:rPr>
          <w:rFonts w:ascii="Times New Roman" w:hAnsi="Times New Roman" w:cs="Times New Roman"/>
          <w:bCs/>
        </w:rPr>
        <w:br/>
        <w:t>na lata 2019–2023, przyjętego Uchwałą Nr 140 Rady Ministrów z dnia 15 października                        2018 r.</w:t>
      </w:r>
      <w:r w:rsidRPr="00ED7D42">
        <w:rPr>
          <w:rFonts w:ascii="Times New Roman" w:hAnsi="Times New Roman" w:cs="Times New Roman"/>
        </w:rPr>
        <w:t xml:space="preserve"> (M. P. z 2018 r., poz. 1007)</w:t>
      </w:r>
      <w:r w:rsidR="00C433BA">
        <w:rPr>
          <w:rFonts w:ascii="Times New Roman" w:hAnsi="Times New Roman" w:cs="Times New Roman"/>
        </w:rPr>
        <w:t>.</w:t>
      </w: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A4F97" w:rsidRDefault="00BA4F97" w:rsidP="00B35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F97">
        <w:rPr>
          <w:rFonts w:ascii="Times New Roman" w:hAnsi="Times New Roman" w:cs="Times New Roman"/>
          <w:b/>
          <w:sz w:val="24"/>
          <w:szCs w:val="24"/>
        </w:rPr>
        <w:t xml:space="preserve">Uzasadnienie do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A4F97" w:rsidRDefault="00C749E9" w:rsidP="00B35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BA4F97" w:rsidRPr="00BA4F97">
        <w:rPr>
          <w:rFonts w:ascii="Times New Roman" w:hAnsi="Times New Roman" w:cs="Times New Roman"/>
          <w:b/>
          <w:sz w:val="24"/>
          <w:szCs w:val="24"/>
        </w:rPr>
        <w:t>chwały Nr ………………</w:t>
      </w:r>
    </w:p>
    <w:p w:rsidR="00BA4F97" w:rsidRPr="00BA4F97" w:rsidRDefault="00BA4F97" w:rsidP="00B355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F97">
        <w:rPr>
          <w:rFonts w:ascii="Times New Roman" w:hAnsi="Times New Roman" w:cs="Times New Roman"/>
          <w:b/>
          <w:sz w:val="24"/>
          <w:szCs w:val="24"/>
        </w:rPr>
        <w:t>Rady Miejskiej w Mrągowie</w:t>
      </w:r>
    </w:p>
    <w:p w:rsidR="00BA4F97" w:rsidRPr="00BA4F97" w:rsidRDefault="00BA4F97" w:rsidP="00B35552">
      <w:pPr>
        <w:pStyle w:val="Standard"/>
        <w:jc w:val="center"/>
        <w:rPr>
          <w:rFonts w:cs="Times New Roman"/>
        </w:rPr>
      </w:pPr>
      <w:r w:rsidRPr="00BA4F97">
        <w:rPr>
          <w:rFonts w:cs="Times New Roman"/>
          <w:b/>
          <w:bCs/>
        </w:rPr>
        <w:t>z dnia ……………..  roku</w:t>
      </w:r>
    </w:p>
    <w:p w:rsidR="000B78A8" w:rsidRDefault="000B78A8" w:rsidP="00ED7D4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06F2E" w:rsidRPr="00242BEA" w:rsidRDefault="00BA4F97" w:rsidP="007B370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06F2E" w:rsidRPr="00242BEA">
        <w:rPr>
          <w:rFonts w:ascii="Times New Roman" w:hAnsi="Times New Roman" w:cs="Times New Roman"/>
        </w:rPr>
        <w:t xml:space="preserve">rzyjęty przez Radę Ministrów wieloletni </w:t>
      </w:r>
      <w:r w:rsidR="00352092" w:rsidRPr="00242BEA">
        <w:rPr>
          <w:rFonts w:ascii="Times New Roman" w:hAnsi="Times New Roman" w:cs="Times New Roman"/>
        </w:rPr>
        <w:t xml:space="preserve">rządowy </w:t>
      </w:r>
      <w:r w:rsidR="00306F2E" w:rsidRPr="00242BEA">
        <w:rPr>
          <w:rFonts w:ascii="Times New Roman" w:hAnsi="Times New Roman" w:cs="Times New Roman"/>
        </w:rPr>
        <w:t xml:space="preserve">program </w:t>
      </w:r>
      <w:r w:rsidR="00352092" w:rsidRPr="00242BEA">
        <w:rPr>
          <w:rFonts w:ascii="Times New Roman" w:hAnsi="Times New Roman" w:cs="Times New Roman"/>
          <w:bCs/>
        </w:rPr>
        <w:t xml:space="preserve">„Posiłek w szkole </w:t>
      </w:r>
      <w:r w:rsidR="00352092" w:rsidRPr="00242BEA">
        <w:rPr>
          <w:rFonts w:ascii="Times New Roman" w:hAnsi="Times New Roman" w:cs="Times New Roman"/>
          <w:bCs/>
        </w:rPr>
        <w:br/>
        <w:t xml:space="preserve">i w domu” na lata 2019–2023 </w:t>
      </w:r>
      <w:r w:rsidR="00306F2E" w:rsidRPr="00242BEA">
        <w:rPr>
          <w:rFonts w:ascii="Times New Roman" w:hAnsi="Times New Roman" w:cs="Times New Roman"/>
        </w:rPr>
        <w:t>ma na celu ograniczenie m.in. zjawiska niedożywien</w:t>
      </w:r>
      <w:r w:rsidR="00B33C90" w:rsidRPr="00242BEA">
        <w:rPr>
          <w:rFonts w:ascii="Times New Roman" w:hAnsi="Times New Roman" w:cs="Times New Roman"/>
        </w:rPr>
        <w:t xml:space="preserve">ia dzieci </w:t>
      </w:r>
      <w:r w:rsidR="00352092" w:rsidRPr="00242BEA">
        <w:rPr>
          <w:rFonts w:ascii="Times New Roman" w:hAnsi="Times New Roman" w:cs="Times New Roman"/>
        </w:rPr>
        <w:br/>
      </w:r>
      <w:r w:rsidR="00B33C90" w:rsidRPr="00242BEA">
        <w:rPr>
          <w:rFonts w:ascii="Times New Roman" w:hAnsi="Times New Roman" w:cs="Times New Roman"/>
        </w:rPr>
        <w:t xml:space="preserve">i młodzieży. Program </w:t>
      </w:r>
      <w:r w:rsidR="00306F2E" w:rsidRPr="00242BEA">
        <w:rPr>
          <w:rFonts w:ascii="Times New Roman" w:hAnsi="Times New Roman" w:cs="Times New Roman"/>
        </w:rPr>
        <w:t xml:space="preserve">przewiduje </w:t>
      </w:r>
      <w:r w:rsidR="00B33C90" w:rsidRPr="00242BEA">
        <w:rPr>
          <w:rFonts w:ascii="Times New Roman" w:hAnsi="Times New Roman" w:cs="Times New Roman"/>
        </w:rPr>
        <w:t xml:space="preserve">także </w:t>
      </w:r>
      <w:r w:rsidR="00306F2E" w:rsidRPr="00242BEA">
        <w:rPr>
          <w:rFonts w:ascii="Times New Roman" w:hAnsi="Times New Roman" w:cs="Times New Roman"/>
        </w:rPr>
        <w:t>wsparcie gmin, które w szczególnie uzasadnionych przypadkach, będą udzielały pomocy, gdy uczeń albo dziecko wyraża chęć zjedzenia posiłku</w:t>
      </w:r>
      <w:r w:rsidR="009B0F98">
        <w:rPr>
          <w:rFonts w:ascii="Times New Roman" w:hAnsi="Times New Roman" w:cs="Times New Roman"/>
        </w:rPr>
        <w:t>,</w:t>
      </w:r>
      <w:r w:rsidR="00306F2E" w:rsidRPr="00242BEA">
        <w:rPr>
          <w:rFonts w:ascii="Times New Roman" w:hAnsi="Times New Roman" w:cs="Times New Roman"/>
        </w:rPr>
        <w:t xml:space="preserve"> </w:t>
      </w:r>
      <w:r w:rsidR="00BD0FDD">
        <w:rPr>
          <w:rFonts w:ascii="Times New Roman" w:hAnsi="Times New Roman" w:cs="Times New Roman"/>
        </w:rPr>
        <w:t xml:space="preserve">    </w:t>
      </w:r>
      <w:r w:rsidR="00306F2E" w:rsidRPr="00242BEA">
        <w:rPr>
          <w:rFonts w:ascii="Times New Roman" w:hAnsi="Times New Roman" w:cs="Times New Roman"/>
        </w:rPr>
        <w:t>a odpowiednio dyrektor</w:t>
      </w:r>
      <w:r w:rsidR="00446A57" w:rsidRPr="00242BEA">
        <w:rPr>
          <w:rFonts w:ascii="Times New Roman" w:hAnsi="Times New Roman" w:cs="Times New Roman"/>
        </w:rPr>
        <w:t xml:space="preserve"> przedszkola </w:t>
      </w:r>
      <w:r w:rsidR="00446A57">
        <w:rPr>
          <w:rFonts w:ascii="Times New Roman" w:hAnsi="Times New Roman" w:cs="Times New Roman"/>
        </w:rPr>
        <w:t>lub</w:t>
      </w:r>
      <w:r w:rsidR="00B2286E">
        <w:rPr>
          <w:rFonts w:ascii="Times New Roman" w:hAnsi="Times New Roman" w:cs="Times New Roman"/>
        </w:rPr>
        <w:t xml:space="preserve"> </w:t>
      </w:r>
      <w:r w:rsidR="00306F2E" w:rsidRPr="00242BEA">
        <w:rPr>
          <w:rFonts w:ascii="Times New Roman" w:hAnsi="Times New Roman" w:cs="Times New Roman"/>
        </w:rPr>
        <w:t xml:space="preserve">szkoły </w:t>
      </w:r>
      <w:r w:rsidR="00B33C90" w:rsidRPr="00242BEA">
        <w:rPr>
          <w:rFonts w:ascii="Times New Roman" w:hAnsi="Times New Roman" w:cs="Times New Roman"/>
        </w:rPr>
        <w:t>po</w:t>
      </w:r>
      <w:r w:rsidR="00306F2E" w:rsidRPr="00242BEA">
        <w:rPr>
          <w:rFonts w:ascii="Times New Roman" w:hAnsi="Times New Roman" w:cs="Times New Roman"/>
        </w:rPr>
        <w:t xml:space="preserve">informuje ośrodek pomocy społecznej </w:t>
      </w:r>
      <w:r w:rsidR="00352092" w:rsidRPr="00242BEA">
        <w:rPr>
          <w:rFonts w:ascii="Times New Roman" w:hAnsi="Times New Roman" w:cs="Times New Roman"/>
        </w:rPr>
        <w:br/>
      </w:r>
      <w:r w:rsidR="00306F2E" w:rsidRPr="00242BEA">
        <w:rPr>
          <w:rFonts w:ascii="Times New Roman" w:hAnsi="Times New Roman" w:cs="Times New Roman"/>
        </w:rPr>
        <w:t xml:space="preserve">o potrzebie udzielenia pomocy w formie posiłku. Przy czym liczba dzieci i uczniów, którym ma być udzielona pomoc w w/w sposób, nie może przekroczyć 20 % liczby uczniów dożywianych w szkołach i przedszkolach na terenie gminy w poprzednim miesiącu kalendarzowym. </w:t>
      </w:r>
    </w:p>
    <w:p w:rsidR="00306F2E" w:rsidRPr="00242BEA" w:rsidRDefault="00306F2E" w:rsidP="009B08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2BEA">
        <w:rPr>
          <w:rFonts w:ascii="Times New Roman" w:hAnsi="Times New Roman" w:cs="Times New Roman"/>
        </w:rPr>
        <w:t>Warunkiem przyznania takiej pomocy, bez wydania decyzji administracyjnej</w:t>
      </w:r>
      <w:r w:rsidR="00B33C90" w:rsidRPr="00242BEA">
        <w:rPr>
          <w:rFonts w:ascii="Times New Roman" w:hAnsi="Times New Roman" w:cs="Times New Roman"/>
        </w:rPr>
        <w:t xml:space="preserve"> </w:t>
      </w:r>
      <w:r w:rsidR="007A2D76" w:rsidRPr="00242BEA">
        <w:rPr>
          <w:rFonts w:ascii="Times New Roman" w:hAnsi="Times New Roman" w:cs="Times New Roman"/>
        </w:rPr>
        <w:br/>
      </w:r>
      <w:r w:rsidR="00B33C90" w:rsidRPr="00242BEA">
        <w:rPr>
          <w:rFonts w:ascii="Times New Roman" w:hAnsi="Times New Roman" w:cs="Times New Roman"/>
        </w:rPr>
        <w:t>o</w:t>
      </w:r>
      <w:r w:rsidRPr="00242BEA">
        <w:rPr>
          <w:rFonts w:ascii="Times New Roman" w:hAnsi="Times New Roman" w:cs="Times New Roman"/>
        </w:rPr>
        <w:t xml:space="preserve"> przyzna</w:t>
      </w:r>
      <w:r w:rsidR="00B33C90" w:rsidRPr="00242BEA">
        <w:rPr>
          <w:rFonts w:ascii="Times New Roman" w:hAnsi="Times New Roman" w:cs="Times New Roman"/>
        </w:rPr>
        <w:t>niu świadczenia niepieniężnego w formie</w:t>
      </w:r>
      <w:r w:rsidRPr="00242BEA">
        <w:rPr>
          <w:rFonts w:ascii="Times New Roman" w:hAnsi="Times New Roman" w:cs="Times New Roman"/>
        </w:rPr>
        <w:t xml:space="preserve"> posiłk</w:t>
      </w:r>
      <w:r w:rsidR="00B33C90" w:rsidRPr="00242BEA">
        <w:rPr>
          <w:rFonts w:ascii="Times New Roman" w:hAnsi="Times New Roman" w:cs="Times New Roman"/>
        </w:rPr>
        <w:t>u</w:t>
      </w:r>
      <w:r w:rsidRPr="00242BEA">
        <w:rPr>
          <w:rFonts w:ascii="Times New Roman" w:hAnsi="Times New Roman" w:cs="Times New Roman"/>
        </w:rPr>
        <w:t xml:space="preserve"> oraz bez przeprowadzania rodzinnego wywiadu środowiskowego, jest przyjęcie przez gminę odpowiedniego programu osłonowego, o którym mowa w ustawie o pomocy społecznej, </w:t>
      </w:r>
      <w:r w:rsidR="00586441" w:rsidRPr="00242BEA">
        <w:rPr>
          <w:rFonts w:ascii="Times New Roman" w:hAnsi="Times New Roman" w:cs="Times New Roman"/>
        </w:rPr>
        <w:t>przewidującego</w:t>
      </w:r>
      <w:r w:rsidRPr="00242BEA">
        <w:rPr>
          <w:rFonts w:ascii="Times New Roman" w:hAnsi="Times New Roman" w:cs="Times New Roman"/>
        </w:rPr>
        <w:t xml:space="preserve"> takie rozwiązania na terenie gminy. </w:t>
      </w:r>
      <w:r w:rsidR="00B33C90" w:rsidRPr="00242BEA">
        <w:rPr>
          <w:rFonts w:ascii="Times New Roman" w:hAnsi="Times New Roman" w:cs="Times New Roman"/>
        </w:rPr>
        <w:t xml:space="preserve"> </w:t>
      </w:r>
    </w:p>
    <w:p w:rsidR="00306F2E" w:rsidRPr="00242BEA" w:rsidRDefault="00306F2E" w:rsidP="009B08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2BEA">
        <w:rPr>
          <w:rFonts w:ascii="Times New Roman" w:hAnsi="Times New Roman" w:cs="Times New Roman"/>
        </w:rPr>
        <w:t>Ustawa o pomocy społecznej daje możliwość tworzenia i realizacji programów osłonowych o zasięgu gminnym</w:t>
      </w:r>
      <w:r w:rsidR="00B33C90" w:rsidRPr="00242BEA">
        <w:rPr>
          <w:rFonts w:ascii="Times New Roman" w:hAnsi="Times New Roman" w:cs="Times New Roman"/>
        </w:rPr>
        <w:t xml:space="preserve"> – zgodnie z art. 17 ust. 2 pkt 4 ustawy o pomocy społecznej</w:t>
      </w:r>
      <w:r w:rsidRPr="00242BEA">
        <w:rPr>
          <w:rFonts w:ascii="Times New Roman" w:hAnsi="Times New Roman" w:cs="Times New Roman"/>
        </w:rPr>
        <w:t xml:space="preserve">. </w:t>
      </w:r>
    </w:p>
    <w:p w:rsidR="00306F2E" w:rsidRPr="00242BEA" w:rsidRDefault="00306F2E" w:rsidP="009B08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42BEA">
        <w:rPr>
          <w:rFonts w:ascii="Times New Roman" w:hAnsi="Times New Roman" w:cs="Times New Roman"/>
        </w:rPr>
        <w:t xml:space="preserve">Wydatki na żywność pochłaniają znaczną część środków finansowych będących </w:t>
      </w:r>
      <w:r w:rsidR="007A2D76" w:rsidRPr="00242BEA">
        <w:rPr>
          <w:rFonts w:ascii="Times New Roman" w:hAnsi="Times New Roman" w:cs="Times New Roman"/>
        </w:rPr>
        <w:br/>
      </w:r>
      <w:r w:rsidRPr="00242BEA">
        <w:rPr>
          <w:rFonts w:ascii="Times New Roman" w:hAnsi="Times New Roman" w:cs="Times New Roman"/>
        </w:rPr>
        <w:t>w dyspozycji osób i rodzin</w:t>
      </w:r>
      <w:r w:rsidR="00B33C90" w:rsidRPr="00242BEA">
        <w:rPr>
          <w:rFonts w:ascii="Times New Roman" w:hAnsi="Times New Roman" w:cs="Times New Roman"/>
        </w:rPr>
        <w:t xml:space="preserve"> o niezbyt wysokich dochodach</w:t>
      </w:r>
      <w:r w:rsidRPr="00242BEA">
        <w:rPr>
          <w:rFonts w:ascii="Times New Roman" w:hAnsi="Times New Roman" w:cs="Times New Roman"/>
        </w:rPr>
        <w:t>,</w:t>
      </w:r>
      <w:r w:rsidR="00B33C90" w:rsidRPr="00242BEA">
        <w:rPr>
          <w:rFonts w:ascii="Times New Roman" w:hAnsi="Times New Roman" w:cs="Times New Roman"/>
        </w:rPr>
        <w:t xml:space="preserve"> a tym samym ograniczają</w:t>
      </w:r>
      <w:r w:rsidRPr="00242BEA">
        <w:rPr>
          <w:rFonts w:ascii="Times New Roman" w:hAnsi="Times New Roman" w:cs="Times New Roman"/>
        </w:rPr>
        <w:t xml:space="preserve"> możliwość zabezpieczenia</w:t>
      </w:r>
      <w:r w:rsidR="00B33C90" w:rsidRPr="00242BEA">
        <w:rPr>
          <w:rFonts w:ascii="Times New Roman" w:hAnsi="Times New Roman" w:cs="Times New Roman"/>
        </w:rPr>
        <w:t xml:space="preserve"> innych</w:t>
      </w:r>
      <w:r w:rsidRPr="00242BEA">
        <w:rPr>
          <w:rFonts w:ascii="Times New Roman" w:hAnsi="Times New Roman" w:cs="Times New Roman"/>
        </w:rPr>
        <w:t xml:space="preserve"> podstawowych potrzeb życiowych.</w:t>
      </w:r>
      <w:r w:rsidR="00B33C90" w:rsidRPr="00242BEA">
        <w:rPr>
          <w:rFonts w:ascii="Times New Roman" w:hAnsi="Times New Roman" w:cs="Times New Roman"/>
        </w:rPr>
        <w:t xml:space="preserve"> Zatem celowym jest podjęcie działań, aby wspomóc osoby i rodziny znajdujące się w trudnej sytuacji materialnej</w:t>
      </w:r>
      <w:r w:rsidRPr="00242BEA">
        <w:rPr>
          <w:rFonts w:ascii="Times New Roman" w:hAnsi="Times New Roman" w:cs="Times New Roman"/>
        </w:rPr>
        <w:t xml:space="preserve"> </w:t>
      </w:r>
      <w:r w:rsidR="00BD0FDD">
        <w:rPr>
          <w:rFonts w:ascii="Times New Roman" w:hAnsi="Times New Roman" w:cs="Times New Roman"/>
        </w:rPr>
        <w:t xml:space="preserve">  </w:t>
      </w:r>
      <w:r w:rsidR="00B33C90" w:rsidRPr="00242BEA">
        <w:rPr>
          <w:rFonts w:ascii="Times New Roman" w:hAnsi="Times New Roman" w:cs="Times New Roman"/>
        </w:rPr>
        <w:t>w zapewnieniu podstawowego śr</w:t>
      </w:r>
      <w:r w:rsidR="00B33C90" w:rsidRPr="007E1CBC">
        <w:rPr>
          <w:rFonts w:ascii="Times New Roman" w:hAnsi="Times New Roman" w:cs="Times New Roman"/>
        </w:rPr>
        <w:t>odka</w:t>
      </w:r>
      <w:r w:rsidR="00B33C90" w:rsidRPr="00242BEA">
        <w:rPr>
          <w:rFonts w:ascii="Times New Roman" w:hAnsi="Times New Roman" w:cs="Times New Roman"/>
        </w:rPr>
        <w:t xml:space="preserve"> egzystencji jakim jest żywność</w:t>
      </w:r>
      <w:r w:rsidR="007A2D76" w:rsidRPr="00242BEA">
        <w:rPr>
          <w:rFonts w:ascii="Times New Roman" w:hAnsi="Times New Roman" w:cs="Times New Roman"/>
        </w:rPr>
        <w:t>.</w:t>
      </w:r>
    </w:p>
    <w:p w:rsidR="002B607E" w:rsidRDefault="007A2D76" w:rsidP="009B080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EA">
        <w:rPr>
          <w:rFonts w:ascii="Times New Roman" w:hAnsi="Times New Roman" w:cs="Times New Roman"/>
          <w:sz w:val="24"/>
          <w:szCs w:val="24"/>
        </w:rPr>
        <w:tab/>
      </w:r>
      <w:r w:rsidR="00242BEA" w:rsidRPr="00242BEA">
        <w:rPr>
          <w:rFonts w:ascii="Times New Roman" w:hAnsi="Times New Roman" w:cs="Times New Roman"/>
          <w:sz w:val="24"/>
          <w:szCs w:val="24"/>
        </w:rPr>
        <w:t>Wobec powyższego wnoszę o przyjęcie projektu uchwały.</w:t>
      </w: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2D" w:rsidRDefault="0094722D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2D" w:rsidRDefault="0094722D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Default="00BA4F97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F97" w:rsidRPr="00242BEA" w:rsidRDefault="0053220D" w:rsidP="007A2D7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="00A47860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 xml:space="preserve">06.12.2018 r. </w:t>
      </w:r>
    </w:p>
    <w:sectPr w:rsidR="00BA4F97" w:rsidRPr="00242BEA" w:rsidSect="002B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6525"/>
    <w:multiLevelType w:val="hybridMultilevel"/>
    <w:tmpl w:val="EF24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172B0"/>
    <w:multiLevelType w:val="hybridMultilevel"/>
    <w:tmpl w:val="39B66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E"/>
    <w:rsid w:val="00007BCB"/>
    <w:rsid w:val="00020779"/>
    <w:rsid w:val="00022D3F"/>
    <w:rsid w:val="00050911"/>
    <w:rsid w:val="000B78A8"/>
    <w:rsid w:val="000F6BD2"/>
    <w:rsid w:val="001318C3"/>
    <w:rsid w:val="00136290"/>
    <w:rsid w:val="00183AAD"/>
    <w:rsid w:val="001A5E0A"/>
    <w:rsid w:val="001A6074"/>
    <w:rsid w:val="001F6E90"/>
    <w:rsid w:val="00231268"/>
    <w:rsid w:val="00242BEA"/>
    <w:rsid w:val="00281151"/>
    <w:rsid w:val="00287EBD"/>
    <w:rsid w:val="00290F8A"/>
    <w:rsid w:val="002B607E"/>
    <w:rsid w:val="002F6DBE"/>
    <w:rsid w:val="00306F2E"/>
    <w:rsid w:val="0032285C"/>
    <w:rsid w:val="00322A02"/>
    <w:rsid w:val="00334FB5"/>
    <w:rsid w:val="00341824"/>
    <w:rsid w:val="00341C23"/>
    <w:rsid w:val="00345F6D"/>
    <w:rsid w:val="00352092"/>
    <w:rsid w:val="00390661"/>
    <w:rsid w:val="00391513"/>
    <w:rsid w:val="003C08D4"/>
    <w:rsid w:val="003E2082"/>
    <w:rsid w:val="00437D18"/>
    <w:rsid w:val="00446A57"/>
    <w:rsid w:val="00467550"/>
    <w:rsid w:val="004C0D3B"/>
    <w:rsid w:val="004E5A3A"/>
    <w:rsid w:val="004F258B"/>
    <w:rsid w:val="004F38E3"/>
    <w:rsid w:val="0053220D"/>
    <w:rsid w:val="005343C7"/>
    <w:rsid w:val="005355C3"/>
    <w:rsid w:val="00546C5C"/>
    <w:rsid w:val="005633B8"/>
    <w:rsid w:val="00586441"/>
    <w:rsid w:val="005C6F09"/>
    <w:rsid w:val="00602954"/>
    <w:rsid w:val="0060441F"/>
    <w:rsid w:val="00607958"/>
    <w:rsid w:val="0061191A"/>
    <w:rsid w:val="0061532D"/>
    <w:rsid w:val="0063507D"/>
    <w:rsid w:val="006C6743"/>
    <w:rsid w:val="006D6B75"/>
    <w:rsid w:val="006F6A9E"/>
    <w:rsid w:val="00735146"/>
    <w:rsid w:val="007A2D76"/>
    <w:rsid w:val="007B3706"/>
    <w:rsid w:val="007E1CBC"/>
    <w:rsid w:val="007E1D48"/>
    <w:rsid w:val="007E771B"/>
    <w:rsid w:val="00815FB3"/>
    <w:rsid w:val="00852B02"/>
    <w:rsid w:val="0085644F"/>
    <w:rsid w:val="008C76BD"/>
    <w:rsid w:val="008F7BD7"/>
    <w:rsid w:val="00902D26"/>
    <w:rsid w:val="00907D23"/>
    <w:rsid w:val="009268CC"/>
    <w:rsid w:val="00931119"/>
    <w:rsid w:val="0094722D"/>
    <w:rsid w:val="009B0803"/>
    <w:rsid w:val="009B0F98"/>
    <w:rsid w:val="009B6D4D"/>
    <w:rsid w:val="009E4CBA"/>
    <w:rsid w:val="009E5AF3"/>
    <w:rsid w:val="00A071E9"/>
    <w:rsid w:val="00A214D0"/>
    <w:rsid w:val="00A47860"/>
    <w:rsid w:val="00AB376A"/>
    <w:rsid w:val="00AC49E4"/>
    <w:rsid w:val="00AD4D08"/>
    <w:rsid w:val="00B02EE1"/>
    <w:rsid w:val="00B10F5C"/>
    <w:rsid w:val="00B2286E"/>
    <w:rsid w:val="00B255F5"/>
    <w:rsid w:val="00B33C90"/>
    <w:rsid w:val="00B35552"/>
    <w:rsid w:val="00B55787"/>
    <w:rsid w:val="00B77BB6"/>
    <w:rsid w:val="00BA4F97"/>
    <w:rsid w:val="00BC219D"/>
    <w:rsid w:val="00BD0FDD"/>
    <w:rsid w:val="00BF52C3"/>
    <w:rsid w:val="00BF66F4"/>
    <w:rsid w:val="00C04CE3"/>
    <w:rsid w:val="00C433BA"/>
    <w:rsid w:val="00C50A77"/>
    <w:rsid w:val="00C749E9"/>
    <w:rsid w:val="00C91D06"/>
    <w:rsid w:val="00D01777"/>
    <w:rsid w:val="00D61ED4"/>
    <w:rsid w:val="00D86DCC"/>
    <w:rsid w:val="00D87CAD"/>
    <w:rsid w:val="00DE7575"/>
    <w:rsid w:val="00E0383D"/>
    <w:rsid w:val="00E32F91"/>
    <w:rsid w:val="00E600AF"/>
    <w:rsid w:val="00E85C46"/>
    <w:rsid w:val="00EA436B"/>
    <w:rsid w:val="00EA70D7"/>
    <w:rsid w:val="00EB19E8"/>
    <w:rsid w:val="00ED7D42"/>
    <w:rsid w:val="00EE653E"/>
    <w:rsid w:val="00EE73C8"/>
    <w:rsid w:val="00F00498"/>
    <w:rsid w:val="00F105FA"/>
    <w:rsid w:val="00F2672C"/>
    <w:rsid w:val="00F570BC"/>
    <w:rsid w:val="00F66967"/>
    <w:rsid w:val="00F86C06"/>
    <w:rsid w:val="00F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1BE5"/>
  <w15:docId w15:val="{948D33C7-F944-4ACC-A200-858E27C7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6F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1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5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E1D48"/>
    <w:pPr>
      <w:spacing w:after="0" w:line="240" w:lineRule="auto"/>
    </w:pPr>
  </w:style>
  <w:style w:type="paragraph" w:customStyle="1" w:styleId="Standard">
    <w:name w:val="Standard"/>
    <w:rsid w:val="00BA4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Bałdyga</dc:creator>
  <cp:keywords/>
  <dc:description/>
  <cp:lastModifiedBy>Małgorzata Tomaszewska</cp:lastModifiedBy>
  <cp:revision>145</cp:revision>
  <cp:lastPrinted>2018-12-17T11:26:00Z</cp:lastPrinted>
  <dcterms:created xsi:type="dcterms:W3CDTF">2018-12-05T07:08:00Z</dcterms:created>
  <dcterms:modified xsi:type="dcterms:W3CDTF">2018-12-17T11:27:00Z</dcterms:modified>
</cp:coreProperties>
</file>