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126F830B" w:rsidR="005706EE" w:rsidRPr="00C03A28" w:rsidRDefault="005706EE" w:rsidP="00C03A28">
      <w:pPr>
        <w:ind w:left="6804"/>
        <w:rPr>
          <w:rFonts w:ascii="Lato" w:hAnsi="Lato"/>
          <w:sz w:val="20"/>
          <w:szCs w:val="20"/>
        </w:rPr>
      </w:pPr>
      <w:bookmarkStart w:id="0" w:name="_Hlk218769985"/>
      <w:r w:rsidRPr="00C03A28">
        <w:rPr>
          <w:rFonts w:ascii="Lato" w:hAnsi="Lato"/>
          <w:sz w:val="20"/>
          <w:szCs w:val="20"/>
        </w:rPr>
        <w:t xml:space="preserve">Załącznik </w:t>
      </w:r>
      <w:r w:rsidR="003850F3" w:rsidRPr="00C03A28">
        <w:rPr>
          <w:rFonts w:ascii="Lato" w:hAnsi="Lato"/>
          <w:sz w:val="20"/>
          <w:szCs w:val="20"/>
        </w:rPr>
        <w:t>N</w:t>
      </w:r>
      <w:r w:rsidRPr="00C03A28">
        <w:rPr>
          <w:rFonts w:ascii="Lato" w:hAnsi="Lato"/>
          <w:sz w:val="20"/>
          <w:szCs w:val="20"/>
        </w:rPr>
        <w:t>r 1</w:t>
      </w:r>
    </w:p>
    <w:p w14:paraId="1BF3E562" w14:textId="7EA0CF3E" w:rsidR="005706EE" w:rsidRPr="00C03A28" w:rsidRDefault="005706EE" w:rsidP="00C03A28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do Zarządzenia Nr </w:t>
      </w:r>
      <w:r w:rsidR="00644AB7">
        <w:rPr>
          <w:rFonts w:ascii="Lato" w:hAnsi="Lato"/>
          <w:sz w:val="20"/>
          <w:szCs w:val="20"/>
        </w:rPr>
        <w:t>644</w:t>
      </w:r>
      <w:r w:rsidR="00116BB4" w:rsidRPr="00C03A28">
        <w:rPr>
          <w:rFonts w:ascii="Lato" w:hAnsi="Lato"/>
          <w:sz w:val="20"/>
          <w:szCs w:val="20"/>
        </w:rPr>
        <w:t>/202</w:t>
      </w:r>
      <w:r w:rsidR="00623E90" w:rsidRPr="00C03A28">
        <w:rPr>
          <w:rFonts w:ascii="Lato" w:hAnsi="Lato"/>
          <w:sz w:val="20"/>
          <w:szCs w:val="20"/>
        </w:rPr>
        <w:t>6</w:t>
      </w:r>
    </w:p>
    <w:p w14:paraId="76B3A562" w14:textId="22723108" w:rsidR="005706EE" w:rsidRPr="00C03A28" w:rsidRDefault="005706EE" w:rsidP="00C03A28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>Burmistrza Miasta Mrągow</w:t>
      </w:r>
      <w:r w:rsidR="0050543D" w:rsidRPr="00C03A28">
        <w:rPr>
          <w:rFonts w:ascii="Lato" w:hAnsi="Lato"/>
          <w:sz w:val="20"/>
          <w:szCs w:val="20"/>
        </w:rPr>
        <w:t>a</w:t>
      </w:r>
      <w:r w:rsidRPr="00C03A28">
        <w:rPr>
          <w:rFonts w:ascii="Lato" w:hAnsi="Lato"/>
          <w:sz w:val="20"/>
          <w:szCs w:val="20"/>
        </w:rPr>
        <w:t xml:space="preserve">  </w:t>
      </w:r>
    </w:p>
    <w:p w14:paraId="64DC9710" w14:textId="7CF19B1A" w:rsidR="005706EE" w:rsidRPr="00C03A28" w:rsidRDefault="005706EE" w:rsidP="00C03A28">
      <w:pPr>
        <w:ind w:left="6804"/>
        <w:rPr>
          <w:rFonts w:ascii="Lato" w:hAnsi="Lato"/>
          <w:sz w:val="20"/>
          <w:szCs w:val="20"/>
        </w:rPr>
      </w:pPr>
      <w:r w:rsidRPr="00C03A28">
        <w:rPr>
          <w:rFonts w:ascii="Lato" w:hAnsi="Lato"/>
          <w:sz w:val="20"/>
          <w:szCs w:val="20"/>
        </w:rPr>
        <w:t xml:space="preserve">z dnia </w:t>
      </w:r>
      <w:r w:rsidR="00644AB7">
        <w:rPr>
          <w:rFonts w:ascii="Lato" w:hAnsi="Lato"/>
          <w:sz w:val="20"/>
          <w:szCs w:val="20"/>
        </w:rPr>
        <w:t>13</w:t>
      </w:r>
      <w:r w:rsidRPr="00C03A28">
        <w:rPr>
          <w:rFonts w:ascii="Lato" w:hAnsi="Lato"/>
          <w:sz w:val="20"/>
          <w:szCs w:val="20"/>
        </w:rPr>
        <w:t xml:space="preserve"> stycznia 202</w:t>
      </w:r>
      <w:r w:rsidR="00623E90" w:rsidRPr="00C03A28">
        <w:rPr>
          <w:rFonts w:ascii="Lato" w:hAnsi="Lato"/>
          <w:sz w:val="20"/>
          <w:szCs w:val="20"/>
        </w:rPr>
        <w:t>6</w:t>
      </w:r>
      <w:r w:rsidRPr="00C03A28">
        <w:rPr>
          <w:rFonts w:ascii="Lato" w:hAnsi="Lato"/>
          <w:sz w:val="20"/>
          <w:szCs w:val="20"/>
        </w:rPr>
        <w:t xml:space="preserve"> r.</w:t>
      </w:r>
    </w:p>
    <w:bookmarkEnd w:id="0"/>
    <w:p w14:paraId="20B4AEC8" w14:textId="77777777" w:rsidR="00A53F4B" w:rsidRPr="00C03A28" w:rsidRDefault="00A53F4B">
      <w:pPr>
        <w:jc w:val="center"/>
        <w:rPr>
          <w:rFonts w:ascii="Lato" w:hAnsi="Lato"/>
          <w:b/>
          <w:bCs/>
          <w:color w:val="000000"/>
        </w:rPr>
      </w:pPr>
    </w:p>
    <w:p w14:paraId="4EA1F4F0" w14:textId="4A8DFA35" w:rsidR="00A53F4B" w:rsidRPr="00C03A28" w:rsidRDefault="00273EC1" w:rsidP="00273EC1">
      <w:pPr>
        <w:spacing w:line="360" w:lineRule="auto"/>
        <w:contextualSpacing/>
        <w:jc w:val="center"/>
        <w:rPr>
          <w:rFonts w:ascii="Lato" w:hAnsi="Lato"/>
          <w:sz w:val="23"/>
          <w:szCs w:val="23"/>
        </w:rPr>
      </w:pPr>
      <w:r w:rsidRPr="00C03A28">
        <w:rPr>
          <w:rFonts w:ascii="Lato" w:hAnsi="Lato"/>
          <w:b/>
          <w:bCs/>
          <w:color w:val="000000"/>
          <w:sz w:val="23"/>
          <w:szCs w:val="23"/>
        </w:rPr>
        <w:t>Terminy r</w:t>
      </w:r>
      <w:r w:rsidR="00E76BAC" w:rsidRPr="00C03A28">
        <w:rPr>
          <w:rFonts w:ascii="Lato" w:hAnsi="Lato"/>
          <w:b/>
          <w:bCs/>
          <w:color w:val="000000"/>
          <w:sz w:val="23"/>
          <w:szCs w:val="23"/>
        </w:rPr>
        <w:t>ekrutacj</w:t>
      </w:r>
      <w:r w:rsidRPr="00C03A28">
        <w:rPr>
          <w:rFonts w:ascii="Lato" w:hAnsi="Lato"/>
          <w:b/>
          <w:bCs/>
          <w:color w:val="000000"/>
          <w:sz w:val="23"/>
          <w:szCs w:val="23"/>
        </w:rPr>
        <w:t>i</w:t>
      </w:r>
      <w:r w:rsidR="00E76BAC" w:rsidRPr="00C03A28">
        <w:rPr>
          <w:rFonts w:ascii="Lato" w:hAnsi="Lato"/>
          <w:b/>
          <w:bCs/>
          <w:color w:val="000000"/>
          <w:sz w:val="23"/>
          <w:szCs w:val="23"/>
        </w:rPr>
        <w:t xml:space="preserve"> dzieci do publicznych przedszkoli i oddziałów</w:t>
      </w:r>
    </w:p>
    <w:p w14:paraId="363E8390" w14:textId="25DE52F2" w:rsidR="00A53F4B" w:rsidRPr="00C03A28" w:rsidRDefault="00E76BAC" w:rsidP="00273EC1">
      <w:pPr>
        <w:spacing w:line="360" w:lineRule="auto"/>
        <w:contextualSpacing/>
        <w:jc w:val="center"/>
        <w:rPr>
          <w:rFonts w:ascii="Lato" w:hAnsi="Lato"/>
          <w:sz w:val="23"/>
          <w:szCs w:val="23"/>
        </w:rPr>
      </w:pPr>
      <w:r w:rsidRPr="00C03A28">
        <w:rPr>
          <w:rFonts w:ascii="Lato" w:hAnsi="Lato"/>
          <w:b/>
          <w:bCs/>
          <w:color w:val="000000"/>
          <w:sz w:val="23"/>
          <w:szCs w:val="23"/>
        </w:rPr>
        <w:t xml:space="preserve">przedszkolnych w publicznych szkołach </w:t>
      </w:r>
      <w:r w:rsidR="00817324" w:rsidRPr="00C03A28">
        <w:rPr>
          <w:rFonts w:ascii="Lato" w:hAnsi="Lato"/>
          <w:b/>
          <w:bCs/>
          <w:color w:val="000000"/>
          <w:sz w:val="23"/>
          <w:szCs w:val="23"/>
        </w:rPr>
        <w:t>podstawowych na rok szkolny 202</w:t>
      </w:r>
      <w:r w:rsidR="00CB176E" w:rsidRPr="00C03A28">
        <w:rPr>
          <w:rFonts w:ascii="Lato" w:hAnsi="Lato"/>
          <w:b/>
          <w:bCs/>
          <w:color w:val="000000"/>
          <w:sz w:val="23"/>
          <w:szCs w:val="23"/>
        </w:rPr>
        <w:t>6</w:t>
      </w:r>
      <w:r w:rsidR="00817324" w:rsidRPr="00C03A28">
        <w:rPr>
          <w:rFonts w:ascii="Lato" w:hAnsi="Lato"/>
          <w:b/>
          <w:bCs/>
          <w:color w:val="000000"/>
          <w:sz w:val="23"/>
          <w:szCs w:val="23"/>
        </w:rPr>
        <w:t>/202</w:t>
      </w:r>
      <w:r w:rsidR="00CB176E" w:rsidRPr="00C03A28">
        <w:rPr>
          <w:rFonts w:ascii="Lato" w:hAnsi="Lato"/>
          <w:b/>
          <w:bCs/>
          <w:color w:val="000000"/>
          <w:sz w:val="23"/>
          <w:szCs w:val="23"/>
        </w:rPr>
        <w:t>7</w:t>
      </w:r>
    </w:p>
    <w:p w14:paraId="174A0621" w14:textId="77777777" w:rsidR="00A53F4B" w:rsidRPr="00C03A28" w:rsidRDefault="00A53F4B" w:rsidP="00273EC1">
      <w:pPr>
        <w:spacing w:line="360" w:lineRule="auto"/>
        <w:contextualSpacing/>
        <w:rPr>
          <w:rFonts w:ascii="Lato" w:hAnsi="Lato"/>
          <w:sz w:val="23"/>
          <w:szCs w:val="23"/>
        </w:rPr>
      </w:pPr>
    </w:p>
    <w:p w14:paraId="34E25B9B" w14:textId="01246FFE" w:rsidR="00273EC1" w:rsidRPr="00644AB7" w:rsidRDefault="00273EC1" w:rsidP="00273EC1">
      <w:pPr>
        <w:spacing w:line="360" w:lineRule="auto"/>
        <w:contextualSpacing/>
        <w:jc w:val="both"/>
        <w:rPr>
          <w:rFonts w:ascii="Lato" w:hAnsi="Lato"/>
          <w:color w:val="auto"/>
          <w:sz w:val="22"/>
          <w:szCs w:val="22"/>
        </w:rPr>
      </w:pPr>
      <w:bookmarkStart w:id="1" w:name="_Hlk187329706"/>
      <w:r w:rsidRPr="00644AB7">
        <w:rPr>
          <w:rFonts w:ascii="Lato" w:hAnsi="Lato"/>
          <w:sz w:val="22"/>
          <w:szCs w:val="22"/>
        </w:rPr>
        <w:t>Rekrutacja dzieci do publicznych przedszkoli i oddziałów przedszkolnych w szkołach podstawowych, prowadzonych przez Gminę Miasto Mrągowo, na rok szkolny 202</w:t>
      </w:r>
      <w:r w:rsidR="00623E90" w:rsidRPr="00644AB7">
        <w:rPr>
          <w:rFonts w:ascii="Lato" w:hAnsi="Lato"/>
          <w:sz w:val="22"/>
          <w:szCs w:val="22"/>
        </w:rPr>
        <w:t>6</w:t>
      </w:r>
      <w:r w:rsidRPr="00644AB7">
        <w:rPr>
          <w:rFonts w:ascii="Lato" w:hAnsi="Lato"/>
          <w:sz w:val="22"/>
          <w:szCs w:val="22"/>
        </w:rPr>
        <w:t>/202</w:t>
      </w:r>
      <w:r w:rsidR="00623E90" w:rsidRPr="00644AB7">
        <w:rPr>
          <w:rFonts w:ascii="Lato" w:hAnsi="Lato"/>
          <w:sz w:val="22"/>
          <w:szCs w:val="22"/>
        </w:rPr>
        <w:t>7</w:t>
      </w:r>
      <w:r w:rsidRPr="00644AB7">
        <w:rPr>
          <w:rFonts w:ascii="Lato" w:hAnsi="Lato"/>
          <w:sz w:val="22"/>
          <w:szCs w:val="22"/>
        </w:rPr>
        <w:t xml:space="preserve">, </w:t>
      </w:r>
      <w:r w:rsidRPr="00644AB7">
        <w:rPr>
          <w:rFonts w:ascii="Lato" w:hAnsi="Lato"/>
          <w:color w:val="auto"/>
          <w:sz w:val="22"/>
          <w:szCs w:val="22"/>
        </w:rPr>
        <w:t>obejmuje:</w:t>
      </w:r>
    </w:p>
    <w:p w14:paraId="6AE11895" w14:textId="2B6576F5" w:rsidR="00273EC1" w:rsidRPr="00644AB7" w:rsidRDefault="00273EC1" w:rsidP="00C03A28">
      <w:pPr>
        <w:spacing w:line="288" w:lineRule="auto"/>
        <w:contextualSpacing/>
        <w:jc w:val="both"/>
        <w:rPr>
          <w:rFonts w:ascii="Lato" w:hAnsi="Lato"/>
          <w:sz w:val="22"/>
          <w:szCs w:val="22"/>
        </w:rPr>
      </w:pPr>
      <w:r w:rsidRPr="00644AB7">
        <w:rPr>
          <w:rFonts w:ascii="Lato" w:hAnsi="Lato"/>
          <w:color w:val="000000"/>
          <w:sz w:val="22"/>
          <w:szCs w:val="22"/>
        </w:rPr>
        <w:t>1/ Przedszkole Publiczne Nr 1 „Stokrotka” w Mrągowie</w:t>
      </w:r>
      <w:r w:rsidR="00275D18" w:rsidRPr="00644AB7">
        <w:rPr>
          <w:rFonts w:ascii="Lato" w:hAnsi="Lato"/>
          <w:color w:val="000000"/>
          <w:sz w:val="22"/>
          <w:szCs w:val="22"/>
        </w:rPr>
        <w:t>,</w:t>
      </w:r>
    </w:p>
    <w:p w14:paraId="5878ECB6" w14:textId="5BC21708" w:rsidR="00273EC1" w:rsidRPr="00644AB7" w:rsidRDefault="00273EC1" w:rsidP="00C03A28">
      <w:pPr>
        <w:spacing w:line="288" w:lineRule="auto"/>
        <w:contextualSpacing/>
        <w:jc w:val="both"/>
        <w:rPr>
          <w:rFonts w:ascii="Lato" w:hAnsi="Lato"/>
          <w:sz w:val="22"/>
          <w:szCs w:val="22"/>
        </w:rPr>
      </w:pPr>
      <w:r w:rsidRPr="00644AB7">
        <w:rPr>
          <w:rFonts w:ascii="Lato" w:hAnsi="Lato"/>
          <w:sz w:val="22"/>
          <w:szCs w:val="22"/>
        </w:rPr>
        <w:t xml:space="preserve">2/ Przedszkole Publiczne Nr 2 „Bajka” </w:t>
      </w:r>
      <w:bookmarkStart w:id="2" w:name="_Hlk219199447"/>
      <w:r w:rsidR="00C03A28" w:rsidRPr="00644AB7">
        <w:rPr>
          <w:rFonts w:ascii="Lato" w:hAnsi="Lato"/>
          <w:sz w:val="22"/>
          <w:szCs w:val="22"/>
        </w:rPr>
        <w:t xml:space="preserve">z Oddziałem Integracyjnym </w:t>
      </w:r>
      <w:bookmarkEnd w:id="2"/>
      <w:r w:rsidRPr="00644AB7">
        <w:rPr>
          <w:rFonts w:ascii="Lato" w:hAnsi="Lato"/>
          <w:sz w:val="22"/>
          <w:szCs w:val="22"/>
        </w:rPr>
        <w:t>w Mrągowie</w:t>
      </w:r>
      <w:r w:rsidR="00275D18" w:rsidRPr="00644AB7">
        <w:rPr>
          <w:rFonts w:ascii="Lato" w:hAnsi="Lato"/>
          <w:sz w:val="22"/>
          <w:szCs w:val="22"/>
        </w:rPr>
        <w:t>,</w:t>
      </w:r>
    </w:p>
    <w:p w14:paraId="321DE134" w14:textId="27D3C035" w:rsidR="00273EC1" w:rsidRPr="00644AB7" w:rsidRDefault="00273EC1" w:rsidP="00C03A28">
      <w:pPr>
        <w:spacing w:line="288" w:lineRule="auto"/>
        <w:contextualSpacing/>
        <w:jc w:val="both"/>
        <w:rPr>
          <w:rFonts w:ascii="Lato" w:hAnsi="Lato"/>
          <w:sz w:val="22"/>
          <w:szCs w:val="22"/>
        </w:rPr>
      </w:pPr>
      <w:r w:rsidRPr="00644AB7">
        <w:rPr>
          <w:rFonts w:ascii="Lato" w:hAnsi="Lato"/>
          <w:sz w:val="22"/>
          <w:szCs w:val="22"/>
        </w:rPr>
        <w:t xml:space="preserve">3/ </w:t>
      </w:r>
      <w:r w:rsidR="00C03A28" w:rsidRPr="00644AB7">
        <w:rPr>
          <w:rFonts w:ascii="Lato" w:hAnsi="Lato"/>
          <w:sz w:val="22"/>
          <w:szCs w:val="22"/>
        </w:rPr>
        <w:t>o</w:t>
      </w:r>
      <w:r w:rsidRPr="00644AB7">
        <w:rPr>
          <w:rFonts w:ascii="Lato" w:hAnsi="Lato"/>
          <w:sz w:val="22"/>
          <w:szCs w:val="22"/>
        </w:rPr>
        <w:t>ddziały przedszkolne w Szkole Podstawowej Nr 1 im. Mikołaja Kopernika w Mrągowie</w:t>
      </w:r>
      <w:r w:rsidR="00275D18" w:rsidRPr="00644AB7">
        <w:rPr>
          <w:rFonts w:ascii="Lato" w:hAnsi="Lato"/>
          <w:sz w:val="22"/>
          <w:szCs w:val="22"/>
        </w:rPr>
        <w:t>,</w:t>
      </w:r>
    </w:p>
    <w:p w14:paraId="4660CAB0" w14:textId="25807E31" w:rsidR="00182D49" w:rsidRPr="00644AB7" w:rsidRDefault="00273EC1" w:rsidP="00BE62C9">
      <w:pPr>
        <w:spacing w:line="288" w:lineRule="auto"/>
        <w:ind w:left="284" w:hanging="284"/>
        <w:contextualSpacing/>
        <w:jc w:val="both"/>
        <w:rPr>
          <w:rFonts w:ascii="Lato" w:hAnsi="Lato"/>
          <w:sz w:val="22"/>
          <w:szCs w:val="22"/>
        </w:rPr>
      </w:pPr>
      <w:r w:rsidRPr="00644AB7">
        <w:rPr>
          <w:rFonts w:ascii="Lato" w:hAnsi="Lato"/>
          <w:sz w:val="22"/>
          <w:szCs w:val="22"/>
        </w:rPr>
        <w:t xml:space="preserve">4/ </w:t>
      </w:r>
      <w:r w:rsidR="00C03A28" w:rsidRPr="00644AB7">
        <w:rPr>
          <w:rFonts w:ascii="Lato" w:hAnsi="Lato"/>
          <w:sz w:val="22"/>
          <w:szCs w:val="22"/>
        </w:rPr>
        <w:t>o</w:t>
      </w:r>
      <w:r w:rsidRPr="00644AB7">
        <w:rPr>
          <w:rFonts w:ascii="Lato" w:hAnsi="Lato"/>
          <w:sz w:val="22"/>
          <w:szCs w:val="22"/>
        </w:rPr>
        <w:t>ddziały przedszkolne w Szkole Podstawowej Nr 4 im. Gen</w:t>
      </w:r>
      <w:r w:rsidR="00C03A28" w:rsidRPr="00644AB7">
        <w:rPr>
          <w:rFonts w:ascii="Lato" w:hAnsi="Lato"/>
          <w:sz w:val="22"/>
          <w:szCs w:val="22"/>
        </w:rPr>
        <w:t>.</w:t>
      </w:r>
      <w:r w:rsidRPr="00644AB7">
        <w:rPr>
          <w:rFonts w:ascii="Lato" w:hAnsi="Lato"/>
          <w:sz w:val="22"/>
          <w:szCs w:val="22"/>
        </w:rPr>
        <w:t xml:space="preserve"> Stefana „Grota” Roweckieg</w:t>
      </w:r>
      <w:r w:rsidR="00275D18" w:rsidRPr="00644AB7">
        <w:rPr>
          <w:rFonts w:ascii="Lato" w:hAnsi="Lato"/>
          <w:sz w:val="22"/>
          <w:szCs w:val="22"/>
        </w:rPr>
        <w:t xml:space="preserve">o </w:t>
      </w:r>
      <w:r w:rsidRPr="00644AB7">
        <w:rPr>
          <w:rFonts w:ascii="Lato" w:hAnsi="Lato"/>
          <w:sz w:val="22"/>
          <w:szCs w:val="22"/>
        </w:rPr>
        <w:t>w</w:t>
      </w:r>
      <w:r w:rsidR="00644AB7">
        <w:rPr>
          <w:rFonts w:ascii="Lato" w:hAnsi="Lato"/>
          <w:sz w:val="22"/>
          <w:szCs w:val="22"/>
        </w:rPr>
        <w:t> </w:t>
      </w:r>
      <w:r w:rsidRPr="00644AB7">
        <w:rPr>
          <w:rFonts w:ascii="Lato" w:hAnsi="Lato"/>
          <w:sz w:val="22"/>
          <w:szCs w:val="22"/>
        </w:rPr>
        <w:t xml:space="preserve">Mrągowie.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14"/>
        <w:gridCol w:w="1943"/>
        <w:gridCol w:w="1908"/>
      </w:tblGrid>
      <w:tr w:rsidR="00A53F4B" w:rsidRPr="00C03A28" w14:paraId="6E0D22FB" w14:textId="77777777" w:rsidTr="00C03A28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bookmarkEnd w:id="1"/>
          <w:p w14:paraId="0A4CA944" w14:textId="77777777" w:rsidR="00A53F4B" w:rsidRPr="00C03A28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C03A28">
              <w:rPr>
                <w:rFonts w:ascii="Lato" w:hAnsi="Lato"/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A065BB0" w14:textId="77777777" w:rsidR="00A53F4B" w:rsidRPr="00C03A28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C03A28">
              <w:rPr>
                <w:rFonts w:ascii="Lato" w:hAnsi="Lato"/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0F83B71" w14:textId="77777777" w:rsidR="00A53F4B" w:rsidRPr="00C03A28" w:rsidRDefault="00E76BAC" w:rsidP="00273EC1">
            <w:pPr>
              <w:spacing w:line="360" w:lineRule="auto"/>
              <w:contextualSpacing/>
              <w:jc w:val="center"/>
              <w:rPr>
                <w:rFonts w:ascii="Lato" w:hAnsi="Lato"/>
                <w:sz w:val="23"/>
                <w:szCs w:val="23"/>
                <w:lang w:bidi="hi-IN"/>
              </w:rPr>
            </w:pPr>
            <w:r w:rsidRPr="00C03A28">
              <w:rPr>
                <w:rFonts w:ascii="Lato" w:hAnsi="Lato"/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C03A28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903FB96" w14:textId="78F6E2A1" w:rsidR="00A53F4B" w:rsidRPr="00644AB7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1"/>
                <w:szCs w:val="21"/>
                <w:lang w:bidi="hi-IN"/>
              </w:rPr>
            </w:pPr>
            <w:bookmarkStart w:id="3" w:name="_Hlk187329760"/>
            <w:r w:rsidRPr="00644AB7">
              <w:rPr>
                <w:rFonts w:ascii="Lato" w:hAnsi="Lato"/>
                <w:sz w:val="21"/>
                <w:szCs w:val="21"/>
                <w:lang w:bidi="hi-IN"/>
              </w:rPr>
              <w:t>Złożenie wniosku o przyjęcie do publicznego przedszkola, oddziału przedszkolnego</w:t>
            </w:r>
            <w:r w:rsidR="00942D12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w szkole podstawowej wraz z</w:t>
            </w:r>
            <w:r w:rsidR="00275D18" w:rsidRPr="00644AB7">
              <w:rPr>
                <w:rFonts w:ascii="Lato" w:hAnsi="Lato"/>
                <w:sz w:val="21"/>
                <w:szCs w:val="21"/>
                <w:lang w:bidi="hi-IN"/>
              </w:rPr>
              <w:t> 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dokumentami potwierdzającymi spełnianie przez kandydata warunków lub kryteriów branych pod uwagę w postępowaniu rekrutacyjnym</w:t>
            </w:r>
            <w:bookmarkEnd w:id="3"/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DF9FD25" w14:textId="77777777" w:rsidR="006D0A1D" w:rsidRPr="00644AB7" w:rsidRDefault="006D0A1D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78D75B77" w14:textId="25531B3B" w:rsidR="00A53F4B" w:rsidRPr="00644AB7" w:rsidRDefault="004F13DF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o</w:t>
            </w:r>
            <w:r w:rsidR="0081732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d </w:t>
            </w:r>
            <w:r w:rsidR="00CB176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lutego</w:t>
            </w:r>
          </w:p>
          <w:p w14:paraId="78DCEA59" w14:textId="75713180" w:rsidR="004F13DF" w:rsidRPr="00644AB7" w:rsidRDefault="00A52300" w:rsidP="00273EC1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do 2</w:t>
            </w:r>
            <w:r w:rsidR="00CB176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7</w:t>
            </w: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3096AB" w14:textId="77777777" w:rsidR="006D0A1D" w:rsidRPr="00644AB7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4E175DEE" w14:textId="1035257F" w:rsidR="00A53F4B" w:rsidRPr="00644AB7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od </w:t>
            </w:r>
            <w:r w:rsidR="00CB176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</w:t>
            </w:r>
            <w:r w:rsidR="000208D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  <w:r w:rsidR="00B35149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czerwca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</w:p>
          <w:p w14:paraId="717B4834" w14:textId="3D166D98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do </w:t>
            </w:r>
            <w:r w:rsidR="00613B38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</w:t>
            </w:r>
            <w:r w:rsidR="00CB176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9</w:t>
            </w:r>
            <w:r w:rsidR="00B35149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  <w:r w:rsidR="004F13DF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czerwca</w:t>
            </w:r>
          </w:p>
        </w:tc>
      </w:tr>
      <w:tr w:rsidR="00A53F4B" w:rsidRPr="00C03A28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A74F6EA" w14:textId="32612F01" w:rsidR="00A53F4B" w:rsidRPr="00644AB7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1"/>
                <w:szCs w:val="21"/>
                <w:lang w:bidi="hi-IN"/>
              </w:rPr>
            </w:pPr>
            <w:bookmarkStart w:id="4" w:name="_Hlk187329790"/>
            <w:r w:rsidRPr="00644AB7">
              <w:rPr>
                <w:rFonts w:ascii="Lato" w:hAnsi="Lato"/>
                <w:sz w:val="21"/>
                <w:szCs w:val="21"/>
                <w:lang w:bidi="hi-IN"/>
              </w:rPr>
              <w:t>Weryfikacja przez komisję rekrutacyjną wniosków o przyjęcie do</w:t>
            </w:r>
            <w:r w:rsidR="00275D18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publicznego przedszkola, oddziału prze</w:t>
            </w:r>
            <w:r w:rsidR="00B970AC" w:rsidRPr="00644AB7">
              <w:rPr>
                <w:rFonts w:ascii="Lato" w:hAnsi="Lato"/>
                <w:sz w:val="21"/>
                <w:szCs w:val="21"/>
                <w:lang w:bidi="hi-IN"/>
              </w:rPr>
              <w:t>dszkolnego w szkole podstawowej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i dokumentów potwierdzających spełnianie przez kandydata warunków lub kryteriów branych pod uwagę</w:t>
            </w:r>
            <w:r w:rsidR="00275D18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w</w:t>
            </w:r>
            <w:r w:rsidR="00275D18" w:rsidRPr="00644AB7">
              <w:rPr>
                <w:rFonts w:ascii="Lato" w:hAnsi="Lato"/>
                <w:sz w:val="21"/>
                <w:szCs w:val="21"/>
                <w:lang w:bidi="hi-IN"/>
              </w:rPr>
              <w:t> 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postępowaniu rekrutacyjnym,</w:t>
            </w:r>
            <w:r w:rsidR="00942D12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w tym dokonanie przez przewodniczącego komisji rekrutacyjnej czynności, o których mowa </w:t>
            </w:r>
            <w:r w:rsidR="00BC7730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w art. 150 ust. 7 ustawy z dnia 14 grudnia 2016 r. Prawo oświatowe</w:t>
            </w:r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.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  </w:t>
            </w:r>
            <w:bookmarkEnd w:id="4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431580E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040C0441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5C0BEC0E" w14:textId="758F73EC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od </w:t>
            </w:r>
            <w:r w:rsidR="00C03A28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marca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</w:p>
          <w:p w14:paraId="506BC900" w14:textId="32FFBB33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do </w:t>
            </w:r>
            <w:r w:rsidR="00F24AAB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C03A28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0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20ADEC3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0610CFE9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4E04D4CB" w14:textId="5650A0E4" w:rsidR="00A53F4B" w:rsidRPr="00644AB7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od </w:t>
            </w:r>
            <w:r w:rsidR="0012003F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C03A28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4F13DF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  <w:r w:rsidR="0012003F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czerwca</w:t>
            </w:r>
            <w:r w:rsidR="000208D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</w:p>
          <w:p w14:paraId="2A643D99" w14:textId="639202B8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do </w:t>
            </w:r>
            <w:r w:rsidR="00A91A1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</w:t>
            </w:r>
            <w:r w:rsidR="00234D8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8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sierpnia</w:t>
            </w:r>
          </w:p>
        </w:tc>
      </w:tr>
      <w:tr w:rsidR="00A53F4B" w:rsidRPr="00C03A28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1CDE325" w14:textId="3B07D78A" w:rsidR="00A53F4B" w:rsidRPr="00644AB7" w:rsidRDefault="00E76BAC" w:rsidP="00273EC1">
            <w:pPr>
              <w:spacing w:line="360" w:lineRule="auto"/>
              <w:contextualSpacing/>
              <w:rPr>
                <w:rFonts w:ascii="Lato" w:hAnsi="Lato"/>
                <w:sz w:val="21"/>
                <w:szCs w:val="21"/>
                <w:lang w:bidi="hi-IN"/>
              </w:rPr>
            </w:pPr>
            <w:bookmarkStart w:id="5" w:name="_Hlk187329827"/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Podanie do publicznej wiadomości przez komisję rekrutacyjną listy kandydatów zakwalifikowanych </w:t>
            </w:r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oraz listy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 kandydatów niezakwalifikowanych</w:t>
            </w:r>
            <w:bookmarkEnd w:id="5"/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28FBB17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7F09211E" w14:textId="471062EE" w:rsidR="00A53F4B" w:rsidRPr="00644AB7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C03A28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3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</w:t>
            </w:r>
            <w:r w:rsidR="004F13DF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486BD8" w14:textId="77777777" w:rsidR="00A53F4B" w:rsidRPr="00644AB7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</w:p>
          <w:p w14:paraId="215DFF55" w14:textId="0287D3F4" w:rsidR="00A53F4B" w:rsidRPr="00644AB7" w:rsidRDefault="00234D8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19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sierpnia</w:t>
            </w:r>
          </w:p>
        </w:tc>
      </w:tr>
      <w:tr w:rsidR="00A53F4B" w:rsidRPr="00C03A28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6D6CFE4" w14:textId="36E49077" w:rsidR="00A53F4B" w:rsidRPr="00644AB7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1"/>
                <w:szCs w:val="21"/>
                <w:lang w:bidi="hi-IN"/>
              </w:rPr>
            </w:pPr>
            <w:bookmarkStart w:id="6" w:name="_Hlk187329843"/>
            <w:r w:rsidRPr="00644AB7">
              <w:rPr>
                <w:rFonts w:ascii="Lato" w:hAnsi="Lato"/>
                <w:sz w:val="21"/>
                <w:szCs w:val="21"/>
                <w:lang w:bidi="hi-IN"/>
              </w:rPr>
              <w:t>Potwierdzenie przez rodzica kandydata woli przyjęcia do danej placówki, w postaci pisemnego oświadczenia</w:t>
            </w:r>
            <w:bookmarkEnd w:id="6"/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9F22742" w14:textId="4089DAAD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od </w:t>
            </w:r>
            <w:r w:rsidR="000208D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1F719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3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marca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</w:p>
          <w:p w14:paraId="69D8E91D" w14:textId="6D07A523" w:rsidR="00A53F4B" w:rsidRPr="00644AB7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do </w:t>
            </w:r>
            <w:r w:rsidR="000208DE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A91A1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7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73EB15" w14:textId="5DDD10AA" w:rsidR="00A53F4B" w:rsidRPr="00644AB7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b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od </w:t>
            </w:r>
            <w:r w:rsidR="00234D8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19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sierpnia</w:t>
            </w:r>
            <w:r w:rsidR="00E76BAC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</w:t>
            </w:r>
          </w:p>
          <w:p w14:paraId="170E4D89" w14:textId="7FFA13CB" w:rsidR="00A53F4B" w:rsidRPr="00644AB7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do 2</w:t>
            </w:r>
            <w:r w:rsidR="00234D8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1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sierpnia </w:t>
            </w:r>
          </w:p>
        </w:tc>
      </w:tr>
      <w:tr w:rsidR="00A53F4B" w:rsidRPr="00C03A28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539D5CE" w14:textId="460FF724" w:rsidR="00A53F4B" w:rsidRPr="00644AB7" w:rsidRDefault="00E76BAC" w:rsidP="00273EC1">
            <w:pPr>
              <w:spacing w:line="360" w:lineRule="auto"/>
              <w:contextualSpacing/>
              <w:jc w:val="both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sz w:val="21"/>
                <w:szCs w:val="21"/>
                <w:lang w:bidi="hi-IN"/>
              </w:rPr>
              <w:t>Podanie do publicznej wiadomości przez komisję rekrutacyjną listy kandydatów przyjętych</w:t>
            </w:r>
            <w:r w:rsidR="00BC7730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 xml:space="preserve">i </w:t>
            </w:r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 xml:space="preserve">listy </w:t>
            </w:r>
            <w:r w:rsidRPr="00644AB7">
              <w:rPr>
                <w:rFonts w:ascii="Lato" w:hAnsi="Lato"/>
                <w:sz w:val="21"/>
                <w:szCs w:val="21"/>
                <w:lang w:bidi="hi-IN"/>
              </w:rPr>
              <w:t>kandydatów nieprzyjętych</w:t>
            </w:r>
            <w:r w:rsidR="00BE62C9" w:rsidRPr="00644AB7">
              <w:rPr>
                <w:rFonts w:ascii="Lato" w:hAnsi="Lato"/>
                <w:sz w:val="21"/>
                <w:szCs w:val="21"/>
                <w:lang w:bidi="hi-IN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6CC061F" w14:textId="64806902" w:rsidR="00A53F4B" w:rsidRPr="00644AB7" w:rsidRDefault="00F24AA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31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C139546" w14:textId="33EB6971" w:rsidR="00A53F4B" w:rsidRPr="00644AB7" w:rsidRDefault="00F24AAB" w:rsidP="00273EC1">
            <w:pPr>
              <w:snapToGrid w:val="0"/>
              <w:spacing w:line="360" w:lineRule="auto"/>
              <w:contextualSpacing/>
              <w:jc w:val="center"/>
              <w:rPr>
                <w:rFonts w:ascii="Lato" w:hAnsi="Lato"/>
                <w:sz w:val="21"/>
                <w:szCs w:val="21"/>
                <w:lang w:bidi="hi-IN"/>
              </w:rPr>
            </w:pPr>
            <w:r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2</w:t>
            </w:r>
            <w:r w:rsidR="00234D84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>4</w:t>
            </w:r>
            <w:r w:rsidR="00A52300" w:rsidRPr="00644AB7">
              <w:rPr>
                <w:rFonts w:ascii="Lato" w:hAnsi="Lato"/>
                <w:b/>
                <w:sz w:val="21"/>
                <w:szCs w:val="21"/>
                <w:lang w:bidi="hi-IN"/>
              </w:rPr>
              <w:t xml:space="preserve"> sierpnia</w:t>
            </w:r>
          </w:p>
        </w:tc>
      </w:tr>
    </w:tbl>
    <w:p w14:paraId="0D797A81" w14:textId="35610547" w:rsidR="007239C6" w:rsidRDefault="00E76BAC" w:rsidP="00C03A28">
      <w:pPr>
        <w:spacing w:line="360" w:lineRule="auto"/>
        <w:contextualSpacing/>
        <w:rPr>
          <w:rFonts w:ascii="Lato" w:hAnsi="Lato"/>
          <w:b/>
          <w:bCs/>
          <w:sz w:val="22"/>
          <w:szCs w:val="22"/>
          <w:lang w:bidi="hi-IN"/>
        </w:rPr>
      </w:pPr>
      <w:r w:rsidRPr="00C03A28">
        <w:rPr>
          <w:rFonts w:ascii="Lato" w:hAnsi="Lato"/>
          <w:b/>
          <w:bCs/>
          <w:sz w:val="22"/>
          <w:szCs w:val="22"/>
          <w:lang w:bidi="hi-IN"/>
        </w:rPr>
        <w:t>* w dni</w:t>
      </w:r>
      <w:r w:rsidR="004F13DF" w:rsidRPr="00C03A28">
        <w:rPr>
          <w:rFonts w:ascii="Lato" w:hAnsi="Lato"/>
          <w:b/>
          <w:bCs/>
          <w:sz w:val="22"/>
          <w:szCs w:val="22"/>
          <w:lang w:bidi="hi-IN"/>
        </w:rPr>
        <w:t>ach i godzinach</w:t>
      </w:r>
      <w:r w:rsidRPr="00C03A28">
        <w:rPr>
          <w:rFonts w:ascii="Lato" w:hAnsi="Lato"/>
          <w:b/>
          <w:bCs/>
          <w:sz w:val="22"/>
          <w:szCs w:val="22"/>
          <w:lang w:bidi="hi-IN"/>
        </w:rPr>
        <w:t xml:space="preserve"> otwarcia powyższych placów</w:t>
      </w:r>
      <w:r w:rsidR="00273EC1" w:rsidRPr="00C03A28">
        <w:rPr>
          <w:rFonts w:ascii="Lato" w:hAnsi="Lato"/>
          <w:b/>
          <w:bCs/>
          <w:sz w:val="22"/>
          <w:szCs w:val="22"/>
          <w:lang w:bidi="hi-IN"/>
        </w:rPr>
        <w:t>ek</w:t>
      </w:r>
    </w:p>
    <w:sectPr w:rsid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A6CB4"/>
    <w:rsid w:val="00114DAB"/>
    <w:rsid w:val="00116BB4"/>
    <w:rsid w:val="0012003F"/>
    <w:rsid w:val="00167C45"/>
    <w:rsid w:val="00182D49"/>
    <w:rsid w:val="001F7194"/>
    <w:rsid w:val="00234D84"/>
    <w:rsid w:val="0025596C"/>
    <w:rsid w:val="00267D99"/>
    <w:rsid w:val="00273EC1"/>
    <w:rsid w:val="00275D18"/>
    <w:rsid w:val="00281365"/>
    <w:rsid w:val="00325AC0"/>
    <w:rsid w:val="00361DFE"/>
    <w:rsid w:val="003850F3"/>
    <w:rsid w:val="0045067A"/>
    <w:rsid w:val="00481786"/>
    <w:rsid w:val="004D12CD"/>
    <w:rsid w:val="004F13DF"/>
    <w:rsid w:val="00504141"/>
    <w:rsid w:val="0050543D"/>
    <w:rsid w:val="00513C7E"/>
    <w:rsid w:val="005706EE"/>
    <w:rsid w:val="005F728C"/>
    <w:rsid w:val="00613B38"/>
    <w:rsid w:val="00623E90"/>
    <w:rsid w:val="00644AB7"/>
    <w:rsid w:val="006B6BB9"/>
    <w:rsid w:val="006C308B"/>
    <w:rsid w:val="006D0A1D"/>
    <w:rsid w:val="007239C6"/>
    <w:rsid w:val="00761283"/>
    <w:rsid w:val="00793C5B"/>
    <w:rsid w:val="007C10C7"/>
    <w:rsid w:val="00817324"/>
    <w:rsid w:val="00843B33"/>
    <w:rsid w:val="00890ADD"/>
    <w:rsid w:val="008C38F6"/>
    <w:rsid w:val="00926FCB"/>
    <w:rsid w:val="00942D12"/>
    <w:rsid w:val="009511F9"/>
    <w:rsid w:val="009857FF"/>
    <w:rsid w:val="0099290A"/>
    <w:rsid w:val="00A52300"/>
    <w:rsid w:val="00A53F4B"/>
    <w:rsid w:val="00A91A14"/>
    <w:rsid w:val="00AC4988"/>
    <w:rsid w:val="00AC7742"/>
    <w:rsid w:val="00AC7911"/>
    <w:rsid w:val="00B35149"/>
    <w:rsid w:val="00B50410"/>
    <w:rsid w:val="00B970AC"/>
    <w:rsid w:val="00BB6E26"/>
    <w:rsid w:val="00BC7730"/>
    <w:rsid w:val="00BE62C9"/>
    <w:rsid w:val="00BF0DBB"/>
    <w:rsid w:val="00C03A28"/>
    <w:rsid w:val="00C25464"/>
    <w:rsid w:val="00C54761"/>
    <w:rsid w:val="00C76291"/>
    <w:rsid w:val="00C821BC"/>
    <w:rsid w:val="00CB176E"/>
    <w:rsid w:val="00D77D32"/>
    <w:rsid w:val="00DB7BA1"/>
    <w:rsid w:val="00DC1F81"/>
    <w:rsid w:val="00E62299"/>
    <w:rsid w:val="00E76BAC"/>
    <w:rsid w:val="00EA6775"/>
    <w:rsid w:val="00EF2E44"/>
    <w:rsid w:val="00F24AAB"/>
    <w:rsid w:val="00F331B4"/>
    <w:rsid w:val="00F42F5B"/>
    <w:rsid w:val="00F4698E"/>
    <w:rsid w:val="00F636D6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11</cp:revision>
  <cp:lastPrinted>2026-01-13T11:17:00Z</cp:lastPrinted>
  <dcterms:created xsi:type="dcterms:W3CDTF">2026-01-07T13:08:00Z</dcterms:created>
  <dcterms:modified xsi:type="dcterms:W3CDTF">2026-01-14T09:31:00Z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