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20C" w14:textId="4636B528" w:rsidR="008B6BBD" w:rsidRPr="00A14944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Z</w:t>
      </w:r>
      <w:r w:rsidR="006E5514" w:rsidRPr="00A14944">
        <w:rPr>
          <w:rFonts w:ascii="Lato" w:hAnsi="Lato"/>
          <w:color w:val="000000" w:themeColor="text1"/>
          <w:sz w:val="24"/>
          <w:szCs w:val="24"/>
        </w:rPr>
        <w:t>arządzenie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Nr</w:t>
      </w:r>
      <w:r w:rsidR="001E3F4D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27BE4">
        <w:rPr>
          <w:rFonts w:ascii="Lato" w:hAnsi="Lato"/>
          <w:color w:val="000000" w:themeColor="text1"/>
          <w:sz w:val="24"/>
          <w:szCs w:val="24"/>
        </w:rPr>
        <w:t>32</w:t>
      </w:r>
      <w:r w:rsidR="0027247A" w:rsidRPr="00A14944">
        <w:rPr>
          <w:rFonts w:ascii="Lato" w:hAnsi="Lato"/>
          <w:color w:val="000000" w:themeColor="text1"/>
          <w:sz w:val="24"/>
          <w:szCs w:val="24"/>
        </w:rPr>
        <w:t>/202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5</w:t>
      </w:r>
    </w:p>
    <w:p w14:paraId="5951D781" w14:textId="77777777" w:rsidR="00834C4A" w:rsidRPr="00A14944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Burmistrza Miasta </w:t>
      </w:r>
      <w:r w:rsidR="00AA1829" w:rsidRPr="00A14944">
        <w:rPr>
          <w:rFonts w:ascii="Lato" w:hAnsi="Lato"/>
          <w:color w:val="000000" w:themeColor="text1"/>
          <w:sz w:val="24"/>
          <w:szCs w:val="24"/>
        </w:rPr>
        <w:t>Mrągowa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C22CEF" w:rsidRPr="00A14944">
        <w:rPr>
          <w:rFonts w:ascii="Lato" w:hAnsi="Lato"/>
          <w:color w:val="000000" w:themeColor="text1"/>
          <w:sz w:val="24"/>
          <w:szCs w:val="24"/>
        </w:rPr>
        <w:t xml:space="preserve">                   </w:t>
      </w:r>
    </w:p>
    <w:p w14:paraId="33C56534" w14:textId="3F1E0860" w:rsidR="008B6BBD" w:rsidRPr="00A14944" w:rsidRDefault="00C22CEF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>z dnia</w:t>
      </w:r>
      <w:r w:rsidR="001E3F4D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27BE4">
        <w:rPr>
          <w:rFonts w:ascii="Lato" w:hAnsi="Lato"/>
          <w:color w:val="000000" w:themeColor="text1"/>
          <w:sz w:val="24"/>
          <w:szCs w:val="24"/>
        </w:rPr>
        <w:t>6</w:t>
      </w:r>
      <w:r w:rsidR="0009331E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 xml:space="preserve">maja </w:t>
      </w:r>
      <w:r w:rsidR="00181E2A" w:rsidRPr="00A14944">
        <w:rPr>
          <w:rFonts w:ascii="Lato" w:hAnsi="Lato"/>
          <w:color w:val="000000" w:themeColor="text1"/>
          <w:sz w:val="24"/>
          <w:szCs w:val="24"/>
        </w:rPr>
        <w:t>20</w:t>
      </w:r>
      <w:r w:rsidR="00214565" w:rsidRPr="00A14944">
        <w:rPr>
          <w:rFonts w:ascii="Lato" w:hAnsi="Lato"/>
          <w:color w:val="000000" w:themeColor="text1"/>
          <w:sz w:val="24"/>
          <w:szCs w:val="24"/>
        </w:rPr>
        <w:t>2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5</w:t>
      </w:r>
      <w:r w:rsidR="00181E2A" w:rsidRPr="00A14944">
        <w:rPr>
          <w:rFonts w:ascii="Lato" w:hAnsi="Lato"/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A14944" w:rsidRDefault="00482BEA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</w:p>
    <w:p w14:paraId="3B631D13" w14:textId="52A2C75B" w:rsidR="008B6BBD" w:rsidRPr="00A14944" w:rsidRDefault="007F0B51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w sprawie zmiany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>Zarządzeni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a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Nr </w:t>
      </w:r>
      <w:r w:rsidR="00505DCD" w:rsidRPr="00A14944">
        <w:rPr>
          <w:rStyle w:val="StrongEmphasis"/>
          <w:rFonts w:ascii="Lato" w:hAnsi="Lato"/>
          <w:b w:val="0"/>
          <w:bCs w:val="0"/>
          <w:color w:val="000000" w:themeColor="text1"/>
          <w:sz w:val="24"/>
          <w:szCs w:val="24"/>
        </w:rPr>
        <w:t>66/2023</w:t>
      </w:r>
      <w:r w:rsidR="00505DCD" w:rsidRPr="00A14944">
        <w:rPr>
          <w:rStyle w:val="StrongEmphasis"/>
          <w:rFonts w:ascii="Lato" w:hAnsi="Lato"/>
          <w:color w:val="000000" w:themeColor="text1"/>
          <w:sz w:val="24"/>
          <w:szCs w:val="24"/>
        </w:rPr>
        <w:t xml:space="preserve">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Burmistrza Miasta Mrągowa z dnia </w:t>
      </w:r>
      <w:r w:rsidR="00A14944">
        <w:rPr>
          <w:rFonts w:ascii="Lato" w:hAnsi="Lato"/>
          <w:color w:val="000000" w:themeColor="text1"/>
          <w:sz w:val="24"/>
          <w:szCs w:val="24"/>
        </w:rPr>
        <w:t xml:space="preserve">                            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14 września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 r. w sprawie </w:t>
      </w:r>
      <w:r w:rsidR="00924B5A" w:rsidRPr="00A14944">
        <w:rPr>
          <w:rFonts w:ascii="Lato" w:hAnsi="Lato"/>
          <w:color w:val="000000" w:themeColor="text1"/>
          <w:sz w:val="24"/>
          <w:szCs w:val="24"/>
        </w:rPr>
        <w:t>powołania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24B5A" w:rsidRPr="00A14944">
        <w:rPr>
          <w:rFonts w:ascii="Lato" w:hAnsi="Lato"/>
          <w:color w:val="000000" w:themeColor="text1"/>
          <w:sz w:val="24"/>
          <w:szCs w:val="24"/>
        </w:rPr>
        <w:t>Zespołu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 xml:space="preserve"> Interdyscyplinarnego 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w Mrągowie.</w:t>
      </w:r>
    </w:p>
    <w:p w14:paraId="6800D6FE" w14:textId="77777777" w:rsidR="00505DCD" w:rsidRPr="00A14944" w:rsidRDefault="00505DCD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3621A713" w14:textId="011B48C1" w:rsidR="008B6BBD" w:rsidRPr="00A14944" w:rsidRDefault="006B4474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Na podstawie art. 9a ust. 2 ustawy z dnia 29 lipca 2005 r. o przeciwdziałaniu przemocy domowej (t.j. Dz. U. z 202</w:t>
      </w:r>
      <w:r w:rsidR="00324EA7" w:rsidRPr="00A14944">
        <w:rPr>
          <w:rFonts w:ascii="Lato" w:hAnsi="Lato"/>
          <w:color w:val="000000" w:themeColor="text1"/>
          <w:sz w:val="24"/>
          <w:szCs w:val="24"/>
        </w:rPr>
        <w:t>4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r. poz. </w:t>
      </w:r>
      <w:r w:rsidR="003D7F9B" w:rsidRPr="00A14944">
        <w:rPr>
          <w:rFonts w:ascii="Lato" w:hAnsi="Lato"/>
          <w:color w:val="000000" w:themeColor="text1"/>
          <w:sz w:val="24"/>
          <w:szCs w:val="24"/>
        </w:rPr>
        <w:t>1673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), </w:t>
      </w:r>
      <w:r w:rsidR="002D631C" w:rsidRPr="00A14944">
        <w:rPr>
          <w:rFonts w:ascii="Lato" w:hAnsi="Lato"/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A14944" w:rsidRDefault="006B7086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4DA294FD" w14:textId="709C2F48" w:rsidR="00310CF1" w:rsidRPr="00A14944" w:rsidRDefault="00ED4936" w:rsidP="00310CF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§</w:t>
      </w:r>
      <w:r w:rsidR="001E218F" w:rsidRPr="00A14944">
        <w:rPr>
          <w:rFonts w:ascii="Lato" w:hAnsi="Lato"/>
          <w:color w:val="000000" w:themeColor="text1"/>
          <w:sz w:val="24"/>
          <w:szCs w:val="24"/>
        </w:rPr>
        <w:t> </w:t>
      </w:r>
      <w:r w:rsidRPr="00A14944">
        <w:rPr>
          <w:rFonts w:ascii="Lato" w:hAnsi="Lato"/>
          <w:color w:val="000000" w:themeColor="text1"/>
          <w:sz w:val="24"/>
          <w:szCs w:val="24"/>
        </w:rPr>
        <w:t>1</w:t>
      </w:r>
      <w:r w:rsidR="00482BEA" w:rsidRPr="00A14944">
        <w:rPr>
          <w:rFonts w:ascii="Lato" w:hAnsi="Lato"/>
          <w:color w:val="000000" w:themeColor="text1"/>
          <w:sz w:val="24"/>
          <w:szCs w:val="24"/>
        </w:rPr>
        <w:t>.</w:t>
      </w:r>
      <w:r w:rsidR="007B5BB5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W Zarządzeniu Nr 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66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>/202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Burmistrza Miasta Mrągowa z dnia 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 xml:space="preserve">14 września </w:t>
      </w:r>
      <w:r w:rsidR="00A14944">
        <w:rPr>
          <w:rFonts w:ascii="Lato" w:hAnsi="Lato"/>
          <w:color w:val="000000" w:themeColor="text1"/>
          <w:sz w:val="24"/>
          <w:szCs w:val="24"/>
        </w:rPr>
        <w:t xml:space="preserve">                    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>202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r.</w:t>
      </w:r>
      <w:r w:rsidR="006478FA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A14944">
        <w:rPr>
          <w:rFonts w:ascii="Lato" w:hAnsi="Lato"/>
          <w:color w:val="000000" w:themeColor="text1"/>
          <w:sz w:val="24"/>
          <w:szCs w:val="24"/>
        </w:rPr>
        <w:t>w Mrągowie,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§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1</w:t>
      </w:r>
      <w:r w:rsidR="00DA1CA9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pkt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9</w:t>
      </w:r>
      <w:r w:rsidR="00426B64" w:rsidRPr="00A14944">
        <w:rPr>
          <w:rFonts w:ascii="Lato" w:hAnsi="Lato"/>
          <w:color w:val="000000" w:themeColor="text1"/>
          <w:sz w:val="24"/>
          <w:szCs w:val="24"/>
        </w:rPr>
        <w:t xml:space="preserve"> otrzymuje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 xml:space="preserve"> brzmienie: „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Piotr Obiedziński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–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 xml:space="preserve">asystent jednoosobowego stanowiska </w:t>
      </w:r>
      <w:r w:rsidR="00A14944">
        <w:rPr>
          <w:rFonts w:ascii="Lato" w:hAnsi="Lato"/>
          <w:color w:val="000000" w:themeColor="text1"/>
          <w:sz w:val="24"/>
          <w:szCs w:val="24"/>
        </w:rPr>
        <w:t xml:space="preserve">                   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ds. nieletnich i patologii społecznych Wydziału Prewencji Komendy Powiatowej Policji w Mrągowie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>”.</w:t>
      </w:r>
    </w:p>
    <w:p w14:paraId="577BA90B" w14:textId="5913E2B5" w:rsidR="00BE2355" w:rsidRPr="00A14944" w:rsidRDefault="00BE235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10398C19" w14:textId="11C5C471" w:rsidR="00433B00" w:rsidRPr="00A14944" w:rsidRDefault="0022193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§</w:t>
      </w:r>
      <w:r w:rsidR="00FA40DF" w:rsidRPr="00A14944">
        <w:rPr>
          <w:rFonts w:ascii="Lato" w:hAnsi="Lato"/>
          <w:color w:val="000000" w:themeColor="text1"/>
          <w:sz w:val="24"/>
          <w:szCs w:val="24"/>
        </w:rPr>
        <w:t> </w:t>
      </w:r>
      <w:r w:rsidR="007E68A1" w:rsidRPr="00A14944">
        <w:rPr>
          <w:rFonts w:ascii="Lato" w:hAnsi="Lato"/>
          <w:color w:val="000000" w:themeColor="text1"/>
          <w:sz w:val="24"/>
          <w:szCs w:val="24"/>
        </w:rPr>
        <w:t>2</w:t>
      </w:r>
      <w:r w:rsidRPr="00A14944">
        <w:rPr>
          <w:rFonts w:ascii="Lato" w:hAnsi="Lato"/>
          <w:color w:val="000000" w:themeColor="text1"/>
          <w:sz w:val="24"/>
          <w:szCs w:val="24"/>
        </w:rPr>
        <w:t>.</w:t>
      </w:r>
      <w:r w:rsidR="0082060F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433B00" w:rsidRPr="00A14944">
        <w:rPr>
          <w:rFonts w:ascii="Lato" w:hAnsi="Lato"/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A14944" w:rsidRDefault="00433B00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3692DBFD" w14:textId="4B6CCAD4" w:rsidR="00433B00" w:rsidRPr="00A14944" w:rsidRDefault="00433B00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7E68A1" w:rsidRPr="00A14944">
        <w:rPr>
          <w:rFonts w:ascii="Lato" w:hAnsi="Lato"/>
          <w:color w:val="000000" w:themeColor="text1"/>
          <w:sz w:val="24"/>
          <w:szCs w:val="24"/>
        </w:rPr>
        <w:t>3</w:t>
      </w:r>
      <w:r w:rsidRPr="00A14944">
        <w:rPr>
          <w:rFonts w:ascii="Lato" w:hAnsi="Lato"/>
          <w:color w:val="000000" w:themeColor="text1"/>
          <w:sz w:val="24"/>
          <w:szCs w:val="24"/>
        </w:rPr>
        <w:t>. Zarządzenie wchodzi w życie z dniem podpisania</w:t>
      </w:r>
      <w:r w:rsidR="000A35E3" w:rsidRPr="00A14944">
        <w:rPr>
          <w:rFonts w:ascii="Lato" w:hAnsi="Lato"/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77967"/>
    <w:rsid w:val="0009331E"/>
    <w:rsid w:val="000A35E3"/>
    <w:rsid w:val="000B768E"/>
    <w:rsid w:val="000C1B50"/>
    <w:rsid w:val="000D0942"/>
    <w:rsid w:val="000D1857"/>
    <w:rsid w:val="000E2D49"/>
    <w:rsid w:val="001128FC"/>
    <w:rsid w:val="00115693"/>
    <w:rsid w:val="00127BE4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173DD"/>
    <w:rsid w:val="002213AD"/>
    <w:rsid w:val="00221935"/>
    <w:rsid w:val="002246B7"/>
    <w:rsid w:val="00232595"/>
    <w:rsid w:val="00237A1F"/>
    <w:rsid w:val="002464B7"/>
    <w:rsid w:val="00257421"/>
    <w:rsid w:val="00265180"/>
    <w:rsid w:val="00265BE4"/>
    <w:rsid w:val="00270B79"/>
    <w:rsid w:val="0027247A"/>
    <w:rsid w:val="002928E8"/>
    <w:rsid w:val="002A10D0"/>
    <w:rsid w:val="002B6CD5"/>
    <w:rsid w:val="002C2CF3"/>
    <w:rsid w:val="002D204A"/>
    <w:rsid w:val="002D3F36"/>
    <w:rsid w:val="002D631C"/>
    <w:rsid w:val="002D7EF9"/>
    <w:rsid w:val="002E136A"/>
    <w:rsid w:val="002E305F"/>
    <w:rsid w:val="002F2A9F"/>
    <w:rsid w:val="003065C4"/>
    <w:rsid w:val="00310CF1"/>
    <w:rsid w:val="00324EA7"/>
    <w:rsid w:val="00330F3C"/>
    <w:rsid w:val="00386C12"/>
    <w:rsid w:val="003A7E5B"/>
    <w:rsid w:val="003C2D02"/>
    <w:rsid w:val="003D0197"/>
    <w:rsid w:val="003D485C"/>
    <w:rsid w:val="003D7F9B"/>
    <w:rsid w:val="003E4916"/>
    <w:rsid w:val="004032E1"/>
    <w:rsid w:val="004179FF"/>
    <w:rsid w:val="00423FDF"/>
    <w:rsid w:val="00426B64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22E1"/>
    <w:rsid w:val="00733E36"/>
    <w:rsid w:val="00737F6E"/>
    <w:rsid w:val="00761489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6D6A"/>
    <w:rsid w:val="007E68A1"/>
    <w:rsid w:val="007F0B51"/>
    <w:rsid w:val="007F0C62"/>
    <w:rsid w:val="0082060F"/>
    <w:rsid w:val="00821BC2"/>
    <w:rsid w:val="00821C32"/>
    <w:rsid w:val="008314CD"/>
    <w:rsid w:val="00834C4A"/>
    <w:rsid w:val="00856E61"/>
    <w:rsid w:val="00873835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A071B4"/>
    <w:rsid w:val="00A07258"/>
    <w:rsid w:val="00A07490"/>
    <w:rsid w:val="00A14944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638E9"/>
    <w:rsid w:val="00B72DC6"/>
    <w:rsid w:val="00BE2355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D7600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1CA9"/>
    <w:rsid w:val="00DA2365"/>
    <w:rsid w:val="00DB6B9B"/>
    <w:rsid w:val="00DC0773"/>
    <w:rsid w:val="00DD4EFF"/>
    <w:rsid w:val="00DD6C4E"/>
    <w:rsid w:val="00DE160F"/>
    <w:rsid w:val="00E07348"/>
    <w:rsid w:val="00E155EA"/>
    <w:rsid w:val="00E15F1A"/>
    <w:rsid w:val="00E24EAA"/>
    <w:rsid w:val="00E25C5D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198</cp:revision>
  <cp:lastPrinted>2023-03-13T09:36:00Z</cp:lastPrinted>
  <dcterms:created xsi:type="dcterms:W3CDTF">2019-10-25T06:41:00Z</dcterms:created>
  <dcterms:modified xsi:type="dcterms:W3CDTF">2025-05-08T07:34:00Z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