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8C1A4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bookmarkStart w:id="0" w:name="_Hlk37851543"/>
    </w:p>
    <w:p w14:paraId="17198720" w14:textId="7C8369E2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ZARZĄDZENIE  Nr </w:t>
      </w:r>
      <w:r w:rsidR="00C3694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54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/2024</w:t>
      </w:r>
    </w:p>
    <w:p w14:paraId="4961823C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Burmistrza Miasta Mrągowo</w:t>
      </w:r>
    </w:p>
    <w:p w14:paraId="3CCE06B2" w14:textId="5D37CF4C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z dnia </w:t>
      </w:r>
      <w:r w:rsidR="00C3694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13 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czerwca</w:t>
      </w:r>
      <w:r w:rsidRPr="0043797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4</w:t>
      </w:r>
      <w:r w:rsidRPr="0043797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r.</w:t>
      </w:r>
    </w:p>
    <w:p w14:paraId="46E3BEC5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2A1A58D2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CE2E2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CE75E6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sprawie: </w:t>
      </w: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Regulaminu Organizacyjnego Urzędu Miejskiego w Mrągowie.</w:t>
      </w:r>
    </w:p>
    <w:p w14:paraId="128DD492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6209A9C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BD84E02" w14:textId="005A01AE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33 ust. 2 ustawy z dnia 8 marca 1990 roku o samorządzie gminnym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(t. j.  Dz. U. z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609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zm.), </w:t>
      </w:r>
    </w:p>
    <w:p w14:paraId="04355575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1C1BDC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657CCD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zarządzam, co następuje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72716896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C63177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6564562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1.</w:t>
      </w:r>
    </w:p>
    <w:p w14:paraId="554A11A6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Ustalam Regulamin Organizacyjny Urzędu Miejskiego w Mrągowie w brzmieniu określonym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załączniku nr 1 do niniejszego Zarządzenia.</w:t>
      </w:r>
    </w:p>
    <w:p w14:paraId="1593F456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6811315A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769F26A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2.</w:t>
      </w:r>
    </w:p>
    <w:p w14:paraId="529BCB02" w14:textId="4E9F7A4A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Traci moc Zarządzenie nr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93/2022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Burmistrza Miasta Mrągowa z dnia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 grudnia 2022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3DC7F7D9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3B7C1DCB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238FC60C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3.</w:t>
      </w:r>
    </w:p>
    <w:p w14:paraId="5DAD70E8" w14:textId="6AC321CD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Zarządzenie wchodzi w życie w dniu </w:t>
      </w:r>
      <w:r w:rsid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17.06.2024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61D1571C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07BD6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50BADC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1D7B4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0F98E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A02FD7" w14:textId="77777777" w:rsidR="00E07BBF" w:rsidRPr="0043797C" w:rsidRDefault="00E07BBF" w:rsidP="00E07B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583B47" w14:textId="77777777" w:rsidR="00E07BBF" w:rsidRPr="0043797C" w:rsidRDefault="00E07BBF" w:rsidP="00E07B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E6C30D" w14:textId="15E674A9" w:rsidR="00E07BBF" w:rsidRPr="0043797C" w:rsidRDefault="00E07BBF" w:rsidP="00E07B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Burmistrz Miasta Mrągowa</w:t>
      </w:r>
    </w:p>
    <w:p w14:paraId="0AD57C4E" w14:textId="77777777" w:rsidR="00E07BBF" w:rsidRDefault="00E07BBF" w:rsidP="00E07B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0E60C0" w14:textId="77777777" w:rsidR="00E07BBF" w:rsidRPr="0043797C" w:rsidRDefault="00E07BBF" w:rsidP="00E07B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A28A3B" w14:textId="53D12E57" w:rsidR="00E07BBF" w:rsidRPr="0043797C" w:rsidRDefault="00E07BBF" w:rsidP="00E07BB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Jakub Doraczyński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369B9A6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03E61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9E5FC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CC9528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82E6C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FDCA34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6FE69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EDA02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267ABF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3FC53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7E4C1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39D82A" w14:textId="77777777" w:rsid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54F1E9" w14:textId="77777777" w:rsidR="00E07BBF" w:rsidRPr="0043797C" w:rsidRDefault="00E07BBF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26738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2A4188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20C943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D5D46D" w14:textId="77777777" w:rsidR="0043797C" w:rsidRPr="00C36942" w:rsidRDefault="0043797C" w:rsidP="0043797C">
      <w:pPr>
        <w:spacing w:after="0" w:line="240" w:lineRule="auto"/>
        <w:ind w:left="4248" w:firstLine="708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Załącznik nr 1 </w:t>
      </w:r>
    </w:p>
    <w:p w14:paraId="72431F34" w14:textId="11538A4F" w:rsidR="0043797C" w:rsidRPr="00C36942" w:rsidRDefault="0043797C" w:rsidP="0043797C">
      <w:pPr>
        <w:spacing w:after="0" w:line="240" w:lineRule="auto"/>
        <w:ind w:left="4248" w:firstLine="708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do Zarządzenia nr </w:t>
      </w:r>
      <w:r w:rsidR="00C36942"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>54</w:t>
      </w:r>
      <w:r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>/202</w:t>
      </w:r>
      <w:r w:rsidR="009C707E"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>4</w:t>
      </w:r>
      <w:r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Burmistrza Miasta Mrągowa</w:t>
      </w:r>
    </w:p>
    <w:p w14:paraId="14110448" w14:textId="4C08C8BE" w:rsidR="0043797C" w:rsidRPr="00C36942" w:rsidRDefault="0043797C" w:rsidP="0043797C">
      <w:pPr>
        <w:spacing w:after="0" w:line="240" w:lineRule="auto"/>
        <w:ind w:left="4248" w:firstLine="708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z dnia </w:t>
      </w:r>
      <w:r w:rsidR="00C36942"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13 </w:t>
      </w:r>
      <w:r w:rsidR="009C707E"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>czerwca</w:t>
      </w:r>
      <w:r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202</w:t>
      </w:r>
      <w:r w:rsidR="009C707E"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>4</w:t>
      </w:r>
      <w:r w:rsidRPr="00C3694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r. </w:t>
      </w:r>
    </w:p>
    <w:p w14:paraId="6BDDF154" w14:textId="77777777" w:rsidR="0043797C" w:rsidRPr="0043797C" w:rsidRDefault="0043797C" w:rsidP="0043797C">
      <w:pPr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</w:p>
    <w:p w14:paraId="3C80260B" w14:textId="77777777" w:rsidR="0043797C" w:rsidRPr="0043797C" w:rsidRDefault="0043797C" w:rsidP="0043797C">
      <w:pPr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B4037A9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</w:t>
      </w:r>
    </w:p>
    <w:p w14:paraId="09A402B3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4083842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POSTANOWIENIA  OGÓLNE</w:t>
      </w:r>
    </w:p>
    <w:bookmarkEnd w:id="0"/>
    <w:p w14:paraId="7A6334C2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EBEF3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1.</w:t>
      </w:r>
    </w:p>
    <w:p w14:paraId="5843CFE4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 Organizacyjny Urzędu Miejskiego w Mrągowie, zwany </w:t>
      </w:r>
    </w:p>
    <w:p w14:paraId="3C8B344C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dalej Regulaminem, określa:</w:t>
      </w:r>
    </w:p>
    <w:p w14:paraId="4362129D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działania i zadania Urzędu,</w:t>
      </w:r>
    </w:p>
    <w:p w14:paraId="2470E40F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zadań Burmistrza, Zastępcy Burmistrza, Sekretarza i Skarbnika Miasta,</w:t>
      </w:r>
    </w:p>
    <w:p w14:paraId="19E9D0D1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organizację wewnętrzną Urzędu,</w:t>
      </w:r>
    </w:p>
    <w:p w14:paraId="39FCB2B3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kierowników referatów,</w:t>
      </w:r>
    </w:p>
    <w:p w14:paraId="2E604F86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i tryb opracowywania i wydawania aktów prawnych,</w:t>
      </w:r>
    </w:p>
    <w:p w14:paraId="3FD7A0FF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przyjmowania, rozpatrywania i załatwiania indywidualnych spraw oraz skarg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wniosków klientów,</w:t>
      </w:r>
    </w:p>
    <w:p w14:paraId="4E481DE5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podpisywania pism i decyzji,</w:t>
      </w:r>
    </w:p>
    <w:p w14:paraId="3FAFAA11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realizacji interpelacji i wniosków radnych,</w:t>
      </w:r>
    </w:p>
    <w:p w14:paraId="511C19C7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ewidencji, realizacji zaleceń i wniosków pokontrolnych organów kontroli,</w:t>
      </w:r>
    </w:p>
    <w:p w14:paraId="3E15CBB3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organizację działalności kontrolnej,</w:t>
      </w:r>
    </w:p>
    <w:p w14:paraId="653454C9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obieg korespondencji,</w:t>
      </w:r>
    </w:p>
    <w:p w14:paraId="23A59D28" w14:textId="77777777" w:rsidR="0043797C" w:rsidRPr="0043797C" w:rsidRDefault="0043797C" w:rsidP="0043797C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działania referatów i samodzielnych stanowisk pracy.</w:t>
      </w:r>
    </w:p>
    <w:p w14:paraId="238ABDDB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CA2487D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2.</w:t>
      </w:r>
    </w:p>
    <w:p w14:paraId="18C3934B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Ilekroć w regulaminie jest mowa o:</w:t>
      </w:r>
    </w:p>
    <w:p w14:paraId="21F65A59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Mieście- rozumie się przez to Miasto Mrągowo.</w:t>
      </w:r>
    </w:p>
    <w:p w14:paraId="02F4C15B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Radzie- należy przez to rozumieć Radę Miejską w Mrągowie.</w:t>
      </w:r>
    </w:p>
    <w:p w14:paraId="02AA7C4E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Burmistrzu - należy przez to rozumieć Burmistrza Miasta Mrągowa.</w:t>
      </w:r>
    </w:p>
    <w:p w14:paraId="616F7150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1" w:name="_Hlk2603719"/>
      <w:bookmarkStart w:id="2" w:name="_Hlk37851665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Zastępcy - należy przez to rozumieć Zastępcę Burmistrza Miasta Mrągowa.</w:t>
      </w:r>
    </w:p>
    <w:bookmarkEnd w:id="1"/>
    <w:bookmarkEnd w:id="2"/>
    <w:p w14:paraId="0B5AE4A6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Sekretarzu - należy przez to rozumieć Sekretarza Miasta Mrągowo.</w:t>
      </w:r>
    </w:p>
    <w:p w14:paraId="3902774B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Skarbniku - należy przez to rozumieć Skarbnika Miasta Mrągowo.</w:t>
      </w:r>
    </w:p>
    <w:p w14:paraId="2EA73A8F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Urzędzie -  należy przez to rozumieć Urząd Miejski w Mrągowie.</w:t>
      </w:r>
    </w:p>
    <w:p w14:paraId="607E5045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Referatach - należy przez to rozumieć komórki organizacyjne Urzędu.</w:t>
      </w:r>
    </w:p>
    <w:p w14:paraId="68DA5C7A" w14:textId="77777777" w:rsidR="0043797C" w:rsidRPr="0043797C" w:rsidRDefault="0043797C" w:rsidP="0043797C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Kierownikach - należy przez to rozumieć kierujących komórkami organizacyjnymi  Urzędu. </w:t>
      </w:r>
    </w:p>
    <w:p w14:paraId="1C1AA65D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56D02C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3.</w:t>
      </w:r>
    </w:p>
    <w:p w14:paraId="02110AC1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Urzędu Miejskiego mieści się w Mrągowie przy ul. Królewieckiej 60 A, 11-700 Mrągowo.</w:t>
      </w:r>
    </w:p>
    <w:p w14:paraId="62D63BE5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FC4995C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4.</w:t>
      </w:r>
    </w:p>
    <w:p w14:paraId="443C2EBF" w14:textId="77777777" w:rsidR="0043797C" w:rsidRPr="0043797C" w:rsidRDefault="0043797C" w:rsidP="0043797C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jest jednostką organizacyjną Gminy Miasto Mrągowo, działającą w formie jednostki budżetowej.</w:t>
      </w:r>
    </w:p>
    <w:p w14:paraId="53DA246F" w14:textId="77777777" w:rsidR="0043797C" w:rsidRPr="0043797C" w:rsidRDefault="0043797C" w:rsidP="0043797C">
      <w:pPr>
        <w:keepLines/>
        <w:widowControl w:val="0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jest pracodawcą dla zatrudnionych w nim pracowników w rozumieniu art. 1 ustawy z dnia 21 listopada 2008r. o pracownikach samorządowych oraz art. 3 Kodeksu Pracy.</w:t>
      </w:r>
    </w:p>
    <w:p w14:paraId="72B4A85D" w14:textId="77777777" w:rsidR="0043797C" w:rsidRPr="0043797C" w:rsidRDefault="0043797C" w:rsidP="0043797C">
      <w:pPr>
        <w:keepLines/>
        <w:widowControl w:val="0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pracodawcę, czynności w sprawach z zakresu prawa pracy, dokonuje Burmistrz.</w:t>
      </w:r>
    </w:p>
    <w:p w14:paraId="17ABE329" w14:textId="77777777" w:rsidR="0043797C" w:rsidRPr="0043797C" w:rsidRDefault="0043797C" w:rsidP="0043797C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Prawa i obowiązki pracodawcy oraz prawa i obowiązki pracowników Urzędu określa m.in. Regulamin Pracy wydany w drodze zarządzenia przez Burmistrza.</w:t>
      </w:r>
    </w:p>
    <w:p w14:paraId="38365A9C" w14:textId="77777777" w:rsidR="0043797C" w:rsidRPr="0043797C" w:rsidRDefault="0043797C" w:rsidP="0043797C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przeprowadzania okresowych ocen kwalifikacyjnych pracowników Urzędu określane są w drodze Zarządzenia przez Burmistrza.</w:t>
      </w:r>
    </w:p>
    <w:p w14:paraId="183EEDCA" w14:textId="77777777" w:rsidR="0043797C" w:rsidRPr="0043797C" w:rsidRDefault="0043797C" w:rsidP="0043797C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naboru na wolne stanowiska urzędnicze w Urzędzie określane są w drodze Zarządzenia przez Burmistrza.</w:t>
      </w:r>
    </w:p>
    <w:p w14:paraId="41350D10" w14:textId="77777777" w:rsidR="0043797C" w:rsidRPr="0043797C" w:rsidRDefault="0043797C" w:rsidP="0043797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42FEDF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II</w:t>
      </w:r>
    </w:p>
    <w:p w14:paraId="4438859B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76A67EB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ZAKRES DZIAŁANIA I ZADANIA URZĘDU</w:t>
      </w:r>
    </w:p>
    <w:p w14:paraId="58218FB1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9253A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5.</w:t>
      </w:r>
    </w:p>
    <w:p w14:paraId="7AA07CD7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zakresu działania Urzędu należy zapewnienie warunków należytego wykonywania spoczywających na Mieście zadań:</w:t>
      </w:r>
    </w:p>
    <w:p w14:paraId="79E24D5F" w14:textId="77777777" w:rsidR="0043797C" w:rsidRPr="0043797C" w:rsidRDefault="0043797C" w:rsidP="0043797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własnych, wynikających z ustawy,</w:t>
      </w:r>
    </w:p>
    <w:p w14:paraId="79BF2CB8" w14:textId="77777777" w:rsidR="0043797C" w:rsidRPr="0043797C" w:rsidRDefault="0043797C" w:rsidP="0043797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zleconych, z zakresu administracji rządowej,</w:t>
      </w:r>
    </w:p>
    <w:p w14:paraId="36238EBF" w14:textId="77777777" w:rsidR="0043797C" w:rsidRPr="0043797C" w:rsidRDefault="0043797C" w:rsidP="0043797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wykonywanych na podstawie porozumienia z organami administracji rządowej,</w:t>
      </w:r>
    </w:p>
    <w:p w14:paraId="0D2811A0" w14:textId="77777777" w:rsidR="0043797C" w:rsidRPr="0043797C" w:rsidRDefault="0043797C" w:rsidP="0043797C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publicznych, powierzonych Miastu w drodze porozumienia pomiędzy jednostkami samorządu terytorialnego. </w:t>
      </w:r>
    </w:p>
    <w:p w14:paraId="5538F19A" w14:textId="77777777" w:rsidR="0043797C" w:rsidRPr="0043797C" w:rsidRDefault="0043797C" w:rsidP="0043797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998FE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6.</w:t>
      </w:r>
    </w:p>
    <w:p w14:paraId="1232DE39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zadań Urzędu należy pomoc organom Miasta w wykonywaniu ich zadań. W szczególności do zadań Urzędu należy:</w:t>
      </w:r>
    </w:p>
    <w:p w14:paraId="4483FEDB" w14:textId="77777777" w:rsidR="0043797C" w:rsidRPr="0043797C" w:rsidRDefault="0043797C" w:rsidP="0043797C">
      <w:pPr>
        <w:numPr>
          <w:ilvl w:val="0"/>
          <w:numId w:val="5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materiałów niezbędnych do podejmowania uchwał, wydawania decyzji, zarządzeń, postanowień i innych aktów z zakresu administracji publicznej oraz podejmowanie innych czynności prawnych przez organy Miasta,</w:t>
      </w:r>
    </w:p>
    <w:p w14:paraId="16D502B5" w14:textId="77777777" w:rsidR="0043797C" w:rsidRPr="0043797C" w:rsidRDefault="0043797C" w:rsidP="0043797C">
      <w:pPr>
        <w:numPr>
          <w:ilvl w:val="0"/>
          <w:numId w:val="5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budżetu Miasta oraz innych aktów organów Miasta,</w:t>
      </w:r>
    </w:p>
    <w:p w14:paraId="04D5A9DB" w14:textId="77777777" w:rsidR="0043797C" w:rsidRPr="0043797C" w:rsidRDefault="0043797C" w:rsidP="0043797C">
      <w:pPr>
        <w:numPr>
          <w:ilvl w:val="0"/>
          <w:numId w:val="5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organom Miasta możliwości przyjmowania, rozpatrywania oraz załatwiania skarg i wniosków,</w:t>
      </w:r>
    </w:p>
    <w:p w14:paraId="13E1F0B5" w14:textId="77777777" w:rsidR="0043797C" w:rsidRPr="0043797C" w:rsidRDefault="0043797C" w:rsidP="0043797C">
      <w:pPr>
        <w:numPr>
          <w:ilvl w:val="0"/>
          <w:numId w:val="5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warunków organizacyjnych do odbywania sesji Rady i posiedzeń jej komisji,</w:t>
      </w:r>
    </w:p>
    <w:p w14:paraId="5DDC016E" w14:textId="77777777" w:rsidR="0043797C" w:rsidRPr="0043797C" w:rsidRDefault="0043797C" w:rsidP="0043797C">
      <w:pPr>
        <w:numPr>
          <w:ilvl w:val="0"/>
          <w:numId w:val="5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prowadzenia zbioru przepisów gminnych dostępnych do powszechnego wglądu  w siedzibie Urzędu,</w:t>
      </w:r>
    </w:p>
    <w:p w14:paraId="5C2FC335" w14:textId="77777777" w:rsidR="0043797C" w:rsidRPr="0043797C" w:rsidRDefault="0043797C" w:rsidP="0043797C">
      <w:pPr>
        <w:numPr>
          <w:ilvl w:val="0"/>
          <w:numId w:val="5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obowiązków i uprawnień służących Urzędowi jako pracodawcy – zgodnie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obowiązującymi w tym zakresie przepisami prawa pracy.</w:t>
      </w:r>
    </w:p>
    <w:p w14:paraId="2F60B7D3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C78DEE3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40B7E03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bookmarkStart w:id="3" w:name="_Hlk37851784"/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III</w:t>
      </w:r>
    </w:p>
    <w:p w14:paraId="37EE00DF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0A4454D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ZAKRES ZADAŃ BURMISTRZA,  ZASTĘPCY BURMISTRZA</w:t>
      </w:r>
    </w:p>
    <w:p w14:paraId="79037017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SEKRETARZA I  SKARBNIKA  MIASTA</w:t>
      </w:r>
    </w:p>
    <w:bookmarkEnd w:id="3"/>
    <w:p w14:paraId="13F00963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A4C52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7.</w:t>
      </w:r>
    </w:p>
    <w:p w14:paraId="1E2C26C3" w14:textId="77777777" w:rsidR="0043797C" w:rsidRPr="0043797C" w:rsidRDefault="0043797C" w:rsidP="0043797C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jest Kierownikiem Urzędu i zwierzchnikiem służbowym pracowników Urzędu oraz kierowników gminnych jednostek organizacyjnych.</w:t>
      </w:r>
    </w:p>
    <w:p w14:paraId="1ED7C64E" w14:textId="77777777" w:rsidR="0043797C" w:rsidRPr="0043797C" w:rsidRDefault="0043797C" w:rsidP="0043797C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kieruje pracą Urzędu przy pomocy Zastępcy Burmistrza, Sekretarza i Skarbnika, którzy ponoszą odpowiedzialność przed Burmistrzem za realizację swoich zadań.</w:t>
      </w:r>
    </w:p>
    <w:p w14:paraId="56DF7268" w14:textId="77777777" w:rsidR="0043797C" w:rsidRPr="0043797C" w:rsidRDefault="0043797C" w:rsidP="0043797C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zadań Burmistrza należy w szczególności:</w:t>
      </w:r>
    </w:p>
    <w:p w14:paraId="5534D1FA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kierowanie bieżącymi sprawami Miasta,</w:t>
      </w:r>
    </w:p>
    <w:p w14:paraId="6668479F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reprezentowanie Miasta i Urzędu na zewnątrz oraz prowadzenie negocjacji w sprawach dotyczących Miasta,</w:t>
      </w:r>
    </w:p>
    <w:p w14:paraId="49909CDE" w14:textId="77777777" w:rsidR="0043797C" w:rsidRPr="0043797C" w:rsidRDefault="0043797C" w:rsidP="0043797C">
      <w:pPr>
        <w:numPr>
          <w:ilvl w:val="0"/>
          <w:numId w:val="73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budżetu Miasta,</w:t>
      </w:r>
    </w:p>
    <w:p w14:paraId="4BDEBF06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czynności w sprawach nie cierpiących zwłoki, związanych  z bezpośrednim zagrożeniem interesu publicznego- za wyjątkiem wydawania w tym zakresie przepisów porządkowych,</w:t>
      </w:r>
    </w:p>
    <w:p w14:paraId="3B5322DF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kierowanie pracą Urzędu,</w:t>
      </w:r>
    </w:p>
    <w:p w14:paraId="7F6D88BE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zadań szefa obrony cywilnej Miasta,</w:t>
      </w:r>
    </w:p>
    <w:p w14:paraId="2823E905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przedkładanie organom nadzoru uchwał Rady,</w:t>
      </w:r>
    </w:p>
    <w:p w14:paraId="04AF325F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udzielanie pełnomocnictw w sprawach należących do jego wyłącznej kompetencji,</w:t>
      </w:r>
    </w:p>
    <w:p w14:paraId="502C19E9" w14:textId="77777777" w:rsidR="0043797C" w:rsidRPr="0043797C" w:rsidRDefault="0043797C" w:rsidP="0043797C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EAF0B6" w14:textId="77777777" w:rsidR="0043797C" w:rsidRPr="0043797C" w:rsidRDefault="0043797C" w:rsidP="0043797C">
      <w:pPr>
        <w:numPr>
          <w:ilvl w:val="0"/>
          <w:numId w:val="73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nawiązywanie, rozwiązywanie i dokonywanie zmian ze stosunku pracy pracowników Urzędu zgodnie z przepisami ustawy o pracownikach samorządowych, wykonywanie innych uprawnień zwierzchnika służbowego w odniesieniu do pracowników Urzędu,</w:t>
      </w:r>
    </w:p>
    <w:p w14:paraId="3E2153A1" w14:textId="77777777" w:rsidR="0043797C" w:rsidRPr="0043797C" w:rsidRDefault="0043797C" w:rsidP="0043797C">
      <w:pPr>
        <w:numPr>
          <w:ilvl w:val="0"/>
          <w:numId w:val="73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powoływanie i odwoływanie Zastępcy Burmistrza,</w:t>
      </w:r>
    </w:p>
    <w:p w14:paraId="1F921557" w14:textId="77777777" w:rsidR="0043797C" w:rsidRPr="0043797C" w:rsidRDefault="0043797C" w:rsidP="0043797C">
      <w:pPr>
        <w:numPr>
          <w:ilvl w:val="0"/>
          <w:numId w:val="73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przedstawianie Radzie wniosków o powołanie i odwołanie Skarbnika, </w:t>
      </w:r>
    </w:p>
    <w:p w14:paraId="424979E1" w14:textId="77777777" w:rsidR="0043797C" w:rsidRPr="0043797C" w:rsidRDefault="0043797C" w:rsidP="0043797C">
      <w:pPr>
        <w:numPr>
          <w:ilvl w:val="0"/>
          <w:numId w:val="73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uprawnień zwierzchnika służbowego w stosunku do kierowników jednostek organizacyjnych Miasta,</w:t>
      </w:r>
    </w:p>
    <w:p w14:paraId="17D58D53" w14:textId="77777777" w:rsidR="0043797C" w:rsidRPr="0043797C" w:rsidRDefault="0043797C" w:rsidP="0043797C">
      <w:pPr>
        <w:numPr>
          <w:ilvl w:val="0"/>
          <w:numId w:val="73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w sprawach indywidualnych z zakresu administracji publicznej,</w:t>
      </w:r>
    </w:p>
    <w:p w14:paraId="769B61CC" w14:textId="77777777" w:rsidR="0043797C" w:rsidRPr="0043797C" w:rsidRDefault="0043797C" w:rsidP="0043797C">
      <w:pPr>
        <w:numPr>
          <w:ilvl w:val="0"/>
          <w:numId w:val="73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decyzji dotyczących zwykłego zarządu mieniem Miasta,</w:t>
      </w:r>
    </w:p>
    <w:p w14:paraId="4203B53D" w14:textId="77777777" w:rsidR="0043797C" w:rsidRPr="0043797C" w:rsidRDefault="0043797C" w:rsidP="0043797C">
      <w:pPr>
        <w:numPr>
          <w:ilvl w:val="0"/>
          <w:numId w:val="73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zarządzeń wprowadzających w życie inne regulaminy dotyczące działalności  Urzędu</w:t>
      </w:r>
    </w:p>
    <w:p w14:paraId="234CAED1" w14:textId="77777777" w:rsidR="0043797C" w:rsidRPr="0043797C" w:rsidRDefault="0043797C" w:rsidP="0043797C">
      <w:pPr>
        <w:numPr>
          <w:ilvl w:val="0"/>
          <w:numId w:val="7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kieruje Urzędem poprzez wydawanie zarządzeń, pism okólnych oraz poleceń służbowych.</w:t>
      </w:r>
    </w:p>
    <w:p w14:paraId="4FDB509B" w14:textId="77777777" w:rsidR="0043797C" w:rsidRPr="0043797C" w:rsidRDefault="0043797C" w:rsidP="0043797C">
      <w:pPr>
        <w:numPr>
          <w:ilvl w:val="0"/>
          <w:numId w:val="7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Burmistrz może:</w:t>
      </w:r>
    </w:p>
    <w:p w14:paraId="2BB02B7E" w14:textId="77777777" w:rsidR="0043797C" w:rsidRPr="0043797C" w:rsidRDefault="0043797C" w:rsidP="0043797C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powierzyć Zastępcy Burmistrza i Sekretarzowi prowadzenie określonych spraw Miasta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swoim imieniu,</w:t>
      </w:r>
    </w:p>
    <w:p w14:paraId="20814ACE" w14:textId="77777777" w:rsidR="0043797C" w:rsidRPr="0043797C" w:rsidRDefault="0043797C" w:rsidP="0043797C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upoważnić Zastępcę Burmistrza, Sekretarza, Skarbnika i innych pracowników Urzędu, do wydawania w jego imieniu decyzji administracyjnych z zakresu administracji publicznej.</w:t>
      </w:r>
    </w:p>
    <w:p w14:paraId="1B1F85FF" w14:textId="77777777" w:rsidR="0043797C" w:rsidRPr="00C36942" w:rsidRDefault="0043797C" w:rsidP="0043797C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Pod bezpośrednim nadzorem Burmistrza pozostają następujące komórki organizacyjne Urzędu:</w:t>
      </w:r>
    </w:p>
    <w:p w14:paraId="23645437" w14:textId="3910DCE9" w:rsidR="0043797C" w:rsidRPr="00C36942" w:rsidRDefault="0043797C" w:rsidP="0043797C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</w:t>
      </w:r>
      <w:r w:rsidR="00164474"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="00C36942"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lanowania Przestrzennego, </w:t>
      </w:r>
      <w:r w:rsidR="00164474"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</w:t>
      </w:r>
      <w:r w:rsidR="00C36942"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udownictwa i Inwestycji,</w:t>
      </w:r>
      <w:r w:rsidR="00164474"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E41A4A1" w14:textId="77777777" w:rsidR="000E1FE4" w:rsidRDefault="000E1FE4" w:rsidP="0043797C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Gospodarki Komunalnej i Mieszkaniowej</w:t>
      </w:r>
      <w:r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43694A3" w14:textId="5090CE28" w:rsidR="00477E4A" w:rsidRPr="00C36942" w:rsidRDefault="00477E4A" w:rsidP="0043797C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</w:t>
      </w:r>
      <w:r w:rsidR="00C36942"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erat Gospodarki Nieruchomościami</w:t>
      </w:r>
      <w:r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AD9B518" w14:textId="7110E2A0" w:rsidR="00B30A7B" w:rsidRPr="000E1FE4" w:rsidRDefault="00B30A7B" w:rsidP="000E1FE4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</w:t>
      </w:r>
      <w:r w:rsidR="00C36942" w:rsidRP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erat Edukacji, Kultury, Sportu, Zdrowia i Opieki Społecznej,</w:t>
      </w:r>
    </w:p>
    <w:p w14:paraId="16581917" w14:textId="77777777" w:rsidR="000E1FE4" w:rsidRPr="000E1FE4" w:rsidRDefault="0043797C" w:rsidP="000E1FE4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Audytor Wewnętrzny,</w:t>
      </w:r>
      <w:r w:rsidR="000E1FE4" w:rsidRPr="000E1F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8F2F105" w14:textId="0276B88A" w:rsidR="0043797C" w:rsidRPr="000E1FE4" w:rsidRDefault="000E1FE4" w:rsidP="000E1FE4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zamówień publicznych,</w:t>
      </w:r>
    </w:p>
    <w:p w14:paraId="2F8B10FD" w14:textId="77777777" w:rsidR="0043797C" w:rsidRPr="0043797C" w:rsidRDefault="0043797C" w:rsidP="0043797C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Pełnomocnik ds. Ochrony Informacji Niejawnych.</w:t>
      </w:r>
    </w:p>
    <w:p w14:paraId="05178884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2DCD1D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8.</w:t>
      </w:r>
    </w:p>
    <w:p w14:paraId="1C6A4307" w14:textId="77777777" w:rsidR="0043797C" w:rsidRPr="0043797C" w:rsidRDefault="0043797C" w:rsidP="0043797C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4" w:name="_Hlk37851920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czasie nieobecności Burmistrza jego obowiązki pełni Zastępca Burmistrza.</w:t>
      </w:r>
    </w:p>
    <w:bookmarkEnd w:id="4"/>
    <w:p w14:paraId="339A2003" w14:textId="77777777" w:rsidR="0043797C" w:rsidRPr="0043797C" w:rsidRDefault="0043797C" w:rsidP="0043797C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Szczegółowy zakres zadań Zastępcy Burmistrza ustala Burmistrz w drodze Zarządzenia.</w:t>
      </w:r>
    </w:p>
    <w:p w14:paraId="3ACADCF8" w14:textId="77777777" w:rsidR="0043797C" w:rsidRPr="0043797C" w:rsidRDefault="0043797C" w:rsidP="0043797C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Pod bezpośrednim nadzorem Zastępcy Burmistrza pozostają następujące komórki organizacyjne Urzędu:</w:t>
      </w:r>
    </w:p>
    <w:p w14:paraId="711FBB1A" w14:textId="77777777" w:rsidR="00B30A7B" w:rsidRDefault="00B30A7B" w:rsidP="0043797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Promocji i Rozwoju </w:t>
      </w:r>
    </w:p>
    <w:p w14:paraId="36E9110F" w14:textId="4ECB87A6" w:rsidR="0043797C" w:rsidRPr="0043797C" w:rsidRDefault="0043797C" w:rsidP="0043797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Środowiska i Gospodarki Odpadami,</w:t>
      </w:r>
    </w:p>
    <w:p w14:paraId="26404D7C" w14:textId="77777777" w:rsidR="0043797C" w:rsidRDefault="0043797C" w:rsidP="0043797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Zarządzania Kryzysowego, Spraw Obronnych, Obrony Cywilnej i Ochrony Informacji Niejawnych,</w:t>
      </w:r>
    </w:p>
    <w:p w14:paraId="33123A94" w14:textId="386EA2CF" w:rsidR="00B30A7B" w:rsidRPr="0043797C" w:rsidRDefault="00B30A7B" w:rsidP="0043797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Rzecznik Prasowy</w:t>
      </w:r>
    </w:p>
    <w:p w14:paraId="0BE94A25" w14:textId="77777777" w:rsidR="0043797C" w:rsidRPr="0043797C" w:rsidRDefault="0043797C" w:rsidP="0043797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CE147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9.</w:t>
      </w:r>
    </w:p>
    <w:p w14:paraId="6FF47E82" w14:textId="77777777" w:rsidR="0043797C" w:rsidRPr="0043797C" w:rsidRDefault="0043797C" w:rsidP="0043797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 zapewnia warunki efektywnego i sprawnego funkcjonowania Urzędu.</w:t>
      </w:r>
    </w:p>
    <w:p w14:paraId="11A63A8A" w14:textId="77777777" w:rsidR="0043797C" w:rsidRPr="0043797C" w:rsidRDefault="0043797C" w:rsidP="0043797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Szczegółowy zakres zadań Sekretarza ustala Burmistrz w drodze Zarządzenia.</w:t>
      </w:r>
    </w:p>
    <w:p w14:paraId="3120769B" w14:textId="77777777" w:rsidR="0043797C" w:rsidRPr="0043797C" w:rsidRDefault="0043797C" w:rsidP="0043797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</w:t>
      </w:r>
      <w:bookmarkStart w:id="5" w:name="_Hlk37852100"/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od bezpośrednim nadzorem Sekretarza pozostają następujące komórki organizacyjne Urzędu:</w:t>
      </w:r>
      <w:r w:rsidRPr="0043797C"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  <w:t xml:space="preserve"> </w:t>
      </w:r>
    </w:p>
    <w:p w14:paraId="40D4C153" w14:textId="77777777" w:rsidR="00B30A7B" w:rsidRDefault="0043797C" w:rsidP="00B30A7B">
      <w:pPr>
        <w:numPr>
          <w:ilvl w:val="1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 Stanu Cywilnego, </w:t>
      </w:r>
    </w:p>
    <w:p w14:paraId="4572F42C" w14:textId="6ACCA570" w:rsidR="0043797C" w:rsidRPr="0043797C" w:rsidRDefault="00B30A7B" w:rsidP="00B30A7B">
      <w:pPr>
        <w:numPr>
          <w:ilvl w:val="1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Kadrowo – Administracyjny,</w:t>
      </w:r>
    </w:p>
    <w:p w14:paraId="2D5000B0" w14:textId="77777777" w:rsidR="0043797C" w:rsidRPr="0043797C" w:rsidRDefault="0043797C" w:rsidP="0043797C">
      <w:pPr>
        <w:numPr>
          <w:ilvl w:val="1"/>
          <w:numId w:val="18"/>
        </w:numPr>
        <w:tabs>
          <w:tab w:val="left" w:pos="426"/>
        </w:tabs>
        <w:spacing w:after="0" w:line="240" w:lineRule="auto"/>
        <w:ind w:left="907" w:hanging="3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Działalności Gospodarczej,</w:t>
      </w:r>
    </w:p>
    <w:p w14:paraId="2C628F1D" w14:textId="77777777" w:rsidR="000E1FE4" w:rsidRDefault="0043797C" w:rsidP="000E1FE4">
      <w:pPr>
        <w:numPr>
          <w:ilvl w:val="1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Wieloosobowe Stanowisko ds. obsługi  mieszkańca</w:t>
      </w:r>
      <w:r w:rsidR="000E1F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13718A8" w14:textId="63B499B3" w:rsidR="0043797C" w:rsidRPr="000E1FE4" w:rsidRDefault="000E1FE4" w:rsidP="000E1FE4">
      <w:pPr>
        <w:numPr>
          <w:ilvl w:val="1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1F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Stanowisku ds. Obsługi Biura  Rady Miejskiej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bookmarkEnd w:id="5"/>
    <w:p w14:paraId="69B9D22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</w:p>
    <w:p w14:paraId="1955B21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</w:p>
    <w:p w14:paraId="079D11A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10.</w:t>
      </w:r>
    </w:p>
    <w:p w14:paraId="2FBB7848" w14:textId="77777777" w:rsidR="0043797C" w:rsidRPr="0043797C" w:rsidRDefault="0043797C" w:rsidP="004379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pełni funkcję głównego księgowego budżetu Miasta.</w:t>
      </w:r>
    </w:p>
    <w:p w14:paraId="46022D9C" w14:textId="77777777" w:rsidR="0043797C" w:rsidRPr="0043797C" w:rsidRDefault="0043797C" w:rsidP="004379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zadań Skarbnika należą w szczególności:</w:t>
      </w:r>
    </w:p>
    <w:p w14:paraId="5C9C9023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głównego księgowego jednostki sektora finansów publicznych, określone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art. 54 ust. 1 ustawy z dnia 27 sierpnia 2009r. o finansach publicznych </w:t>
      </w:r>
    </w:p>
    <w:p w14:paraId="7D528014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projektu budżetu Miasta,</w:t>
      </w:r>
    </w:p>
    <w:p w14:paraId="610878A6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kontrasygnata czynności prawnych, powodujących powstanie zobowiązań pieniężnych,</w:t>
      </w:r>
    </w:p>
    <w:p w14:paraId="1D095C09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budżetu i organizowanie gospodarki finansowej Miasta,</w:t>
      </w:r>
    </w:p>
    <w:p w14:paraId="0B1C960C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okresowych analiz i sprawozdań o sytuacji finansowej Miasta,</w:t>
      </w:r>
    </w:p>
    <w:p w14:paraId="62B4F67E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opiniowanie decyzji, wywołujących skutki finansowe dla budżetu Miasta,</w:t>
      </w:r>
    </w:p>
    <w:p w14:paraId="53611916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i kontrola gospodarki finansowej w Urzędzie,</w:t>
      </w:r>
    </w:p>
    <w:p w14:paraId="4F0C4E9D" w14:textId="77777777" w:rsidR="0043797C" w:rsidRPr="0043797C" w:rsidRDefault="0043797C" w:rsidP="0043797C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sprawowanie nadzoru nad wykonywaniem obowiązków przez głównych księgowych miejskich jednostek organizacyjnych. </w:t>
      </w:r>
    </w:p>
    <w:p w14:paraId="2630ACE9" w14:textId="77777777" w:rsidR="0043797C" w:rsidRPr="0043797C" w:rsidRDefault="0043797C" w:rsidP="004379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kieruje pracą Referatu Finansów i Budżetu oraz ponosi odpowiedzialność za jego prawidłowe funkcjonowanie.</w:t>
      </w:r>
    </w:p>
    <w:p w14:paraId="3466324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A27F4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FA230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1DD77F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bookmarkStart w:id="6" w:name="_Hlk37852311"/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IV</w:t>
      </w:r>
    </w:p>
    <w:p w14:paraId="0DE0FFD4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C30F95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ORGANIZACJA WEWNĘTRZNA URZĘDU</w:t>
      </w:r>
    </w:p>
    <w:p w14:paraId="5539770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76431" w14:textId="1E617183" w:rsidR="0043797C" w:rsidRPr="0043797C" w:rsidRDefault="0043797C" w:rsidP="00C3694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11</w:t>
      </w:r>
      <w:r w:rsidR="00C369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2EB64D3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6"/>
          <w:szCs w:val="6"/>
          <w:lang w:eastAsia="pl-PL"/>
          <w14:ligatures w14:val="none"/>
        </w:rPr>
      </w:pPr>
    </w:p>
    <w:p w14:paraId="1B87AEE6" w14:textId="77777777" w:rsidR="0043797C" w:rsidRPr="0043797C" w:rsidRDefault="0043797C" w:rsidP="0043797C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Strukturę organizacyjną Urzędu tworzą referaty i stanowiska pracy.</w:t>
      </w:r>
    </w:p>
    <w:p w14:paraId="3F4D6288" w14:textId="77777777" w:rsidR="0043797C" w:rsidRPr="0043797C" w:rsidRDefault="0043797C" w:rsidP="0043797C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skład Urzędu wchodzą następujące referaty i stanowiska pracy, którym nadaje się symbole:</w:t>
      </w:r>
    </w:p>
    <w:bookmarkEnd w:id="6"/>
    <w:p w14:paraId="16C9D5FF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Promocji i Rozwoju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PR</w:t>
      </w:r>
    </w:p>
    <w:p w14:paraId="58236244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Gospodarki Komunalnej i Mieszkaniowej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GKM</w:t>
      </w:r>
    </w:p>
    <w:p w14:paraId="607DA13E" w14:textId="60AEC8D6" w:rsid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</w:t>
      </w:r>
      <w:r w:rsid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Przestrzennego, Budownictwa i Inwestycji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- </w:t>
      </w:r>
      <w:r w:rsid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PBI</w:t>
      </w:r>
    </w:p>
    <w:p w14:paraId="5E96FE1C" w14:textId="737A7853" w:rsidR="00C36942" w:rsidRPr="0043797C" w:rsidRDefault="00C36942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Gospodarki Nieruchomościami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GN</w:t>
      </w:r>
    </w:p>
    <w:p w14:paraId="4E9FBFDC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Finansów i Budżetu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FB</w:t>
      </w:r>
    </w:p>
    <w:p w14:paraId="619029D2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Edukacji, Kultury, Sportu, Zdrowia i Opieki  Społecznej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EKZ</w:t>
      </w:r>
    </w:p>
    <w:p w14:paraId="72A14164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Środowiska i Gospodarki Odpadami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ŚGO</w:t>
      </w:r>
    </w:p>
    <w:p w14:paraId="2F568CF2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Urząd Stanu Cywilnego,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USC </w:t>
      </w:r>
    </w:p>
    <w:p w14:paraId="2669DDE2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Zarządzenia Kryzysowego, Spraw Obronnych, Obrony</w:t>
      </w:r>
    </w:p>
    <w:p w14:paraId="4671E2E5" w14:textId="77777777" w:rsidR="0043797C" w:rsidRPr="0043797C" w:rsidRDefault="0043797C" w:rsidP="0043797C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Cywilnej oraz Ochrony Informacji Niejawnych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OC</w:t>
      </w:r>
    </w:p>
    <w:p w14:paraId="1A1A4316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Audytor Wewnętrzny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AW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7C8C58F0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Kadrowo – Administracyjny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KA</w:t>
      </w:r>
    </w:p>
    <w:p w14:paraId="2F3CE700" w14:textId="77777777" w:rsidR="0043797C" w:rsidRPr="0043797C" w:rsidRDefault="0043797C" w:rsidP="0043797C">
      <w:pPr>
        <w:tabs>
          <w:tab w:val="left" w:pos="709"/>
          <w:tab w:val="left" w:pos="993"/>
          <w:tab w:val="left" w:pos="7938"/>
        </w:tabs>
        <w:spacing w:after="0" w:line="240" w:lineRule="auto"/>
        <w:ind w:left="48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w tym Stanowisko ds. Archiwum Zakładowego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AZ</w:t>
      </w:r>
    </w:p>
    <w:p w14:paraId="4E76AF8F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Stanowisko ds. Obsługi Biura Rady Miejskiej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ab/>
        <w:t xml:space="preserve"> - BR</w:t>
      </w:r>
    </w:p>
    <w:p w14:paraId="3A39E282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Pełnomocnik ds. Informacji Niejawnych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OIN</w:t>
      </w:r>
    </w:p>
    <w:p w14:paraId="59B35BBC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Rzecznik Prasowy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RP</w:t>
      </w:r>
    </w:p>
    <w:p w14:paraId="50D31237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Stanowisko ds. zamówień publicznych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ZP</w:t>
      </w:r>
    </w:p>
    <w:p w14:paraId="4C6E966E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Stanowisko ds. działalności gospodarczej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DG</w:t>
      </w:r>
    </w:p>
    <w:p w14:paraId="498DDA9E" w14:textId="77777777" w:rsidR="0043797C" w:rsidRPr="0043797C" w:rsidRDefault="0043797C" w:rsidP="0043797C">
      <w:pPr>
        <w:numPr>
          <w:ilvl w:val="1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Wieloosobowe stanowisko ds. obsługi mieszkańca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BOM</w:t>
      </w:r>
    </w:p>
    <w:p w14:paraId="6208C560" w14:textId="77777777" w:rsidR="0043797C" w:rsidRPr="0043797C" w:rsidRDefault="0043797C" w:rsidP="0043797C">
      <w:pPr>
        <w:numPr>
          <w:ilvl w:val="0"/>
          <w:numId w:val="61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Dopuszcza się powierzenie obsługi prawnej oraz funkcji Inspektora Ochrony Danych podmiotom zewnętrznym w ramach umowy cywilnoprawnej.</w:t>
      </w:r>
    </w:p>
    <w:p w14:paraId="0588D5E3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D82090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0A242A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BE35E6D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CAA551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D8E1C0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12.</w:t>
      </w:r>
    </w:p>
    <w:p w14:paraId="7FD5405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Urzędzie tworzy się następujące stanowiska kierownicze:</w:t>
      </w:r>
    </w:p>
    <w:p w14:paraId="3312D5C6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Sekretarz Miasta, </w:t>
      </w:r>
    </w:p>
    <w:p w14:paraId="749FEA5D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Miasta,</w:t>
      </w:r>
    </w:p>
    <w:p w14:paraId="35EEDF08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Referatu Promocji i Rozwoju</w:t>
      </w:r>
    </w:p>
    <w:p w14:paraId="27EF0974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Referatu Gospodarki Komunalnej i Mieszkaniowej,</w:t>
      </w:r>
    </w:p>
    <w:p w14:paraId="184A6EED" w14:textId="68DCA1DE" w:rsidR="0043797C" w:rsidRPr="00C36942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Kierownik Referatu </w:t>
      </w:r>
      <w:r w:rsidR="00C369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Planowania Przestrzennego, </w:t>
      </w:r>
      <w:r w:rsidR="00C54A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Budownictwa i Inwestycji,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3F19DE0" w14:textId="6334C29B" w:rsidR="00C36942" w:rsidRPr="0043797C" w:rsidRDefault="00C36942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Kierownik Referatu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Gospodarki Nieruchomościami,</w:t>
      </w:r>
    </w:p>
    <w:p w14:paraId="7A8E2E05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Referatu Edukacji, Kultury, Sportu, Zdrowia i Opieki Społecznej,</w:t>
      </w:r>
    </w:p>
    <w:p w14:paraId="3B88714C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Kierownika Referatu Środowiska i Gospodarki Odpadami,</w:t>
      </w:r>
    </w:p>
    <w:p w14:paraId="7C6F57A2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Urzędu Stanu Cywilnego,</w:t>
      </w:r>
    </w:p>
    <w:p w14:paraId="5681D8B0" w14:textId="77777777" w:rsidR="0043797C" w:rsidRPr="0043797C" w:rsidRDefault="0043797C" w:rsidP="0043797C">
      <w:pPr>
        <w:numPr>
          <w:ilvl w:val="1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Referatu Kadrowo – Administracyjnego.</w:t>
      </w:r>
    </w:p>
    <w:p w14:paraId="4E62B513" w14:textId="77777777" w:rsidR="0043797C" w:rsidRPr="0043797C" w:rsidRDefault="0043797C" w:rsidP="004379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C96B46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925404F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13.</w:t>
      </w:r>
    </w:p>
    <w:p w14:paraId="6520F568" w14:textId="77777777" w:rsidR="0043797C" w:rsidRPr="0043797C" w:rsidRDefault="0043797C" w:rsidP="0043797C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Szczegółowe zakresy czynności pracownikom referatu sporządza kierownik referatu, który jednocześnie jest odpowiedzialny za ich bieżącą aktualizację. </w:t>
      </w:r>
    </w:p>
    <w:p w14:paraId="3C738766" w14:textId="77777777" w:rsidR="0043797C" w:rsidRPr="0043797C" w:rsidRDefault="0043797C" w:rsidP="0043797C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Kierownikom Referatów i pracownikom na samodzielnych stanowiskach pracy, zakresy czynności przygotowuje Sekretarz i przedkłada do akceptacji Burmistrzowi.</w:t>
      </w:r>
    </w:p>
    <w:p w14:paraId="371E2E1F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BDC1B7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16E458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42F9AF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</w:t>
      </w:r>
    </w:p>
    <w:p w14:paraId="7F716FC2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D966BA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ZADANIA KIEROWNIKÓW REFERATÓW</w:t>
      </w:r>
    </w:p>
    <w:p w14:paraId="5846D42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4582D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14.</w:t>
      </w:r>
    </w:p>
    <w:p w14:paraId="75B8F4BA" w14:textId="77777777" w:rsidR="0043797C" w:rsidRPr="0043797C" w:rsidRDefault="0043797C" w:rsidP="0043797C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podlegają służbowo Burmistrzowi. Swoje zadania realizują pod kierunkiem</w:t>
      </w:r>
      <w:r w:rsidRPr="0043797C"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Zastępcy Burmistrza, Sekretarza i Skarbnika, stosownie do dokonanego podziału obowiązków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kompetencji pomiędzy Burmistrzem, Zastępcą Burmistrza, Sekretarzem i Skarbnikiem.</w:t>
      </w:r>
    </w:p>
    <w:p w14:paraId="53916B1F" w14:textId="77777777" w:rsidR="0043797C" w:rsidRPr="0043797C" w:rsidRDefault="0043797C" w:rsidP="0043797C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Kierownicy, każdy w ustalonym zakresie, podejmują działania i prowadzą sprawy związane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realizacją zadań i kompetencji Burmistrza.</w:t>
      </w:r>
    </w:p>
    <w:p w14:paraId="0CC75F4E" w14:textId="77777777" w:rsidR="0043797C" w:rsidRPr="0043797C" w:rsidRDefault="0043797C" w:rsidP="0043797C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organizują pracę referatów, koordynują ich działalność z działalnością innych referatów oraz sprawują bezpośredni nadzór nad całokształtem pracy kierowanych przez siebie referatów i są przełożonymi podległych im pracowników.</w:t>
      </w:r>
    </w:p>
    <w:p w14:paraId="579FDB0C" w14:textId="77777777" w:rsidR="0043797C" w:rsidRPr="0043797C" w:rsidRDefault="0043797C" w:rsidP="0043797C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zadań kierowników należy w szczególności:</w:t>
      </w:r>
    </w:p>
    <w:p w14:paraId="2AA33F8A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prawidłowego, sprawnego i terminowego wykonania zadań referatu,</w:t>
      </w:r>
    </w:p>
    <w:p w14:paraId="53C9655A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załatwianie spraw z zakresu administracji publicznej,</w:t>
      </w:r>
    </w:p>
    <w:p w14:paraId="70420DD3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right="-108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gospodarowanie przyznanymi środkami budżetowymi i mieniem, zgodnie z zasadami określonymi przez Radę i Burmistrza,</w:t>
      </w:r>
    </w:p>
    <w:p w14:paraId="31195994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planów rzeczowo – finansowych do projektu budżetu, w części dotyczącej zadań referatu oraz sprawozdań z wykonania budżetu,</w:t>
      </w:r>
    </w:p>
    <w:p w14:paraId="348E5B68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aktów prawnych Rady, Burmistrza oraz innych materiałów przedkładanych tym organom,</w:t>
      </w:r>
    </w:p>
    <w:p w14:paraId="54557A0C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sprawnej obsługi klientów,</w:t>
      </w:r>
    </w:p>
    <w:p w14:paraId="6E381352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klientów w sprawach skarg, ich rozpatrywanie oraz analizowanie i eliminowanie źródeł oraz przyczyn ich powstania,</w:t>
      </w:r>
    </w:p>
    <w:p w14:paraId="784A1F61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rozpatrywanie wniosków obywateli, wniosków i interpelacji oraz zapytań radnych w sprawach należących do właściwości referatu i przygotowywanie projektów odpowiedzi w powyższych sprawach,</w:t>
      </w:r>
    </w:p>
    <w:p w14:paraId="4EA2D056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wnioskują do Burmistrza o zmiany kadrowe, rozmieszczenie wynagrodzeń w referacie,</w:t>
      </w:r>
    </w:p>
    <w:p w14:paraId="571F5612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właściwych warunków pracy podległym pracownikom oraz nadzór nad  przestrzeganiem przez nich postanowień Regulaminu Pracy Urzędu, przepisów bhp i p.poż. oraz przepisów ustawy o finansach publicznych i ustawy Prawo zamówień publicznych, ochronie danych osobowych i ochronie informacji niejawnych,</w:t>
      </w:r>
    </w:p>
    <w:p w14:paraId="6835E0C8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usprawnianie organizacji, metod i form pracy referatu, ze szczególnym uwzględnieniem  usprawniania procedur załatwiania spraw oraz pracy biurowej,</w:t>
      </w:r>
    </w:p>
    <w:p w14:paraId="75FD363D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planowanie pracy referatu zgodnie z zadaniami określonymi w niniejszym  Regulaminie, </w:t>
      </w:r>
    </w:p>
    <w:p w14:paraId="0E16BD58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przygotowywanie sprawozdań, ocen, analiz i bieżących informacji o realizacji zadań,</w:t>
      </w:r>
    </w:p>
    <w:p w14:paraId="196AA420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współdziałanie ze Stanowiskiem ds. Zarządzania Kryzysowego, Spraw Obronnych, Obrony Cywilnej oraz Ochrony Informacji Niejawnych w zakresie opracowywania  i aktualizowania Regulaminu Organizacyjnego Urzędu na czas „W”,</w:t>
      </w:r>
    </w:p>
    <w:p w14:paraId="2B271A38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Referatem Kadrowo – Administracyjnym w zakresie:</w:t>
      </w:r>
    </w:p>
    <w:p w14:paraId="1625B1D6" w14:textId="77777777" w:rsidR="0043797C" w:rsidRPr="0043797C" w:rsidRDefault="0043797C" w:rsidP="0043797C">
      <w:pPr>
        <w:numPr>
          <w:ilvl w:val="0"/>
          <w:numId w:val="65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 osobowych, szkolenia pracowników i dyscypliny pracy,</w:t>
      </w:r>
    </w:p>
    <w:p w14:paraId="3F2409E7" w14:textId="77777777" w:rsidR="0043797C" w:rsidRPr="0043797C" w:rsidRDefault="0043797C" w:rsidP="0043797C">
      <w:pPr>
        <w:numPr>
          <w:ilvl w:val="0"/>
          <w:numId w:val="65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 socjalnych pracowników i bhp,</w:t>
      </w:r>
    </w:p>
    <w:p w14:paraId="649CAE5E" w14:textId="77777777" w:rsidR="0043797C" w:rsidRPr="0043797C" w:rsidRDefault="0043797C" w:rsidP="0043797C">
      <w:pPr>
        <w:numPr>
          <w:ilvl w:val="2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wyposażenia w pieczęcie urzędowe stosowane przez referaty, </w:t>
      </w:r>
    </w:p>
    <w:p w14:paraId="69DA48FA" w14:textId="77777777" w:rsidR="0043797C" w:rsidRPr="0043797C" w:rsidRDefault="0043797C" w:rsidP="0043797C">
      <w:pPr>
        <w:numPr>
          <w:ilvl w:val="2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funkcjonowania systemu informatycznego </w:t>
      </w:r>
    </w:p>
    <w:p w14:paraId="762E902F" w14:textId="77777777" w:rsidR="0043797C" w:rsidRPr="0043797C" w:rsidRDefault="0043797C" w:rsidP="0043797C">
      <w:pPr>
        <w:numPr>
          <w:ilvl w:val="2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i przekazania dokumentów do archiwum zakładowego,</w:t>
      </w:r>
    </w:p>
    <w:p w14:paraId="735E5475" w14:textId="77777777" w:rsidR="0043797C" w:rsidRPr="0043797C" w:rsidRDefault="0043797C" w:rsidP="0043797C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wieloosobowym stanowiskiem ds. obsługi mieszkańców  w zakresie:</w:t>
      </w:r>
    </w:p>
    <w:p w14:paraId="04DAF03D" w14:textId="77777777" w:rsidR="0043797C" w:rsidRPr="0043797C" w:rsidRDefault="0043797C" w:rsidP="0043797C">
      <w:pPr>
        <w:numPr>
          <w:ilvl w:val="2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korespondencji, obiegu dokumentów w Urzędzie,</w:t>
      </w:r>
    </w:p>
    <w:p w14:paraId="5E3EFEA5" w14:textId="77777777" w:rsidR="0043797C" w:rsidRPr="0043797C" w:rsidRDefault="0043797C" w:rsidP="0043797C">
      <w:pPr>
        <w:numPr>
          <w:ilvl w:val="2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dekretacji pism.</w:t>
      </w:r>
    </w:p>
    <w:p w14:paraId="31BBD968" w14:textId="77777777" w:rsidR="0043797C" w:rsidRPr="0043797C" w:rsidRDefault="0043797C" w:rsidP="0043797C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ze stanowiskiem ds. zamówień publicznych w zakresie przeprowadzenia postępowania o zlecenie wykonania zamówienia publicznego obejmującego przedmiot zamówienia, wartość zamówienia, termin wykonania zamówienia, powołanie komisji przetargowej.</w:t>
      </w:r>
    </w:p>
    <w:p w14:paraId="0E903FFA" w14:textId="77777777" w:rsidR="0043797C" w:rsidRPr="0043797C" w:rsidRDefault="0043797C" w:rsidP="0043797C">
      <w:pPr>
        <w:numPr>
          <w:ilvl w:val="0"/>
          <w:numId w:val="8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uczestnictwo w posiedzeniach Rady i Komisji Rady, </w:t>
      </w:r>
    </w:p>
    <w:p w14:paraId="4EF32174" w14:textId="77777777" w:rsidR="0043797C" w:rsidRPr="0043797C" w:rsidRDefault="0043797C" w:rsidP="0043797C">
      <w:pPr>
        <w:numPr>
          <w:ilvl w:val="0"/>
          <w:numId w:val="8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jednostkami organizacyjnymi Miasta</w:t>
      </w:r>
    </w:p>
    <w:p w14:paraId="60572B7E" w14:textId="77777777" w:rsidR="0043797C" w:rsidRPr="0043797C" w:rsidRDefault="0043797C" w:rsidP="0043797C">
      <w:pPr>
        <w:numPr>
          <w:ilvl w:val="0"/>
          <w:numId w:val="8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organami samorządowymi i pozarządowymi oraz administracją rządową,</w:t>
      </w:r>
    </w:p>
    <w:p w14:paraId="0B2C5E23" w14:textId="77777777" w:rsidR="0043797C" w:rsidRPr="0043797C" w:rsidRDefault="0043797C" w:rsidP="0043797C">
      <w:pPr>
        <w:numPr>
          <w:ilvl w:val="0"/>
          <w:numId w:val="8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Inspektorem Ochrony Danych w zakresie realizacji przepisów ustawy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ochronie danych osobowych,</w:t>
      </w:r>
    </w:p>
    <w:p w14:paraId="402424A1" w14:textId="77777777" w:rsidR="0043797C" w:rsidRPr="0043797C" w:rsidRDefault="0043797C" w:rsidP="0043797C">
      <w:pPr>
        <w:numPr>
          <w:ilvl w:val="0"/>
          <w:numId w:val="8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inicjowanie działań mających na celu:</w:t>
      </w:r>
    </w:p>
    <w:p w14:paraId="459E0C01" w14:textId="77777777" w:rsidR="0043797C" w:rsidRPr="0043797C" w:rsidRDefault="0043797C" w:rsidP="0043797C">
      <w:pPr>
        <w:numPr>
          <w:ilvl w:val="0"/>
          <w:numId w:val="66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pozyskiwanie środków pozabudżetowych;</w:t>
      </w:r>
    </w:p>
    <w:p w14:paraId="5B3F6232" w14:textId="77777777" w:rsidR="0043797C" w:rsidRPr="0043797C" w:rsidRDefault="0043797C" w:rsidP="0043797C">
      <w:pPr>
        <w:numPr>
          <w:ilvl w:val="0"/>
          <w:numId w:val="66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rozwój Miasta w obszarach nadzorowanych spraw,</w:t>
      </w:r>
    </w:p>
    <w:p w14:paraId="29A6FE38" w14:textId="77777777" w:rsidR="0043797C" w:rsidRPr="0043797C" w:rsidRDefault="0043797C" w:rsidP="0043797C">
      <w:pPr>
        <w:numPr>
          <w:ilvl w:val="0"/>
          <w:numId w:val="66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porządkowanie ładu przestrzennego w Mieście.</w:t>
      </w:r>
    </w:p>
    <w:p w14:paraId="06736CF5" w14:textId="77777777" w:rsidR="0043797C" w:rsidRPr="0043797C" w:rsidRDefault="0043797C" w:rsidP="0043797C">
      <w:pPr>
        <w:numPr>
          <w:ilvl w:val="0"/>
          <w:numId w:val="8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udostępnianie informacji publicznej w zakresie należącym do właściwości referatu.</w:t>
      </w:r>
    </w:p>
    <w:p w14:paraId="1527B8D7" w14:textId="77777777" w:rsidR="0043797C" w:rsidRPr="0043797C" w:rsidRDefault="0043797C" w:rsidP="0043797C">
      <w:pPr>
        <w:numPr>
          <w:ilvl w:val="0"/>
          <w:numId w:val="8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i aktualizowanie kart usług oraz wszelkich informacji udostępnianych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Biuletynie Informacji Publicznej oraz nadzór nad ich aktualizacją.</w:t>
      </w:r>
    </w:p>
    <w:p w14:paraId="2FEACEAC" w14:textId="77777777" w:rsidR="0043797C" w:rsidRPr="0043797C" w:rsidRDefault="0043797C" w:rsidP="0043797C">
      <w:pPr>
        <w:numPr>
          <w:ilvl w:val="0"/>
          <w:numId w:val="8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opracowanej Strategii Rozwoju  Społeczno-Gospodarczego Miasta z zakresu zadań realizowanych w referacie.</w:t>
      </w:r>
    </w:p>
    <w:p w14:paraId="5E0769A9" w14:textId="77777777" w:rsidR="0043797C" w:rsidRPr="0043797C" w:rsidRDefault="0043797C" w:rsidP="0043797C">
      <w:pPr>
        <w:numPr>
          <w:ilvl w:val="0"/>
          <w:numId w:val="8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Zakresu Działania Urzędu Miejskiego w Mrągowie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5D6D55AE" w14:textId="77777777" w:rsidR="0043797C" w:rsidRPr="0043797C" w:rsidRDefault="0043797C" w:rsidP="0043797C">
      <w:p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7CD385" w14:textId="77777777" w:rsidR="0043797C" w:rsidRPr="0043797C" w:rsidRDefault="0043797C" w:rsidP="0043797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CB70F4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0B92019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191148A9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71D2C3F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5375736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771982CA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28BB66DC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865D9EB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665D79A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7C0CF081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17738299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VI</w:t>
      </w:r>
    </w:p>
    <w:p w14:paraId="4565D344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6E66AD92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I  TRYB OPRACOWYWANIA  I  WYDAWANIA</w:t>
      </w:r>
    </w:p>
    <w:p w14:paraId="741D9A05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AKTÓW  PRAWNYCH</w:t>
      </w:r>
    </w:p>
    <w:p w14:paraId="2EAAA5E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63AA9083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2176E163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15.</w:t>
      </w:r>
    </w:p>
    <w:p w14:paraId="68B146BD" w14:textId="77777777" w:rsidR="0043797C" w:rsidRPr="0043797C" w:rsidRDefault="0043797C" w:rsidP="0043797C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Rada stanowi akty prawa miejscowego, zawiera porozumienia oraz podejmuje inne należące do jej właściwości rozstrzygnięcia w formie uchwał.</w:t>
      </w:r>
    </w:p>
    <w:p w14:paraId="73F3AE34" w14:textId="77777777" w:rsidR="0043797C" w:rsidRPr="0043797C" w:rsidRDefault="0043797C" w:rsidP="0043797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Burmistrz wydaje:</w:t>
      </w:r>
    </w:p>
    <w:p w14:paraId="666EF028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 i akty wewnętrzne regulujące tryb pracy Urzędu,</w:t>
      </w:r>
    </w:p>
    <w:p w14:paraId="490024B1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decyzje i postanowienia w rozumieniu przepisów Kodeksu Postępowania Administracyjnego.</w:t>
      </w:r>
    </w:p>
    <w:p w14:paraId="258C854D" w14:textId="77777777" w:rsidR="0043797C" w:rsidRPr="0043797C" w:rsidRDefault="0043797C" w:rsidP="0043797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Projekty aktów prawnych powinny zawierać:</w:t>
      </w:r>
    </w:p>
    <w:p w14:paraId="1AE29D23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tytuły (oznaczenie aktu, oznaczenie organu wydającego akt, datę podjęcia, określenia przedmiotu sprawy),</w:t>
      </w:r>
    </w:p>
    <w:p w14:paraId="02B30A1B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podstawę prawną,</w:t>
      </w:r>
    </w:p>
    <w:p w14:paraId="29975EBD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treści regulowanych uzgodnień,</w:t>
      </w:r>
    </w:p>
    <w:p w14:paraId="2F1A4398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wskazanie podmiotów odpowiedzialnych za realizację i termin realizacji,</w:t>
      </w:r>
    </w:p>
    <w:p w14:paraId="1D9FDAEA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przepisy końcowe, obejmujące datę wejścia w życie aktu prawnego oraz wskazanie przepisów lub aktów ulegających uchyleniu,</w:t>
      </w:r>
    </w:p>
    <w:p w14:paraId="189DFB6E" w14:textId="77777777" w:rsidR="0043797C" w:rsidRPr="0043797C" w:rsidRDefault="0043797C" w:rsidP="0043797C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uzasadnienie podpisane przez wnioskodawcę.</w:t>
      </w:r>
    </w:p>
    <w:p w14:paraId="7FC37C2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97FED0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16.</w:t>
      </w:r>
    </w:p>
    <w:p w14:paraId="0BB4997C" w14:textId="77777777" w:rsidR="0043797C" w:rsidRPr="0043797C" w:rsidRDefault="0043797C" w:rsidP="0043797C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 aktów prawnych przygotowują właściwe pod względem merytorycznym komórki organizacyjne Urzędu i samodzielne stanowiska pracy.</w:t>
      </w:r>
    </w:p>
    <w:p w14:paraId="2A70D429" w14:textId="77777777" w:rsidR="0043797C" w:rsidRPr="0043797C" w:rsidRDefault="0043797C" w:rsidP="0043797C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przygotowanie projektu uchwały Rady, z inicjatywy Burmistrza, wymaga udziału dwóch lub większej liczby referatów – Zastępca Burmistrza, lub Sekretarz, wyznacza referat koordynujący prace oraz nadający dokumentowi ostateczny kształt.</w:t>
      </w:r>
    </w:p>
    <w:p w14:paraId="4587DF84" w14:textId="77777777" w:rsidR="0043797C" w:rsidRPr="0043797C" w:rsidRDefault="0043797C" w:rsidP="0043797C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Projekty uchwał Rady wymagają uzasadnienia. Uzasadnienie do projektu uchwały Rady podpisuje Burmistrz, </w:t>
      </w:r>
    </w:p>
    <w:p w14:paraId="0896B4C1" w14:textId="77777777" w:rsidR="0043797C" w:rsidRPr="0043797C" w:rsidRDefault="0043797C" w:rsidP="0043797C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Projekty uchwał są parafowane przez kierownika referatu. </w:t>
      </w:r>
    </w:p>
    <w:p w14:paraId="18A115E0" w14:textId="77777777" w:rsidR="0043797C" w:rsidRPr="0043797C" w:rsidRDefault="0043797C" w:rsidP="0043797C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Prawidłowo sporządzone projekty aktów prawnych, podpisane przez Burmistrza wnosi się pod obrady Rady.</w:t>
      </w:r>
    </w:p>
    <w:p w14:paraId="76D0E9F8" w14:textId="77777777" w:rsidR="0043797C" w:rsidRPr="0043797C" w:rsidRDefault="0043797C" w:rsidP="0043797C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 aktów prawnych, o których mowa w ust. 5, składa się na stanowisku ds. Obsługi Biura Rady Miejskiej.</w:t>
      </w:r>
    </w:p>
    <w:p w14:paraId="47ACC6C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4A51B719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17.</w:t>
      </w:r>
    </w:p>
    <w:p w14:paraId="3BEA23E2" w14:textId="77777777" w:rsidR="0043797C" w:rsidRPr="0043797C" w:rsidRDefault="0043797C" w:rsidP="0043797C">
      <w:pPr>
        <w:numPr>
          <w:ilvl w:val="0"/>
          <w:numId w:val="6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Burmistrzowi, jako organowi wykonawczemu, przysługuje prawo wydawania zarządzeń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decyzji, w celu wykonywania uchwał Rady i innych zadań określonych przepisami prawa.</w:t>
      </w:r>
    </w:p>
    <w:p w14:paraId="206F5ADD" w14:textId="77777777" w:rsidR="0043797C" w:rsidRPr="0043797C" w:rsidRDefault="0043797C" w:rsidP="0043797C">
      <w:pPr>
        <w:numPr>
          <w:ilvl w:val="0"/>
          <w:numId w:val="6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zarządzenia, lub decyzji, z wnioskiem Burmistrza, przygotowywany jest w określonym referacie lub na samodzielnym stanowisku pracy.</w:t>
      </w:r>
    </w:p>
    <w:p w14:paraId="6AFD87E1" w14:textId="77777777" w:rsidR="0043797C" w:rsidRPr="0043797C" w:rsidRDefault="0043797C" w:rsidP="0043797C">
      <w:pPr>
        <w:numPr>
          <w:ilvl w:val="0"/>
          <w:numId w:val="6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zarządzenia, lub decyzji winien być uzgodniony, a następnie zaopiniowany przez wszystkich zainteresowanych tj. kierownika referatu, lub kierowników innych referatów, Skarbnika, jeżeli dotyczy wydatków budżetowych lub ma spowodować inne skutki finansowe.</w:t>
      </w:r>
    </w:p>
    <w:p w14:paraId="1B52BA67" w14:textId="77777777" w:rsidR="0043797C" w:rsidRPr="0043797C" w:rsidRDefault="0043797C" w:rsidP="0043797C">
      <w:pPr>
        <w:numPr>
          <w:ilvl w:val="0"/>
          <w:numId w:val="6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projekt zarządzenia lub decyzji musi posiadać szczegółowe uzasadnienie merytoryczne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prawne.</w:t>
      </w:r>
    </w:p>
    <w:p w14:paraId="4FC5B80A" w14:textId="77777777" w:rsidR="0043797C" w:rsidRPr="0043797C" w:rsidRDefault="0043797C" w:rsidP="0043797C">
      <w:pPr>
        <w:numPr>
          <w:ilvl w:val="0"/>
          <w:numId w:val="6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Stanowisko ds. Obsługi Biura Rady Miejskiej prowadzi oddzielne rejestry dla Zarządzeń i Decyzji wydawanych przez Burmistrza jako organu wykonawczego. </w:t>
      </w:r>
    </w:p>
    <w:p w14:paraId="6F32416E" w14:textId="77777777" w:rsidR="0043797C" w:rsidRPr="0043797C" w:rsidRDefault="0043797C" w:rsidP="0043797C">
      <w:pPr>
        <w:numPr>
          <w:ilvl w:val="0"/>
          <w:numId w:val="6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Stanowisko ds. kancelaryjnych w BOM prowadzi rejestr Zarządzeń Burmistrza jako Kierownika Urzędu. </w:t>
      </w:r>
    </w:p>
    <w:p w14:paraId="39A0D4AA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6A0B5619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VII</w:t>
      </w:r>
    </w:p>
    <w:p w14:paraId="4FF2DCD7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30F0331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PRZYJMOWANIA, ROZPATRYWANIA  I  ZAŁATWIANIA</w:t>
      </w:r>
    </w:p>
    <w:p w14:paraId="61FA3588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INDYWIDUALNYCH  SPRAW  ORAZ  SKARG  I  WNIOSKÓW </w:t>
      </w:r>
    </w:p>
    <w:p w14:paraId="56E48E3A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KLIENTÓW</w:t>
      </w:r>
    </w:p>
    <w:p w14:paraId="19312F86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0EF8E31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18.</w:t>
      </w:r>
    </w:p>
    <w:p w14:paraId="7D2D117E" w14:textId="77777777" w:rsidR="0043797C" w:rsidRPr="0043797C" w:rsidRDefault="0043797C" w:rsidP="0043797C">
      <w:pPr>
        <w:numPr>
          <w:ilvl w:val="0"/>
          <w:numId w:val="5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Indywidualne sprawy klientów załatwiane są w terminach określonych w Kodeksie Postępowania Administracyjnego oraz w przepisach szczególnych.</w:t>
      </w:r>
    </w:p>
    <w:p w14:paraId="4504FFB1" w14:textId="77777777" w:rsidR="0043797C" w:rsidRPr="0043797C" w:rsidRDefault="0043797C" w:rsidP="0043797C">
      <w:pPr>
        <w:numPr>
          <w:ilvl w:val="0"/>
          <w:numId w:val="5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Sprawy wniesione przez klientów do Urzędu są ewidencjonowane w Dzienniku Korespondencji prowadzonym w Biurze Obsługi Mieszkańca w spisach spraw na stanowiskach pracy. </w:t>
      </w:r>
    </w:p>
    <w:p w14:paraId="6BD1F8F2" w14:textId="77777777" w:rsidR="0043797C" w:rsidRPr="0043797C" w:rsidRDefault="0043797C" w:rsidP="0043797C">
      <w:pPr>
        <w:numPr>
          <w:ilvl w:val="0"/>
          <w:numId w:val="5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Odpowiedzialność za terminowe i prawidłowe załatwianie indywidualnych spraw klientów ponoszą pracownicy zgodnie z ustalonymi zakresami obowiązków.</w:t>
      </w:r>
    </w:p>
    <w:p w14:paraId="71485F56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7E572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19.</w:t>
      </w:r>
    </w:p>
    <w:p w14:paraId="09E28F8C" w14:textId="77777777" w:rsidR="0043797C" w:rsidRPr="0043797C" w:rsidRDefault="0043797C" w:rsidP="0043797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obsługujący klientów zobowiązani są do:</w:t>
      </w:r>
    </w:p>
    <w:p w14:paraId="53A9A48F" w14:textId="77777777" w:rsidR="0043797C" w:rsidRPr="0043797C" w:rsidRDefault="0043797C" w:rsidP="0043797C">
      <w:pPr>
        <w:numPr>
          <w:ilvl w:val="1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udzielania informacji niezbędnych do załatwienia danej sprawy i wyjaśnienia treści  obowiązujących przepisów prawnych, </w:t>
      </w:r>
    </w:p>
    <w:p w14:paraId="2E1AD7DB" w14:textId="77777777" w:rsidR="0043797C" w:rsidRPr="0043797C" w:rsidRDefault="0043797C" w:rsidP="0043797C">
      <w:pPr>
        <w:numPr>
          <w:ilvl w:val="1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rozstrzygnięcia sprawy niezwłocznie lub określenia terminu załatwienia sprawy, </w:t>
      </w:r>
    </w:p>
    <w:p w14:paraId="56D7BCE1" w14:textId="77777777" w:rsidR="0043797C" w:rsidRPr="0043797C" w:rsidRDefault="0043797C" w:rsidP="0043797C">
      <w:pPr>
        <w:numPr>
          <w:ilvl w:val="1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poinformowania o przedłużeniu terminu rozstrzygnięcia sprawy, w przypadku zaistnienia takiej konieczności. </w:t>
      </w:r>
    </w:p>
    <w:p w14:paraId="2D75F927" w14:textId="77777777" w:rsidR="0043797C" w:rsidRPr="0043797C" w:rsidRDefault="0043797C" w:rsidP="0043797C">
      <w:pPr>
        <w:numPr>
          <w:ilvl w:val="0"/>
          <w:numId w:val="23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Kontrolę w zakresie załatwiania indywidualnych spraw klientów sprawują kierownicy referatów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Sekretarz.  </w:t>
      </w:r>
    </w:p>
    <w:p w14:paraId="21E418D9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9A01D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20.</w:t>
      </w:r>
    </w:p>
    <w:p w14:paraId="1D457A1C" w14:textId="77777777" w:rsidR="0043797C" w:rsidRPr="0043797C" w:rsidRDefault="0043797C" w:rsidP="004379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Skargi rozpatrują i załatwiają: </w:t>
      </w:r>
    </w:p>
    <w:p w14:paraId="0D6A5852" w14:textId="77777777" w:rsidR="0043797C" w:rsidRPr="0043797C" w:rsidRDefault="0043797C" w:rsidP="0043797C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Rada, w sprawach dotyczących Burmistrza i kierowników gminnych jednostek organizacyjnych,</w:t>
      </w:r>
    </w:p>
    <w:p w14:paraId="43CAF497" w14:textId="77777777" w:rsidR="0043797C" w:rsidRPr="0043797C" w:rsidRDefault="0043797C" w:rsidP="0043797C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lub Zastępca Burmistrza, w sprawach objętych zakresem działania Miasta,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wyjątkiem kierowników gminnych jednostek organizacyjnych,</w:t>
      </w:r>
    </w:p>
    <w:p w14:paraId="5C16248A" w14:textId="77777777" w:rsidR="0043797C" w:rsidRPr="0043797C" w:rsidRDefault="0043797C" w:rsidP="0043797C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– w sprawach skarg na pracowników Urzędu,</w:t>
      </w:r>
    </w:p>
    <w:p w14:paraId="58849A3F" w14:textId="77777777" w:rsidR="0043797C" w:rsidRPr="0043797C" w:rsidRDefault="0043797C" w:rsidP="0043797C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Sekretarz, Skarbnik i kierownicy referatów w sprawach dotyczących działalności podlegających im komórek organizacyjnych Urzędu.</w:t>
      </w:r>
    </w:p>
    <w:p w14:paraId="721E541A" w14:textId="77777777" w:rsidR="0043797C" w:rsidRPr="0043797C" w:rsidRDefault="0043797C" w:rsidP="004379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Klientów w sprawach skarg i wniosków przyjmują:</w:t>
      </w:r>
    </w:p>
    <w:p w14:paraId="108D54E5" w14:textId="77777777" w:rsidR="0043797C" w:rsidRPr="0043797C" w:rsidRDefault="0043797C" w:rsidP="0043797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 lub Zastępca Burmistrza, w każdy poniedziałek, w godzinach od 13.00 do 16.00.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przypadku, gdy dzień wyznaczony do przyjmowania w sprawach skarg i wniosków jest dniem ustawowo wolnym od pracy, klienci są przyjmowani  w następnym dniu roboczym, </w:t>
      </w:r>
    </w:p>
    <w:p w14:paraId="18FE9AF4" w14:textId="77777777" w:rsidR="0043797C" w:rsidRPr="0043797C" w:rsidRDefault="0043797C" w:rsidP="0043797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Sekretarz, Skarbnik i Kierownicy Referatów – codziennie w godzinach pracy Urzędu.</w:t>
      </w:r>
    </w:p>
    <w:p w14:paraId="7A8B3A3C" w14:textId="77777777" w:rsidR="0043797C" w:rsidRPr="0043797C" w:rsidRDefault="0043797C" w:rsidP="004379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Obsługę klientów przyjmowanych w sprawach skarg i wniosków przez Burmistrza, Zastępcę Burmistrza, prowadzi pracownik zatrudniony na Stanowisku ds. Kancelaryjnych w BOM.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Sekretariacie</w:t>
      </w:r>
    </w:p>
    <w:p w14:paraId="4A460775" w14:textId="77777777" w:rsidR="0043797C" w:rsidRPr="0043797C" w:rsidRDefault="0043797C" w:rsidP="004379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Dekretacji wpływających do Urzędu skarg, oprócz Burmistrza, mogą dokonywać: </w:t>
      </w:r>
    </w:p>
    <w:p w14:paraId="7B98F07D" w14:textId="77777777" w:rsidR="0043797C" w:rsidRPr="0043797C" w:rsidRDefault="0043797C" w:rsidP="0043797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Zastępca  Burmistrza,</w:t>
      </w:r>
    </w:p>
    <w:p w14:paraId="354ED536" w14:textId="77777777" w:rsidR="0043797C" w:rsidRPr="0043797C" w:rsidRDefault="0043797C" w:rsidP="0043797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Sekretarz.</w:t>
      </w:r>
    </w:p>
    <w:p w14:paraId="2C563E6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A3C6D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21.</w:t>
      </w:r>
    </w:p>
    <w:p w14:paraId="3D0FD10A" w14:textId="77777777" w:rsidR="0043797C" w:rsidRPr="0043797C" w:rsidRDefault="0043797C" w:rsidP="0043797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Skargi i wnioski złożone ustnie przyjmuje się do protokołu.</w:t>
      </w:r>
    </w:p>
    <w:p w14:paraId="22D3498C" w14:textId="77777777" w:rsidR="0043797C" w:rsidRPr="0043797C" w:rsidRDefault="0043797C" w:rsidP="0043797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Skargi i wnioski wniesione do Urzędu:</w:t>
      </w:r>
    </w:p>
    <w:p w14:paraId="1EB93C54" w14:textId="77777777" w:rsidR="0043797C" w:rsidRPr="0043797C" w:rsidRDefault="0043797C" w:rsidP="0043797C">
      <w:pPr>
        <w:numPr>
          <w:ilvl w:val="1"/>
          <w:numId w:val="2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ustnie do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protokółu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34C2C65" w14:textId="77777777" w:rsidR="0043797C" w:rsidRPr="0043797C" w:rsidRDefault="0043797C" w:rsidP="0043797C">
      <w:pPr>
        <w:numPr>
          <w:ilvl w:val="1"/>
          <w:numId w:val="2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formie pisemnej, podlegają rejestracji w Rejestrze Skarg i  Wniosków, prowadzonym przez Sekretarza Miasta,</w:t>
      </w:r>
    </w:p>
    <w:p w14:paraId="5C4FFC47" w14:textId="77777777" w:rsidR="0043797C" w:rsidRPr="0043797C" w:rsidRDefault="0043797C" w:rsidP="0043797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 mają obowiązek natychmiastowego zgłoszenia skarg lub wniosków, które wpłynęły do Referatu z pominięciem BOM, w celu zarejestrowania ich w Rejestrze Skarg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Wniosków. </w:t>
      </w:r>
    </w:p>
    <w:p w14:paraId="038E049E" w14:textId="77777777" w:rsidR="0043797C" w:rsidRPr="0043797C" w:rsidRDefault="0043797C" w:rsidP="0043797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zarejestrowaniu skargi lub wniosku w Rejestrze Skargi Wniosków, przekazuje się je do załatwienia, do referatu lub na samodzielne stanowisko pracy, właściwe ze względu na przedmiot sprawy, w celu zajęcia stanowiska.</w:t>
      </w:r>
    </w:p>
    <w:p w14:paraId="7A53C62F" w14:textId="77777777" w:rsidR="0043797C" w:rsidRPr="0043797C" w:rsidRDefault="0043797C" w:rsidP="0043797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skarga wchodzi w zakres działania kilku referatów, Burmistrz wyznacza referat koordynujący do zbadania i załatwienia sprawy.</w:t>
      </w:r>
    </w:p>
    <w:p w14:paraId="7AE7006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06FE5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22.</w:t>
      </w:r>
    </w:p>
    <w:p w14:paraId="2657BC0D" w14:textId="77777777" w:rsidR="0043797C" w:rsidRPr="0043797C" w:rsidRDefault="0043797C" w:rsidP="0043797C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Odpowiedź na skargę lub wniosek powinna zawierać wyczerpujące wyjaśnienia istotnych okoliczności sprawy oraz ustosunkowanie się do wszystkich zarzutów podnoszonych w skardze lub propozycji zawartych we wniosku, a także informacje o podjętych rozstrzygnięciach.</w:t>
      </w:r>
    </w:p>
    <w:p w14:paraId="0ED608E8" w14:textId="77777777" w:rsidR="0043797C" w:rsidRPr="0043797C" w:rsidRDefault="0043797C" w:rsidP="0043797C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Odpowiedź na skargi i wnioski podpisuje Burmistrz lub Zastępca Burmistrza, a w razie ich nieobecności Sekretarz.</w:t>
      </w:r>
    </w:p>
    <w:p w14:paraId="44205903" w14:textId="77777777" w:rsidR="0043797C" w:rsidRPr="0043797C" w:rsidRDefault="0043797C" w:rsidP="0043797C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referatów, pracownicy na samodzielnych stanowiskach pracy, którym przekazano skargę lub wniosek do załatwienia, obowiązani są zawiadomić Sekretarza Miasta o sposobie załatwienia skargi.</w:t>
      </w:r>
    </w:p>
    <w:p w14:paraId="2803B2C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EEBC09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23. </w:t>
      </w:r>
    </w:p>
    <w:p w14:paraId="51B07824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załatwienia skarg i wniosków stosuje się odpowiednio przepisy ustawy z dnia 14 czerwca 1960 r. Kodeks postępowania administracyjnego – Dział VIII Skargi i wnioski.</w:t>
      </w:r>
    </w:p>
    <w:p w14:paraId="79FDD2DE" w14:textId="77777777" w:rsidR="0043797C" w:rsidRPr="0043797C" w:rsidRDefault="0043797C" w:rsidP="004379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8F8E07" w14:textId="77777777" w:rsidR="0043797C" w:rsidRPr="0043797C" w:rsidRDefault="0043797C" w:rsidP="004379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48744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24.</w:t>
      </w:r>
    </w:p>
    <w:p w14:paraId="7DA21B3D" w14:textId="77777777" w:rsidR="0043797C" w:rsidRPr="0043797C" w:rsidRDefault="0043797C" w:rsidP="0043797C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Bieżący nadzór nad organizacją przyjmowania i załatwiania skarg i wniosków w Urzędzie sprawuje Sekretarz.</w:t>
      </w:r>
    </w:p>
    <w:p w14:paraId="4EFBE3A0" w14:textId="77777777" w:rsidR="0043797C" w:rsidRPr="0043797C" w:rsidRDefault="0043797C" w:rsidP="0043797C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przypadkach stwierdzenia powtarzających się uchybień w zakresie załatwiania skarg, Sekretarz informuje Burmistrza, przedkładając stosowne wnioski.</w:t>
      </w:r>
    </w:p>
    <w:p w14:paraId="305863B1" w14:textId="77777777" w:rsidR="0043797C" w:rsidRPr="0043797C" w:rsidRDefault="0043797C" w:rsidP="0043797C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okresach rocznych Sekretarz przedstawia Burmistrzowi analizę z rozpatrywania i załatwiania skarg w Urzędzie.</w:t>
      </w:r>
    </w:p>
    <w:p w14:paraId="49F54CB9" w14:textId="77777777" w:rsidR="0043797C" w:rsidRPr="0043797C" w:rsidRDefault="0043797C" w:rsidP="004379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8D43B9" w14:textId="77777777" w:rsidR="0043797C" w:rsidRPr="0043797C" w:rsidRDefault="0043797C" w:rsidP="004379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6C0D56" w14:textId="77777777" w:rsidR="0043797C" w:rsidRPr="0043797C" w:rsidRDefault="0043797C" w:rsidP="004379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C48831F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bookmarkStart w:id="7" w:name="_Hlk37852793"/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VIII</w:t>
      </w:r>
    </w:p>
    <w:p w14:paraId="74DAFECC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06DBD57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PODPISYWANIA  PISM  I  DECYZJI</w:t>
      </w:r>
    </w:p>
    <w:bookmarkEnd w:id="7"/>
    <w:p w14:paraId="5D05755D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746AE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25.</w:t>
      </w:r>
    </w:p>
    <w:p w14:paraId="4E36960F" w14:textId="77777777" w:rsidR="0043797C" w:rsidRPr="0043797C" w:rsidRDefault="0043797C" w:rsidP="0043797C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jako organ wykonawczy  podpisuje:</w:t>
      </w:r>
    </w:p>
    <w:p w14:paraId="1F278B61" w14:textId="77777777" w:rsidR="0043797C" w:rsidRPr="0043797C" w:rsidRDefault="0043797C" w:rsidP="0043797C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 i decyzje związane z działalnością Gminy Miasto Mrągowo,</w:t>
      </w:r>
    </w:p>
    <w:p w14:paraId="4B1AB81E" w14:textId="77777777" w:rsidR="0043797C" w:rsidRPr="0043797C" w:rsidRDefault="0043797C" w:rsidP="0043797C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uzasadnienia projektów uchwał, podejmowanych z inicjatywy Burmistrza. </w:t>
      </w:r>
    </w:p>
    <w:p w14:paraId="5B16335C" w14:textId="77777777" w:rsidR="0043797C" w:rsidRPr="0043797C" w:rsidRDefault="0043797C" w:rsidP="0043797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jako Kierownik Urzędu podpisuje:</w:t>
      </w:r>
    </w:p>
    <w:p w14:paraId="7DBD2FCD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 i decyzje związane z działalnością Urzędu,</w:t>
      </w:r>
    </w:p>
    <w:p w14:paraId="5DDFD471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do Rady, odpowiedzi na interpelacje i zapytania radnych,</w:t>
      </w:r>
    </w:p>
    <w:p w14:paraId="6EE5CE63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wystąpienia kierowane do naczelnych organów władzy państwowej oraz naczelnych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centralnych organów administracji samorządowej. </w:t>
      </w:r>
    </w:p>
    <w:p w14:paraId="012B95EB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wystąpienia kierowane do  Wojewody, Najwyższej Izby Kontroli, Samorządowego Kolegium Odwoławczego, Państwowego Inspektoratu Pracy, Izby Administracji Skarbowej i innych instytucji i urzędów,</w:t>
      </w:r>
    </w:p>
    <w:p w14:paraId="002305DB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 na wnioski, postulaty i wystąpienia posłów, senatorów i radnych,</w:t>
      </w:r>
    </w:p>
    <w:p w14:paraId="5AA45FDA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do przedstawicielstw dyplomatycznych,</w:t>
      </w:r>
    </w:p>
    <w:p w14:paraId="6EFE037F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i dokumenty w sprawach związanych ze stosunkiem pracy pracowników samorządowych oraz kierowników jednostek organizacyjnych Miasta,</w:t>
      </w:r>
    </w:p>
    <w:p w14:paraId="21D916A6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okolicznościowe, listy gratulacyjne,</w:t>
      </w:r>
    </w:p>
    <w:p w14:paraId="2046AD5B" w14:textId="77777777" w:rsidR="0043797C" w:rsidRPr="0043797C" w:rsidRDefault="0043797C" w:rsidP="0043797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upoważnienia do przeprowadzenia kontroli i pełnomocnictwa do działania.</w:t>
      </w:r>
    </w:p>
    <w:p w14:paraId="527547BC" w14:textId="77777777" w:rsidR="0043797C" w:rsidRPr="0043797C" w:rsidRDefault="0043797C" w:rsidP="0043797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8" w:name="_Hlk37852902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czasie nieobecności Burmistrza dokumenty wymienione w ust. 1 podpisuje Zastępca Burmistrza.</w:t>
      </w:r>
    </w:p>
    <w:p w14:paraId="784DE2AA" w14:textId="77777777" w:rsidR="0043797C" w:rsidRPr="0043797C" w:rsidRDefault="0043797C" w:rsidP="0043797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9" w:name="_Hlk37852956"/>
      <w:bookmarkEnd w:id="8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Umowy oraz inne dokumenty zawierające oświadczenia woli w imieniu Miasta, w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zakresie zarządu mieniem, podpisują:</w:t>
      </w:r>
    </w:p>
    <w:p w14:paraId="5EFD9F1F" w14:textId="77777777" w:rsidR="0043797C" w:rsidRPr="0043797C" w:rsidRDefault="0043797C" w:rsidP="0043797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Burmistrz,</w:t>
      </w:r>
    </w:p>
    <w:p w14:paraId="42CE62C5" w14:textId="77777777" w:rsidR="0043797C" w:rsidRPr="0043797C" w:rsidRDefault="0043797C" w:rsidP="0043797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Zastępca Burmistrza,</w:t>
      </w:r>
      <w:bookmarkEnd w:id="9"/>
    </w:p>
    <w:p w14:paraId="02AFF8BC" w14:textId="77777777" w:rsidR="0043797C" w:rsidRPr="0043797C" w:rsidRDefault="0043797C" w:rsidP="0043797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Umowy oraz inne dokumenty określone w ust. 4, które mogą spowodować powstanie zobowiązań pieniężnych, wymagają kontrasygnaty Skarbnika lub osoby przez niego upoważnionej.</w:t>
      </w:r>
    </w:p>
    <w:p w14:paraId="33E5FD9E" w14:textId="77777777" w:rsidR="0043797C" w:rsidRPr="0043797C" w:rsidRDefault="0043797C" w:rsidP="0043797C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Skarbnik odmówi kontrasygnaty a dokona jej jednak na pisemne polecenie Burmistrza, powiadamia o tym Radę oraz Regionalną Izbę Obrachunkową.</w:t>
      </w:r>
    </w:p>
    <w:p w14:paraId="193F6E8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7F9FD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26.</w:t>
      </w:r>
    </w:p>
    <w:p w14:paraId="0822AA95" w14:textId="77777777" w:rsidR="0043797C" w:rsidRPr="0043797C" w:rsidRDefault="0043797C" w:rsidP="0043797C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upoważnienia Burmistrza decyzje, dokumenty i pisma podpisują:</w:t>
      </w:r>
    </w:p>
    <w:p w14:paraId="34F6DC90" w14:textId="77777777" w:rsidR="0043797C" w:rsidRPr="0043797C" w:rsidRDefault="0043797C" w:rsidP="0043797C">
      <w:pPr>
        <w:numPr>
          <w:ilvl w:val="0"/>
          <w:numId w:val="3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Zastępca  Burmistrza, Sekretarz i Skarbnik – w sprawach przez nich nadzorowanych, zgodnie z ustalonym podziałem zadań.</w:t>
      </w:r>
    </w:p>
    <w:p w14:paraId="7D785042" w14:textId="77777777" w:rsidR="0043797C" w:rsidRPr="0043797C" w:rsidRDefault="0043797C" w:rsidP="0043797C">
      <w:pPr>
        <w:numPr>
          <w:ilvl w:val="0"/>
          <w:numId w:val="3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Kierownicy Referatów – w sprawach należących do ich zakresu działania, </w:t>
      </w:r>
    </w:p>
    <w:p w14:paraId="0BABECEA" w14:textId="77777777" w:rsidR="0043797C" w:rsidRPr="0043797C" w:rsidRDefault="0043797C" w:rsidP="0043797C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Urzędu podpisują pisma wg upoważnień, wynikających z ich zakresu czynności lub zgodnie z odrębnymi, imiennymi upoważnieniami.</w:t>
      </w:r>
    </w:p>
    <w:p w14:paraId="5DAC8713" w14:textId="77777777" w:rsidR="0043797C" w:rsidRPr="0043797C" w:rsidRDefault="0043797C" w:rsidP="0043797C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Urzędu Stanu Cywilnego i jego Zastępca podpisują pisma pozostające w zakresie ich zadań.</w:t>
      </w:r>
    </w:p>
    <w:p w14:paraId="3EC6DB5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DD9609C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27.</w:t>
      </w:r>
    </w:p>
    <w:p w14:paraId="475C2FDE" w14:textId="77777777" w:rsidR="0043797C" w:rsidRPr="0043797C" w:rsidRDefault="0043797C" w:rsidP="0043797C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przedkładane do podpisu muszą być parafowane na jednej kopii pod tekstem z lewej strony przez osobę sporządzającą i być zaopatrzone w inicjały pracownika. </w:t>
      </w:r>
    </w:p>
    <w:p w14:paraId="36A52068" w14:textId="77777777" w:rsidR="0043797C" w:rsidRPr="0043797C" w:rsidRDefault="0043797C" w:rsidP="0043797C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przedłożone do podpisu w sprawach: </w:t>
      </w:r>
    </w:p>
    <w:p w14:paraId="77D8F791" w14:textId="77777777" w:rsidR="0043797C" w:rsidRPr="0043797C" w:rsidRDefault="0043797C" w:rsidP="0043797C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projektów aktów normatywnych, </w:t>
      </w:r>
    </w:p>
    <w:p w14:paraId="599E61F2" w14:textId="77777777" w:rsidR="0043797C" w:rsidRPr="0043797C" w:rsidRDefault="0043797C" w:rsidP="0043797C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zawarcia lub rozwiązania umowy długoterminowej lub nietypowej albo dotyczącej przedmiotu o znacznej wartości,</w:t>
      </w:r>
    </w:p>
    <w:p w14:paraId="2C206CE3" w14:textId="77777777" w:rsidR="0043797C" w:rsidRPr="0043797C" w:rsidRDefault="0043797C" w:rsidP="0043797C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odmowy uznania zgłoszonych roszczeń,</w:t>
      </w:r>
    </w:p>
    <w:p w14:paraId="72FE107C" w14:textId="77777777" w:rsidR="0043797C" w:rsidRPr="0043797C" w:rsidRDefault="0043797C" w:rsidP="0043797C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związanych z postępowaniami sądowymi,</w:t>
      </w:r>
    </w:p>
    <w:p w14:paraId="17CB64F4" w14:textId="77777777" w:rsidR="0043797C" w:rsidRPr="0043797C" w:rsidRDefault="0043797C" w:rsidP="0043797C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zawarcie ugody w sprawach majątkowych,</w:t>
      </w:r>
    </w:p>
    <w:p w14:paraId="70EC9A83" w14:textId="77777777" w:rsidR="0043797C" w:rsidRPr="0043797C" w:rsidRDefault="0043797C" w:rsidP="0043797C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umorzenia wierzytelności </w:t>
      </w:r>
    </w:p>
    <w:p w14:paraId="3FF0846F" w14:textId="77777777" w:rsidR="0043797C" w:rsidRPr="0043797C" w:rsidRDefault="0043797C" w:rsidP="0043797C">
      <w:pPr>
        <w:spacing w:after="0" w:line="240" w:lineRule="auto"/>
        <w:ind w:firstLine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wymagają uprzedniego zatwierdzenia przez kierownika referatu. </w:t>
      </w:r>
    </w:p>
    <w:p w14:paraId="09155F15" w14:textId="77777777" w:rsidR="0043797C" w:rsidRPr="0043797C" w:rsidRDefault="0043797C" w:rsidP="0043797C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podpisywania dokumentów finansowo – księgowych określa Instrukcja Obiegu Dokumentów Księgowych.</w:t>
      </w:r>
    </w:p>
    <w:p w14:paraId="13ED6A6B" w14:textId="77777777" w:rsidR="0043797C" w:rsidRPr="0043797C" w:rsidRDefault="0043797C" w:rsidP="0043797C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Obieg, rejestracja, znakowanie, używanie pieczęci urzędowych, przechowywanie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archiwizowanie dokumentów odbywa się na zasadach określonych w instrukcji kancelaryjnej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jednolitym rzeczowym wykazie akt.</w:t>
      </w:r>
    </w:p>
    <w:p w14:paraId="161850C8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DFCE3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F5F6D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0C0D3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63F92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595476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09F4C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0156AF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6734D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63F27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5922C3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97456C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IX</w:t>
      </w:r>
    </w:p>
    <w:p w14:paraId="234EE4A7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24A698C9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REALIZACJI  INTERPELACJI  I  WNIOSKÓW  RADNYCH</w:t>
      </w:r>
    </w:p>
    <w:p w14:paraId="26402C41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EE718D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28.</w:t>
      </w:r>
    </w:p>
    <w:p w14:paraId="0486E556" w14:textId="77777777" w:rsidR="0043797C" w:rsidRPr="0043797C" w:rsidRDefault="0043797C" w:rsidP="0043797C">
      <w:pPr>
        <w:numPr>
          <w:ilvl w:val="0"/>
          <w:numId w:val="3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Kierowane do Burmistrza interpelacje, wnioski i zapytania radnych są ewidencjonowane na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Stanowisku ds. Obsługi Biura  Rady Miejskiej.</w:t>
      </w:r>
    </w:p>
    <w:p w14:paraId="4618CB6D" w14:textId="77777777" w:rsidR="0043797C" w:rsidRPr="0043797C" w:rsidRDefault="0043797C" w:rsidP="0043797C">
      <w:pPr>
        <w:numPr>
          <w:ilvl w:val="0"/>
          <w:numId w:val="3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Wniesione i zaewidencjonowane interpelacje, wnioski i zapytania radnych, przekazywane są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Stanowiska ds. Obsługi Biura  Rady Miejskiej zgodnie z dekretacją Burmistrza właściwym rzeczowo komórkom organizacyjnym celem realizacji, z jednoczesnym terminem ich załatwienia.</w:t>
      </w:r>
    </w:p>
    <w:p w14:paraId="4040F91D" w14:textId="77777777" w:rsidR="0043797C" w:rsidRPr="0043797C" w:rsidRDefault="0043797C" w:rsidP="0043797C">
      <w:pPr>
        <w:numPr>
          <w:ilvl w:val="0"/>
          <w:numId w:val="3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Wnioski i interpelacje skierowane do referatów z pominięciem Stanowiska ds. Obsługi Biura  Rady Miejskiej, kierownicy są obowiązani przekazać do zarejestrowania w rejestrze prowadzonym przez ten referat.</w:t>
      </w:r>
    </w:p>
    <w:p w14:paraId="17A1ADE5" w14:textId="77777777" w:rsidR="0043797C" w:rsidRPr="0043797C" w:rsidRDefault="0043797C" w:rsidP="0043797C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 są obowiązani przygotować wyczerpującą odpowiedź na interpelacje, wnioski i zapytania radnych, którą przedkładają do podpisu Burmistrzowi.</w:t>
      </w:r>
    </w:p>
    <w:p w14:paraId="3098F44C" w14:textId="77777777" w:rsidR="0043797C" w:rsidRPr="0043797C" w:rsidRDefault="0043797C" w:rsidP="0043797C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Jeden egzemplarz odpowiedzi kierownicy referatów przekazują niezwłocznie do Stanowiska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ds. Obsługi Biura  Rady Miejskiej w celu kontroli sposobu załatwienia sprawy. </w:t>
      </w:r>
    </w:p>
    <w:p w14:paraId="76E0D3BC" w14:textId="77777777" w:rsidR="0043797C" w:rsidRPr="0043797C" w:rsidRDefault="0043797C" w:rsidP="0043797C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realizacją spraw, o których mowa w ust. 1, sprawuje Sekretarz Miasta.</w:t>
      </w:r>
    </w:p>
    <w:p w14:paraId="2A27C21E" w14:textId="77777777" w:rsidR="0043797C" w:rsidRPr="0043797C" w:rsidRDefault="0043797C" w:rsidP="0043797C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4EC540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2F2059D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</w:t>
      </w:r>
    </w:p>
    <w:p w14:paraId="09CE17F4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42799CCB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EWIDENCJI,  REALIZACJI  ZALECEŃ I  WNIOSKÓW</w:t>
      </w:r>
    </w:p>
    <w:p w14:paraId="4E80F794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POKONTROLNYCH  ORGANÓW KONTROLI</w:t>
      </w:r>
    </w:p>
    <w:p w14:paraId="44A6CED1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E5910E6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EA33C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29.</w:t>
      </w:r>
    </w:p>
    <w:p w14:paraId="38D031AE" w14:textId="77777777" w:rsidR="0043797C" w:rsidRPr="0043797C" w:rsidRDefault="0043797C" w:rsidP="0043797C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Wystąpienie pokontrolne Najwyższej Izby Kontroli, Wojewody, Regionalnej Izby Obrachunkowej, Komisji Rewizyjnej Rady oraz innych organów kontroli skierowane do Burmistrza ewidencjonowane są w Dzienniku Korespondencyjnym.</w:t>
      </w:r>
    </w:p>
    <w:p w14:paraId="260EAD64" w14:textId="77777777" w:rsidR="0043797C" w:rsidRPr="0043797C" w:rsidRDefault="0043797C" w:rsidP="0043797C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Zaewidencjonowane wystąpienia pokontrolne przekazywane są do Sekretarza Miasta, następnie do realizacji kierownikom referatów lub pracownikom zatrudnionym na samodzielnych stanowiskach pracy, zgodnie z dekretacją Burmistrza,</w:t>
      </w:r>
    </w:p>
    <w:p w14:paraId="1C1E8C41" w14:textId="77777777" w:rsidR="0043797C" w:rsidRPr="0043797C" w:rsidRDefault="0043797C" w:rsidP="0043797C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referatów, którym przekazane zostały wystąpienia pokontrolne, przygotowują  propozycje ich realizacji i przedkładają je do podpisu Burmistrzowi.</w:t>
      </w:r>
    </w:p>
    <w:p w14:paraId="5AF7528F" w14:textId="77777777" w:rsidR="0043797C" w:rsidRPr="0043797C" w:rsidRDefault="0043797C" w:rsidP="0043797C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Kopie udzielonych odpowiedzi na wystąpienie organów kontroli skierowanych do Burmistrza przekazuje się Sekretarzowi.</w:t>
      </w:r>
    </w:p>
    <w:p w14:paraId="5D271396" w14:textId="77777777" w:rsidR="0043797C" w:rsidRPr="0043797C" w:rsidRDefault="0043797C" w:rsidP="0043797C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 Miasta prowadzi Książkę Kontroli Zewnętrznych.</w:t>
      </w:r>
    </w:p>
    <w:p w14:paraId="3F2740F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5FF393D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1E7BE96A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</w:t>
      </w:r>
    </w:p>
    <w:p w14:paraId="12B64B79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7A0AC4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ORGANIZACJA  DZIAŁALNOŚCI KONTROLNEJ</w:t>
      </w:r>
    </w:p>
    <w:p w14:paraId="42FBE8AE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1A2F3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30.</w:t>
      </w:r>
    </w:p>
    <w:p w14:paraId="6891CF7B" w14:textId="77777777" w:rsidR="0043797C" w:rsidRPr="0043797C" w:rsidRDefault="0043797C" w:rsidP="0043797C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Kontrolę zarządczą stanowi ogół działań podejmowanych dla zapewnienia realizacji celów i zadań w sposób zgodny z prawem, efektywny, oszczędny i terminowy.</w:t>
      </w:r>
    </w:p>
    <w:p w14:paraId="3CD1899C" w14:textId="77777777" w:rsidR="0043797C" w:rsidRPr="0043797C" w:rsidRDefault="0043797C" w:rsidP="0043797C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kontroli zarządczej jest zapewnienie w szczególności:</w:t>
      </w:r>
    </w:p>
    <w:p w14:paraId="4D98FD0A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zgodność działalności z przepisami prawa oraz procedurami wewnętrznymi,</w:t>
      </w:r>
    </w:p>
    <w:p w14:paraId="01303A89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skuteczność  i efektywność działania,</w:t>
      </w:r>
    </w:p>
    <w:p w14:paraId="32423B57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wiarygodności sprawozdań,</w:t>
      </w:r>
    </w:p>
    <w:p w14:paraId="31EB3A78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ochrony zasobów,</w:t>
      </w:r>
    </w:p>
    <w:p w14:paraId="282EE5F9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przestrzegania i promowania zasad etycznego postępowania,</w:t>
      </w:r>
    </w:p>
    <w:p w14:paraId="2A395185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efektywność i skuteczność przepływu informacji,</w:t>
      </w:r>
    </w:p>
    <w:p w14:paraId="73F92528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zarządzania ryzykiem.</w:t>
      </w:r>
    </w:p>
    <w:p w14:paraId="38135CD1" w14:textId="77777777" w:rsidR="0043797C" w:rsidRPr="0043797C" w:rsidRDefault="0043797C" w:rsidP="0043797C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Podstawowe funkcje kontroli zarządczej to:</w:t>
      </w:r>
    </w:p>
    <w:p w14:paraId="59DC81BC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sprawdzenie czy wydatki publiczne są dokonywane:</w:t>
      </w:r>
    </w:p>
    <w:p w14:paraId="7B69F1E5" w14:textId="77777777" w:rsidR="0043797C" w:rsidRPr="0043797C" w:rsidRDefault="0043797C" w:rsidP="0043797C">
      <w:pPr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sposób celowy i oszczędny, z zachowaniem zasad:</w:t>
      </w:r>
    </w:p>
    <w:p w14:paraId="2A71CDE9" w14:textId="77777777" w:rsidR="0043797C" w:rsidRPr="0043797C" w:rsidRDefault="0043797C" w:rsidP="0043797C">
      <w:pPr>
        <w:spacing w:after="0" w:line="240" w:lineRule="auto"/>
        <w:ind w:left="1032" w:firstLine="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uzyskiwania najlepszych efektów z danych nakładów,</w:t>
      </w:r>
    </w:p>
    <w:p w14:paraId="6AF536E3" w14:textId="77777777" w:rsidR="0043797C" w:rsidRPr="0043797C" w:rsidRDefault="0043797C" w:rsidP="0043797C">
      <w:pPr>
        <w:spacing w:after="0" w:line="240" w:lineRule="auto"/>
        <w:ind w:left="976" w:firstLine="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optymalnego doboru metod i środków służących osiągnięciu założonych celów,</w:t>
      </w:r>
    </w:p>
    <w:p w14:paraId="5C479B19" w14:textId="77777777" w:rsidR="0043797C" w:rsidRPr="0043797C" w:rsidRDefault="0043797C" w:rsidP="0043797C">
      <w:pPr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sposób umożliwiający terminową realizację zadań,</w:t>
      </w:r>
    </w:p>
    <w:p w14:paraId="4215F901" w14:textId="77777777" w:rsidR="0043797C" w:rsidRPr="0043797C" w:rsidRDefault="0043797C" w:rsidP="0043797C">
      <w:pPr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wysokości i terminach wynikających z wcześniej zaciągniętych zobowiązań,</w:t>
      </w:r>
    </w:p>
    <w:p w14:paraId="5FFE7CEB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porównaniu stopnia realizacji podjętych zadań z przyjętymi założeniami,</w:t>
      </w:r>
    </w:p>
    <w:p w14:paraId="410B303E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ocenianie prawidłowości pracy,</w:t>
      </w:r>
    </w:p>
    <w:p w14:paraId="65469170" w14:textId="77777777" w:rsidR="0043797C" w:rsidRPr="0043797C" w:rsidRDefault="0043797C" w:rsidP="0043797C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zaleceń i wniosków pokontrolnych.</w:t>
      </w:r>
    </w:p>
    <w:p w14:paraId="5F466A80" w14:textId="77777777" w:rsidR="0043797C" w:rsidRPr="0043797C" w:rsidRDefault="0043797C" w:rsidP="0043797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Etapy postępowania kontrolnego, niezbędne do osiągnięcia zamierzonego celu,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obejmują:</w:t>
      </w:r>
    </w:p>
    <w:p w14:paraId="2B709129" w14:textId="77777777" w:rsidR="0043797C" w:rsidRPr="0043797C" w:rsidRDefault="0043797C" w:rsidP="0043797C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porównanie stanu faktycznego (efektu) z założeniami oraz ze stanem określonym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normach prawnych, technicznych, regulaminach i instrukcjach postępowania,</w:t>
      </w:r>
    </w:p>
    <w:p w14:paraId="187D9183" w14:textId="77777777" w:rsidR="0043797C" w:rsidRPr="0043797C" w:rsidRDefault="0043797C" w:rsidP="0043797C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ustalenie nieprawidłowości,</w:t>
      </w:r>
    </w:p>
    <w:p w14:paraId="24440A3C" w14:textId="77777777" w:rsidR="0043797C" w:rsidRPr="0043797C" w:rsidRDefault="0043797C" w:rsidP="0043797C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ustalenie przyczyn nieprawidłowości ( obiektywnych – niezależnych od działania jednostki kontrolowanej, subiektywnych – zależnych od jej działania ),</w:t>
      </w:r>
    </w:p>
    <w:p w14:paraId="614969C0" w14:textId="77777777" w:rsidR="0043797C" w:rsidRPr="0043797C" w:rsidRDefault="0043797C" w:rsidP="0043797C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sformułowanie wniosków i zaleceń pokontrolnych zmierzających do likwidacji nieprawidłowości, usprawnienia działalności, osiągnięcia lepszych efektów,</w:t>
      </w:r>
    </w:p>
    <w:p w14:paraId="586ACF4D" w14:textId="77777777" w:rsidR="0043797C" w:rsidRPr="0043797C" w:rsidRDefault="0043797C" w:rsidP="0043797C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omówienie wyników kontroli z kierownikiem kontrolowanej jednostki. </w:t>
      </w:r>
    </w:p>
    <w:p w14:paraId="149FB409" w14:textId="77777777" w:rsidR="0043797C" w:rsidRPr="0043797C" w:rsidRDefault="0043797C" w:rsidP="0043797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zarządcza może być prowadzona jako kontrola kompleksowa, problemowa i doraźna.</w:t>
      </w:r>
    </w:p>
    <w:p w14:paraId="4DCA88CC" w14:textId="77777777" w:rsidR="0043797C" w:rsidRPr="0043797C" w:rsidRDefault="0043797C" w:rsidP="0043797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kontroli sporządza się protokół.</w:t>
      </w:r>
    </w:p>
    <w:p w14:paraId="6DEED78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CFDCBD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31.</w:t>
      </w:r>
    </w:p>
    <w:p w14:paraId="07543893" w14:textId="77777777" w:rsidR="0043797C" w:rsidRPr="0043797C" w:rsidRDefault="0043797C" w:rsidP="0043797C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Kontrolę zarządczą sprawowaną przez Burmistrza wykonywać mogą  również:</w:t>
      </w:r>
    </w:p>
    <w:p w14:paraId="450B00E5" w14:textId="77777777" w:rsidR="0043797C" w:rsidRPr="0043797C" w:rsidRDefault="0043797C" w:rsidP="0043797C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Zastępca Burmistrza,</w:t>
      </w:r>
    </w:p>
    <w:p w14:paraId="522E3273" w14:textId="77777777" w:rsidR="0043797C" w:rsidRPr="0043797C" w:rsidRDefault="0043797C" w:rsidP="0043797C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 Miasta,</w:t>
      </w:r>
    </w:p>
    <w:p w14:paraId="515236C6" w14:textId="77777777" w:rsidR="0043797C" w:rsidRPr="0043797C" w:rsidRDefault="0043797C" w:rsidP="0043797C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Miasta,</w:t>
      </w:r>
    </w:p>
    <w:p w14:paraId="5A0C3154" w14:textId="77777777" w:rsidR="0043797C" w:rsidRPr="0043797C" w:rsidRDefault="0043797C" w:rsidP="0043797C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komórek organizacyjnych, zgodnie z właściwością,</w:t>
      </w:r>
    </w:p>
    <w:p w14:paraId="20CD56D5" w14:textId="77777777" w:rsidR="0043797C" w:rsidRPr="0043797C" w:rsidRDefault="0043797C" w:rsidP="0043797C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Urzędu, na polecenie osób wymienionych w punktach 1-4, po pisemnym upoważnieniu przez Burmistrza lub wyznaczonego przez niego pracownika,</w:t>
      </w:r>
    </w:p>
    <w:p w14:paraId="0088F1C4" w14:textId="77777777" w:rsidR="0043797C" w:rsidRPr="0043797C" w:rsidRDefault="0043797C" w:rsidP="0043797C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kontrolę zarządczą wykonywać mogą w szczególnie uzasadnionych przypadkach  również podmioty zewnętrze na zasadzie zawarcia umowy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cywilno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prawnej, upoważnione do tego przez Burmistrza, które posiadają do tego stosowne kwalifikacje.</w:t>
      </w:r>
    </w:p>
    <w:p w14:paraId="20AF8B27" w14:textId="77777777" w:rsidR="0043797C" w:rsidRPr="0043797C" w:rsidRDefault="0043797C" w:rsidP="0043797C">
      <w:pPr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Koordynatorem kontroli zarządczej jest Sekretarz Miasta.</w:t>
      </w:r>
    </w:p>
    <w:p w14:paraId="097A0B53" w14:textId="77777777" w:rsidR="0043797C" w:rsidRPr="0043797C" w:rsidRDefault="0043797C" w:rsidP="0043797C">
      <w:pPr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 prowadzenia kontroli zarządczej oraz zasady jej koordynacji określa Burmistrz w drodze Zarządzenia.</w:t>
      </w:r>
    </w:p>
    <w:p w14:paraId="2A1117F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CD0AE96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32.</w:t>
      </w:r>
    </w:p>
    <w:p w14:paraId="1CC6A8DE" w14:textId="77777777" w:rsidR="0043797C" w:rsidRPr="0043797C" w:rsidRDefault="0043797C" w:rsidP="0043797C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opracowywany jest roczny plan audytu zatwierdzony przez Burmistrza.</w:t>
      </w:r>
    </w:p>
    <w:p w14:paraId="0C490BF7" w14:textId="77777777" w:rsidR="0043797C" w:rsidRPr="0043797C" w:rsidRDefault="0043797C" w:rsidP="0043797C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Plan audytu może być w każdym czasie zmieniony przez Burmistrza, poprzez dodanie innych, wynikających z bieżących potrzeb czynności. </w:t>
      </w:r>
    </w:p>
    <w:p w14:paraId="695CC8DC" w14:textId="77777777" w:rsidR="0043797C" w:rsidRPr="0043797C" w:rsidRDefault="0043797C" w:rsidP="0043797C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końca stycznia, po zakończeniu roku kalendarzowego Audytor Wewnętrzny sporządza informację o realizacji planu audytu za rok poprzedni, która podlega zatwierdzeniu przez Burmistrza,</w:t>
      </w:r>
    </w:p>
    <w:p w14:paraId="2792A0BA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F2CBC43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23F3520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DE5DDD9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67CA3C7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XII</w:t>
      </w:r>
    </w:p>
    <w:p w14:paraId="66A3C9E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3484AC9B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pl-PL"/>
          <w14:ligatures w14:val="none"/>
        </w:rPr>
        <w:t>OBIEG KORESPONDENCJI</w:t>
      </w:r>
    </w:p>
    <w:p w14:paraId="60DE976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5663A6E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§ 33.</w:t>
      </w:r>
    </w:p>
    <w:p w14:paraId="4807E81B" w14:textId="77777777" w:rsidR="0043797C" w:rsidRPr="0043797C" w:rsidRDefault="0043797C" w:rsidP="0043797C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Biuro Obsługi Mieszkańca przyjmuje korespondencję, stawiając na niej datę wpływu, kolejny numer rejestrowy z książki korespondencyjnej, następnie przekazuje ją do sekretariatu.</w:t>
      </w:r>
    </w:p>
    <w:p w14:paraId="72602002" w14:textId="77777777" w:rsidR="0043797C" w:rsidRPr="0043797C" w:rsidRDefault="0043797C" w:rsidP="0043797C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Korespondencja dotycząca Rady Miejskiej przyjmowana i opatrzona datą wpływu jest na stanowisku ds. obsługi Biura Rady Miejskiej.</w:t>
      </w:r>
    </w:p>
    <w:p w14:paraId="6CB8E283" w14:textId="77777777" w:rsidR="0043797C" w:rsidRPr="0043797C" w:rsidRDefault="0043797C" w:rsidP="0043797C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Korespondencja jest dekretowana przez Burmistrza, Zastępcę Burmistrza lub Sekretarza. </w:t>
      </w:r>
    </w:p>
    <w:p w14:paraId="0BD6AA1D" w14:textId="77777777" w:rsidR="0043797C" w:rsidRPr="0043797C" w:rsidRDefault="0043797C" w:rsidP="0043797C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Korespondencja po zadekretowaniu wraca do BOM, gdzie jest rozdzielana na poszczególne referaty/stanowiska.</w:t>
      </w:r>
    </w:p>
    <w:p w14:paraId="4548CB04" w14:textId="77777777" w:rsidR="0043797C" w:rsidRPr="0043797C" w:rsidRDefault="0043797C" w:rsidP="0043797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Pobieranie korespondencji z BOM-u odbywa się za potwierdzeniem odbioru przez kierownika referatu, bądź osobę przez niego upoważnioną, a na samodzielnych stanowiskach pracy indywidualnie przez pracowników.</w:t>
      </w:r>
    </w:p>
    <w:p w14:paraId="14A11FF0" w14:textId="77777777" w:rsidR="0043797C" w:rsidRPr="0043797C" w:rsidRDefault="0043797C" w:rsidP="0043797C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Kierownicy przeglądają korespondencję i przekazują poszczególnym pracownikom do załatwienia.</w:t>
      </w:r>
    </w:p>
    <w:p w14:paraId="0452F89B" w14:textId="77777777" w:rsidR="0043797C" w:rsidRPr="0043797C" w:rsidRDefault="0043797C" w:rsidP="0043797C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Biuro Obsługi Mieszkańca korespondencję niejawną, bez otwierania przekazuje za pokwitowaniem Kierownikowi Kancelarii Niejawnej, który postępuje z nią zgodnie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>z odpowiednimi przepisami.</w:t>
      </w:r>
    </w:p>
    <w:p w14:paraId="7E18118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l-PL"/>
          <w14:ligatures w14:val="none"/>
        </w:rPr>
      </w:pPr>
    </w:p>
    <w:p w14:paraId="7C660D62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§ 34.</w:t>
      </w:r>
    </w:p>
    <w:p w14:paraId="721C6D99" w14:textId="77777777" w:rsidR="0043797C" w:rsidRPr="0043797C" w:rsidRDefault="0043797C" w:rsidP="0043797C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Obieg korespondencji między pracownikami w referacie jest bezpośredni.</w:t>
      </w:r>
    </w:p>
    <w:p w14:paraId="47A5704E" w14:textId="77777777" w:rsidR="0043797C" w:rsidRPr="0043797C" w:rsidRDefault="0043797C" w:rsidP="0043797C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Obieg korespondencji między referatami odbywa się za pokwitowaniem odbioru.</w:t>
      </w:r>
    </w:p>
    <w:p w14:paraId="30D24591" w14:textId="77777777" w:rsidR="0043797C" w:rsidRPr="0043797C" w:rsidRDefault="0043797C" w:rsidP="0043797C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Błędnie zadekretowana korespondencja podlega </w:t>
      </w:r>
      <w:proofErr w:type="spellStart"/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przedekretowaniu</w:t>
      </w:r>
      <w:proofErr w:type="spellEnd"/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; Referat do którego błędnie zadekretowano korespondencję odpowiada za jej właściwe zadekretowanie, a następnie przekazanie korespondencji z poprawioną dekretacją do BOM-u. </w:t>
      </w:r>
    </w:p>
    <w:p w14:paraId="0DC38E5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22395297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§ 35.</w:t>
      </w:r>
    </w:p>
    <w:p w14:paraId="0C22254E" w14:textId="77777777" w:rsidR="0043797C" w:rsidRPr="0043797C" w:rsidRDefault="0043797C" w:rsidP="0043797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Obieg korespondencji wychodzącej i wpływającej do urzędu odbywa się za pośrednictwem operatora pocztowego lub gońców. </w:t>
      </w:r>
    </w:p>
    <w:p w14:paraId="14FDC887" w14:textId="77777777" w:rsidR="0043797C" w:rsidRPr="0043797C" w:rsidRDefault="0043797C" w:rsidP="0043797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Korespondencja dostarczana i odbierana jest z/do BOM-u.</w:t>
      </w:r>
    </w:p>
    <w:p w14:paraId="67029671" w14:textId="77777777" w:rsidR="0043797C" w:rsidRPr="0043797C" w:rsidRDefault="0043797C" w:rsidP="0043797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Korespondencję do wysłania w danym dniu należy złożyć w BOM-</w:t>
      </w:r>
      <w:proofErr w:type="spellStart"/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ie</w:t>
      </w:r>
      <w:proofErr w:type="spellEnd"/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do godz. 13.30.</w:t>
      </w:r>
    </w:p>
    <w:p w14:paraId="69525E1E" w14:textId="77777777" w:rsidR="0043797C" w:rsidRPr="0043797C" w:rsidRDefault="0043797C" w:rsidP="0043797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Korespondencja jest adresowana czytelnie i w górnym lewym rogu zawiera oznaczenie referatu, który ją wysyła.</w:t>
      </w:r>
    </w:p>
    <w:p w14:paraId="17F18269" w14:textId="77777777" w:rsidR="0043797C" w:rsidRPr="0043797C" w:rsidRDefault="0043797C" w:rsidP="0043797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BOM nie wysyła korespondencji, na której brakuje oznaczenia referatu, który ją wysyła lub gdy jest ona źle zaadresowana.</w:t>
      </w:r>
    </w:p>
    <w:p w14:paraId="2724C3FF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487FDCE9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§ 36.</w:t>
      </w:r>
    </w:p>
    <w:p w14:paraId="6C4AB73A" w14:textId="77777777" w:rsidR="0043797C" w:rsidRPr="0043797C" w:rsidRDefault="0043797C" w:rsidP="0043797C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Szczegółowe zasady wykonywania czynności kancelaryjnych w Urzędzie określa Rozporządzenie  Prezesa Rady Ministrów w sprawie instrukcji kancelaryjnej, jednolitych rzeczowych wykazów akt oraz instrukcji w sprawie organizacji i zakresu działania archiwów zakładowych i Burmistrz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>w drodze Zarządzenia.</w:t>
      </w:r>
    </w:p>
    <w:p w14:paraId="09640B15" w14:textId="77777777" w:rsidR="0043797C" w:rsidRPr="0043797C" w:rsidRDefault="0043797C" w:rsidP="0043797C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W Urzędzie stosuje się jednolity rzeczowy wykaz akt dla organów gmin i związków międzygminnych, ustalony przez Prezesa Rady Ministrów.</w:t>
      </w:r>
    </w:p>
    <w:p w14:paraId="5E09E464" w14:textId="77777777" w:rsidR="0043797C" w:rsidRPr="0043797C" w:rsidRDefault="0043797C" w:rsidP="0043797C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Szczegółowe zasady czynności kancelaryjnych dotyczących korespondencji niejawnej określają przepisy odpowiednich Rozporządzeń Rady Ministrów i Ministra Spraw Wewnętrznych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>i Administracji, a także plan ochrony informacji niejawnych w Urzędzie.</w:t>
      </w:r>
    </w:p>
    <w:p w14:paraId="3C8BC046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5BFF24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57ED61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3A9242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6"/>
          <w:szCs w:val="6"/>
          <w:lang w:eastAsia="pl-PL"/>
          <w14:ligatures w14:val="none"/>
        </w:rPr>
      </w:pPr>
    </w:p>
    <w:p w14:paraId="4609B6A8" w14:textId="77777777" w:rsidR="0043797C" w:rsidRPr="0043797C" w:rsidRDefault="0043797C" w:rsidP="004379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XIII</w:t>
      </w:r>
    </w:p>
    <w:p w14:paraId="7DB12C36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0FA0403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ZAKRESY DZIAŁANIA REFERATÓW I SAMODZIELNYCH STANOWISK PRACY</w:t>
      </w:r>
    </w:p>
    <w:p w14:paraId="6278AC3F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A74DFD4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Referaty i Samodzielne stanowiska pracy Urzędu prowadzą sprawy związane z realizacją zadań wynikających z kompetencji organów gminy.</w:t>
      </w:r>
    </w:p>
    <w:p w14:paraId="00BB93EC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8"/>
          <w:szCs w:val="8"/>
          <w:lang w:eastAsia="pl-PL"/>
          <w14:ligatures w14:val="none"/>
        </w:rPr>
      </w:pPr>
    </w:p>
    <w:p w14:paraId="37267849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37.</w:t>
      </w:r>
    </w:p>
    <w:p w14:paraId="59E16129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zakresu działania 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Referatu Promocji i Rozwoju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 należy w szczególności:</w:t>
      </w:r>
    </w:p>
    <w:p w14:paraId="365942A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195DE113" w14:textId="77777777" w:rsidR="0043797C" w:rsidRPr="0043797C" w:rsidRDefault="0043797C" w:rsidP="0043797C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zakresie programów rozwoju Miasta </w:t>
      </w:r>
    </w:p>
    <w:p w14:paraId="41904D6D" w14:textId="77777777" w:rsidR="0043797C" w:rsidRPr="0043797C" w:rsidRDefault="0043797C" w:rsidP="0043797C">
      <w:pPr>
        <w:numPr>
          <w:ilvl w:val="0"/>
          <w:numId w:val="129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koordynacja prac nad opracowaniem programów rozwoju  Miasta,</w:t>
      </w:r>
    </w:p>
    <w:p w14:paraId="57F718ED" w14:textId="77777777" w:rsidR="0043797C" w:rsidRPr="0043797C" w:rsidRDefault="0043797C" w:rsidP="0043797C">
      <w:pPr>
        <w:numPr>
          <w:ilvl w:val="0"/>
          <w:numId w:val="129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wdrażanie, monitoring  i ewaluacja przyjętych  dokumentów,</w:t>
      </w:r>
    </w:p>
    <w:p w14:paraId="3D841D21" w14:textId="77777777" w:rsidR="0043797C" w:rsidRPr="0043797C" w:rsidRDefault="0043797C" w:rsidP="0043797C">
      <w:pPr>
        <w:numPr>
          <w:ilvl w:val="0"/>
          <w:numId w:val="129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105E5D73" w14:textId="77777777" w:rsidR="0043797C" w:rsidRPr="0043797C" w:rsidRDefault="0043797C" w:rsidP="0043797C">
      <w:pPr>
        <w:numPr>
          <w:ilvl w:val="0"/>
          <w:numId w:val="129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procesie wdrażania projektów współfinansowanych z funduszy zewnętrznych, poprzez stałą współpracę z referatami Urzędu, odpowiedzialnymi za realizację projektów oraz z podległymi jednostkami organizacyjnymi Miasta, realizującymi  projekty,</w:t>
      </w:r>
    </w:p>
    <w:p w14:paraId="0F33ABD1" w14:textId="77777777" w:rsidR="0043797C" w:rsidRPr="0043797C" w:rsidRDefault="0043797C" w:rsidP="0043797C">
      <w:pPr>
        <w:numPr>
          <w:ilvl w:val="0"/>
          <w:numId w:val="129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organizacjami pozarządowymi w celu realizacji wspólnych projektów finansowanych z funduszy zewnętrznych,</w:t>
      </w:r>
    </w:p>
    <w:p w14:paraId="4C533CC1" w14:textId="77777777" w:rsidR="0043797C" w:rsidRPr="0043797C" w:rsidRDefault="0043797C" w:rsidP="0043797C">
      <w:pPr>
        <w:numPr>
          <w:ilvl w:val="0"/>
          <w:numId w:val="129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archiwizowanie dokumentacji związanej z prowadzonymi projektami.</w:t>
      </w:r>
    </w:p>
    <w:p w14:paraId="304E8B0F" w14:textId="77777777" w:rsidR="0043797C" w:rsidRPr="0043797C" w:rsidRDefault="0043797C" w:rsidP="0043797C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zakresie turystyki i promocji Miasta </w:t>
      </w:r>
    </w:p>
    <w:p w14:paraId="50399B36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programowanie i podejmowanie działań dotyczących budowania marki i  promocji Miasta na poziomie lokalnym i ogólnopolskim oraz międzynarodowym, w tym  zabezpieczenie środków finansowych na ten cel, </w:t>
      </w:r>
    </w:p>
    <w:p w14:paraId="4D043B83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i wydawanie materiałów promocyjnych i publikacji informacyjno-promocyjnych o Mrągowie,</w:t>
      </w:r>
    </w:p>
    <w:p w14:paraId="366BE2B6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 okolicznościowych spotkań i wydarzeń promocyjnych, promujących Mrągowo,</w:t>
      </w:r>
    </w:p>
    <w:p w14:paraId="63E53CF4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koordynowanie działań w zakresie turystyki oraz w przygotowaniu Miasta do sezonu turystycznego, </w:t>
      </w:r>
    </w:p>
    <w:p w14:paraId="6C603880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i obsługa Mrągowskiego Centrum Informacji Turystycznej,</w:t>
      </w:r>
    </w:p>
    <w:p w14:paraId="42647ADD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 rocznego preliminarza wydarzeń, w tym opracowanie planu informowania turystów o imprezach i wydarzeniach organizowanych w Mieście,</w:t>
      </w:r>
    </w:p>
    <w:p w14:paraId="23CA4D93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gromadzenie i przetwarzanie informacji z terenu Miasta w</w:t>
      </w:r>
      <w:r w:rsidRPr="0043797C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zakresie: bazy</w:t>
      </w:r>
      <w:r w:rsidRPr="0043797C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noclegowej, bazy</w:t>
      </w:r>
      <w:r w:rsidRPr="0043797C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gastronomicznej, bazy</w:t>
      </w:r>
      <w:r w:rsidRPr="0043797C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kulturalno-rozrywkowej, bazy</w:t>
      </w:r>
      <w:r w:rsidRPr="0043797C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sportowej, atrakcji przyrodniczych,  atrakcji</w:t>
      </w:r>
      <w:r w:rsidRPr="0043797C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historycznych, imprez kulturalno-rozrywkowych, </w:t>
      </w:r>
    </w:p>
    <w:p w14:paraId="230EB95A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portalu it.mragowo.pl oraz portali społecznościowych skierowanych do turystów,</w:t>
      </w:r>
    </w:p>
    <w:p w14:paraId="06E966F9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branżą w zakresie kompleksowego wsparcia w sprawie pobierania opłaty miejscowej,</w:t>
      </w:r>
    </w:p>
    <w:p w14:paraId="4320178D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budżetem turystycznym, </w:t>
      </w:r>
    </w:p>
    <w:p w14:paraId="413465CC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i koordynacja działań wynikających z uczestnictwa Miasta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strukturach Lokalnej Organizacji Turystycznej „Ziemia Mrągowska”</w:t>
      </w:r>
    </w:p>
    <w:p w14:paraId="12321A54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koordynacja współpracy z Regionalną Organizacji Turystyczną, Polską Organizacją Turystyczną oraz innymi instytucjami publicznymi  w zakresie kreowania lokalnych produktów turystycznych i ich </w:t>
      </w:r>
      <w:r w:rsidRPr="0043797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pl-PL"/>
          <w14:ligatures w14:val="none"/>
        </w:rPr>
        <w:t xml:space="preserve">promocji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(min.: udziału w targach, konkursach,</w:t>
      </w:r>
      <w:r w:rsidRPr="0043797C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festynach),</w:t>
      </w:r>
    </w:p>
    <w:p w14:paraId="2728CC7A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rejestru obiektów świadczących usługi hotelarskie i wydawanie zaświadczeń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wpisie do tego rejestru,</w:t>
      </w:r>
    </w:p>
    <w:p w14:paraId="6339347E" w14:textId="77777777" w:rsidR="0043797C" w:rsidRPr="0043797C" w:rsidRDefault="0043797C" w:rsidP="0043797C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aplikacji EOT (Ewidencja Obiektów Turystycznych),</w:t>
      </w:r>
    </w:p>
    <w:p w14:paraId="249FAD40" w14:textId="77777777" w:rsidR="0043797C" w:rsidRPr="0043797C" w:rsidRDefault="0043797C" w:rsidP="0043797C">
      <w:pPr>
        <w:numPr>
          <w:ilvl w:val="0"/>
          <w:numId w:val="132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utrzymaniem i zarządzaniem amfiteatrem,</w:t>
      </w:r>
    </w:p>
    <w:p w14:paraId="7D32103E" w14:textId="77777777" w:rsidR="0043797C" w:rsidRPr="0043797C" w:rsidRDefault="0043797C" w:rsidP="0043797C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zakresie współpracy z mieszkańcami, komunikacji  społecznej i współpracy międzynarodowej:</w:t>
      </w:r>
    </w:p>
    <w:p w14:paraId="04A60693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przygotowanie, organizacja i podsumowanie prac Mrągowskiego Budżetu Obywatelskiego,</w:t>
      </w:r>
    </w:p>
    <w:p w14:paraId="7056E62E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wdrożenie zadań i pomysłów przyjętych w ramach Mrągowskiego Budżetu Obywatelskiego, </w:t>
      </w:r>
    </w:p>
    <w:p w14:paraId="50C95611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przygotowanie, organizacja i podsumowanie prac Szkolnego Budżetu Obywatelskiego,</w:t>
      </w:r>
    </w:p>
    <w:p w14:paraId="56F79E9E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wdrożenie zadań i pomysłów przyjętych w ramach Szkolnego Budżetu Obywatelskiego, </w:t>
      </w:r>
    </w:p>
    <w:p w14:paraId="748D086F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przygotowanie, organizacja i podsumowanie prac Mrągowskiej Inicjatywy Lokalnej,</w:t>
      </w:r>
    </w:p>
    <w:p w14:paraId="61897FE3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wdrożenie zadań i pomysłów przyjętych w ramach Mrągowskiej Inicjatywy Lokalnej, </w:t>
      </w:r>
    </w:p>
    <w:p w14:paraId="72FC0127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zapewnienie sprawnego działania i kontroli nad Mrągowskim Centrum Aktywności Lokalnej, </w:t>
      </w:r>
    </w:p>
    <w:p w14:paraId="48C51F44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Mrągowskim Centrum Aktywności Lokalnej,</w:t>
      </w:r>
    </w:p>
    <w:p w14:paraId="4D4D5556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partnerstwa miast: Mrągowo-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Grünberg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Mrągowo-Limanowa, Mrągowo-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Zelenogradsk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Mrągowo-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Condom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innych spraw z zakresu współpracy międzynarodowej,</w:t>
      </w:r>
    </w:p>
    <w:p w14:paraId="2ACF91B8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pobytu delegacji władz Miasta za granicą oraz pobytu gości zagranicznych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naszym Mieście, </w:t>
      </w:r>
    </w:p>
    <w:p w14:paraId="781612A3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pracami Kapituły Mrongowiusza oraz statuetką Mrongowiusza, </w:t>
      </w:r>
    </w:p>
    <w:p w14:paraId="01D5EC68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wyróżnieniem Niezapominajką, </w:t>
      </w:r>
    </w:p>
    <w:p w14:paraId="06DB088F" w14:textId="77777777" w:rsidR="0043797C" w:rsidRPr="0043797C" w:rsidRDefault="0043797C" w:rsidP="0043797C">
      <w:pPr>
        <w:numPr>
          <w:ilvl w:val="0"/>
          <w:numId w:val="130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wyróżnieniem medalem 670-lecia Mrągowa,</w:t>
      </w:r>
    </w:p>
    <w:p w14:paraId="1BE400F7" w14:textId="77777777" w:rsidR="0043797C" w:rsidRPr="0043797C" w:rsidRDefault="0043797C" w:rsidP="0043797C">
      <w:pPr>
        <w:numPr>
          <w:ilvl w:val="0"/>
          <w:numId w:val="1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współpracy z przedsiębiorcami i otoczeniem biznesu:</w:t>
      </w:r>
    </w:p>
    <w:p w14:paraId="1505B1E1" w14:textId="77777777" w:rsidR="0043797C" w:rsidRPr="0043797C" w:rsidRDefault="0043797C" w:rsidP="0043797C">
      <w:pPr>
        <w:numPr>
          <w:ilvl w:val="0"/>
          <w:numId w:val="131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 współpracy z innymi referatami przygotowanie i popularyzowanie informacji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możliwościach i warunkach inwestowania w Mieście,</w:t>
      </w:r>
    </w:p>
    <w:p w14:paraId="1685CB23" w14:textId="77777777" w:rsidR="0043797C" w:rsidRPr="0043797C" w:rsidRDefault="0043797C" w:rsidP="0043797C">
      <w:pPr>
        <w:numPr>
          <w:ilvl w:val="0"/>
          <w:numId w:val="131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inicjowania i koordynowanie nowych przedsięwzięć mających na celu rozwój przedsiębiorczości w Mieście,</w:t>
      </w:r>
    </w:p>
    <w:p w14:paraId="25CEB700" w14:textId="77777777" w:rsidR="0043797C" w:rsidRPr="0043797C" w:rsidRDefault="0043797C" w:rsidP="0043797C">
      <w:pPr>
        <w:numPr>
          <w:ilvl w:val="0"/>
          <w:numId w:val="131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jednostkami samorządu terytorialnego i organizacjami wspierającymi rozwój gospodarczy Miasta oraz gospodarczej współpracy międzynarodowej,</w:t>
      </w:r>
    </w:p>
    <w:p w14:paraId="064F3C74" w14:textId="77777777" w:rsidR="0043797C" w:rsidRPr="0043797C" w:rsidRDefault="0043797C" w:rsidP="0043797C">
      <w:pPr>
        <w:numPr>
          <w:ilvl w:val="0"/>
          <w:numId w:val="131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 współpracy z innymi referatami pozyskanie i obsługa inwestorów zewnętrznych,</w:t>
      </w:r>
    </w:p>
    <w:p w14:paraId="28CEE7E0" w14:textId="77777777" w:rsidR="0043797C" w:rsidRPr="0043797C" w:rsidRDefault="0043797C" w:rsidP="0043797C">
      <w:pPr>
        <w:numPr>
          <w:ilvl w:val="0"/>
          <w:numId w:val="131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koordynowanie spraw związanych z projektem promocji gospodarczej 7 Cudów Mazur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(w tym spraw związanych z funkcjonowaniem Mazurskiego Systemu Obsługi Inwestora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Systemu Informacji Gospodarczej),</w:t>
      </w:r>
    </w:p>
    <w:p w14:paraId="24A24146" w14:textId="77777777" w:rsidR="0043797C" w:rsidRPr="0043797C" w:rsidRDefault="0043797C" w:rsidP="0043797C">
      <w:pPr>
        <w:numPr>
          <w:ilvl w:val="0"/>
          <w:numId w:val="131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koordynowanie prac związanych z Mrągowską Rada Biznesu,</w:t>
      </w:r>
    </w:p>
    <w:p w14:paraId="7FAEE1CC" w14:textId="77777777" w:rsidR="0043797C" w:rsidRPr="0043797C" w:rsidRDefault="0043797C" w:rsidP="0043797C">
      <w:pPr>
        <w:numPr>
          <w:ilvl w:val="0"/>
          <w:numId w:val="131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dzierżawą stoisk podczas Pikniku Country.</w:t>
      </w:r>
    </w:p>
    <w:p w14:paraId="73193C9D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2A37520A" w14:textId="77777777" w:rsidR="0043797C" w:rsidRPr="0043797C" w:rsidRDefault="0043797C" w:rsidP="0043797C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W zakresie koordynacji sportu:</w:t>
      </w:r>
    </w:p>
    <w:p w14:paraId="27531EFA" w14:textId="77777777" w:rsidR="0043797C" w:rsidRPr="0043797C" w:rsidRDefault="0043797C" w:rsidP="0043797C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koordynację działań dotyczących sportu w Mieście, </w:t>
      </w:r>
    </w:p>
    <w:p w14:paraId="3AD83264" w14:textId="77777777" w:rsidR="0043797C" w:rsidRPr="0043797C" w:rsidRDefault="0043797C" w:rsidP="0043797C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przygotowanie planów działań i koordynowanie ich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21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wdrażania,</w:t>
      </w:r>
    </w:p>
    <w:p w14:paraId="1311EA71" w14:textId="77777777" w:rsidR="0043797C" w:rsidRPr="0043797C" w:rsidRDefault="0043797C" w:rsidP="0043797C">
      <w:pPr>
        <w:widowControl w:val="0"/>
        <w:numPr>
          <w:ilvl w:val="0"/>
          <w:numId w:val="133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utworzenie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13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warunków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15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organizacyjno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pl-PL" w:bidi="pl-PL"/>
          <w14:ligatures w14:val="none"/>
        </w:rPr>
        <w:t>—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13"/>
          <w:w w:val="9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prawnych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sprzyjających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5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rozwojowi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sportu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17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i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17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 xml:space="preserve">rekreacji na terenie Miasta, </w:t>
      </w:r>
    </w:p>
    <w:p w14:paraId="315BA8CC" w14:textId="77777777" w:rsidR="0043797C" w:rsidRPr="0043797C" w:rsidRDefault="0043797C" w:rsidP="0043797C">
      <w:pPr>
        <w:widowControl w:val="0"/>
        <w:numPr>
          <w:ilvl w:val="0"/>
          <w:numId w:val="133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opracowanie koncepcji systemu zarządzania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57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sportem, w tym prowadzenie spraw związanych z utrzymaniem obiektów sportowych oraz koordynacja i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34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nadzór nad ich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25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wykorzystaniem,</w:t>
      </w:r>
    </w:p>
    <w:p w14:paraId="24677958" w14:textId="77777777" w:rsidR="0043797C" w:rsidRPr="0043797C" w:rsidRDefault="0043797C" w:rsidP="0043797C">
      <w:pPr>
        <w:numPr>
          <w:ilvl w:val="0"/>
          <w:numId w:val="133"/>
        </w:numPr>
        <w:tabs>
          <w:tab w:val="left" w:pos="567"/>
          <w:tab w:val="left" w:pos="6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DED50" wp14:editId="0985FD05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622C0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" strokecolor="#1f2323" strokeweight=".24pt">
                <w10:wrap anchorx="page" anchory="page"/>
              </v:line>
            </w:pict>
          </mc:Fallback>
        </mc:AlternateContent>
      </w:r>
      <w:r w:rsidRPr="0043797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484BF4" wp14:editId="1496D71D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14E21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" strokecolor="#1f2323" strokeweight=".24pt">
                <w10:wrap anchorx="page" anchory="page"/>
              </v:line>
            </w:pict>
          </mc:Fallback>
        </mc:AlternateConten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inicjowanie, realizacja i koordynacja działań w obszarze imprez sportowych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br/>
        <w:t>i</w:t>
      </w:r>
      <w:r w:rsidRPr="0043797C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rekreacyjnych,</w:t>
      </w:r>
      <w:r w:rsidRPr="004379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(z wyjątkiem zarządzanych przez placówki oświatowe prowadzone przez Gminę Miasto Mrągowo)</w:t>
      </w:r>
    </w:p>
    <w:p w14:paraId="30A6F9A4" w14:textId="77777777" w:rsidR="0043797C" w:rsidRPr="0043797C" w:rsidRDefault="0043797C" w:rsidP="0043797C">
      <w:pPr>
        <w:widowControl w:val="0"/>
        <w:numPr>
          <w:ilvl w:val="0"/>
          <w:numId w:val="133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promocja Miasta poprzez sport i rekreacje,</w:t>
      </w:r>
    </w:p>
    <w:p w14:paraId="10C3C5CC" w14:textId="77777777" w:rsidR="0043797C" w:rsidRPr="0043797C" w:rsidRDefault="0043797C" w:rsidP="0043797C">
      <w:pPr>
        <w:widowControl w:val="0"/>
        <w:numPr>
          <w:ilvl w:val="0"/>
          <w:numId w:val="133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współpraca z organizacjami i instytucjami realizującymi zadania z zakresu kultury fizycznej w</w:t>
      </w:r>
      <w:r w:rsidRPr="0043797C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>Mieście,</w:t>
      </w:r>
    </w:p>
    <w:p w14:paraId="4187E5F2" w14:textId="77777777" w:rsidR="0043797C" w:rsidRPr="0043797C" w:rsidRDefault="0043797C" w:rsidP="0043797C">
      <w:pPr>
        <w:widowControl w:val="0"/>
        <w:numPr>
          <w:ilvl w:val="0"/>
          <w:numId w:val="133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prowadzenie spraw związanych ze Spółdzielnią Sport Zmienia Mrągowo w likwidacji,</w:t>
      </w:r>
    </w:p>
    <w:p w14:paraId="158D4FA8" w14:textId="77777777" w:rsidR="0043797C" w:rsidRPr="0043797C" w:rsidRDefault="0043797C" w:rsidP="0043797C">
      <w:pPr>
        <w:widowControl w:val="0"/>
        <w:numPr>
          <w:ilvl w:val="0"/>
          <w:numId w:val="133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</w:pPr>
      <w:r w:rsidRPr="0043797C">
        <w:rPr>
          <w:rFonts w:ascii="Times New Roman" w:eastAsia="Times New Roman" w:hAnsi="Times New Roman" w:cs="Times New Roman"/>
          <w:noProof/>
          <w:color w:val="000000" w:themeColor="text1"/>
          <w:kern w:val="0"/>
          <w:sz w:val="24"/>
          <w:szCs w:val="24"/>
          <w:lang w:eastAsia="pl-PL"/>
          <w14:ligatures w14:val="none"/>
        </w:rPr>
        <w:t>wspieranie prac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 w:bidi="pl-PL"/>
          <w14:ligatures w14:val="none"/>
        </w:rPr>
        <w:t xml:space="preserve"> Rady Sportu, działającej przy Burmistrzu,</w:t>
      </w:r>
    </w:p>
    <w:p w14:paraId="6935923B" w14:textId="77777777" w:rsidR="0043797C" w:rsidRPr="0043797C" w:rsidRDefault="0043797C" w:rsidP="0043797C">
      <w:pPr>
        <w:numPr>
          <w:ilvl w:val="0"/>
          <w:numId w:val="133"/>
        </w:numPr>
        <w:tabs>
          <w:tab w:val="left" w:pos="567"/>
          <w:tab w:val="left" w:pos="6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utrzymaniem obiektów sportowych w Mieście,</w:t>
      </w:r>
      <w:bookmarkStart w:id="10" w:name="_Hlk123295899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379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(z wyjątkiem zarządzanych przez placówki oświatowe prowadzone przez Gminę Miasto Mrągowo)</w:t>
      </w:r>
    </w:p>
    <w:bookmarkEnd w:id="10"/>
    <w:p w14:paraId="4737D619" w14:textId="77777777" w:rsidR="0043797C" w:rsidRPr="0043797C" w:rsidRDefault="0043797C" w:rsidP="0043797C">
      <w:pPr>
        <w:widowControl w:val="0"/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4"/>
          <w:szCs w:val="4"/>
          <w:lang w:eastAsia="pl-PL" w:bidi="pl-PL"/>
          <w14:ligatures w14:val="none"/>
        </w:rPr>
      </w:pPr>
    </w:p>
    <w:p w14:paraId="441D4FCE" w14:textId="77777777" w:rsidR="0043797C" w:rsidRPr="0043797C" w:rsidRDefault="0043797C" w:rsidP="0043797C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338B59B1" w14:textId="77777777" w:rsidR="0043797C" w:rsidRPr="0043797C" w:rsidRDefault="0043797C" w:rsidP="0043797C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Wykonywanie kontroli zewnętrznych  w zakresie merytorycznym Referatu, na podstawie udzielonych upoważnień.</w:t>
      </w:r>
    </w:p>
    <w:p w14:paraId="03FCBC9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11DA8AF3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38.</w:t>
      </w:r>
    </w:p>
    <w:p w14:paraId="08114D52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Referatu Gospodarki Komunalnej i Mieszkaniowej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należą sprawy związane z gospodarką lokalami mieszkaniowymi, zarządzaniem lokalami użytkowymi, technicznym utrzymaniem zasobu Miasta, gospodarką komunalną, utrzymaniem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zarządzaniem drogami gminnymi oraz organizacją ruchu, a w szczególności:</w:t>
      </w:r>
    </w:p>
    <w:p w14:paraId="1ACFE961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6"/>
          <w:szCs w:val="6"/>
          <w:lang w:eastAsia="pl-PL"/>
          <w14:ligatures w14:val="none"/>
        </w:rPr>
      </w:pPr>
    </w:p>
    <w:p w14:paraId="3538F69F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gospodarki mieszkaniowej:</w:t>
      </w:r>
    </w:p>
    <w:p w14:paraId="6559F712" w14:textId="77777777" w:rsidR="0043797C" w:rsidRPr="0043797C" w:rsidRDefault="0043797C" w:rsidP="0043797C">
      <w:pPr>
        <w:numPr>
          <w:ilvl w:val="0"/>
          <w:numId w:val="12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z:</w:t>
      </w:r>
    </w:p>
    <w:p w14:paraId="4768480D" w14:textId="77777777" w:rsidR="0043797C" w:rsidRPr="0043797C" w:rsidRDefault="0043797C" w:rsidP="0043797C">
      <w:pPr>
        <w:numPr>
          <w:ilvl w:val="0"/>
          <w:numId w:val="87"/>
        </w:numPr>
        <w:tabs>
          <w:tab w:val="left" w:pos="993"/>
          <w:tab w:val="num" w:pos="1418"/>
          <w:tab w:val="num" w:pos="2330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opracowaniem i realizacją list mieszkaniowych,</w:t>
      </w:r>
    </w:p>
    <w:p w14:paraId="06A104C0" w14:textId="77777777" w:rsidR="0043797C" w:rsidRPr="0043797C" w:rsidRDefault="0043797C" w:rsidP="0043797C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przydziałem lokali mieszkalnych, zamiennych, tymczasowych i socjalnych,</w:t>
      </w:r>
    </w:p>
    <w:p w14:paraId="6A3FEE0C" w14:textId="77777777" w:rsidR="0043797C" w:rsidRPr="0043797C" w:rsidRDefault="0043797C" w:rsidP="0043797C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wyrażaniem zgody na zamianę lokali mieszkalnych,</w:t>
      </w:r>
    </w:p>
    <w:p w14:paraId="319C3A52" w14:textId="77777777" w:rsidR="0043797C" w:rsidRPr="0043797C" w:rsidRDefault="0043797C" w:rsidP="0043797C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przygotowywanie wniosków o umorzenie oraz rozkładaniem na raty należności czynszowych, </w:t>
      </w:r>
    </w:p>
    <w:p w14:paraId="51762E36" w14:textId="77777777" w:rsidR="0043797C" w:rsidRPr="0043797C" w:rsidRDefault="0043797C" w:rsidP="0043797C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opiniowanie wniosków o odpracowanie zaległości czynszowych.</w:t>
      </w:r>
    </w:p>
    <w:p w14:paraId="3DD79FF7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koordynacja, obsługa i udział w pracach Społecznej Komisji Mieszkaniowej,</w:t>
      </w:r>
    </w:p>
    <w:p w14:paraId="1420921D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zabezpieczanie lokali socjalnych na potrzeby związane z wykonaniem wyroków sądowych</w:t>
      </w:r>
    </w:p>
    <w:p w14:paraId="40920BAC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funkcji pełnomocnika wspólnot mieszkaniowych,</w:t>
      </w:r>
    </w:p>
    <w:p w14:paraId="3DD6949C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zarządzanie lokalami użytkowymi w budynkach mieszkalnych oraz nieruchomościami niemieszkalnymi, pomieszczeniami gospodarczymi przynależnymi do lokali mieszkalnych,</w:t>
      </w:r>
    </w:p>
    <w:p w14:paraId="6C0FF751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w zakresie prowadzenia spraw związanych z ubezpieczeniem zasobu lokalowego oraz majątku komunalnego Miasta,</w:t>
      </w:r>
    </w:p>
    <w:p w14:paraId="3B8FC5AD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 zakresie odszkodowania za niedostarczenie lokali socjalnych,</w:t>
      </w:r>
    </w:p>
    <w:p w14:paraId="159F6361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lokali mieszkalnych, socjalnych, użytkowych, pomieszczeń gospodarczych oraz budynków niezasiedlonych wcześniej zamieszkałych,</w:t>
      </w:r>
    </w:p>
    <w:p w14:paraId="1EB43870" w14:textId="77777777" w:rsidR="0043797C" w:rsidRPr="0043797C" w:rsidRDefault="0043797C" w:rsidP="0043797C">
      <w:pPr>
        <w:numPr>
          <w:ilvl w:val="0"/>
          <w:numId w:val="122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i współpraca z TBS „Karo” sp. z o.o. w zakresie zaspakajania zbiorowych potrzeb mieszkaniowych.</w:t>
      </w:r>
    </w:p>
    <w:p w14:paraId="02E5DD02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eksploatacji i technicznego utrzymania zasobu lokalowego Miasta:</w:t>
      </w:r>
    </w:p>
    <w:p w14:paraId="475C51AB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eksploatacją, konserwacją i bieżącym utrzymaniem zasobu lokalowego Miasta,</w:t>
      </w:r>
    </w:p>
    <w:p w14:paraId="3BB5F2F4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nadzoru inwestorskiego nad robotami remontowymi, finansowanymi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ramach planu remontów ze środków budżetu Miasta,</w:t>
      </w:r>
    </w:p>
    <w:p w14:paraId="4E363F59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zarządcą w typowaniu robót remontowych, ustalaniu zakresu rzeczowego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finansowego oraz zgodności z zasadami prowadzenia robót remontowych,</w:t>
      </w:r>
    </w:p>
    <w:p w14:paraId="122928D4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uczestnictwo w przeglądach i wizjach budynków i lokali, sporządzanie stosownych opinii, analiz, opracowań i informacji,</w:t>
      </w:r>
    </w:p>
    <w:p w14:paraId="50100B48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opinii o stanie technicznym zasobu, uczestnictwo w prowadzeniu obmiaru robót oraz zatwierdzanie zakresu rzeczowo-finansowego,</w:t>
      </w:r>
    </w:p>
    <w:p w14:paraId="128DA0D3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sprawdzanie zgodności kosztorysów z faktycznie wykonanymi robotami oraz obowiązującymi normami i przepisami,</w:t>
      </w:r>
    </w:p>
    <w:p w14:paraId="5E5F860F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czynnościach odbioru robót oraz nadzór nad terminami ich realizacji,</w:t>
      </w:r>
    </w:p>
    <w:p w14:paraId="11A6CB43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opinii w sprawie samodzielności lokali, wycofania lokali z eksploatacji oraz przeznaczania obiektów do rozbiórki,</w:t>
      </w:r>
    </w:p>
    <w:p w14:paraId="46D08CB3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kwalifikowanie robót remontowych pod względem ich priorytetów i zasadności,</w:t>
      </w:r>
    </w:p>
    <w:p w14:paraId="49B2942E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zarządcą zasobu w zakresie nadzoru nad robotami remontowymi, wykonywanymi z powierzonych materiałów, w zakresie własnym przez najemcę,</w:t>
      </w:r>
    </w:p>
    <w:p w14:paraId="62EB8ACA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modernizacją lokali oraz adaptacją pomieszczeń na lokale mieszkalne,</w:t>
      </w:r>
    </w:p>
    <w:p w14:paraId="01385EAC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opiniowanie wniosków o zmianę przeznaczenia lokali oraz wykup lokali,</w:t>
      </w:r>
    </w:p>
    <w:p w14:paraId="6A94A68D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podziałem lokalu i przyłączaniem pomieszczeń do lokalu,</w:t>
      </w:r>
    </w:p>
    <w:p w14:paraId="63C666A8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KOB dla budynków, budowli i urządzeń w ramach zarządzania właścicielskiego.</w:t>
      </w:r>
    </w:p>
    <w:p w14:paraId="4D5D34DD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kosztorysów na remonty pomieszczeń Urzędu,</w:t>
      </w:r>
    </w:p>
    <w:p w14:paraId="0BC1E977" w14:textId="77777777" w:rsidR="0043797C" w:rsidRPr="0043797C" w:rsidRDefault="0043797C" w:rsidP="0043797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inwestorski w zakresie prac remontowych budowli, obiektów i urządzeń  komunalnych.</w:t>
      </w:r>
    </w:p>
    <w:p w14:paraId="29263247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Prowadzenie spraw związanych z nadzorem właścicielskim w zakresie prawidłowego funkcjonowania nieruchomości budynku administracji publicznej przy ul. Królewieckiej 60A oraz budynku przy ul. Ratuszowej 5, w tym w szczególności:</w:t>
      </w:r>
    </w:p>
    <w:p w14:paraId="3963A28A" w14:textId="77777777" w:rsidR="0043797C" w:rsidRPr="0043797C" w:rsidRDefault="0043797C" w:rsidP="0043797C">
      <w:pPr>
        <w:numPr>
          <w:ilvl w:val="0"/>
          <w:numId w:val="1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współpraca z pozostałymi współwłaścicielami nieruchomości w zakresie powierzania utrzymania części wspólnych;</w:t>
      </w:r>
    </w:p>
    <w:p w14:paraId="3E5F4C51" w14:textId="77777777" w:rsidR="0043797C" w:rsidRPr="0043797C" w:rsidRDefault="0043797C" w:rsidP="0043797C">
      <w:pPr>
        <w:numPr>
          <w:ilvl w:val="0"/>
          <w:numId w:val="1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uczestniczenie w zebraniach współwłaścicieli nieruchomości;</w:t>
      </w:r>
    </w:p>
    <w:p w14:paraId="68FFA480" w14:textId="77777777" w:rsidR="0043797C" w:rsidRPr="0043797C" w:rsidRDefault="0043797C" w:rsidP="0043797C">
      <w:pPr>
        <w:numPr>
          <w:ilvl w:val="0"/>
          <w:numId w:val="1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prowadzenie spraw dotyczących ponoszenia kosztów utrzymania części wspólnych nieruchomości: dostaw mediów, remontów budynku, utrzymania nieruchomości gruntowej </w:t>
      </w:r>
    </w:p>
    <w:p w14:paraId="3256C3FA" w14:textId="77777777" w:rsidR="0043797C" w:rsidRPr="0043797C" w:rsidRDefault="0043797C" w:rsidP="0043797C">
      <w:pPr>
        <w:numPr>
          <w:ilvl w:val="0"/>
          <w:numId w:val="1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prowadzenie spraw dotyczących stanu technicznego pomieszczeń w budynku, których użytkownikiem jest Gmina Miasto Mrągowo;</w:t>
      </w:r>
    </w:p>
    <w:p w14:paraId="45A922DD" w14:textId="77777777" w:rsidR="0043797C" w:rsidRPr="0043797C" w:rsidRDefault="0043797C" w:rsidP="0043797C">
      <w:pPr>
        <w:numPr>
          <w:ilvl w:val="0"/>
          <w:numId w:val="1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opracowywanie planów remontów. </w:t>
      </w:r>
    </w:p>
    <w:p w14:paraId="04AB5859" w14:textId="77777777" w:rsidR="0043797C" w:rsidRPr="0043797C" w:rsidRDefault="0043797C" w:rsidP="0043797C">
      <w:pPr>
        <w:numPr>
          <w:ilvl w:val="0"/>
          <w:numId w:val="1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ustalanie sposobu korzystania z nieruchomości wspólnej.</w:t>
      </w:r>
    </w:p>
    <w:p w14:paraId="3C68FC90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Prowadzenie spraw związanych z utrzymaniem samochodów służbowych na potrzeby Urzędu:</w:t>
      </w:r>
    </w:p>
    <w:p w14:paraId="22ADFCED" w14:textId="77777777" w:rsidR="0043797C" w:rsidRPr="0043797C" w:rsidRDefault="0043797C" w:rsidP="0043797C">
      <w:pPr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rozliczania kosztów drogowych,</w:t>
      </w:r>
    </w:p>
    <w:p w14:paraId="07CCD70F" w14:textId="77777777" w:rsidR="0043797C" w:rsidRPr="0043797C" w:rsidRDefault="0043797C" w:rsidP="0043797C">
      <w:pPr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rozliczanie paliwa,</w:t>
      </w:r>
    </w:p>
    <w:p w14:paraId="6B2E2DDD" w14:textId="6E77DFC8" w:rsidR="0043797C" w:rsidRPr="00305DC6" w:rsidRDefault="0043797C" w:rsidP="00305DC6">
      <w:pPr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przeglądów technicznych</w:t>
      </w:r>
      <w:r w:rsidRPr="00305D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5A25A30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Przewóz i konwojowanie wartości pieniężnych i dokumentów na potrzeby Urzędu.</w:t>
      </w:r>
    </w:p>
    <w:p w14:paraId="206ADAA7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Prowadzenie spraw z zakresu gospodarki i infrastruktury energetycznej:</w:t>
      </w:r>
    </w:p>
    <w:p w14:paraId="3E52EBC5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planowanie i zarządzanie gospodarką energetyczną,</w:t>
      </w:r>
    </w:p>
    <w:p w14:paraId="0E2BB9C3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realizacja Planu Gospodarki Niskoemisyjnej oraz Założeń do planu zaopatrzenia </w:t>
      </w: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br/>
        <w:t>w ciepło, energię elektryczną i paliwa gazowe,</w:t>
      </w:r>
    </w:p>
    <w:p w14:paraId="3E823579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zarządzanie energią w miejskich obiektach użyteczności publicznej i jednostkach organizacyjnych Miasta,</w:t>
      </w:r>
    </w:p>
    <w:p w14:paraId="244A2F50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monitorowanie systemu oświetlenia ulic i miejsc publicznych. Podejmowanie działań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bezkosztowych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– zielone zamówienia publiczne, zmiany mocy zamówionej, itp.,</w:t>
      </w:r>
    </w:p>
    <w:p w14:paraId="4D05C70F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udział w przygotowaniu i rozliczaniu inwestycji elektroenergetycznych Miasta,</w:t>
      </w:r>
    </w:p>
    <w:p w14:paraId="71B270B9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kształtowanie spójnej polityki energetycznej Miasta,</w:t>
      </w:r>
    </w:p>
    <w:p w14:paraId="659B6716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planowanie nowych rozwiązań z zakresu efektywności energetycznej,</w:t>
      </w:r>
    </w:p>
    <w:p w14:paraId="15CE96D4" w14:textId="77777777" w:rsidR="0043797C" w:rsidRPr="0043797C" w:rsidRDefault="0043797C" w:rsidP="0043797C">
      <w:pPr>
        <w:numPr>
          <w:ilvl w:val="0"/>
          <w:numId w:val="126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edukacja ekologiczna oraz energetyczna mieszkańców.</w:t>
      </w:r>
    </w:p>
    <w:p w14:paraId="317D02B5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gospodarki komunalnej:</w:t>
      </w:r>
    </w:p>
    <w:p w14:paraId="23DD9C5E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zadań związanych z zarządzaniem, bieżącą eksploatacją, utrzymaniem czystości i porządku, funkcjonowaniem oraz kontrolą nad prawidłowym wykonaniem prac zleconych na następujących obiektach i terenach:</w:t>
      </w:r>
    </w:p>
    <w:p w14:paraId="07C487FC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oświetlenie uliczne,</w:t>
      </w:r>
    </w:p>
    <w:p w14:paraId="19A18D1D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studnie publiczne, </w:t>
      </w:r>
    </w:p>
    <w:p w14:paraId="65AF5EB6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sieci i urządzeń kanalizacji deszczowej, </w:t>
      </w:r>
    </w:p>
    <w:p w14:paraId="13D14968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rowy odwadniające i melioracyjne, </w:t>
      </w:r>
    </w:p>
    <w:p w14:paraId="5EF9D3BA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urządzone tereny zieleni miejskiej,</w:t>
      </w:r>
    </w:p>
    <w:p w14:paraId="313C6235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cmentarz komunalny w eksploatacji oraz cmentarze zamknięte,</w:t>
      </w:r>
    </w:p>
    <w:p w14:paraId="74906AB6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las komunalny,</w:t>
      </w:r>
    </w:p>
    <w:p w14:paraId="635AB1B0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szalet miejski, kabiny przenośne w-c</w:t>
      </w:r>
    </w:p>
    <w:p w14:paraId="295FAA98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miejska komunikacja i transport zbiorowy,</w:t>
      </w:r>
    </w:p>
    <w:p w14:paraId="56205425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tereny rekreacyjne, w tym pomosty przy ul. Jaszczurcza Góra, Placu Jana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Pawła II, ul. Nadbrzeżnej i obiekty sportowo-rekreacyjne (przynależne boiska),</w:t>
      </w:r>
    </w:p>
    <w:p w14:paraId="314901DC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place zabaw na terenach miejskich i terenach przydomowych budynków komunalnych,</w:t>
      </w:r>
    </w:p>
    <w:p w14:paraId="58D91668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nieurządzone lub nieobjęte</w:t>
      </w:r>
      <w:r w:rsidRPr="0043797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utrzymaniem w ramach zawartych przez Miasto umów,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tereny miejskie,</w:t>
      </w:r>
    </w:p>
    <w:p w14:paraId="1B3D8A8C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procedury organizowania okazjonalnych miejsc wykorzystywanych do kąpieli,</w:t>
      </w:r>
    </w:p>
    <w:p w14:paraId="22F8CC84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prac i sprawowanie nadzoru nad pracownikami interwencyjnymi lub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robót publicznych oraz nad osobami wykonującymi prace społecznie użyteczne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odpracowujących zadłużenie czynszu i wykonującymi niektóre zadania z pkt 1.</w:t>
      </w:r>
    </w:p>
    <w:p w14:paraId="3DCAAB83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i nadzorowanie pracy osób skazanych przez Sądy do odbywania kary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postaci kontrolowanych prac społecznie użytecznych, polegających na wykonywaniu niektórych zadań z pkt 1.</w:t>
      </w:r>
    </w:p>
    <w:p w14:paraId="232285FA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prowadzenie kontroli w zakresie częstotliwości opróżniania zbiorników bezodpływowych,</w:t>
      </w:r>
    </w:p>
    <w:p w14:paraId="7E7A82EF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opiniowanie i uzgadnianie projektów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nasadzeń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zieleni wysokiej i niskiej,</w:t>
      </w:r>
    </w:p>
    <w:p w14:paraId="3CFE1717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i sprawowanie opieki nad grobami i cmentarzami wojennymi,</w:t>
      </w:r>
    </w:p>
    <w:p w14:paraId="7AC8A864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spraw, w tym wydawanie decyzji, związanych z podłączaniem budynków do kanalizacji sanitarnej,</w:t>
      </w:r>
    </w:p>
    <w:p w14:paraId="7EF0F8C3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zbiorników bezodpływowych i oczyszczalni przydomowych,</w:t>
      </w:r>
    </w:p>
    <w:p w14:paraId="7D845B87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sprawozdawczość w zakresie Krajowego Programu Oczyszczania Ścieków Komunalnych dla Aglomeracji Mrągowo,</w:t>
      </w:r>
    </w:p>
    <w:p w14:paraId="59B852A3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nadzór i współpraca z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ZWiK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sp. z o.o. w zakresie prowadzenia spraw związanych ze zbiorowym zaopatrzeniem w wodę i zbiorowym odprowadzaniem ścieków,</w:t>
      </w:r>
    </w:p>
    <w:p w14:paraId="0F471627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i współpraca z MEC sp. z o.o. w zakresie zbiorowego zaopatrzenia w ciepło,</w:t>
      </w:r>
    </w:p>
    <w:p w14:paraId="35298EF7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utrzymaniem budowli, urządzeń i elementów małej  architektury ( w tym ogrodzeń i schodów ), nie objętych umowami na konserwację.</w:t>
      </w:r>
    </w:p>
    <w:p w14:paraId="165E676F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rzeźb i pomników, stanowiących własność Miasta.</w:t>
      </w:r>
    </w:p>
    <w:p w14:paraId="3EB2CEA9" w14:textId="77777777" w:rsidR="0043797C" w:rsidRPr="0043797C" w:rsidRDefault="0043797C" w:rsidP="0043797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licencji na wykonywanie regularnych przewozów osób w krajowym transporcie drogowym w zakresie regulowanym przepisami.</w:t>
      </w:r>
    </w:p>
    <w:p w14:paraId="6CAF1238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drogownictwa i organizacji ruchu:</w:t>
      </w:r>
    </w:p>
    <w:p w14:paraId="135ACC9B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dróg publicznych, wewnętrznych oraz zlokalizowanych w ich ciągu obiektów mostowych, urządzeń inżynierskich itp.</w:t>
      </w:r>
    </w:p>
    <w:p w14:paraId="1D681D45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utrzymania bieżącego oznakowania poziomego oraz pionowego dróg gminnych, i wewnętrznych. Realizacja zakresu rzeczowego dla zamówień publicznych</w:t>
      </w:r>
    </w:p>
    <w:p w14:paraId="3E379411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zezwoleń na zajęcie pasa drogowego dróg gminnych w zakresie:</w:t>
      </w:r>
    </w:p>
    <w:p w14:paraId="75382C42" w14:textId="77777777" w:rsidR="0043797C" w:rsidRPr="0043797C" w:rsidRDefault="0043797C" w:rsidP="0043797C">
      <w:pPr>
        <w:numPr>
          <w:ilvl w:val="0"/>
          <w:numId w:val="90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lokalizacji zjazdów z dróg publicznych oraz urządzeń niezwiązanych z zarządzaniem drogami i obsługą ruchu drogowego ( reklamy, infrastruktura techniczna itp.)</w:t>
      </w:r>
    </w:p>
    <w:p w14:paraId="0706E940" w14:textId="77777777" w:rsidR="0043797C" w:rsidRPr="0043797C" w:rsidRDefault="0043797C" w:rsidP="0043797C">
      <w:pPr>
        <w:numPr>
          <w:ilvl w:val="0"/>
          <w:numId w:val="90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remontów i umieszczania w pasie drogowym urządzeń, reklam obiektów niezwiązanych z zarzadzaniem drogami i obsługą ruchu drogowego oraz na prawach wyłączności</w:t>
      </w:r>
    </w:p>
    <w:p w14:paraId="2F2EE6BC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naliczanie kar za samowolne zajecie pasa drogowego,</w:t>
      </w:r>
    </w:p>
    <w:p w14:paraId="355693C3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uzgodnień w zakresie lokalizacji i budowy urządzeń nie związanych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zarządzaniem drogami oraz obsługą ruchu drogowego na drogach wewnętrznych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trybie ustawy o gospodarce nieruchomościami. Współpraca z referatem wiodącym,</w:t>
      </w:r>
    </w:p>
    <w:p w14:paraId="556F7508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inwestorami i prowadzenie spraw w zakresie budowy, przebudowy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remontu dróg przy realizacji inwestycji nie drogowych.</w:t>
      </w:r>
    </w:p>
    <w:p w14:paraId="2FE9A1E7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opiniowanie projektów budowy i modernizacji dróg wojewódzkich i krajowych, </w:t>
      </w:r>
    </w:p>
    <w:p w14:paraId="30F4E745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zadań w zakresie inżynierii ruchu na drogach gminnych i wewnętrznych, wprowadzanie ograniczeń, zamykanie dróg, wprowadzanie objazdów.</w:t>
      </w:r>
    </w:p>
    <w:p w14:paraId="3E591F6D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uzgadnianie wykorzystania dróg w sposób szczególny, </w:t>
      </w:r>
    </w:p>
    <w:p w14:paraId="7C177EDF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uzgadnianie przejazdu po drogach gminnych pojazdów nienormatywnych.</w:t>
      </w:r>
    </w:p>
    <w:p w14:paraId="2C6B2EE5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podmiotem sprawującym drogowy nadzór techniczny nad prawidłowością i stanem technicznym oznakowania dróg, parkingów, drogowych obiektów inżynierskich, urządzeń zabezpieczających ruch drogowy i innych urządzeń związanych z drogami,</w:t>
      </w:r>
    </w:p>
    <w:p w14:paraId="26F2C0AA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okresowych kontroli stanu dróg, drogowych obiektów inżynierskich w tym ich oznakowania, ze szczególnym uwzględnieniem ich wpływu na stan bezpieczeństwa ruchu drogowego,</w:t>
      </w:r>
    </w:p>
    <w:p w14:paraId="49D5F972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opiniowanie i uzgadnianie projektów oznakowania dróg gminnych, lokalizacji zjazdów, przebiegu infrastruktury technicznej w pasie drogowym,</w:t>
      </w:r>
    </w:p>
    <w:p w14:paraId="30CF7364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oraz udział w pracach Komisji Bezpieczeństwa Ruchu Drogowego,</w:t>
      </w:r>
    </w:p>
    <w:p w14:paraId="218A892A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ze Stowarzyszeniem „Szesnastka”, </w:t>
      </w:r>
    </w:p>
    <w:p w14:paraId="5ABCCED2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ze zmianami organizacji ruchu drogowego na drogach gminnych, </w:t>
      </w:r>
    </w:p>
    <w:p w14:paraId="185741D5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uzgadnianie podmiotom niezależnym projektów zmiany organizacji ruchu na drogach gminnych,</w:t>
      </w:r>
    </w:p>
    <w:p w14:paraId="66853F4D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powierzanie prowadzenia utrzymania zimowego dróg gminnych i wewnętrznych,</w:t>
      </w:r>
    </w:p>
    <w:p w14:paraId="20DA4C49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utrzymanie urządzeń nie związanych z drogami: planów miast, słupów ogłoszeniowych, witaczy, Systemu Informacji Miejskiej,</w:t>
      </w:r>
    </w:p>
    <w:p w14:paraId="71AD41CA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zadań związanych z zarządzaniem, bieżącym utrzymaniem i czystości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porządku ulic, chodników i poboczy, placów, parkingów drogowych obiektów inżynierskich, urządzeń zabezpieczających ruch i innych urządzeń związanych z drogą.</w:t>
      </w:r>
    </w:p>
    <w:p w14:paraId="1EC1E835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zawieranie i realizacji porozumień z zarządcami dróg w zakresie przejęcia części obowiązków związanych z utrzymaniem dróg, dla których Burmistrz nie jest zarządcą.</w:t>
      </w:r>
    </w:p>
    <w:p w14:paraId="0FF5FC9E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materiałów drogowych, pochodzących z demontażu dróg.</w:t>
      </w:r>
    </w:p>
    <w:p w14:paraId="6AE8F830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zarządcami dróg przebiegającymi przez miasto,</w:t>
      </w:r>
    </w:p>
    <w:p w14:paraId="06862B86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powierzanie opracowywania projektów planów rozwoju sieci dróg w mieście oraz współpraca w tym zakresie przy sporządzaniu miejscowych planów zagospodarowania przestrzennego.</w:t>
      </w:r>
    </w:p>
    <w:p w14:paraId="64405E50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 projektów planów finansowania budowy, przebudowy, remontu, utrzymania  i ochrony dróg oraz drogowych obiektów inżynierskich.</w:t>
      </w:r>
    </w:p>
    <w:p w14:paraId="146F0A77" w14:textId="77777777" w:rsidR="0043797C" w:rsidRPr="0043797C" w:rsidRDefault="0043797C" w:rsidP="0043797C">
      <w:pPr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informacji i sprawozdań o zarządzanych drogach publicznych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wewnętrznych.</w:t>
      </w:r>
    </w:p>
    <w:p w14:paraId="02F14430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 xml:space="preserve">  w dziedzinie Obronności Państwa w Czasie Pokoju.</w:t>
      </w:r>
    </w:p>
    <w:p w14:paraId="7CD18774" w14:textId="77777777" w:rsidR="0043797C" w:rsidRPr="0043797C" w:rsidRDefault="0043797C" w:rsidP="0043797C">
      <w:pPr>
        <w:numPr>
          <w:ilvl w:val="3"/>
          <w:numId w:val="1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Wykonywanie kontroli zewnętrznych w zakresie merytorycznym Referatu, na podstawie udzielonych upoważnień.</w:t>
      </w:r>
    </w:p>
    <w:p w14:paraId="0D4658D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CA151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97813A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39.</w:t>
      </w:r>
    </w:p>
    <w:p w14:paraId="14454333" w14:textId="0989CB08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11" w:name="_Hlk169182663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Referatu </w:t>
      </w:r>
      <w:r w:rsidR="00466B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Planowania Przestrzennego,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Budownictwa</w:t>
      </w:r>
      <w:r w:rsidR="00466B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 xml:space="preserve">i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Inwestycji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należy </w:t>
      </w:r>
      <w:bookmarkEnd w:id="11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ustawy o zagospodarowaniu przestrzennym, rozwój budownictwa w mieście, realizacja inwestycji własnych i wspólnych oraz pozyskiwanie środków zewnętrznych na ich realizację, a w szczególności:</w:t>
      </w:r>
    </w:p>
    <w:p w14:paraId="402FA6B0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planowania przestrzennego:</w:t>
      </w:r>
    </w:p>
    <w:p w14:paraId="7F1A7963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opracowywaniem projektów planów zagospodarowania przestrzennego oraz miejscowych planów zagospodarowania przestrzennego, </w:t>
      </w:r>
    </w:p>
    <w:p w14:paraId="35AFC7CC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rejestru i przechowywanie aktualnych planów zagospodarowania przestrzennego, </w:t>
      </w:r>
    </w:p>
    <w:p w14:paraId="3390A843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opracowywanie oceny zmian w zagospodarowaniu przestrzennym i przedstawianie ich Burmistrzowi, </w:t>
      </w:r>
    </w:p>
    <w:p w14:paraId="4F93F34C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wypisów i wyrysów z miejscowych planów zagospodarowania przestrzennego oraz zaświadczeń,</w:t>
      </w:r>
    </w:p>
    <w:p w14:paraId="79E98618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o warunkach zabudowy terenu wnioskodawcom w tym uzgodnienie projektu decyzji z organami określonymi w ustawie,</w:t>
      </w:r>
    </w:p>
    <w:p w14:paraId="0ECA3E9B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rejestru wydanych decyzji o warunkach zabudowy terenu,</w:t>
      </w:r>
    </w:p>
    <w:p w14:paraId="7FD08BC2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koordynowanie i prowadzenie spraw wynikających z opracowanej Strategii Rozwoju Społeczno-Gospodarczego Miasta,</w:t>
      </w:r>
    </w:p>
    <w:p w14:paraId="7E8E8E4E" w14:textId="77777777" w:rsidR="0043797C" w:rsidRPr="0043797C" w:rsidRDefault="0043797C" w:rsidP="0043797C">
      <w:pPr>
        <w:numPr>
          <w:ilvl w:val="0"/>
          <w:numId w:val="68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dotyczących ochrony zabytków w szczególności obejmujących:</w:t>
      </w:r>
    </w:p>
    <w:p w14:paraId="3DF637DA" w14:textId="77777777" w:rsidR="0043797C" w:rsidRPr="0043797C" w:rsidRDefault="0043797C" w:rsidP="0043797C">
      <w:pPr>
        <w:numPr>
          <w:ilvl w:val="0"/>
          <w:numId w:val="6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przechowywanie i aktualizację rejestru obiektów wpisanych do rejestru zabytków,</w:t>
      </w:r>
    </w:p>
    <w:p w14:paraId="29C9873B" w14:textId="77777777" w:rsidR="0043797C" w:rsidRPr="0043797C" w:rsidRDefault="0043797C" w:rsidP="0043797C">
      <w:pPr>
        <w:numPr>
          <w:ilvl w:val="0"/>
          <w:numId w:val="6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czynności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formalno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prawne przy wpisywaniu obiektu do rejestru zabytków,</w:t>
      </w:r>
    </w:p>
    <w:p w14:paraId="33559E87" w14:textId="77777777" w:rsidR="0043797C" w:rsidRPr="0043797C" w:rsidRDefault="0043797C" w:rsidP="0043797C">
      <w:pPr>
        <w:numPr>
          <w:ilvl w:val="0"/>
          <w:numId w:val="6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czynności nie objęte decyzją o warunkach zabudowy, a dotyczące obiektów objętych ochroną konserwatorską, </w:t>
      </w:r>
    </w:p>
    <w:p w14:paraId="76AF6E71" w14:textId="77777777" w:rsidR="0043797C" w:rsidRPr="0043797C" w:rsidRDefault="0043797C" w:rsidP="0043797C">
      <w:pPr>
        <w:numPr>
          <w:ilvl w:val="0"/>
          <w:numId w:val="6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głównej ewidencji zabytków i obiektów, będących w ochronie konserwatorskiej, </w:t>
      </w:r>
    </w:p>
    <w:p w14:paraId="432CD73E" w14:textId="77777777" w:rsidR="0043797C" w:rsidRPr="0043797C" w:rsidRDefault="0043797C" w:rsidP="0043797C">
      <w:pPr>
        <w:numPr>
          <w:ilvl w:val="0"/>
          <w:numId w:val="6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gminnego programu opieki nad zabytkami.</w:t>
      </w:r>
    </w:p>
    <w:p w14:paraId="2A4A3879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budownictwa i inwestycji:</w:t>
      </w:r>
    </w:p>
    <w:p w14:paraId="7C65305A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inwestycji miejskich w zakresie budownictwa ogólnego, infrastruktury technicznej i drogownictwa, </w:t>
      </w:r>
    </w:p>
    <w:p w14:paraId="50FCE7F4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przygotowywanie propozycji do wieloletnich programów inwestycyjnych, </w:t>
      </w:r>
    </w:p>
    <w:p w14:paraId="115B4DD7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propozycji zadań inwestycyjnych do projektu budżetu Miasta,</w:t>
      </w:r>
    </w:p>
    <w:p w14:paraId="76C5EE8B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 uwzględnieniem wymogów ustawy o zamówieniach publicznych, przyjętych zadań inwestycyjnych poprzez:</w:t>
      </w:r>
    </w:p>
    <w:p w14:paraId="225D489A" w14:textId="77777777" w:rsidR="0043797C" w:rsidRPr="0043797C" w:rsidRDefault="0043797C" w:rsidP="004379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prac projektowych,</w:t>
      </w:r>
    </w:p>
    <w:p w14:paraId="6FB70A65" w14:textId="77777777" w:rsidR="0043797C" w:rsidRPr="0043797C" w:rsidRDefault="0043797C" w:rsidP="0043797C">
      <w:pPr>
        <w:numPr>
          <w:ilvl w:val="0"/>
          <w:numId w:val="2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wykonywania robót budowlano – montażowych,</w:t>
      </w:r>
    </w:p>
    <w:p w14:paraId="5C16A559" w14:textId="77777777" w:rsidR="0043797C" w:rsidRPr="0043797C" w:rsidRDefault="0043797C" w:rsidP="0043797C">
      <w:pPr>
        <w:numPr>
          <w:ilvl w:val="0"/>
          <w:numId w:val="2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nadzoru inwestycyjnego</w:t>
      </w:r>
    </w:p>
    <w:p w14:paraId="6BD22D75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Realizacja zadań inwestorskich, w tym:</w:t>
      </w:r>
    </w:p>
    <w:p w14:paraId="7926D172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sprawowanie nadzoru i koordynacji inwestycji,</w:t>
      </w:r>
    </w:p>
    <w:p w14:paraId="613DEAA3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odbiór końcowy, rozliczanie inwestycji, sprawdzanie kosztorysów, rachunków i faktur.</w:t>
      </w:r>
    </w:p>
    <w:p w14:paraId="1F5F6288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Koordynacja działań w zakresie realizacji inwestycji z udziałem inwestora zastępczego.</w:t>
      </w:r>
    </w:p>
    <w:p w14:paraId="2953C3CA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Koordynowanie i prowadzenie inwestycji miejskich.</w:t>
      </w:r>
    </w:p>
    <w:p w14:paraId="0D8AE1B2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poszukiwanie źródeł, o możliwych do pozyskania środkach finansowych w ramach programów unijnych oraz innych o podobnym charakterze, dostępnych dla Miasta lub jej jednostek organizacyjnych.</w:t>
      </w:r>
    </w:p>
    <w:p w14:paraId="24011DD1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Przygotowywanie wniosków aplikacyjnych o pozyskanie funduszy zewnętrznych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i opracowywanie niezbędnych dokumentów, prowadzenie dokumentacji rozliczeniowej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w zakresie pozyskanych środków, przygotowywanie sprawozdań, wniosków o płatność, harmonogramów płatności i rozliczeń.</w:t>
      </w:r>
    </w:p>
    <w:p w14:paraId="59E19E96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Archiwizowanie skompletowanej dokumentacji, związanej z prowadzonymi projektami.</w:t>
      </w:r>
    </w:p>
    <w:p w14:paraId="3D24D6C9" w14:textId="77777777" w:rsidR="00466B0A" w:rsidRDefault="0043797C" w:rsidP="00466B0A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Prowadzenie spraw związanych z rozbiórkami i przebudową obiektów budowlanych stanowiących własność Gminy Miasto Mrągowo w tym zlecanie opracowania dokumentacji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i sprawowanie nadzoru nad wykonywanymi robotami.</w:t>
      </w:r>
    </w:p>
    <w:p w14:paraId="2A4411C2" w14:textId="77777777" w:rsidR="00466B0A" w:rsidRDefault="00466B0A" w:rsidP="00466B0A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66B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66B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6B30DC34" w14:textId="37FE1A4F" w:rsidR="00466B0A" w:rsidRPr="00466B0A" w:rsidRDefault="00466B0A" w:rsidP="00466B0A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66B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Wykonywanie kontroli zewnętrznych w zakresie merytorycznym Referatu, na podstawie udzielonych upoważnień.</w:t>
      </w:r>
    </w:p>
    <w:p w14:paraId="33C9D621" w14:textId="77777777" w:rsidR="00466B0A" w:rsidRDefault="00466B0A" w:rsidP="00466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2E16E52" w14:textId="77777777" w:rsidR="00466B0A" w:rsidRDefault="00466B0A" w:rsidP="00466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F16050A" w14:textId="2B061C74" w:rsidR="00466B0A" w:rsidRDefault="00466B0A" w:rsidP="00466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40.</w:t>
      </w:r>
    </w:p>
    <w:p w14:paraId="15EFED61" w14:textId="41C02827" w:rsidR="00466B0A" w:rsidRPr="0043797C" w:rsidRDefault="00466B0A" w:rsidP="00466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Referatu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Gospodarki Nieruchomościami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gospodarowanie nieruchomościami, stanowiącymi własność Gminy Miasta Mrągowa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 w szczególności:</w:t>
      </w:r>
    </w:p>
    <w:p w14:paraId="4A1E2769" w14:textId="5D25E665" w:rsidR="0043797C" w:rsidRPr="00FD2D4E" w:rsidRDefault="0043797C" w:rsidP="00FD2D4E">
      <w:pPr>
        <w:pStyle w:val="Akapitzlist"/>
        <w:numPr>
          <w:ilvl w:val="1"/>
          <w:numId w:val="17"/>
        </w:numPr>
      </w:pPr>
      <w:r w:rsidRPr="00FD2D4E">
        <w:t>prowadzenie spraw związanych z nazewnictwem ulic i placów będących drogami publicznymi lub nazw dróg wewnętrznych w rozumieniu ustawy o drogach publicznych, nieruchomości oraz spraw dotyczących granic jednostek podziału administracyjnego,</w:t>
      </w:r>
    </w:p>
    <w:p w14:paraId="01DAB97F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nabywaniem na rzecz Miasta nieruchomości ( m. in. zakup, darowizna, zamiana  nieruchomości),</w:t>
      </w:r>
    </w:p>
    <w:p w14:paraId="3F0AE227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map tematycznych,</w:t>
      </w:r>
    </w:p>
    <w:p w14:paraId="1F92C1AC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ze zbywaniem nieruchomości komunalnych (m.in. sprzedaż, oddanie w użytkowanie wieczyste, zamiana, aport),</w:t>
      </w:r>
    </w:p>
    <w:p w14:paraId="5C1CA33F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naliczaniem opłat z tytułu użytkowania wieczystego, użytkowania, zarządu i dzierżawy oraz ich aktualizacja,</w:t>
      </w:r>
    </w:p>
    <w:p w14:paraId="51AF97D4" w14:textId="1DE5E5A0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ustalaniem opłat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adiacenckich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8608817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dotyczących rozgraniczeń i podziałów nieruchomości,</w:t>
      </w:r>
    </w:p>
    <w:p w14:paraId="0A51BFAA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nieruchomości w użytkowanie, użyczenie, zarząd, trwały zarząd,</w:t>
      </w:r>
    </w:p>
    <w:p w14:paraId="7D32800C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wydzierżawianiem nieruchomości,</w:t>
      </w:r>
    </w:p>
    <w:p w14:paraId="15673B68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kontroli wydzierżawionych nieruchomości, </w:t>
      </w:r>
    </w:p>
    <w:p w14:paraId="345EBFC0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dotyczących komunalizacji mienia Skarbu Państwa,</w:t>
      </w:r>
    </w:p>
    <w:p w14:paraId="31EF00B8" w14:textId="75EC43F8" w:rsidR="0043797C" w:rsidRPr="0043797C" w:rsidRDefault="00BB4110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dotyczących pierwokupu nieruchomości,</w:t>
      </w:r>
    </w:p>
    <w:p w14:paraId="38FB4FC3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przekształcanie prawa użytkowania wieczystego przysługującego osobom fizycznym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prawo własności,</w:t>
      </w:r>
    </w:p>
    <w:p w14:paraId="1C2FB92B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akt nieruchomości,</w:t>
      </w:r>
    </w:p>
    <w:p w14:paraId="6DDF6B7A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oraz przygotowanie zmian wielkości udziałów właścicieli lokali w częściach wspólnych nieruchomości,</w:t>
      </w:r>
    </w:p>
    <w:p w14:paraId="2F2B24C0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rozliczanie odszkodowań właścicielom lokali w przypadku zmniejszenia ich udziałów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częściach wspólnych nieruchomości,</w:t>
      </w:r>
    </w:p>
    <w:p w14:paraId="252DB64A" w14:textId="61F84400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terminów zagospodarowania nieruchomości oddanych</w:t>
      </w:r>
      <w:r w:rsidR="00BB41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użytkowanie wieczyste oraz prowadzenie postępowania w razie przekroczenia tych terminów,</w:t>
      </w:r>
    </w:p>
    <w:p w14:paraId="65B6F4DF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rezygnacją posiadaczy nieruchomości z tytułów do tych nieruchomości,</w:t>
      </w:r>
    </w:p>
    <w:p w14:paraId="36DCED7F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ze sprzedażą lokali mieszkalnych i użytkowych,</w:t>
      </w:r>
    </w:p>
    <w:p w14:paraId="548FFCD9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zbywania nieruchomości gminnych obejmujących przypadki uprawnień do pierwszeństwa w nabyciu wg przepisów ustawy o gospodarce nieruchomościami,</w:t>
      </w:r>
    </w:p>
    <w:p w14:paraId="32E3F743" w14:textId="5888B48C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postępowań przedsądowych uniemożliwiających wykorzystanie bez tytułu prawnego nieruchomości komunalnych przez osoby trzecie, </w:t>
      </w:r>
    </w:p>
    <w:p w14:paraId="6E91846D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zarządzanie nieruchomościami komunalnymi niezabudowanymi, które nie zostały oddane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zarząd, trwały zarząd, użytkowanie, użytkowanie wieczyste, nie będącymi drogami publicznymi, terenami zieleni, parkami, lasami oraz zbiornikami wodnymi.</w:t>
      </w:r>
    </w:p>
    <w:p w14:paraId="5F92478D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wniosków dotyczących czasowego ograniczenia prawa własności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przypadku prowadzenia na terenie nie będącym własnością Miasta inwestycji liniowych,</w:t>
      </w:r>
    </w:p>
    <w:p w14:paraId="09CFD31A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opracowań i wniosków w zakresie gospodarki nieruchomościami dla potrzeb planowania przestrzennego, </w:t>
      </w:r>
    </w:p>
    <w:p w14:paraId="04E24EFC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opracowywanie wniosków w zakresie rozbudowy infrastruktury technicznej dla potrzeb planowania przestrzennego, </w:t>
      </w:r>
    </w:p>
    <w:p w14:paraId="78FCD869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inwentaryzacji i wyliczanie udziałów w częściach wspólnych nieruchomości,</w:t>
      </w:r>
    </w:p>
    <w:p w14:paraId="17071D32" w14:textId="58608A6E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wniosków dla prowadzenia postępowania wywłaszczającego,</w:t>
      </w:r>
    </w:p>
    <w:p w14:paraId="06F7D41F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wycenami nieruchomości i ich weryfikacja,</w:t>
      </w:r>
    </w:p>
    <w:p w14:paraId="6C914B47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wnioskowanie do Wydziału Ksiąg Wieczystych w Mrągowie o wykreślenie hipotek ustanowionych na nieruchomościach komunalnych,</w:t>
      </w:r>
    </w:p>
    <w:p w14:paraId="1D01CE78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Wojewódzkim Konserwatorem Zabytków w zakresie ustawy o gospodarce nieruchomościami i ustawy o ochronie dóbr kultury,</w:t>
      </w:r>
    </w:p>
    <w:p w14:paraId="695A85D1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jednostką organizacyjną administrującą mieszkaniowym zasobem gminy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sprawach zbywania nieruchomości komunalnych,</w:t>
      </w:r>
    </w:p>
    <w:p w14:paraId="50CC93EB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zakładaniem i prowadzeniem zmian w księgach wieczystych,</w:t>
      </w:r>
    </w:p>
    <w:p w14:paraId="535374EA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komputerowej bazy danych - ewidencji gruntów oraz współpraca w tym zakresie z Referatem Finansów i Budżetu,</w:t>
      </w:r>
    </w:p>
    <w:p w14:paraId="43B906FB" w14:textId="29435913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nadzór nad znakami </w:t>
      </w:r>
      <w:r w:rsidR="00BB41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granicznymi nieruchomości gminnych,</w:t>
      </w:r>
    </w:p>
    <w:p w14:paraId="2C4D9A16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zawieraniem i rozwiązywaniem umów najmu na garaże,</w:t>
      </w:r>
    </w:p>
    <w:p w14:paraId="381CFBBC" w14:textId="13A5205D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</w:t>
      </w:r>
      <w:r w:rsidR="00BB41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nieruchomości komunalnych Gminy Miasta Mrągowo,</w:t>
      </w:r>
    </w:p>
    <w:p w14:paraId="4AF2288C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informacji o stanie mienia komunalnego – nieruchomości Gminy Miasta Mrągowo,</w:t>
      </w:r>
    </w:p>
    <w:p w14:paraId="470A671D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ustanawianiem ograniczonych praw rzeczowych na nieruchomościach Gminy Miasto Mrągowo,</w:t>
      </w:r>
    </w:p>
    <w:p w14:paraId="75229EB8" w14:textId="77777777" w:rsidR="0043797C" w:rsidRPr="0043797C" w:rsidRDefault="0043797C" w:rsidP="0043797C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zajęciem terenów miejskich przez właścicieli sieci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przedsiębiorców, pod przebieg infrastruktury technicznej i uzbrojenia terenów oraz regulowanie stanu prawnego gruntów zajętych pod istniejące sieci infrastruktury technicznej.</w:t>
      </w:r>
    </w:p>
    <w:p w14:paraId="4C2FFB38" w14:textId="77777777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Prowadzenie spraw związanych z ustalaniem opłaty planistycznej.</w:t>
      </w:r>
    </w:p>
    <w:p w14:paraId="02378EB8" w14:textId="60755B55" w:rsidR="0043797C" w:rsidRPr="00BB4110" w:rsidRDefault="0043797C" w:rsidP="00BB4110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B411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Wykonywanie zadań zleconych w zakresie Spisu Rolnego</w:t>
      </w:r>
      <w:r w:rsidR="00C274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DF35E75" w14:textId="201FE0C0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5C7B898A" w14:textId="45DF3C7A" w:rsidR="0043797C" w:rsidRPr="0043797C" w:rsidRDefault="0043797C" w:rsidP="0043797C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Wykonywanie kontroli zewnętrznych  w zakresie merytorycznym Referatu, na podstawie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udzielonych upoważnień.</w:t>
      </w:r>
    </w:p>
    <w:p w14:paraId="0A586793" w14:textId="77777777" w:rsidR="0043797C" w:rsidRPr="0043797C" w:rsidRDefault="0043797C" w:rsidP="0043797C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C8A3037" w14:textId="430A20D3" w:rsidR="0043797C" w:rsidRPr="0043797C" w:rsidRDefault="0043797C" w:rsidP="0043797C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E37B5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C68A890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Referatu Finansów i Budżetu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prowadzenie gospodarki finansowej i budżetowej Miasta zgodnie z przepisami ustawy o finansach publicznych oraz dochodach jednostek samorządu terytorialnego, prowadzenie spraw związanych z wymiarem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poborem zobowiązań pieniężnych oraz podatków i opłat lokalnych, zapewnienie obsługi finansowo - księgowej, a w szczególności:</w:t>
      </w:r>
    </w:p>
    <w:p w14:paraId="36177C72" w14:textId="77777777" w:rsidR="0043797C" w:rsidRPr="0043797C" w:rsidRDefault="0043797C" w:rsidP="0043797C">
      <w:pPr>
        <w:numPr>
          <w:ilvl w:val="3"/>
          <w:numId w:val="1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księgowości budżetu Miasta:</w:t>
      </w:r>
    </w:p>
    <w:p w14:paraId="3E0DFCFA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określonych uchwałą budżetową środków finansowych podległym jednostkom oraz podmiotom, z którymi zawarto umowy na realizację zadań Miasta,</w:t>
      </w:r>
    </w:p>
    <w:p w14:paraId="39AEDB50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dokonywanie operacji finansowych i księgowych związanych z wpływem środków finansowych do budżetu Miasta, w tym w szczególności na realizację zadań zleconych,</w:t>
      </w:r>
    </w:p>
    <w:p w14:paraId="04205366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księgowości dochodów i wydatków budżetowych w układzie analitycznym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syntetycznym, rozliczenia z tytułu podatków stanowiących dochód budżetu państwa (VAT itp.),</w:t>
      </w:r>
    </w:p>
    <w:p w14:paraId="672C2088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analitycznej i syntetycznej majątku trwałego, wartości niematerialnych i prawnych oraz pozostałych środków trwałych ( wyposażenia ) Urzędu, stanowiącego mienie komunalne Miasta,</w:t>
      </w:r>
    </w:p>
    <w:p w14:paraId="22E8EF41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sprawozdań jednostkowych z wykonania budżetu, sporządzanie sprawozdawczości zbiorczej oraz przekazywanie jej do ustalonych przepisami organów,</w:t>
      </w:r>
    </w:p>
    <w:p w14:paraId="5D2F4F07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gospodarką finansową podległych placówek oświaty w zakresie sposobu wykorzystania subwencji oświatowej oraz dotacji z budżetu Miasta,</w:t>
      </w:r>
    </w:p>
    <w:p w14:paraId="7AF7A524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zarządzeń i instrukcji regulujących zasady gospodarki finansowej,</w:t>
      </w:r>
    </w:p>
    <w:p w14:paraId="098761F9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prowadzenia księgowości Urzędu,</w:t>
      </w:r>
    </w:p>
    <w:p w14:paraId="29C645BB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ewidencji analitycznej opłaty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adiacenckiej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planistycznej,</w:t>
      </w:r>
    </w:p>
    <w:p w14:paraId="366DDA38" w14:textId="77777777" w:rsidR="0043797C" w:rsidRPr="0043797C" w:rsidRDefault="0043797C" w:rsidP="0043797C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wypłata należności wynikających z decyzji wydawanych w sprawie pomocy finansowej dla uczniów oraz zawartych umów- zleceń i o dzieło z jednoczesnym rozliczeniem w tym zakresie z Urzędem Skarbowym i ZUS.</w:t>
      </w:r>
    </w:p>
    <w:p w14:paraId="2F597488" w14:textId="77777777" w:rsidR="0043797C" w:rsidRPr="0043797C" w:rsidRDefault="0043797C" w:rsidP="0043797C">
      <w:pPr>
        <w:numPr>
          <w:ilvl w:val="3"/>
          <w:numId w:val="1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planowania i nadzoru nad realizacją budżetu:</w:t>
      </w:r>
    </w:p>
    <w:p w14:paraId="15D84540" w14:textId="77777777" w:rsidR="0043797C" w:rsidRPr="0043797C" w:rsidRDefault="0043797C" w:rsidP="0043797C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projektu budżetu Miasta,</w:t>
      </w:r>
    </w:p>
    <w:p w14:paraId="24E55270" w14:textId="77777777" w:rsidR="0043797C" w:rsidRPr="0043797C" w:rsidRDefault="0043797C" w:rsidP="0043797C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uchwał i zarządzeń dotyczących budżetu i zmian w budżecie,</w:t>
      </w:r>
    </w:p>
    <w:p w14:paraId="0C985048" w14:textId="77777777" w:rsidR="0043797C" w:rsidRPr="0043797C" w:rsidRDefault="0043797C" w:rsidP="0043797C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prawidłowości opracowywania planów finansowych jednostek organizacyjnych Miasta oraz sposobu ich wykonania,</w:t>
      </w:r>
    </w:p>
    <w:p w14:paraId="4A4C9978" w14:textId="77777777" w:rsidR="0043797C" w:rsidRPr="0043797C" w:rsidRDefault="0043797C" w:rsidP="0043797C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opracowań informacji dotyczących wykonania i zmian w budżecie oraz przekazywanie ich do Regionalnej Izby Obrachunkowej i Rady,</w:t>
      </w:r>
    </w:p>
    <w:p w14:paraId="77A87D16" w14:textId="77777777" w:rsidR="0043797C" w:rsidRPr="0043797C" w:rsidRDefault="0043797C" w:rsidP="0043797C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obowiązującej sprawozdawczości finansowej i budżetowej w zakresie wykonania budżetu Miasta.</w:t>
      </w:r>
    </w:p>
    <w:p w14:paraId="15D3B5CC" w14:textId="77777777" w:rsidR="0043797C" w:rsidRPr="0043797C" w:rsidRDefault="0043797C" w:rsidP="0043797C">
      <w:pPr>
        <w:numPr>
          <w:ilvl w:val="3"/>
          <w:numId w:val="1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podatków i opłat lokalnych:</w:t>
      </w:r>
    </w:p>
    <w:p w14:paraId="75F20FE0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projektowanie oraz realizacja uchwał w zakresie podatków i opłat lokalnych na dany rok budżetowy,</w:t>
      </w:r>
    </w:p>
    <w:p w14:paraId="6257EA20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wymiar, przypis, pobór podatków i opłat lokalnych od osób fizycznych, osób prawnych oraz jednostek nie posiadających osobowości prawnej,</w:t>
      </w:r>
    </w:p>
    <w:p w14:paraId="61BDC13D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ewidencja wpłat z tytułu podatków i opłat lokalnych oraz wydawanie decyzji wynikających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realizacji przez podatników obowiązku podatkowego,</w:t>
      </w:r>
    </w:p>
    <w:p w14:paraId="47AB256A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ewidencja wpłat z tytułu dochodów z majątku tj. opłat ze sprzedaży majątku,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tytułu zarządu, dzierżawy, wieczystego użytkowania, przekształcenia prawa użytkowania wieczystego w prawo własności, administrowania lokalami użytkowymi,</w:t>
      </w:r>
    </w:p>
    <w:p w14:paraId="0BC72EB3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zgłaszanie do sądów wierzytelności budżetu Miasta, z tytułu podatków i opłat lokalnych,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przypadku podmiotów gospodarczych postawionych w stan upadłości,</w:t>
      </w:r>
    </w:p>
    <w:p w14:paraId="73573EAC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umorzeniem, zaniechaniem poboru lub przesunięciem terminu płatności podatków i opłat lokalnych tj. wszczęcie i prowadzenie postępowania podatkowego, gromadzenie dokumentacji, opiniowanie wniosków oraz przedkładanie organowi podatkowemu celem podjęcia i wydania decyzji w sprawie,</w:t>
      </w:r>
    </w:p>
    <w:p w14:paraId="750C4EC8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kontroli opłaty miejscowej,</w:t>
      </w:r>
    </w:p>
    <w:p w14:paraId="74374A0F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przepisów ustawy o opłacie skarbowej,</w:t>
      </w:r>
    </w:p>
    <w:p w14:paraId="082127F3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kasy rejestrującej.</w:t>
      </w:r>
    </w:p>
    <w:p w14:paraId="7B064A8C" w14:textId="77777777" w:rsidR="0043797C" w:rsidRPr="0043797C" w:rsidRDefault="0043797C" w:rsidP="0043797C">
      <w:pPr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ustalaniem wysokości opłat za gospodarowanie odpadami komunalnymi w tym:</w:t>
      </w:r>
    </w:p>
    <w:p w14:paraId="3B66E2AF" w14:textId="77777777" w:rsidR="0043797C" w:rsidRPr="0043797C" w:rsidRDefault="0043797C" w:rsidP="0043797C">
      <w:pPr>
        <w:numPr>
          <w:ilvl w:val="0"/>
          <w:numId w:val="7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naliczeń i wpłat opłaty,</w:t>
      </w:r>
    </w:p>
    <w:p w14:paraId="751316EF" w14:textId="77777777" w:rsidR="0043797C" w:rsidRPr="0043797C" w:rsidRDefault="0043797C" w:rsidP="0043797C">
      <w:pPr>
        <w:numPr>
          <w:ilvl w:val="0"/>
          <w:numId w:val="7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windykacji należności z tytułu opłaty.</w:t>
      </w:r>
    </w:p>
    <w:p w14:paraId="7863B3F9" w14:textId="77777777" w:rsidR="0043797C" w:rsidRPr="0043797C" w:rsidRDefault="0043797C" w:rsidP="0043797C">
      <w:pPr>
        <w:numPr>
          <w:ilvl w:val="3"/>
          <w:numId w:val="1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obsługi finansowo - księgowej Urzędu:</w:t>
      </w:r>
    </w:p>
    <w:p w14:paraId="23FC600E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naliczanie i wypłata wynagrodzeń z uwzględnieniem rozliczeń w zakresie należnych składek na ubezpieczenia oraz prowadzenie dokumentacji wynagrodzeń i składek zgodnie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przepisami ustawy o ubezpieczeniach społecznych, ustawy o powszechnym ubezpieczeniu zdrowotnym i podatku dochodowym od osób fizycznych,</w:t>
      </w:r>
    </w:p>
    <w:p w14:paraId="23FDB1A9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naliczanie i wypłata świadczeń z ubezpieczenia społecznego, kompletowanie wniosków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dokumentacji w tym zakresie,</w:t>
      </w:r>
    </w:p>
    <w:p w14:paraId="56955930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sporządzanie dokumentów finansowych do celów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emerytalno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rentowych,</w:t>
      </w:r>
    </w:p>
    <w:p w14:paraId="3A8B7A81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rozliczeń w zakresie podatku dochodowego od osób fizycznych,</w:t>
      </w:r>
    </w:p>
    <w:p w14:paraId="13E76834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finansowa zawartych umów zleceń,</w:t>
      </w:r>
    </w:p>
    <w:p w14:paraId="2F95555A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zaświadczeń z zakresu spraw realizowanych w referacie.</w:t>
      </w:r>
    </w:p>
    <w:p w14:paraId="0EF83BF5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obsługi kasowej Urzędu.</w:t>
      </w:r>
    </w:p>
    <w:p w14:paraId="6420ECCF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obsługi finansowo-księgowej projektów dofinansowanych ze środków zewnętrznych.</w:t>
      </w:r>
    </w:p>
    <w:p w14:paraId="5E29B3FD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udzielaniem pomocy publicznej.</w:t>
      </w:r>
    </w:p>
    <w:p w14:paraId="00EAD53E" w14:textId="77777777" w:rsidR="0043797C" w:rsidRPr="0043797C" w:rsidRDefault="0043797C" w:rsidP="0043797C">
      <w:pPr>
        <w:numPr>
          <w:ilvl w:val="0"/>
          <w:numId w:val="7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rozliczanie wyników inwentaryzacji.</w:t>
      </w:r>
    </w:p>
    <w:p w14:paraId="4C036751" w14:textId="77777777" w:rsidR="0043797C" w:rsidRPr="0043797C" w:rsidRDefault="0043797C" w:rsidP="0043797C">
      <w:pPr>
        <w:numPr>
          <w:ilvl w:val="0"/>
          <w:numId w:val="7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ze zwrotem podatku akcyzowego zawartego w cenie oleju napędowego wykorzystywanego do produkcji rolnej, w tym:</w:t>
      </w:r>
    </w:p>
    <w:p w14:paraId="399F6652" w14:textId="77777777" w:rsidR="0043797C" w:rsidRPr="0043797C" w:rsidRDefault="0043797C" w:rsidP="0043797C">
      <w:pPr>
        <w:numPr>
          <w:ilvl w:val="0"/>
          <w:numId w:val="8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wniosków o zwrot podatku akcyzowego wraz z  załącznikami,</w:t>
      </w:r>
    </w:p>
    <w:p w14:paraId="33251934" w14:textId="77777777" w:rsidR="0043797C" w:rsidRPr="0043797C" w:rsidRDefault="0043797C" w:rsidP="0043797C">
      <w:pPr>
        <w:numPr>
          <w:ilvl w:val="0"/>
          <w:numId w:val="8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decyzji ustalających wysokość zwrotu podatku akcyzowego,</w:t>
      </w:r>
    </w:p>
    <w:p w14:paraId="3144A952" w14:textId="77777777" w:rsidR="0043797C" w:rsidRPr="0043797C" w:rsidRDefault="0043797C" w:rsidP="0043797C">
      <w:pPr>
        <w:numPr>
          <w:ilvl w:val="0"/>
          <w:numId w:val="8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list wypłat zwrotu podatku akcyzowego,</w:t>
      </w:r>
    </w:p>
    <w:p w14:paraId="322088EE" w14:textId="77777777" w:rsidR="0043797C" w:rsidRPr="0043797C" w:rsidRDefault="0043797C" w:rsidP="0043797C">
      <w:pPr>
        <w:numPr>
          <w:ilvl w:val="0"/>
          <w:numId w:val="8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sprawozdawczości ze zwrotu podatku akcyzowego.</w:t>
      </w:r>
    </w:p>
    <w:p w14:paraId="2531D9A5" w14:textId="77777777" w:rsidR="0043797C" w:rsidRPr="0043797C" w:rsidRDefault="0043797C" w:rsidP="0043797C">
      <w:pPr>
        <w:numPr>
          <w:ilvl w:val="3"/>
          <w:numId w:val="1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windykacji należności:</w:t>
      </w:r>
    </w:p>
    <w:p w14:paraId="047757DA" w14:textId="77777777" w:rsidR="0043797C" w:rsidRPr="0043797C" w:rsidRDefault="0043797C" w:rsidP="0043797C">
      <w:pPr>
        <w:numPr>
          <w:ilvl w:val="0"/>
          <w:numId w:val="7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wysyłanie upomnień i wezwań do zapłaty należności,</w:t>
      </w:r>
    </w:p>
    <w:p w14:paraId="7171EF8E" w14:textId="77777777" w:rsidR="0043797C" w:rsidRPr="0043797C" w:rsidRDefault="0043797C" w:rsidP="0043797C">
      <w:pPr>
        <w:numPr>
          <w:ilvl w:val="0"/>
          <w:numId w:val="7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wystawianie tytułów wykonawczych,</w:t>
      </w:r>
    </w:p>
    <w:p w14:paraId="3AFFFE9E" w14:textId="77777777" w:rsidR="0043797C" w:rsidRPr="0043797C" w:rsidRDefault="0043797C" w:rsidP="0043797C">
      <w:pPr>
        <w:numPr>
          <w:ilvl w:val="0"/>
          <w:numId w:val="7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pozwów o zapłatę należności,</w:t>
      </w:r>
    </w:p>
    <w:p w14:paraId="09D7B9C2" w14:textId="77777777" w:rsidR="0043797C" w:rsidRPr="0043797C" w:rsidRDefault="0043797C" w:rsidP="0043797C">
      <w:pPr>
        <w:numPr>
          <w:ilvl w:val="0"/>
          <w:numId w:val="7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komornikami sądowymi i innymi organami egzekucyjnymi.</w:t>
      </w:r>
    </w:p>
    <w:p w14:paraId="33FE1075" w14:textId="77777777" w:rsidR="0043797C" w:rsidRPr="0043797C" w:rsidRDefault="0043797C" w:rsidP="0043797C">
      <w:pPr>
        <w:numPr>
          <w:ilvl w:val="3"/>
          <w:numId w:val="1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 xml:space="preserve">   w dziedzinie Obronności Państwa w Czasie Pokoju.</w:t>
      </w:r>
    </w:p>
    <w:p w14:paraId="34CA2F32" w14:textId="77777777" w:rsidR="0043797C" w:rsidRPr="0043797C" w:rsidRDefault="0043797C" w:rsidP="0043797C">
      <w:pPr>
        <w:numPr>
          <w:ilvl w:val="3"/>
          <w:numId w:val="1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Wykonywanie kontroli zewnętrznych  w zakresie merytorycznym Referatu na podstawie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 xml:space="preserve">   udzielonych upoważnień.</w:t>
      </w:r>
    </w:p>
    <w:p w14:paraId="4B817112" w14:textId="77777777" w:rsidR="0043797C" w:rsidRPr="0043797C" w:rsidRDefault="0043797C" w:rsidP="0043797C">
      <w:pPr>
        <w:spacing w:after="0" w:line="240" w:lineRule="auto"/>
        <w:ind w:left="8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FDBAC8F" w14:textId="0E0409F8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E37B5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6977CECD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Referatu Edukacji, Kultury, Sportu, Zdrowia i Opieki Społecznej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34457B0B" w14:textId="77777777" w:rsidR="0043797C" w:rsidRPr="0043797C" w:rsidRDefault="0043797C" w:rsidP="0043797C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6"/>
          <w:szCs w:val="6"/>
          <w:lang w:eastAsia="pl-PL"/>
          <w14:ligatures w14:val="none"/>
        </w:rPr>
      </w:pPr>
    </w:p>
    <w:p w14:paraId="688E3667" w14:textId="77777777" w:rsidR="0043797C" w:rsidRPr="0043797C" w:rsidRDefault="0043797C" w:rsidP="004379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edukacji:</w:t>
      </w:r>
    </w:p>
    <w:p w14:paraId="32C9EC5A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tworzeniem, łączeniem, przekształcaniem i likwidacją szkół podstawowych, przedszkoli i placówek oświatowych,</w:t>
      </w:r>
    </w:p>
    <w:p w14:paraId="077D17DC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zapewnieniem w/w placówkom odpowiednich warunków działania i rozwoju, a w tym zapewnienie lokalu z odpowiednim wyposażeniem, </w:t>
      </w:r>
    </w:p>
    <w:p w14:paraId="6508FA42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przeprowadzanie konkursów na stanowiska dyrektorów szkół, przedszkoli i placówek oświatowych, </w:t>
      </w:r>
    </w:p>
    <w:p w14:paraId="24759DAE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przeprowadzanie procedury opiniowania i zatwierdzania projektów organizacyjnych szkół podstawowych, przedszkoli i placówek oświatowych,</w:t>
      </w:r>
    </w:p>
    <w:p w14:paraId="4F2EDEAC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rozpatrywanie skarg i wniosków dotyczących funkcjonowania szkół, przedszkoli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innych placówek oświatowych, niezastrzeżonych przepisami dla innych podmiotów,</w:t>
      </w:r>
    </w:p>
    <w:p w14:paraId="54214ABE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przy współudziale Kuratorium Oświaty oceny pracy dyrektorów podległych szkół podstawowych, przedszkoli i placówek oświatowych, </w:t>
      </w:r>
    </w:p>
    <w:p w14:paraId="1C3D4832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opracowywanie rocznego raportu o stanie realizacji zadań oświatowych, </w:t>
      </w:r>
    </w:p>
    <w:p w14:paraId="76077297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ze związkami zawodowymi nauczycieli,</w:t>
      </w:r>
    </w:p>
    <w:p w14:paraId="16C3EF30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Referatem BIG w zakresie zadań inwestycyjnych i remontowych  w szkołach podstawowych, przedszkolach i placówkach oświatowych,</w:t>
      </w:r>
    </w:p>
    <w:p w14:paraId="75BBC04D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ustalenie sieci publicznych szkół podstawowych i publicznych przedszkoli,</w:t>
      </w:r>
    </w:p>
    <w:p w14:paraId="3ECD4F32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ewidencji publicznych i niepublicznych przedszkoli, szkół podstawowych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innych placówek oświatowych,</w:t>
      </w:r>
    </w:p>
    <w:p w14:paraId="65640981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współdziałanie z dyrektorami placówek oświatowych w zakresie zapewnienia uczniom bezpieczeństwa, ochrony przed przemocą, uzależnieniami, demoralizacją oraz innymi przejawami patologii społecznej,</w:t>
      </w:r>
    </w:p>
    <w:p w14:paraId="49CD799F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prowadzenie spraw związanych z analizą średnich wynagrodzeń nauczycieli,   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ABFA7D8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opracowanie planu dofinansowania form doskonalenia zawodowego nauczycieli,</w:t>
      </w:r>
    </w:p>
    <w:p w14:paraId="5596F690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przeprowadzanie postępowań egzaminacyjnych na stopień awansu zawodowego nauczycieli mianowanych, sporządzanie aktów mianowania dla nauczycieli,</w:t>
      </w:r>
    </w:p>
    <w:p w14:paraId="1B7DDE23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przyznawaniem nagród burmistrza dla nauczycieli,</w:t>
      </w:r>
    </w:p>
    <w:p w14:paraId="46BFA6CD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spraw związanych z pomocą zdrowotną dla nauczycieli,</w:t>
      </w:r>
    </w:p>
    <w:p w14:paraId="416EE841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ustalanie terminów rekrutacji do przedszkoli, oddziałów przedszkolnych, I klas oraz oddziałów sportowych w szkołach podstawowych,  </w:t>
      </w:r>
    </w:p>
    <w:p w14:paraId="56D0E106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ustalanie planów urlopów przedszkoli oraz oddziałów </w:t>
      </w:r>
      <w:proofErr w:type="spellStart"/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przeszkolnych</w:t>
      </w:r>
      <w:proofErr w:type="spellEnd"/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szkołach,</w:t>
      </w:r>
      <w:r w:rsidRPr="0043797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6559419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przygotowywanie porozumień międzygminnych w sprawach dotyczących oświaty, </w:t>
      </w:r>
    </w:p>
    <w:p w14:paraId="3C1F52A8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ze zwrotem pracodawcom kosztów kształcenia młodocianych pracowników,</w:t>
      </w:r>
    </w:p>
    <w:p w14:paraId="18B2CD20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ze spełnieniem obowiązku szkolnego i nauki, w tym prowadzenie egzekucji tego obowiązku,</w:t>
      </w:r>
    </w:p>
    <w:p w14:paraId="1E741327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realizacja rządowych programów z zakresu oświaty,</w:t>
      </w:r>
    </w:p>
    <w:p w14:paraId="660F806E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w zakresie zabezpieczenia dowozu dzieci niepełnosprawnych do przedszkoli i szkół podstawowych, </w:t>
      </w:r>
    </w:p>
    <w:p w14:paraId="7BBEDDD0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udzieleniem i rozliczaniem dotacji dla oświatowych placówek niepublicznych,</w:t>
      </w:r>
    </w:p>
    <w:p w14:paraId="64507D4E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rozliczaniem pomiędzy jednostkami samorządu w zakresie uczęszczania dzieci do publicznych i niepublicznych placówek wychowania przedszkolnego oraz oddziałów przedszkolnych w szkołach podstawowych,</w:t>
      </w:r>
    </w:p>
    <w:p w14:paraId="7EE40634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wykonywanie zadań miasta wynikających z ustawy o systemie informacji oświatowej, </w:t>
      </w:r>
    </w:p>
    <w:p w14:paraId="0CCEF62D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organizacją wypoczynku dzieci i młodzieży,</w:t>
      </w:r>
    </w:p>
    <w:p w14:paraId="7AC6C46E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bezpłatnym dostępem do podręczników, materiałów edukacyjnych i ćwiczeniowych,</w:t>
      </w:r>
    </w:p>
    <w:p w14:paraId="366AB6FC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współorganizacja kształcenia specjalnego w podległych placówkach oświatowych,</w:t>
      </w:r>
    </w:p>
    <w:p w14:paraId="36FAA150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udzielaniem dotacji podmiotom niezaliczonym do sektora finansów publicznych na cele publiczne, związane z realizacją zadań własnych miasta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zakresu edukacji,</w:t>
      </w:r>
    </w:p>
    <w:p w14:paraId="480B43A4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realizacja Mrągowskiego Programu Wspierania Edukacji Uzdolnionych Dzieci i Młodzieży,</w:t>
      </w:r>
    </w:p>
    <w:p w14:paraId="732ED2A7" w14:textId="77777777" w:rsidR="0043797C" w:rsidRPr="0043797C" w:rsidRDefault="0043797C" w:rsidP="0043797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udzielanie stypendiów dla uczniów uzdolnionych. </w:t>
      </w:r>
    </w:p>
    <w:p w14:paraId="665435F8" w14:textId="77777777" w:rsidR="0043797C" w:rsidRPr="0043797C" w:rsidRDefault="0043797C" w:rsidP="0043797C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kultury i sportu:</w:t>
      </w:r>
    </w:p>
    <w:p w14:paraId="47A75B1D" w14:textId="77777777" w:rsidR="0043797C" w:rsidRPr="0043797C" w:rsidRDefault="0043797C" w:rsidP="0043797C">
      <w:pPr>
        <w:numPr>
          <w:ilvl w:val="0"/>
          <w:numId w:val="6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tworzeniem, łączeniem i likwidacją instytucji kultury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placówek sportu,</w:t>
      </w:r>
    </w:p>
    <w:p w14:paraId="7A5F3036" w14:textId="77777777" w:rsidR="0043797C" w:rsidRPr="0043797C" w:rsidRDefault="0043797C" w:rsidP="0043797C">
      <w:pPr>
        <w:numPr>
          <w:ilvl w:val="0"/>
          <w:numId w:val="6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zapewnieniem w/w placówkom odpowiednich warunków działania i rozwoju, a w szczególności:</w:t>
      </w:r>
    </w:p>
    <w:p w14:paraId="30C98F2A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wstępne opiniowanie rocznych planów finansowych instytucji kultury i placówek sportu,</w:t>
      </w:r>
    </w:p>
    <w:p w14:paraId="3F86085D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działalności podległych</w:t>
      </w:r>
      <w:r w:rsidRPr="0043797C"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instytucji kultury i placówek sportu,</w:t>
      </w:r>
    </w:p>
    <w:p w14:paraId="13FBA3EA" w14:textId="77777777" w:rsidR="0043797C" w:rsidRPr="0043797C" w:rsidRDefault="0043797C" w:rsidP="0043797C">
      <w:pPr>
        <w:numPr>
          <w:ilvl w:val="1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konkursów dla wyłonienia kandydatów na stanowiska dyrektorów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instytucjach kultury i placówkach sportu,</w:t>
      </w:r>
    </w:p>
    <w:p w14:paraId="37CC1077" w14:textId="77777777" w:rsidR="0043797C" w:rsidRPr="0043797C" w:rsidRDefault="0043797C" w:rsidP="004379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rejestru instytucji kultury działających na terenie miasta, </w:t>
      </w:r>
    </w:p>
    <w:p w14:paraId="2AA07182" w14:textId="77777777" w:rsidR="0043797C" w:rsidRPr="0043797C" w:rsidRDefault="0043797C" w:rsidP="004379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sprawowanie nadzoru nad imprezami kulturalnymi na terenie miasta, organizowanymi przez Mrągowskie Centrum Kultury oraz przez inne podmioty organizujące imprezy na podstawie umów lub porozumień z miastem,</w:t>
      </w:r>
    </w:p>
    <w:p w14:paraId="682F5E9E" w14:textId="77777777" w:rsidR="0043797C" w:rsidRPr="0043797C" w:rsidRDefault="0043797C" w:rsidP="004379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współkoordynacja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MCK obchodów świąt państwowych w mieście,</w:t>
      </w:r>
    </w:p>
    <w:p w14:paraId="7C4DBDCB" w14:textId="77777777" w:rsidR="0043797C" w:rsidRPr="0043797C" w:rsidRDefault="0043797C" w:rsidP="004379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zawiadomień o organizacji w ramach działalności kulturalnej, imprez artystycznych i rozrywkowych na terenie miasta,</w:t>
      </w:r>
    </w:p>
    <w:p w14:paraId="4D771240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przyznawaniem nagród za osiągnięcia kulturalne,</w:t>
      </w:r>
    </w:p>
    <w:p w14:paraId="6C0404AD" w14:textId="77777777" w:rsidR="0043797C" w:rsidRPr="0043797C" w:rsidRDefault="0043797C" w:rsidP="004379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przeprowadzanie wyborów do Mrągowskiej Rady Seniorów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1346279" w14:textId="77777777" w:rsidR="0043797C" w:rsidRPr="0043797C" w:rsidRDefault="0043797C" w:rsidP="004379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Mrągowską Radą Seniorów w zakresie realizacji jej zadań statutowych,</w:t>
      </w:r>
    </w:p>
    <w:p w14:paraId="01B29F17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prowadzenie spraw związanych z pozyskiwaniem parterów do Mrągowskiej Karty Seniora,</w:t>
      </w:r>
    </w:p>
    <w:p w14:paraId="3C8DF4D2" w14:textId="77777777" w:rsidR="0043797C" w:rsidRPr="0043797C" w:rsidRDefault="0043797C" w:rsidP="004379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pozyskiwaniem do Karty Mrągowskiej Rodziny Trzy Plus,</w:t>
      </w:r>
    </w:p>
    <w:p w14:paraId="2CF5F05D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współpraca z miejską biblioteką oraz bibliotekami w placówkach oświatowych w zakresie realizacji zadań własnych miasta,</w:t>
      </w:r>
    </w:p>
    <w:p w14:paraId="7212E29E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realizacja porozumienia z powiatem w sprawie powierzenia zadań w zakresie prowadzenia powiatowej biblioteki publicznej, </w:t>
      </w:r>
    </w:p>
    <w:p w14:paraId="598CC880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współpraca z Koordynatorem ds. sportu w zakresie tworzenia warunków do rozwoju sportu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>w Mieście,</w:t>
      </w:r>
    </w:p>
    <w:p w14:paraId="08F4AF25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utrzymaniem obiektów sportowych w mieście,</w:t>
      </w:r>
      <w:r w:rsidRPr="0043797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zarządzanych przez placówki oświatowe prowadzone przez Gminę Miasto Mrągowo,</w:t>
      </w:r>
    </w:p>
    <w:p w14:paraId="2DEFCD59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prowadzenie spraw związanych z udzielaniem dotacji podmiotom nie zaliczonym do sektora finansów publicznych na cele publiczne, związane z realizacją zadań własnych miasta,</w:t>
      </w:r>
    </w:p>
    <w:p w14:paraId="63A59DEE" w14:textId="77777777" w:rsidR="0043797C" w:rsidRPr="0043797C" w:rsidRDefault="0043797C" w:rsidP="0043797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prowadzenie spraw związanych z realizacją projektów dofinansowanych ze źródeł zewnętrznych z zakresu zadań referatu.</w:t>
      </w:r>
    </w:p>
    <w:p w14:paraId="63A8A20E" w14:textId="77777777" w:rsidR="0043797C" w:rsidRPr="0043797C" w:rsidRDefault="0043797C" w:rsidP="0043797C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zdrowia i opieki społecznej:</w:t>
      </w:r>
    </w:p>
    <w:p w14:paraId="575DD0D2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realizacją zadań własnych miasta z zakresu pomocy społecznej,</w:t>
      </w:r>
    </w:p>
    <w:p w14:paraId="4520EB0B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kontrolowanie i nadzorowanie działalności podległych placówek pomocy społecznej,</w:t>
      </w:r>
    </w:p>
    <w:p w14:paraId="1AE5EE46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wstępne opiniowanie rocznych planów finansowych placówek pomocy społecznej,</w:t>
      </w:r>
    </w:p>
    <w:p w14:paraId="01F2AEC7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konkursów dla wyłonienia kandydatów na stanowiska dyrektorów placówek pomocy społecznej,</w:t>
      </w:r>
    </w:p>
    <w:p w14:paraId="5627B65F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zapewnieniem placówkom pomocy społecznej odpowiednich warunków działalności i rozwoju,</w:t>
      </w:r>
    </w:p>
    <w:p w14:paraId="4C8C4F8D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wdrażanie, realizacja, monitorowanie i aktualizacja Strategii Rozwiązywania Problemów Społecznych,</w:t>
      </w:r>
    </w:p>
    <w:p w14:paraId="3DD4BA6D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opracowywanie, konsultowanie, wdrażanie i realizacja oraz monitoring Gminnego Programu Profilaktyki i Rozwiązywania Problemów Alkoholowych oraz Przeciwdziałania Narkomanii (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GPPiRPAoPN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2500B826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opracowanie, konsultowanie, wdrażanie i realizacja oraz monitoring Gminnego Programu Przeciwdziałania Przemocy w Rodzinie oraz Ochrony Ofiar Przemocy w Rodzinie (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GPPPwR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). </w:t>
      </w:r>
    </w:p>
    <w:p w14:paraId="27A54766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Opracowywanie, wdrażanie i realizacja oraz monitoring Gminnego Programu Wspierania Rodziny (GPWR).</w:t>
      </w:r>
    </w:p>
    <w:p w14:paraId="0AB0D35F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opracowywanie diagnozy problemów uzależnień,</w:t>
      </w:r>
    </w:p>
    <w:p w14:paraId="3CA9A9A5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sporządzenie i realizacja preliminarza wydatków ze środków RPA oraz z przeznaczeniem na przeciwdziałanie przemocy w rodzinie,</w:t>
      </w:r>
    </w:p>
    <w:p w14:paraId="53DDF961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koordynowanie i pełnienie nadzoru merytorycznego nad działaniami podmiotów realizujących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GPPiRPAoNP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GPPN i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GPPPwR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05B4E14C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zapewnienie pomocy specjalistycznej dla mieszkańców miasta,</w:t>
      </w:r>
    </w:p>
    <w:p w14:paraId="0733D909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i utrzymanie Punktu Informacyjno-Konsultacyjnego.</w:t>
      </w:r>
    </w:p>
    <w:p w14:paraId="6B19D920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utrzymanie obiektów, w których realizowany jest Gminny Program Profilaktyki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Rozwiązywania Problemów Alkoholowych oraz Przeciwdziałania Narkomanii, </w:t>
      </w:r>
    </w:p>
    <w:p w14:paraId="59AB9CEE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organizowanie i współuczestniczenie w ogólnopolskich i lokalnych kampaniach edukacyjnych na rzecz przeciwdziałania uzależnieniom i przemocy w rodzinie,</w:t>
      </w:r>
    </w:p>
    <w:p w14:paraId="27B03D7D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ogłoszenie i przeprowadzanie konkursów na lokalne programy działań profilaktycznych, edukacyjnych i leczniczych oraz nadzór nad podziałem i sposobem wykorzystywania środków finansowych przeznaczonych na te cele,</w:t>
      </w:r>
    </w:p>
    <w:p w14:paraId="2F33B4E2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współpraca przy realizacji projektów na rzecz przeciwdziałania uzależnieniom  i przemocy</w:t>
      </w:r>
      <w:r w:rsidRPr="0043797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w rodzinie oraz zdrowotnych, w tym m.in.: „Zachowaj Trzeźwy Umysł”, „Miasteczko umiejętności drogowych”, „Trzeźwe spojrzenie”, „Ogólnopolski program profilaktyki czerniaka”,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DAF1F16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powoływanie Zespołu Interdyscyplinarnego ds. przeciwdziałania przemocy w rodzinie, </w:t>
      </w:r>
    </w:p>
    <w:p w14:paraId="724878CA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zawieranie porozumień z instytucjami, wymienionymi w ustawie o przeciwdziałaniu przemocy w rodzinie, dotyczących udziału w pracach zespołu,</w:t>
      </w:r>
    </w:p>
    <w:p w14:paraId="614EC981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nadzór nad świetlicami środowiskowymi z zajęciami socjoterapeutycznymi, funkcjonującymi na terenie miasta,</w:t>
      </w:r>
    </w:p>
    <w:p w14:paraId="269537E6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wykonywanie zadań miasta wynikających z ustawy o zdrowiu psychicznym oraz  o świadczeniu opieki zdrowotnej, finansowanych ze środków publicznych,</w:t>
      </w:r>
    </w:p>
    <w:p w14:paraId="458E4AD2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współorganizacja badań na rzecz mieszkańców (np. HCV, słuch, osteoporoza, mammografia), </w:t>
      </w:r>
    </w:p>
    <w:p w14:paraId="7ED93313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sprawozdawczość z zakresu pomocy społecznej i ochrony zdrowia, </w:t>
      </w:r>
    </w:p>
    <w:p w14:paraId="6D896978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realizacją na rzecz mieszkańców projektu  pn. „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Teleopieka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mieście Mrągowo”,</w:t>
      </w:r>
    </w:p>
    <w:p w14:paraId="4BA00D50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zadań wynikających z ustawy o opiece nad dzieckiem do lat 3,</w:t>
      </w:r>
    </w:p>
    <w:p w14:paraId="562BA57B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rejestru żłobków i klubów dziecięcych oraz wykazu dziennych opiekunów,</w:t>
      </w:r>
    </w:p>
    <w:p w14:paraId="63783D58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udzielaniem dotacji podmiotom niezaliczonym do sektora finansów publicznych na cele publiczne, związane z realizacją zadań własnych miasta  z zakresu zdrowia i pomocy społecznej,</w:t>
      </w:r>
    </w:p>
    <w:p w14:paraId="16D634C2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32B2BD82" w14:textId="77777777" w:rsidR="0043797C" w:rsidRPr="0043797C" w:rsidRDefault="0043797C" w:rsidP="004379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Wykonywanie kontroli zewnętrznych w zakresie merytorycznym Referatu na podstawie udzielonych upoważnień.</w:t>
      </w:r>
    </w:p>
    <w:p w14:paraId="0E1D0590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A6B16E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95AF24A" w14:textId="17D7F5F4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E37B5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49ACB27A" w14:textId="408C8BC8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zakresu działania Referatu Środowiska i Gospodarki Odpadami należy:</w:t>
      </w:r>
    </w:p>
    <w:p w14:paraId="0147C964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zakresie ochrony środowiska w szczególności:</w:t>
      </w:r>
    </w:p>
    <w:p w14:paraId="3A05B75A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sprawowanie kontroli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przestrzegania i stosowania przepisów w ramach zwykłego korzystania ze środowiska przez osoby fizyczne ,</w:t>
      </w:r>
    </w:p>
    <w:p w14:paraId="0857D01E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jakością i ochroną powietrza; ochroną przed hałasem,</w:t>
      </w:r>
    </w:p>
    <w:p w14:paraId="2BD7B45D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opracowywanie i nadzorowanie realizacji zadań wynikających z programów i planów   dotyczących środowiska (Program Ochrony Środowiska, Program Ochrony Powietrza),</w:t>
      </w:r>
    </w:p>
    <w:p w14:paraId="0D2F26BC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przygotowywanie sprawozdawczości  w szczególności z zakresu realizacji Programu Ochrony Powietrza,</w:t>
      </w:r>
    </w:p>
    <w:p w14:paraId="64EDB0B1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wdrażanie i realizacja programów pomocowych związanych z otrzymaniem środków zewnętrznych na zmniejszenie niskiej emisji (m.in. Program „Czyste Powietrze” )</w:t>
      </w:r>
    </w:p>
    <w:p w14:paraId="0DA07190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naliczanie opłat za korzystanie ze środowiska przez Urząd Miejski,</w:t>
      </w:r>
    </w:p>
    <w:p w14:paraId="5F314D12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gospodarowanie dochodami budżetu gminy pochodzącymi z opłat i kar środowiskowych przeznaczonymi na finansowanie ochrony środowiska i gospodarki wodnej,</w:t>
      </w:r>
    </w:p>
    <w:p w14:paraId="01668861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realizowanie potrzeb w zakresie zakupów, budowy i rozbudowy urządzeń i  obiektów komunalnych mających wpływ na środowisko,</w:t>
      </w:r>
    </w:p>
    <w:p w14:paraId="558AA6BC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działań edukacyjnych i promocyjnych na rzecz ochrony środowiska,</w:t>
      </w:r>
    </w:p>
    <w:p w14:paraId="432B6EA9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zakresie gospodarki odpadami w szczególności:</w:t>
      </w:r>
    </w:p>
    <w:p w14:paraId="74413211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prowadzenie spraw związanych z organizacją  systemu gospodarowania odpadami komunalnymi,</w:t>
      </w:r>
    </w:p>
    <w:p w14:paraId="042AACDE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realizacji usług  w zakresie odbioru i zagospodarowania odpadów na nieruchomościach zamieszkałych i niezamieszkałych w tym kontrolowania przestrzegania segregacji odpadów,</w:t>
      </w:r>
    </w:p>
    <w:p w14:paraId="74366955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zezwoleń na prowadzenie przez przedsiębiorców działalności w zakresie:</w:t>
      </w:r>
    </w:p>
    <w:p w14:paraId="6673D3EB" w14:textId="77777777" w:rsidR="0043797C" w:rsidRPr="0043797C" w:rsidRDefault="0043797C" w:rsidP="0043797C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opróżniania zbiorników bezodpływowych i transportu nieczystości ciekłych,</w:t>
      </w:r>
    </w:p>
    <w:p w14:paraId="0495C9E6" w14:textId="77777777" w:rsidR="0043797C" w:rsidRPr="0043797C" w:rsidRDefault="0043797C" w:rsidP="0043797C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ochrony przed bezdomnymi zwierzętami,</w:t>
      </w:r>
    </w:p>
    <w:p w14:paraId="016F22C6" w14:textId="77777777" w:rsidR="0043797C" w:rsidRPr="0043797C" w:rsidRDefault="0043797C" w:rsidP="0043797C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schronisk dla bezdomnych zwierząt, a także grzebowisk i spalania zwłok zwierzęcych i ich części,</w:t>
      </w:r>
    </w:p>
    <w:p w14:paraId="1F95AB79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prowadzenie rejestru działalności regulowanej w zakresie odbierania odpadów komunalnych,</w:t>
      </w:r>
    </w:p>
    <w:p w14:paraId="4BDFF482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nadzorowanie działania Punktu Selektywnej Zbiórki Odpadów,</w:t>
      </w:r>
    </w:p>
    <w:p w14:paraId="69B4035E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wydawanie decyzji w sprawach zastępczego wywozu odpadów komunalnych, </w:t>
      </w:r>
    </w:p>
    <w:p w14:paraId="39F2111A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wydawanie </w:t>
      </w: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decyzji o wysokości opłaty za gospodarowanie odpadami komunalnymi</w:t>
      </w: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  <w:t>w przypadku niezłożenia deklaracji,</w:t>
      </w:r>
    </w:p>
    <w:p w14:paraId="1686F820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wydawanie decyzji nakazującej posiadaczowi odpadów usunięcie odpadów z miejsc nieprzewidzianych do ich składowania lub magazynowania,</w:t>
      </w:r>
    </w:p>
    <w:p w14:paraId="52E9A9C2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prowadzenie kontroli w zakresie palenisk domowych pod kątem spalania w nich odpadów,</w:t>
      </w:r>
    </w:p>
    <w:p w14:paraId="692251EA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nadzorowanie realizacji zadań wynikających z Programu Usuwania Azbestu i Wyrobów Zawierających Azbest,</w:t>
      </w:r>
    </w:p>
    <w:p w14:paraId="64AD6110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opiniowanie zezwoleń, programów z zakresu ustawy o odpadach,</w:t>
      </w:r>
    </w:p>
    <w:p w14:paraId="6A718198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zakresie ochrony przyrody w szczególności:</w:t>
      </w:r>
    </w:p>
    <w:p w14:paraId="1F859BCE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zielenią wysoką na terenie Miasta,</w:t>
      </w:r>
    </w:p>
    <w:p w14:paraId="63B703C7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i przyjmowanie zgłoszeń w sprawach o usunięcie drzew i krzewów,</w:t>
      </w:r>
    </w:p>
    <w:p w14:paraId="7F18D03E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utrzymanie drzewostanu na terenach miejskich,</w:t>
      </w:r>
    </w:p>
    <w:p w14:paraId="75F9CA63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uzgadnianie planów zagospodarowania nieruchomości w części dotyczącej istniejących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nasadzeń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drzew i krzewów,</w:t>
      </w:r>
    </w:p>
    <w:p w14:paraId="0AD63F84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inspirowanie działań związanych z wprowadzaniem ochrony indywidualnej rzadkich gatunków roślin,</w:t>
      </w:r>
    </w:p>
    <w:p w14:paraId="584F4EB1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rejestru pomników przyrody,</w:t>
      </w:r>
    </w:p>
    <w:p w14:paraId="758ACECA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ochroną gatunkową zwierząt i roślin,</w:t>
      </w:r>
    </w:p>
    <w:p w14:paraId="692C0A33" w14:textId="77777777" w:rsidR="0043797C" w:rsidRPr="0043797C" w:rsidRDefault="0043797C" w:rsidP="0043797C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ochroną zieleni wysokiej przed szkodliwymi gatunkami roślin i zwierząt.</w:t>
      </w:r>
    </w:p>
    <w:p w14:paraId="5990393E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Prowadzenie postępowań z zakresu oceny oddziaływania na środowisko:</w:t>
      </w:r>
    </w:p>
    <w:p w14:paraId="0CF0DCE3" w14:textId="77777777" w:rsidR="0043797C" w:rsidRPr="0043797C" w:rsidRDefault="0043797C" w:rsidP="0043797C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o środowiskowych uwarunkowaniach zgody na realizację przedsięwzięcia,</w:t>
      </w:r>
    </w:p>
    <w:p w14:paraId="0F56B062" w14:textId="77777777" w:rsidR="0043797C" w:rsidRPr="0043797C" w:rsidRDefault="0043797C" w:rsidP="0043797C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udostępnianie informacji o środowisku i jego ochronie znajdujących się w posiadaniu referatu.</w:t>
      </w:r>
    </w:p>
    <w:p w14:paraId="0BB950C2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zakresie ochrony zwierząt:</w:t>
      </w:r>
    </w:p>
    <w:p w14:paraId="5F5BDBF2" w14:textId="77777777" w:rsidR="0043797C" w:rsidRPr="0043797C" w:rsidRDefault="0043797C" w:rsidP="0043797C">
      <w:pPr>
        <w:numPr>
          <w:ilvl w:val="1"/>
          <w:numId w:val="51"/>
        </w:numPr>
        <w:tabs>
          <w:tab w:val="left" w:pos="709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realizacją opieki nad zwierzętami bezpańskimi przez podmioty realizujące zadanie w imieniu Miasta,</w:t>
      </w:r>
    </w:p>
    <w:p w14:paraId="6211B8F7" w14:textId="77777777" w:rsidR="0043797C" w:rsidRPr="0043797C" w:rsidRDefault="0043797C" w:rsidP="0043797C">
      <w:pPr>
        <w:numPr>
          <w:ilvl w:val="1"/>
          <w:numId w:val="51"/>
        </w:numPr>
        <w:tabs>
          <w:tab w:val="left" w:pos="709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przeciwdziałanie zwiększaniu populacji kotów wolnożyjących,</w:t>
      </w:r>
    </w:p>
    <w:p w14:paraId="5CF1C4B4" w14:textId="77777777" w:rsidR="0043797C" w:rsidRPr="0043797C" w:rsidRDefault="0043797C" w:rsidP="0043797C">
      <w:pPr>
        <w:numPr>
          <w:ilvl w:val="1"/>
          <w:numId w:val="51"/>
        </w:numPr>
        <w:tabs>
          <w:tab w:val="left" w:pos="709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związanych z odbieraniem właścicielom zwierząt zaniedbanych lub okrutnie traktowanych,</w:t>
      </w:r>
    </w:p>
    <w:p w14:paraId="42141996" w14:textId="77777777" w:rsidR="0043797C" w:rsidRPr="0043797C" w:rsidRDefault="0043797C" w:rsidP="0043797C">
      <w:pPr>
        <w:numPr>
          <w:ilvl w:val="1"/>
          <w:numId w:val="51"/>
        </w:numPr>
        <w:tabs>
          <w:tab w:val="left" w:pos="709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działań związanych z ochroną przed wścieklizną i innymi chorobami zwierzęcymi,</w:t>
      </w:r>
    </w:p>
    <w:p w14:paraId="1826746C" w14:textId="77777777" w:rsidR="0043797C" w:rsidRPr="0043797C" w:rsidRDefault="0043797C" w:rsidP="0043797C">
      <w:pPr>
        <w:numPr>
          <w:ilvl w:val="1"/>
          <w:numId w:val="51"/>
        </w:numPr>
        <w:tabs>
          <w:tab w:val="left" w:pos="709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przygotowywanie i realizacja Programu opieki nad bezdomnymi zwierzętami, </w:t>
      </w:r>
    </w:p>
    <w:p w14:paraId="164D206A" w14:textId="77777777" w:rsidR="0043797C" w:rsidRPr="0043797C" w:rsidRDefault="0043797C" w:rsidP="0043797C">
      <w:pPr>
        <w:numPr>
          <w:ilvl w:val="0"/>
          <w:numId w:val="5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Działanie w zakresie ochrony wód w tym:</w:t>
      </w:r>
    </w:p>
    <w:p w14:paraId="27E1396F" w14:textId="77777777" w:rsidR="0043797C" w:rsidRPr="0043797C" w:rsidRDefault="0043797C" w:rsidP="0043797C">
      <w:pPr>
        <w:numPr>
          <w:ilvl w:val="0"/>
          <w:numId w:val="52"/>
        </w:numPr>
        <w:tabs>
          <w:tab w:val="left" w:pos="709"/>
        </w:tabs>
        <w:spacing w:after="0" w:line="240" w:lineRule="auto"/>
        <w:ind w:left="227"/>
        <w:jc w:val="both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i aktualizacja  wykazu kąpielisk, </w:t>
      </w:r>
    </w:p>
    <w:p w14:paraId="06651046" w14:textId="77777777" w:rsidR="0043797C" w:rsidRPr="0043797C" w:rsidRDefault="0043797C" w:rsidP="0043797C">
      <w:pPr>
        <w:numPr>
          <w:ilvl w:val="0"/>
          <w:numId w:val="52"/>
        </w:numPr>
        <w:tabs>
          <w:tab w:val="left" w:pos="709"/>
        </w:tabs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prowadzenie spraw związanych z ustalaniem miejsc okazjonalnie wykorzystywanych do kąpieli,</w:t>
      </w:r>
    </w:p>
    <w:p w14:paraId="6E2E02B4" w14:textId="77777777" w:rsidR="0043797C" w:rsidRPr="0043797C" w:rsidRDefault="0043797C" w:rsidP="0043797C">
      <w:pPr>
        <w:numPr>
          <w:ilvl w:val="0"/>
          <w:numId w:val="52"/>
        </w:num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ochroną wód powierzchniowych,</w:t>
      </w:r>
    </w:p>
    <w:p w14:paraId="762A92D9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Działanie w zakresie geologii w tym:</w:t>
      </w:r>
    </w:p>
    <w:p w14:paraId="5A50788E" w14:textId="77777777" w:rsidR="0043797C" w:rsidRPr="0043797C" w:rsidRDefault="0043797C" w:rsidP="0043797C">
      <w:pPr>
        <w:numPr>
          <w:ilvl w:val="0"/>
          <w:numId w:val="53"/>
        </w:numPr>
        <w:tabs>
          <w:tab w:val="num" w:pos="511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opinii do decyzji zatwierdzającej projekt prac geologicznych  niewymagających uzyskania koncesji,</w:t>
      </w:r>
    </w:p>
    <w:p w14:paraId="5C2DC4D0" w14:textId="77777777" w:rsidR="0043797C" w:rsidRPr="0043797C" w:rsidRDefault="0043797C" w:rsidP="0043797C">
      <w:pPr>
        <w:numPr>
          <w:ilvl w:val="0"/>
          <w:numId w:val="53"/>
        </w:numPr>
        <w:tabs>
          <w:tab w:val="num" w:pos="511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zgłoszeń o zamiarze przystąpienia do wykonywania robót geologicznych.</w:t>
      </w:r>
    </w:p>
    <w:p w14:paraId="62E4489C" w14:textId="77777777" w:rsidR="0043797C" w:rsidRPr="0043797C" w:rsidRDefault="0043797C" w:rsidP="0043797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6AC27BD6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Działania w zakresie ochrony gruntów: </w:t>
      </w:r>
    </w:p>
    <w:p w14:paraId="4215A18D" w14:textId="77777777" w:rsidR="0043797C" w:rsidRPr="0043797C" w:rsidRDefault="0043797C" w:rsidP="0043797C">
      <w:pPr>
        <w:numPr>
          <w:ilvl w:val="0"/>
          <w:numId w:val="54"/>
        </w:num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wydawanie opinii do decyzji w sprawach rekultywacji i zagospodarowania gruntów,</w:t>
      </w:r>
    </w:p>
    <w:p w14:paraId="52E36BC6" w14:textId="77777777" w:rsidR="0043797C" w:rsidRPr="0043797C" w:rsidRDefault="0043797C" w:rsidP="0043797C">
      <w:pPr>
        <w:numPr>
          <w:ilvl w:val="0"/>
          <w:numId w:val="54"/>
        </w:num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prowadzenie spraw związanych z rekultywacją  gruntów należących do Miasta.</w:t>
      </w:r>
    </w:p>
    <w:p w14:paraId="79AA64B1" w14:textId="77777777" w:rsidR="0043797C" w:rsidRPr="0043797C" w:rsidRDefault="0043797C" w:rsidP="0043797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Prowadzenie spraw związanych z :</w:t>
      </w:r>
    </w:p>
    <w:p w14:paraId="18E5CB5F" w14:textId="77777777" w:rsidR="0043797C" w:rsidRPr="0043797C" w:rsidRDefault="0043797C" w:rsidP="0043797C">
      <w:pPr>
        <w:numPr>
          <w:ilvl w:val="0"/>
          <w:numId w:val="55"/>
        </w:numPr>
        <w:tabs>
          <w:tab w:val="num" w:pos="511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Fundacją Ochrony Wielkich Jezior Mazurskich w Giżycku,</w:t>
      </w:r>
    </w:p>
    <w:p w14:paraId="42B7B2BC" w14:textId="77777777" w:rsidR="0043797C" w:rsidRPr="0043797C" w:rsidRDefault="0043797C" w:rsidP="0043797C">
      <w:pPr>
        <w:numPr>
          <w:ilvl w:val="0"/>
          <w:numId w:val="55"/>
        </w:numPr>
        <w:tabs>
          <w:tab w:val="num" w:pos="511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Zakładem Gospodarki Odpadami Komunalnymi Sp. z o.o. w Olsztynie.</w:t>
      </w:r>
    </w:p>
    <w:p w14:paraId="1C50AB1E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C1690D" w14:textId="3FF81C24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12" w:name="_Hlk520446364"/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bookmarkEnd w:id="12"/>
      <w:r w:rsidR="00E37B5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FE7F8AE" w14:textId="77777777" w:rsidR="0043797C" w:rsidRPr="0043797C" w:rsidRDefault="0043797C" w:rsidP="0043797C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zakresu działania Urzędu Stanu Cywilnego należy:</w:t>
      </w:r>
    </w:p>
    <w:p w14:paraId="613C06B2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sporządzanie aktów urodzeń, małżeństw, zgonów w trybie zwykłym i szczególnym. </w:t>
      </w:r>
    </w:p>
    <w:p w14:paraId="56D9D28C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i kompletowanie akt zbiorowych oraz skorowidzów alfabetycznych do aktów stanu cywilnego,</w:t>
      </w:r>
    </w:p>
    <w:p w14:paraId="7D6F36AC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odpisów aktów stanu cywilnego.</w:t>
      </w:r>
    </w:p>
    <w:p w14:paraId="2E916151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dokonywanie wzmianek dodatkowych i przypisków w aktach urodzeń, małżeństw i zgonów na podstawie:</w:t>
      </w:r>
    </w:p>
    <w:p w14:paraId="1A4F2B95" w14:textId="77777777" w:rsidR="0043797C" w:rsidRPr="0043797C" w:rsidRDefault="0043797C" w:rsidP="0043797C">
      <w:pPr>
        <w:numPr>
          <w:ilvl w:val="2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orzeczeń sądowych,</w:t>
      </w:r>
    </w:p>
    <w:p w14:paraId="6A47ADB8" w14:textId="77777777" w:rsidR="0043797C" w:rsidRPr="0043797C" w:rsidRDefault="0043797C" w:rsidP="0043797C">
      <w:pPr>
        <w:numPr>
          <w:ilvl w:val="2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decyzji administracyjnych,</w:t>
      </w:r>
    </w:p>
    <w:p w14:paraId="5AE06DB1" w14:textId="77777777" w:rsidR="0043797C" w:rsidRPr="0043797C" w:rsidRDefault="0043797C" w:rsidP="0043797C">
      <w:pPr>
        <w:numPr>
          <w:ilvl w:val="2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innych dokumentów ustalających stan cywilny lub wpływających na treść aktu.     </w:t>
      </w:r>
    </w:p>
    <w:p w14:paraId="6EDD172F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oświadczeń o:</w:t>
      </w:r>
    </w:p>
    <w:p w14:paraId="32CF57E4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uznaniu ojcostwa,</w:t>
      </w:r>
    </w:p>
    <w:p w14:paraId="576B9C5F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powrocie małżonka rozwiedzionego do poprzedniego nazwiska,</w:t>
      </w:r>
    </w:p>
    <w:p w14:paraId="565ABA7B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zmianie imienia (imion) dziecka wpisanego do aktu urodzenia ( art.70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p.a.s.c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.),</w:t>
      </w:r>
    </w:p>
    <w:p w14:paraId="71B0F5F2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sprawie nazwiska dziecka, o którym mowa w art. 88 §3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k.r.o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.,</w:t>
      </w:r>
    </w:p>
    <w:p w14:paraId="2CD82905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małżonków, że dziecko będzie nosiło takie samo nazwisko jakie nosi lub nosiłoby ich wspólne dziecko (art.69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p.a.s.c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./90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k.r.o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.).</w:t>
      </w:r>
    </w:p>
    <w:p w14:paraId="7BAA7210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administracyjnych w sprawie:</w:t>
      </w:r>
    </w:p>
    <w:p w14:paraId="54E6DA6E" w14:textId="77777777" w:rsidR="0043797C" w:rsidRPr="0043797C" w:rsidRDefault="0043797C" w:rsidP="0043797C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imienia i nazwiska,</w:t>
      </w:r>
    </w:p>
    <w:p w14:paraId="3756894D" w14:textId="77777777" w:rsidR="0043797C" w:rsidRPr="0043797C" w:rsidRDefault="0043797C" w:rsidP="0043797C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zezwolenia na zawarcie małżeństwa przed upływem miesięcznego terminu.</w:t>
      </w:r>
    </w:p>
    <w:p w14:paraId="0DDE1290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czynności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materialno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technicznych z zakresu rejestracji stanu cywilnego nie skutkujących sporządzeniem aktu stanu cywilnego tj.:</w:t>
      </w:r>
    </w:p>
    <w:p w14:paraId="1B7ACBA6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prostowania aktu stanu cywilnego, </w:t>
      </w:r>
    </w:p>
    <w:p w14:paraId="50E34EA9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uzupełnienia aktu stanu cywilnego,</w:t>
      </w:r>
    </w:p>
    <w:p w14:paraId="3B4D7B71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odtworzenia aktu stanu cywilnego,</w:t>
      </w:r>
    </w:p>
    <w:p w14:paraId="268573EC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ustalenia treści aktu stanu cywilnego,</w:t>
      </w:r>
    </w:p>
    <w:p w14:paraId="68BCDE5A" w14:textId="77777777" w:rsidR="0043797C" w:rsidRPr="0043797C" w:rsidRDefault="0043797C" w:rsidP="0043797C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wpisania aktu sporządzonego za granicą</w:t>
      </w:r>
    </w:p>
    <w:p w14:paraId="30AB16B0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dokonywanie zmian w Rejestrze Stanu Cywilnego w oparciu o zgłoszenia innych USC, decyzje administracyjne, orzeczenia sądowe i inne dokumenty przewidziane w ustawie – Prawo o aktach stanu cywilnego.</w:t>
      </w:r>
    </w:p>
    <w:p w14:paraId="2E92184F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zaświadczeń o:</w:t>
      </w:r>
    </w:p>
    <w:p w14:paraId="35BB5548" w14:textId="77777777" w:rsidR="0043797C" w:rsidRPr="0043797C" w:rsidRDefault="0043797C" w:rsidP="0043797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stanie cywilnym,</w:t>
      </w:r>
    </w:p>
    <w:p w14:paraId="6EC3890A" w14:textId="77777777" w:rsidR="0043797C" w:rsidRPr="0043797C" w:rsidRDefault="0043797C" w:rsidP="0043797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tym, że zgodnie z prawem polskim osoba może zawrzeć małżeństwo,</w:t>
      </w:r>
    </w:p>
    <w:p w14:paraId="5E6D3553" w14:textId="77777777" w:rsidR="0043797C" w:rsidRPr="0043797C" w:rsidRDefault="0043797C" w:rsidP="0043797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braku okoliczności wyłączających zawarcie małżeństwa (art.41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k.r.o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.),</w:t>
      </w:r>
    </w:p>
    <w:p w14:paraId="1EA39230" w14:textId="77777777" w:rsidR="0043797C" w:rsidRPr="0043797C" w:rsidRDefault="0043797C" w:rsidP="0043797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zamieszczonych i niezamieszczonych w Rejestrze Stanu Cywilnego danych dotyczących wskazanej osoby,</w:t>
      </w:r>
    </w:p>
    <w:p w14:paraId="042BF789" w14:textId="77777777" w:rsidR="0043797C" w:rsidRPr="0043797C" w:rsidRDefault="0043797C" w:rsidP="0043797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nieposiadaniu księgi stanu cywilnego.</w:t>
      </w:r>
    </w:p>
    <w:p w14:paraId="25C3E9CF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korespondencji krajowej i konsularnej.</w:t>
      </w:r>
    </w:p>
    <w:p w14:paraId="67ED7606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sądami, urzędami stanu cywilnego, referatami i wydziałami spraw obywatelskich w całym kraju.</w:t>
      </w:r>
    </w:p>
    <w:p w14:paraId="1BD5BD7E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zaświadczeń stwierdzających brak okoliczności wyłączających zawarcie małżeństwa na podstawie art. 4 Kodeksu rodzinnego i opiekuńczego oraz sporządzanie aktów małżeństwa zgodnie z art.1 §2 i §3 Kodeksu rodzinnego i opiekuńczego  w związku z  art.10 Konkordatu.</w:t>
      </w:r>
    </w:p>
    <w:p w14:paraId="71D3412B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uroczystości jubileuszy 50-lecia pożycia małżeńskiego.</w:t>
      </w:r>
    </w:p>
    <w:p w14:paraId="507809E1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występowanie o nadanie numeru PESEL w związku ze sporządzeniem aktu urodzenia dla osób urodzonych w Polsce.</w:t>
      </w:r>
    </w:p>
    <w:p w14:paraId="281FCEF0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wprowadzanie do rejestru PESEL zameldowania dziecka w związku ze sporządzeniem aktu urodzenia.</w:t>
      </w:r>
    </w:p>
    <w:p w14:paraId="67528AA0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występowanie o zmianę numeru PESEL w przypadku sprostowania daty urodzenia lub zmiany płci.</w:t>
      </w:r>
    </w:p>
    <w:p w14:paraId="649D1A3A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wprowadzania do rejestru PESEL danych o wymeldowaniu w związku ze zgonem osób posiadających numer PESEL.</w:t>
      </w:r>
    </w:p>
    <w:p w14:paraId="7A0417CE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aktualizacja, na podstawie zagranicznego dokumentu stanu cywilnego, w rejestrze PESEL danych odnośnie stanu cywilnego, zawartego małżeństwa czy zgonu osoby posiadającej numer PESEL dla której nie sporządzono polskiego aktu stanu cywilnego.</w:t>
      </w:r>
    </w:p>
    <w:p w14:paraId="0A1239E4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migracja aktów do Rejestru Stanu Cywilnego.</w:t>
      </w:r>
    </w:p>
    <w:p w14:paraId="7843A3A3" w14:textId="77777777" w:rsidR="0043797C" w:rsidRPr="0043797C" w:rsidRDefault="0043797C" w:rsidP="004379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W zakresie dowodów osobistych:</w:t>
      </w:r>
    </w:p>
    <w:p w14:paraId="55E98CD0" w14:textId="77777777" w:rsidR="0043797C" w:rsidRPr="0043797C" w:rsidRDefault="0043797C" w:rsidP="0043797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 przyjmowanie i sprawdzanie wniosków o wydanie dowodu osobistego.</w:t>
      </w:r>
    </w:p>
    <w:p w14:paraId="7BCBF747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wprowadzanie wniosków do systemu komputerowego -  Źródło.</w:t>
      </w:r>
    </w:p>
    <w:p w14:paraId="5ADA5853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zleceń utworzonych przez urzędy gmin, urzędy stanu cywilnego,</w:t>
      </w:r>
    </w:p>
    <w:p w14:paraId="057B59F9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usuwanie niezgodności w rejestrze Bazy PESEL</w:t>
      </w:r>
    </w:p>
    <w:p w14:paraId="6837558F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i aktualizacja zbioru dokumentów (kopert osobowych).</w:t>
      </w:r>
    </w:p>
    <w:p w14:paraId="2DDA4051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dokonywanie konfrontacji rejestrów numerowych z kopertami osobowymi.</w:t>
      </w:r>
    </w:p>
    <w:p w14:paraId="28E23673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dowodów osobistych.</w:t>
      </w:r>
    </w:p>
    <w:p w14:paraId="094F9726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wyciągów z dokumentacji – kopert osobowych.</w:t>
      </w:r>
    </w:p>
    <w:p w14:paraId="4D663737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sprawozdań z wydanych dowodów osobistych.</w:t>
      </w:r>
    </w:p>
    <w:p w14:paraId="65610B79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i aktualizacja rejestru utraty dowodów osobistych, przyjmowanie zgłoszeń oraz wydawanie zaświadczeń.</w:t>
      </w:r>
    </w:p>
    <w:p w14:paraId="570220A2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egzekwowanie obowiązku posiadania dowodu osobistego (po raz pierwszy, zmiana nazwiska, utrata dowodu).</w:t>
      </w:r>
    </w:p>
    <w:p w14:paraId="07AAD47A" w14:textId="77777777" w:rsidR="0043797C" w:rsidRPr="0043797C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kopert osobowych osób zmarłych oraz innej dokumentacji do archiwum zakładowego.</w:t>
      </w:r>
    </w:p>
    <w:p w14:paraId="5CD4B7FB" w14:textId="11629015" w:rsidR="0043797C" w:rsidRPr="00E37B56" w:rsidRDefault="0043797C" w:rsidP="0043797C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postępowania administracyjnego oraz opracowywanie decyzji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 zameldowaniu bądź wymeldowaniu osób z Urzędu lub na wniosek. </w:t>
      </w:r>
    </w:p>
    <w:p w14:paraId="67A2FC96" w14:textId="77777777" w:rsidR="0043797C" w:rsidRPr="0043797C" w:rsidRDefault="0043797C" w:rsidP="0043797C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ewidencji ludności:</w:t>
      </w:r>
    </w:p>
    <w:p w14:paraId="72C0EF9D" w14:textId="77777777" w:rsidR="0043797C" w:rsidRPr="0043797C" w:rsidRDefault="0043797C" w:rsidP="00305DC6">
      <w:pPr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 i aktualizacja danych w systemie PESEL – Źródło:</w:t>
      </w:r>
    </w:p>
    <w:p w14:paraId="6EB5542A" w14:textId="77777777" w:rsidR="0043797C" w:rsidRPr="0043797C" w:rsidRDefault="0043797C" w:rsidP="0043797C">
      <w:pPr>
        <w:numPr>
          <w:ilvl w:val="0"/>
          <w:numId w:val="11"/>
        </w:numPr>
        <w:tabs>
          <w:tab w:val="num" w:pos="1589"/>
        </w:tabs>
        <w:spacing w:after="0" w:line="240" w:lineRule="auto"/>
        <w:ind w:left="158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stałych mieszkańców,</w:t>
      </w:r>
    </w:p>
    <w:p w14:paraId="3D6AD275" w14:textId="77777777" w:rsidR="0043797C" w:rsidRPr="0043797C" w:rsidRDefault="0043797C" w:rsidP="0043797C">
      <w:pPr>
        <w:numPr>
          <w:ilvl w:val="0"/>
          <w:numId w:val="11"/>
        </w:numPr>
        <w:tabs>
          <w:tab w:val="num" w:pos="1589"/>
        </w:tabs>
        <w:spacing w:after="0" w:line="240" w:lineRule="auto"/>
        <w:ind w:left="158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pobytu czasowego obywateli polskich i cudzoziemców, zameldowanych na pobyt czasowy powyżej 3 miesięcy.</w:t>
      </w:r>
    </w:p>
    <w:p w14:paraId="4618AE71" w14:textId="77777777" w:rsidR="0043797C" w:rsidRPr="0043797C" w:rsidRDefault="0043797C" w:rsidP="00305DC6">
      <w:pPr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nadawanie numeru PESEL w systemie Źródło dla obywateli polskich zamieszkałych poza granicami kraju.</w:t>
      </w:r>
    </w:p>
    <w:p w14:paraId="3BE8FA05" w14:textId="77777777" w:rsidR="0043797C" w:rsidRPr="0043797C" w:rsidRDefault="0043797C" w:rsidP="00305DC6">
      <w:pPr>
        <w:numPr>
          <w:ilvl w:val="0"/>
          <w:numId w:val="143"/>
        </w:num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i sprawdzanie  zgłoszeń meldunkowych.</w:t>
      </w:r>
    </w:p>
    <w:p w14:paraId="73CC6AE7" w14:textId="77777777" w:rsidR="0043797C" w:rsidRDefault="0043797C" w:rsidP="00305DC6">
      <w:pPr>
        <w:numPr>
          <w:ilvl w:val="0"/>
          <w:numId w:val="143"/>
        </w:num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poświadczeń zameldowania.</w:t>
      </w:r>
    </w:p>
    <w:p w14:paraId="118F2CD0" w14:textId="77777777" w:rsidR="00305DC6" w:rsidRPr="0043797C" w:rsidRDefault="00305DC6" w:rsidP="00305DC6">
      <w:pPr>
        <w:spacing w:after="0"/>
        <w:ind w:left="93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2E1F00" w14:textId="77777777" w:rsidR="0043797C" w:rsidRPr="0043797C" w:rsidRDefault="0043797C" w:rsidP="00305DC6">
      <w:pPr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świadczenie usług z dokumentacji ewidencji ludności:</w:t>
      </w:r>
    </w:p>
    <w:p w14:paraId="7867F8DF" w14:textId="77777777" w:rsidR="0043797C" w:rsidRPr="0043797C" w:rsidRDefault="0043797C" w:rsidP="0043797C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 adresowe,</w:t>
      </w:r>
    </w:p>
    <w:p w14:paraId="47C373DB" w14:textId="77777777" w:rsidR="0043797C" w:rsidRPr="0043797C" w:rsidRDefault="0043797C" w:rsidP="0043797C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wyciągi z rejestru mieszkańców,</w:t>
      </w:r>
    </w:p>
    <w:p w14:paraId="30406151" w14:textId="77777777" w:rsidR="0043797C" w:rsidRPr="0043797C" w:rsidRDefault="0043797C" w:rsidP="0043797C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poświadczenia zameldowania,</w:t>
      </w:r>
    </w:p>
    <w:p w14:paraId="30E22237" w14:textId="77777777" w:rsidR="0043797C" w:rsidRPr="0043797C" w:rsidRDefault="0043797C" w:rsidP="0043797C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zaświadczenia o wymeldowaniu z pobytu stałego,</w:t>
      </w:r>
    </w:p>
    <w:p w14:paraId="6E475DE3" w14:textId="77777777" w:rsidR="0043797C" w:rsidRPr="0043797C" w:rsidRDefault="0043797C" w:rsidP="0043797C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numery Pesel.</w:t>
      </w:r>
    </w:p>
    <w:p w14:paraId="42E9B95D" w14:textId="77777777" w:rsidR="0043797C" w:rsidRPr="0043797C" w:rsidRDefault="0043797C" w:rsidP="00305DC6">
      <w:pPr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udostępnianie informacji zarządcom budynków o zameldowaniach i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wymeldowaniach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osób z pobytu stałego lub czasowego oraz o zgonach i urodzeniach.</w:t>
      </w:r>
    </w:p>
    <w:p w14:paraId="1B78EDD8" w14:textId="77777777" w:rsidR="0043797C" w:rsidRPr="0043797C" w:rsidRDefault="0043797C" w:rsidP="00305DC6">
      <w:pPr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sporządzanie:</w:t>
      </w:r>
    </w:p>
    <w:p w14:paraId="09492EC5" w14:textId="77777777" w:rsidR="0043797C" w:rsidRPr="0043797C" w:rsidRDefault="0043797C" w:rsidP="0043797C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wykazów dzieci podlegających obowiązkowi szkolnemu,</w:t>
      </w:r>
    </w:p>
    <w:p w14:paraId="5793F0FD" w14:textId="77777777" w:rsidR="0043797C" w:rsidRPr="0043797C" w:rsidRDefault="0043797C" w:rsidP="0043797C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wykazów poborowych i przedpoborowych,</w:t>
      </w:r>
    </w:p>
    <w:p w14:paraId="6191074E" w14:textId="77777777" w:rsidR="0043797C" w:rsidRPr="0043797C" w:rsidRDefault="0043797C" w:rsidP="0043797C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wydruków komputerowych,</w:t>
      </w:r>
    </w:p>
    <w:p w14:paraId="13D21CAC" w14:textId="77777777" w:rsidR="0043797C" w:rsidRPr="0043797C" w:rsidRDefault="0043797C" w:rsidP="0043797C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wykazów najstarszych mieszkańców Miasta,</w:t>
      </w:r>
    </w:p>
    <w:p w14:paraId="7EA2A415" w14:textId="77777777" w:rsidR="0043797C" w:rsidRPr="0043797C" w:rsidRDefault="0043797C" w:rsidP="0043797C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sprawozdawczości, informacji i analiz z zakresu ewidencji ludności.</w:t>
      </w:r>
    </w:p>
    <w:p w14:paraId="407DC346" w14:textId="77777777" w:rsidR="0043797C" w:rsidRPr="0043797C" w:rsidRDefault="0043797C" w:rsidP="00305DC6">
      <w:pPr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postępowania administracyjnego oraz opracowywanie decyzji o zameldowaniu bądź wymeldowaniu osób z Urzędu lub na wniosek.</w:t>
      </w:r>
    </w:p>
    <w:p w14:paraId="33B921D5" w14:textId="77777777" w:rsidR="0043797C" w:rsidRPr="0043797C" w:rsidRDefault="0043797C" w:rsidP="00305DC6">
      <w:pPr>
        <w:numPr>
          <w:ilvl w:val="0"/>
          <w:numId w:val="143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usuwanie niezgodności w rejestrze Bazy PESEL.</w:t>
      </w:r>
    </w:p>
    <w:p w14:paraId="6053B434" w14:textId="77777777" w:rsidR="0043797C" w:rsidRPr="0043797C" w:rsidRDefault="0043797C" w:rsidP="00305DC6">
      <w:pPr>
        <w:numPr>
          <w:ilvl w:val="0"/>
          <w:numId w:val="143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współdziałanie w organizowaniu wyborów: Prezydenta, Sejmu i Senatu, Sejmiku Województwa Warmińsko – Mazurskiego, Rady Powiatu Mrągowskiego, Rady Miejskiej w Mrągowie, Burmistrza Miasta Mrągowo, Warmińsko – Mazurskiej Izby Gospodarczej, Parlamentu Europejskiego oraz referendów. </w:t>
      </w:r>
    </w:p>
    <w:p w14:paraId="06352834" w14:textId="77777777" w:rsidR="0043797C" w:rsidRPr="0043797C" w:rsidRDefault="0043797C" w:rsidP="00305DC6">
      <w:pPr>
        <w:numPr>
          <w:ilvl w:val="0"/>
          <w:numId w:val="143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ze Zgromadzeniami.</w:t>
      </w:r>
    </w:p>
    <w:p w14:paraId="4054094A" w14:textId="77777777" w:rsidR="0043797C" w:rsidRPr="0043797C" w:rsidRDefault="0043797C" w:rsidP="0043797C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1070" w:right="-1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zadań wynikających z ustawy o ochronie danych osobowych i ochronie informacji niejawnych.</w:t>
      </w:r>
    </w:p>
    <w:p w14:paraId="72F530C6" w14:textId="77777777" w:rsidR="0043797C" w:rsidRPr="0043797C" w:rsidRDefault="0043797C" w:rsidP="0043797C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1070" w:right="-1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zadań w zakresie Narodowego Spisu Powszechnego.</w:t>
      </w:r>
    </w:p>
    <w:p w14:paraId="435D146A" w14:textId="77777777" w:rsidR="0043797C" w:rsidRPr="0043797C" w:rsidRDefault="0043797C" w:rsidP="0043797C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w dziedzinie Obronności Państwa w Czasie Pokoju.”</w:t>
      </w:r>
    </w:p>
    <w:p w14:paraId="64E50358" w14:textId="77777777" w:rsidR="0043797C" w:rsidRPr="000E1FE4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0BE22D5" w14:textId="247F6533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§ 4</w:t>
      </w:r>
      <w:r w:rsidR="00E37B5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5</w:t>
      </w: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594B1361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Do zadań</w:t>
      </w: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Referatu Kadrowo – Administracyjnego </w:t>
      </w:r>
      <w:r w:rsidRPr="0043797C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należy:</w:t>
      </w:r>
    </w:p>
    <w:p w14:paraId="30334D73" w14:textId="77777777" w:rsidR="0043797C" w:rsidRPr="0043797C" w:rsidRDefault="0043797C" w:rsidP="0043797C">
      <w:pPr>
        <w:numPr>
          <w:ilvl w:val="6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W zakresie spraw kadrowych i socjalnych:</w:t>
      </w:r>
    </w:p>
    <w:p w14:paraId="3B2F0D1E" w14:textId="77777777" w:rsidR="0043797C" w:rsidRPr="0043797C" w:rsidRDefault="0043797C" w:rsidP="0043797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czasu pracy, urlopów pracowniczych i zwolnień lekarskich</w:t>
      </w:r>
    </w:p>
    <w:p w14:paraId="171717A9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zgłoszenie, zmiana danych i wyrejestrowywanie drogą elektroniczną (program PŁATNIK) pracowników oraz członków ich rodzin, w związku z obowiązkiem ubezpieczenia społecznego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i zdrowotnego oraz współdziałanie w tym zakresie z ZUS.</w:t>
      </w:r>
    </w:p>
    <w:p w14:paraId="6BF3671D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prowadzenie spraw związanych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doskonaleniem zawodowym pracowników oraz spraw związanych z praktykami studenckimi i uczniowskimi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3C7B0A1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spraw związanych z PPK,</w:t>
      </w:r>
    </w:p>
    <w:p w14:paraId="4ECFFC4F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 księgozbioru, pieczęci i tablic urzędowych,</w:t>
      </w:r>
    </w:p>
    <w:p w14:paraId="1C0F4B3A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oświadczeń pracowników o prowadzeniu przez nich działalności gospodarczej,</w:t>
      </w:r>
    </w:p>
    <w:p w14:paraId="11C5B276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obowiązkowych badań lekarskich pracowników i kontrolowanie ich aktualności,</w:t>
      </w:r>
    </w:p>
    <w:p w14:paraId="685C09CB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rejestru umów o dzieło i zlecenie – z osobami fizycznymi,</w:t>
      </w:r>
    </w:p>
    <w:p w14:paraId="2DF0A20A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wykonywanie zadań związanych z naborem na wolne stanowiska urzędnicze,</w:t>
      </w:r>
    </w:p>
    <w:p w14:paraId="038525B0" w14:textId="77777777" w:rsidR="0043797C" w:rsidRPr="0043797C" w:rsidRDefault="0043797C" w:rsidP="0043797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przygotowywanie dokumentów związanych z organizacją służby przygotowawczej,</w:t>
      </w:r>
    </w:p>
    <w:p w14:paraId="2603926D" w14:textId="77777777" w:rsidR="0043797C" w:rsidRPr="0043797C" w:rsidRDefault="0043797C" w:rsidP="0043797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socjalnych pracowników Urzędu,</w:t>
      </w:r>
    </w:p>
    <w:p w14:paraId="72152FFE" w14:textId="77777777" w:rsidR="0043797C" w:rsidRPr="0043797C" w:rsidRDefault="0043797C" w:rsidP="0043797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Bezpieczeństwa i Higieny Pracy,</w:t>
      </w:r>
    </w:p>
    <w:p w14:paraId="31DF1FA8" w14:textId="77777777" w:rsidR="0043797C" w:rsidRPr="0043797C" w:rsidRDefault="0043797C" w:rsidP="0043797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i aktualizacja wykazu rodzajów środków ochrony indywidualnej oraz odzieży i obuwia roboczego, a także okresów ich używalności przewidzianych dla pracowników,</w:t>
      </w:r>
    </w:p>
    <w:p w14:paraId="7310EA11" w14:textId="10AADCE3" w:rsidR="00305DC6" w:rsidRPr="00305DC6" w:rsidRDefault="0043797C" w:rsidP="00305DC6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zapewnianie dostępu dla pracowników Urzędu do bazy aktów prawnych,</w:t>
      </w:r>
    </w:p>
    <w:p w14:paraId="1D37613E" w14:textId="77777777" w:rsidR="0043797C" w:rsidRPr="0043797C" w:rsidRDefault="0043797C" w:rsidP="004379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zakresie Archiwum Zakładowego:</w:t>
      </w:r>
    </w:p>
    <w:p w14:paraId="709A42A4" w14:textId="5788674E" w:rsidR="0043797C" w:rsidRPr="0043797C" w:rsidRDefault="0043797C" w:rsidP="00305DC6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powadzenie Archiwum Zakładowego, w tym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dokumentów z komórek organizacyjnych Urzędu, ich przechowywanie i udostępnianie,</w:t>
      </w:r>
    </w:p>
    <w:p w14:paraId="68FB737A" w14:textId="77777777" w:rsidR="0043797C" w:rsidRPr="0043797C" w:rsidRDefault="0043797C" w:rsidP="00305DC6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ścisła współpraca z Archiwum Państwowym w Olsztynie w zakresie uzgodnień dotyczących zniszczenia i przechowywania dokumentów.</w:t>
      </w:r>
    </w:p>
    <w:p w14:paraId="118A10BA" w14:textId="77777777" w:rsidR="0043797C" w:rsidRPr="0043797C" w:rsidRDefault="0043797C" w:rsidP="004379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zakresie  obsługi informatycznej Urzędu:</w:t>
      </w:r>
    </w:p>
    <w:p w14:paraId="78B05747" w14:textId="77777777" w:rsidR="0043797C" w:rsidRPr="0043797C" w:rsidRDefault="0043797C" w:rsidP="0043797C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eksploatacją sprzętu komputerowego i oprogramowania,</w:t>
      </w:r>
    </w:p>
    <w:p w14:paraId="20114956" w14:textId="77777777" w:rsidR="0043797C" w:rsidRPr="0043797C" w:rsidRDefault="0043797C" w:rsidP="0043797C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sprzętu komputerowego i oprogramowania, wdrażanie programów komputerowych na stanowiskach pracy,</w:t>
      </w:r>
    </w:p>
    <w:p w14:paraId="52373C89" w14:textId="77777777" w:rsidR="0043797C" w:rsidRPr="0043797C" w:rsidRDefault="0043797C" w:rsidP="0043797C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wdrażanie elektronicznego obiegu dokumentów w Urzędzie,</w:t>
      </w:r>
    </w:p>
    <w:p w14:paraId="2C1A3ADF" w14:textId="77777777" w:rsidR="0043797C" w:rsidRPr="0043797C" w:rsidRDefault="0043797C" w:rsidP="0043797C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obsługa systemu do rejestracji sesji Rady Miejskiej, </w:t>
      </w:r>
    </w:p>
    <w:p w14:paraId="31CBFE90" w14:textId="5DBB1492" w:rsidR="00466B0A" w:rsidRPr="00E37B56" w:rsidRDefault="0043797C" w:rsidP="00E37B56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rozliczanie kosztów administrowania siecią światłowodową, wybudowaną w ramach inwestycji wspólnej z Powiatem Mrągowskim.</w:t>
      </w:r>
    </w:p>
    <w:p w14:paraId="2AC9084A" w14:textId="77777777" w:rsidR="00305DC6" w:rsidRDefault="0043797C" w:rsidP="00305DC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Zapewnienie funkcjonowania Inspektora Ochrony Danych.</w:t>
      </w:r>
    </w:p>
    <w:p w14:paraId="38B34BCF" w14:textId="19038ACF" w:rsidR="00305DC6" w:rsidRPr="00305DC6" w:rsidRDefault="00305DC6" w:rsidP="00305DC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</w:t>
      </w:r>
      <w:r w:rsidRPr="00305DC6">
        <w:rPr>
          <w:rFonts w:ascii="Times New Roman" w:hAnsi="Times New Roman" w:cs="Times New Roman"/>
          <w:b/>
        </w:rPr>
        <w:t>owadzenie spraw związanych z utrzymaniem samochodu służbowego na potrzeby Urzędu Miejskiego,</w:t>
      </w:r>
      <w:r>
        <w:rPr>
          <w:rFonts w:ascii="Times New Roman" w:hAnsi="Times New Roman" w:cs="Times New Roman"/>
          <w:b/>
        </w:rPr>
        <w:t xml:space="preserve"> </w:t>
      </w:r>
      <w:r w:rsidRPr="00305DC6">
        <w:rPr>
          <w:rFonts w:ascii="Times New Roman" w:hAnsi="Times New Roman" w:cs="Times New Roman"/>
          <w:b/>
        </w:rPr>
        <w:t xml:space="preserve">w tym m.in.: </w:t>
      </w:r>
    </w:p>
    <w:p w14:paraId="51701D10" w14:textId="0FF0C5B4" w:rsidR="00305DC6" w:rsidRDefault="00305DC6" w:rsidP="000E1FE4">
      <w:pPr>
        <w:pStyle w:val="Akapitzlist"/>
        <w:numPr>
          <w:ilvl w:val="2"/>
          <w:numId w:val="10"/>
        </w:numPr>
        <w:contextualSpacing/>
      </w:pPr>
      <w:r>
        <w:t>prowadzenie rozliczania kosztów drogowych,</w:t>
      </w:r>
    </w:p>
    <w:p w14:paraId="5517D8FC" w14:textId="77777777" w:rsidR="00305DC6" w:rsidRDefault="00305DC6" w:rsidP="00305DC6">
      <w:pPr>
        <w:pStyle w:val="Akapitzlist"/>
        <w:numPr>
          <w:ilvl w:val="2"/>
          <w:numId w:val="10"/>
        </w:numPr>
        <w:contextualSpacing/>
      </w:pPr>
      <w:r w:rsidRPr="0051716F">
        <w:t>rozliczanie paliwa,</w:t>
      </w:r>
    </w:p>
    <w:p w14:paraId="427033FE" w14:textId="7D8481A8" w:rsidR="00E37B56" w:rsidRPr="00305DC6" w:rsidRDefault="00305DC6" w:rsidP="00305DC6">
      <w:pPr>
        <w:pStyle w:val="Akapitzlist"/>
        <w:numPr>
          <w:ilvl w:val="2"/>
          <w:numId w:val="10"/>
        </w:numPr>
        <w:contextualSpacing/>
      </w:pPr>
      <w:r w:rsidRPr="0051716F">
        <w:t>zlecanie przeglądów technicznych.”</w:t>
      </w:r>
    </w:p>
    <w:p w14:paraId="60C2375E" w14:textId="311EB527" w:rsidR="0043797C" w:rsidRPr="0043797C" w:rsidRDefault="0043797C" w:rsidP="004379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Prowadzenie spraw związanych z utrzymaniem pomieszczeń zajmowanych przez Urząd Miejski w budynku administracyjnym przy ul. Królewieckiej 60 A oraz przy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Ratuszowej 5 w tym:</w:t>
      </w:r>
    </w:p>
    <w:p w14:paraId="15D300DF" w14:textId="77777777" w:rsidR="0043797C" w:rsidRPr="0043797C" w:rsidRDefault="0043797C" w:rsidP="0043797C">
      <w:pPr>
        <w:numPr>
          <w:ilvl w:val="0"/>
          <w:numId w:val="1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wnioskowanie o ubezpieczenie wyposażenia i pomieszczeń zajmowanych przez Urząd,</w:t>
      </w:r>
    </w:p>
    <w:p w14:paraId="5AD517D1" w14:textId="77777777" w:rsidR="0043797C" w:rsidRPr="0043797C" w:rsidRDefault="0043797C" w:rsidP="0043797C">
      <w:pPr>
        <w:numPr>
          <w:ilvl w:val="0"/>
          <w:numId w:val="1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zapewnienie właściwego stanu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sanitarno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–porządkowego pomieszczeń w budynkach oraz przeznaczonych do wspólnego użytku,</w:t>
      </w:r>
    </w:p>
    <w:p w14:paraId="3BFF9E98" w14:textId="77777777" w:rsidR="0043797C" w:rsidRPr="0043797C" w:rsidRDefault="0043797C" w:rsidP="0043797C">
      <w:pPr>
        <w:numPr>
          <w:ilvl w:val="0"/>
          <w:numId w:val="1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powierzanie przeprowadzenia niezbędnych prac remontowych i konserwacyjnych oraz rozliczanie wykonawców,</w:t>
      </w:r>
    </w:p>
    <w:p w14:paraId="5873F5C0" w14:textId="77777777" w:rsidR="0043797C" w:rsidRPr="0043797C" w:rsidRDefault="0043797C" w:rsidP="0043797C">
      <w:pPr>
        <w:numPr>
          <w:ilvl w:val="0"/>
          <w:numId w:val="1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zakupów wyposażenia, prasy,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 w:themeFill="background1"/>
          <w:lang w:eastAsia="pl-PL"/>
          <w14:ligatures w14:val="none"/>
        </w:rPr>
        <w:t xml:space="preserve">materiałów biurowych,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środków czystości, itp. na potrzeby Urzędu,</w:t>
      </w:r>
    </w:p>
    <w:p w14:paraId="0253FA48" w14:textId="77777777" w:rsidR="00466B0A" w:rsidRDefault="0043797C" w:rsidP="0043797C">
      <w:pPr>
        <w:numPr>
          <w:ilvl w:val="0"/>
          <w:numId w:val="1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realizowanie obowiązków w zakresie gospodarki majątkiem Urzędu Miejskiego oraz sprawowanie nadzoru nad zabezpieczeniem, konserwacją wyposażenia Urzędu Miejskiego.</w:t>
      </w:r>
    </w:p>
    <w:p w14:paraId="73A799FE" w14:textId="45260F2C" w:rsidR="0043797C" w:rsidRPr="00466B0A" w:rsidRDefault="00466B0A" w:rsidP="00466B0A">
      <w:pPr>
        <w:numPr>
          <w:ilvl w:val="0"/>
          <w:numId w:val="125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udostępnianie pokoi gościnnych w Ratuszu Miejskim.</w:t>
      </w:r>
    </w:p>
    <w:p w14:paraId="7FCB9DE8" w14:textId="77777777" w:rsidR="0043797C" w:rsidRPr="0043797C" w:rsidRDefault="0043797C" w:rsidP="004379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Prowadzenie spraw związanych z ubezpieczeniem majątku Miasta.</w:t>
      </w:r>
    </w:p>
    <w:p w14:paraId="4175B834" w14:textId="77777777" w:rsidR="0043797C" w:rsidRPr="0043797C" w:rsidRDefault="0043797C" w:rsidP="004379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5C288485" w14:textId="77777777" w:rsidR="0043797C" w:rsidRPr="0043797C" w:rsidRDefault="0043797C" w:rsidP="004379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Wykonywanie kontroli zewnętrznych  w zakresie merytorycznym Referatu, na podstawie udzielonych upoważnień.</w:t>
      </w:r>
    </w:p>
    <w:p w14:paraId="1970D629" w14:textId="69C6B802" w:rsidR="0043797C" w:rsidRPr="000E1FE4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18"/>
          <w:szCs w:val="18"/>
          <w:lang w:eastAsia="pl-PL"/>
          <w14:ligatures w14:val="none"/>
        </w:rPr>
      </w:pPr>
    </w:p>
    <w:p w14:paraId="18D48F54" w14:textId="3503036C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§ 4</w:t>
      </w:r>
      <w:r w:rsidR="00305DC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>6.</w:t>
      </w:r>
    </w:p>
    <w:p w14:paraId="2D8B5857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Wieloosobowego Stanowiska ds. obsługi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mieszkańców</w:t>
      </w:r>
      <w:r w:rsidRPr="0043797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należy:</w:t>
      </w:r>
    </w:p>
    <w:p w14:paraId="55C8DEBE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obsługa sekretariatu Burmistrza i Zastępcy Burmistrza,</w:t>
      </w:r>
    </w:p>
    <w:p w14:paraId="1615F066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przekazywanie zaleceń Burmistrza komórkom organizacyjnym Urzędu,</w:t>
      </w:r>
    </w:p>
    <w:p w14:paraId="62B43692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organizowanie przyjęć interesantów przez Burmistrza i Zastępcę Burmistrza,</w:t>
      </w:r>
    </w:p>
    <w:p w14:paraId="369E5DC0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przyjmowanie, rejestrowanie i rozdział korespondencji zgodnie z dekretacją, obsługa poczty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>elektronicznej i skrzynki pocztowej,</w:t>
      </w:r>
    </w:p>
    <w:p w14:paraId="747F5900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prowadzenie ewidencji upoważnień i pełnomocnictw,</w:t>
      </w:r>
    </w:p>
    <w:p w14:paraId="5486556D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zapewnienie sprawnej obsługi klientów,</w:t>
      </w:r>
    </w:p>
    <w:p w14:paraId="40881D53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wystawianie delegacji,</w:t>
      </w:r>
    </w:p>
    <w:p w14:paraId="40D9D41E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informowanie interesantów o możliwości i sposobie załatwienia spraw w komórkach organizacyjnych Urzędu,</w:t>
      </w:r>
    </w:p>
    <w:p w14:paraId="0000E073" w14:textId="77777777" w:rsidR="00E37B56" w:rsidRDefault="0043797C" w:rsidP="00E37B5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udzielanie informacji o zakresie działania miejskich jednostek organizacyjnych oraz rodzaju spraw załatwianych w tych jednostkach,</w:t>
      </w:r>
    </w:p>
    <w:p w14:paraId="204C0FFE" w14:textId="65BF7C21" w:rsidR="00E37B56" w:rsidRPr="00E37B56" w:rsidRDefault="00E37B56" w:rsidP="00E37B5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</w:t>
      </w:r>
      <w:r w:rsidRPr="00E37B5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rowadzenie spraw związanych z Mrągowską Kartą Seniora.</w:t>
      </w:r>
    </w:p>
    <w:p w14:paraId="6942F0A9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przyjmowanie uwag, skarg i opinii na temat funkcjonowania poszczególnych komórek organizacyjnych Urzędu, pracowników, a także jednostek organizacyjnych Miasta,</w:t>
      </w:r>
    </w:p>
    <w:p w14:paraId="48177D9A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prowadzenie Elektronicznego Zarządzania Dokumentacją w zakresie wskazanym</w:t>
      </w:r>
      <w:r w:rsidRPr="004379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 xml:space="preserve">w zarządzeniu Burmistrza, </w:t>
      </w:r>
    </w:p>
    <w:p w14:paraId="483A609A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wysyłanie korespondencji Urzędu,</w:t>
      </w:r>
    </w:p>
    <w:p w14:paraId="0298BDC1" w14:textId="77777777" w:rsidR="0043797C" w:rsidRPr="0043797C" w:rsidRDefault="0043797C" w:rsidP="0043797C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doręczanie korespondencji Urzędu na terenie Miasta,</w:t>
      </w:r>
    </w:p>
    <w:p w14:paraId="38B4455E" w14:textId="77777777" w:rsidR="0043797C" w:rsidRPr="000E1FE4" w:rsidRDefault="0043797C" w:rsidP="004379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50"/>
          <w:kern w:val="0"/>
          <w:sz w:val="20"/>
          <w:szCs w:val="20"/>
          <w:lang w:eastAsia="pl-PL"/>
          <w14:ligatures w14:val="none"/>
        </w:rPr>
      </w:pPr>
    </w:p>
    <w:p w14:paraId="76D60016" w14:textId="558CB85B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ACE5424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 podstawowego zakresu działania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Stanowiska ds. działalności gospodarczej </w:t>
      </w: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należy:</w:t>
      </w:r>
    </w:p>
    <w:p w14:paraId="287E9E34" w14:textId="77777777" w:rsidR="0043797C" w:rsidRPr="0043797C" w:rsidRDefault="0043797C" w:rsidP="0043797C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zakresie działalności gospodarczej:</w:t>
      </w:r>
    </w:p>
    <w:p w14:paraId="1C88026A" w14:textId="77777777" w:rsidR="0043797C" w:rsidRPr="0043797C" w:rsidRDefault="0043797C" w:rsidP="0043797C">
      <w:pPr>
        <w:numPr>
          <w:ilvl w:val="0"/>
          <w:numId w:val="1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Centralną Ewidencją i Informacją o Działalności Gospodarczej zgodnie z ustawą z dnia 6 marca 2018r. o Centralnej Ewidencji i Informacji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Działalności Gospodarczej i Punkcie Informacji dla Przedsiębiorcy oraz ustawą Prawo przedsiębiorców,</w:t>
      </w:r>
    </w:p>
    <w:p w14:paraId="28D167F6" w14:textId="77777777" w:rsidR="0043797C" w:rsidRPr="0043797C" w:rsidRDefault="0043797C" w:rsidP="0043797C">
      <w:pPr>
        <w:numPr>
          <w:ilvl w:val="0"/>
          <w:numId w:val="1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przedsiębiorców do Zakładu Ubezpieczeń Społecznych poprzez platformę ceidg.gov.pl,</w:t>
      </w:r>
    </w:p>
    <w:p w14:paraId="048E1ED7" w14:textId="77777777" w:rsidR="0043797C" w:rsidRPr="0043797C" w:rsidRDefault="0043797C" w:rsidP="0043797C">
      <w:pPr>
        <w:numPr>
          <w:ilvl w:val="0"/>
          <w:numId w:val="1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zaświadczeń o wpisie do rejestru Burmistrza Miasta Mrągowo dotyczących działalności gospodarczej,</w:t>
      </w:r>
    </w:p>
    <w:p w14:paraId="5B41C2BE" w14:textId="77777777" w:rsidR="0043797C" w:rsidRPr="0043797C" w:rsidRDefault="0043797C" w:rsidP="0043797C">
      <w:pPr>
        <w:numPr>
          <w:ilvl w:val="0"/>
          <w:numId w:val="1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przedsiębiorców prowadzących zarobkowy transport drogowy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zakresie przewozu osób taksówką,</w:t>
      </w:r>
    </w:p>
    <w:p w14:paraId="04D8EC69" w14:textId="77777777" w:rsidR="0043797C" w:rsidRPr="0043797C" w:rsidRDefault="0043797C" w:rsidP="0043797C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zakresie wydawania zezwoleń na sprzedaż napojów alkoholowych:</w:t>
      </w:r>
    </w:p>
    <w:p w14:paraId="10F23584" w14:textId="77777777" w:rsidR="0043797C" w:rsidRPr="0043797C" w:rsidRDefault="0043797C" w:rsidP="0043797C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wniosków do decyzji Burmistrza o wydanie opinii w sprawie wydawania zezwoleń na sprzedaż napojów alkoholowych,</w:t>
      </w:r>
    </w:p>
    <w:p w14:paraId="36FBB35D" w14:textId="77777777" w:rsidR="0043797C" w:rsidRPr="0043797C" w:rsidRDefault="0043797C" w:rsidP="0043797C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zezwoleń na sprzedaż napojów alkoholowych,</w:t>
      </w:r>
    </w:p>
    <w:p w14:paraId="711CC947" w14:textId="77777777" w:rsidR="0043797C" w:rsidRPr="0043797C" w:rsidRDefault="0043797C" w:rsidP="0043797C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decyzji dotyczących odmowy wydania zezwoleń na sprzedaż napojów alkoholowych,</w:t>
      </w:r>
    </w:p>
    <w:p w14:paraId="7862A878" w14:textId="77777777" w:rsidR="0043797C" w:rsidRPr="0043797C" w:rsidRDefault="0043797C" w:rsidP="0043797C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 oświadczeń na korzystanie z zezwoleń na sprzedaż napojów alkoholowych,</w:t>
      </w:r>
    </w:p>
    <w:p w14:paraId="7BE5F136" w14:textId="77777777" w:rsidR="0043797C" w:rsidRPr="0043797C" w:rsidRDefault="0043797C" w:rsidP="0043797C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wyliczanie należności za korzystanie z zezwoleń na sprzedaż napojów alkoholowych,</w:t>
      </w:r>
    </w:p>
    <w:p w14:paraId="3F639AEE" w14:textId="77777777" w:rsidR="0043797C" w:rsidRPr="0043797C" w:rsidRDefault="0043797C" w:rsidP="0043797C">
      <w:pPr>
        <w:numPr>
          <w:ilvl w:val="0"/>
          <w:numId w:val="1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procedury cofania zezwoleń na sprzedaż napojów alkoholowych,</w:t>
      </w:r>
    </w:p>
    <w:p w14:paraId="6B3B6F1B" w14:textId="77777777" w:rsidR="0043797C" w:rsidRPr="0043797C" w:rsidRDefault="0043797C" w:rsidP="0043797C">
      <w:pPr>
        <w:rPr>
          <w:kern w:val="0"/>
          <w:sz w:val="12"/>
          <w:szCs w:val="12"/>
          <w14:ligatures w14:val="none"/>
        </w:rPr>
      </w:pPr>
    </w:p>
    <w:p w14:paraId="6222460F" w14:textId="39A1CC31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7E692FA" w14:textId="77777777" w:rsidR="0043797C" w:rsidRPr="0043797C" w:rsidRDefault="0043797C" w:rsidP="0043797C">
      <w:pPr>
        <w:spacing w:after="0" w:line="240" w:lineRule="auto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Do podstawowego zakresu działania 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Stanowisk ds. zamówień publicznych  </w:t>
      </w:r>
      <w:r w:rsidRPr="0043797C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należy:</w:t>
      </w:r>
    </w:p>
    <w:p w14:paraId="43A15F61" w14:textId="77777777" w:rsidR="0043797C" w:rsidRPr="0043797C" w:rsidRDefault="0043797C" w:rsidP="0043797C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 zbiorczego planu zamówień publicznych w oparciu o informację kierowników referatów i pracowników na samodzielnych stanowiskach pracy,</w:t>
      </w:r>
    </w:p>
    <w:p w14:paraId="20D4EEEC" w14:textId="77777777" w:rsidR="0043797C" w:rsidRPr="0043797C" w:rsidRDefault="0043797C" w:rsidP="0043797C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i przeprowadzanie postępowań o udzielenie zamówienia publicznego dla dostaw i usług  oraz robót budowlanych powyżej 130 000 zł netto, w tym opracowywanie specyfikacji i szczegółowych warunków zamówień:</w:t>
      </w:r>
    </w:p>
    <w:p w14:paraId="23DE8FAE" w14:textId="77777777" w:rsidR="0043797C" w:rsidRPr="0043797C" w:rsidRDefault="0043797C" w:rsidP="0043797C">
      <w:pPr>
        <w:numPr>
          <w:ilvl w:val="1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oparciu o zakres zamówienia i kryterium oceny ofert podanych przez kierowników referatów i pracowników na samodzielnych stanowiskach pracy,</w:t>
      </w:r>
    </w:p>
    <w:p w14:paraId="2C3AC5AD" w14:textId="77777777" w:rsidR="0043797C" w:rsidRPr="0043797C" w:rsidRDefault="0043797C" w:rsidP="0043797C">
      <w:pPr>
        <w:numPr>
          <w:ilvl w:val="1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specyfikacji i szczegółowych warunków zamówień dla zgłaszających zainteresowanie ogłoszonym postępowaniem,</w:t>
      </w:r>
    </w:p>
    <w:p w14:paraId="65BE51EA" w14:textId="77777777" w:rsidR="0043797C" w:rsidRPr="0043797C" w:rsidRDefault="0043797C" w:rsidP="0043797C">
      <w:pPr>
        <w:numPr>
          <w:ilvl w:val="1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dokumentacji i protokołów postępowania,</w:t>
      </w:r>
    </w:p>
    <w:p w14:paraId="51597691" w14:textId="77777777" w:rsidR="0043797C" w:rsidRPr="0043797C" w:rsidRDefault="0043797C" w:rsidP="0043797C">
      <w:pPr>
        <w:numPr>
          <w:ilvl w:val="1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występowanie z wnioskami do Burmistrza o dokonanie wyboru oferty najkorzystniejszej i zatwierdzenie wyników postępowania,</w:t>
      </w:r>
    </w:p>
    <w:p w14:paraId="70267C7A" w14:textId="77777777" w:rsidR="0043797C" w:rsidRPr="0043797C" w:rsidRDefault="0043797C" w:rsidP="0043797C">
      <w:pPr>
        <w:numPr>
          <w:ilvl w:val="1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udostępnianie do wglądu uczestnikom postępowania części jawnych składanych ofert,</w:t>
      </w:r>
    </w:p>
    <w:p w14:paraId="0F82526E" w14:textId="77777777" w:rsidR="0043797C" w:rsidRPr="0043797C" w:rsidRDefault="0043797C" w:rsidP="0043797C">
      <w:pPr>
        <w:numPr>
          <w:ilvl w:val="1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przechowywanie złożonych ofert w trakcie postępowania, a po postępowaniu zabezpieczenie ich przechowania przez okres 4 lat,</w:t>
      </w:r>
    </w:p>
    <w:p w14:paraId="15A0EE0D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dokumentów informujących uczestników postępowań o ich wyniku,</w:t>
      </w:r>
    </w:p>
    <w:p w14:paraId="59D92304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informacji do referatów i na samodzielne stanowiska pracy dysponujących środkami finansowymi o najbliższym z możliwych terminie zawarcia umowy z wykonawcą zamówienia,</w:t>
      </w:r>
    </w:p>
    <w:p w14:paraId="7A21366D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procedury odwoławczej związanej z zamówieniami publicznymi,</w:t>
      </w:r>
    </w:p>
    <w:p w14:paraId="6731FBF7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Rejestru Zamówień Publicznych powyżej 130 000 złotych netto, udzielanych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Urzędzie,</w:t>
      </w:r>
    </w:p>
    <w:p w14:paraId="039C230D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aktualizowanie przepisów wewnętrznych dotyczących zamówień publicznych,</w:t>
      </w:r>
    </w:p>
    <w:p w14:paraId="17F967EA" w14:textId="77777777" w:rsidR="0043797C" w:rsidRPr="0043797C" w:rsidRDefault="0043797C" w:rsidP="0043797C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udzielanie pomocy pracownikom Urzędu w stosowaniu i interpretacji ustawy Prawo zamówień publicznych i przepisów wykonawczych.</w:t>
      </w:r>
    </w:p>
    <w:p w14:paraId="56144CB4" w14:textId="77777777" w:rsidR="0043797C" w:rsidRPr="000E1FE4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kern w:val="0"/>
          <w:sz w:val="18"/>
          <w:szCs w:val="18"/>
          <w:lang w:eastAsia="pl-PL"/>
          <w14:ligatures w14:val="none"/>
        </w:rPr>
      </w:pPr>
    </w:p>
    <w:p w14:paraId="63CF8748" w14:textId="592415B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9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. 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B85B298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Stanowiska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ds. Obsługi Biura  Rady Miejskiej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4321381A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materiałów pod obrady Rady, zawiadamianie o zwołaniu Sesji, jej obsługa, przekazywanie uchwał do realizacji jednostkom w nich wskazanym, a także organowi nadzoru oraz publikacja zgodnie z wymogami prawa,</w:t>
      </w:r>
    </w:p>
    <w:p w14:paraId="6C7210D7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radnymi w zakresie spraw wynikających z ustawy o samorządzie gminnym, przygotowywanie materiałów na posiedzenia komisji, zawiadamianie o zwołaniu posiedzenia komisji, obsługa komisji, obsługa narad i zebrań zwoływanych przez Przewodniczącego Rady,</w:t>
      </w:r>
    </w:p>
    <w:p w14:paraId="6EFCE850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uchwał i innych postanowień Rady do realizacji i publikacji w Dzienniku Urzędowym Województwa Warmińsko – Mazurskiego,</w:t>
      </w:r>
    </w:p>
    <w:p w14:paraId="77692797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rejestrowanie porozumień zawartych przez Burmistrza z innymi jednostkami samorządu terytorialnego i przekazywanie ich do publikacji w Dzienniku Urzędowym Województwa Warmińsko- Mazurskiego, </w:t>
      </w:r>
    </w:p>
    <w:p w14:paraId="1820C6AA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wniosków komisji i interpelacji radnych do realizacji Burmistrzowi oraz informowanie radnych o ich realizacji,</w:t>
      </w:r>
    </w:p>
    <w:p w14:paraId="3C723682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informacji o działalności Rady i komisji, przygotowywanie informacji o realizacji uchwał Rady,</w:t>
      </w:r>
    </w:p>
    <w:p w14:paraId="04A1EF66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rejestru uchwał Rady, rejestru interpelacji, wniosków i zapytań składanych przez radnych, rejestru wniosków komisji,</w:t>
      </w:r>
    </w:p>
    <w:p w14:paraId="5369CB2F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rejestru wniosków mieszkańców składanych radnym podczas dyżurów radnych, </w:t>
      </w:r>
    </w:p>
    <w:p w14:paraId="1CA4AD95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zarządzeń i decyzji Burmistrza,</w:t>
      </w:r>
    </w:p>
    <w:p w14:paraId="74A3E8FE" w14:textId="77777777" w:rsidR="0043797C" w:rsidRPr="0043797C" w:rsidRDefault="0043797C" w:rsidP="0043797C">
      <w:pPr>
        <w:numPr>
          <w:ilvl w:val="0"/>
          <w:numId w:val="6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koordynacja prac w zakresie przygotowania projektów uchwał i sposobu ich wykonania,</w:t>
      </w:r>
    </w:p>
    <w:p w14:paraId="4F2E5D7F" w14:textId="77777777" w:rsidR="0043797C" w:rsidRPr="000E1FE4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</w:pPr>
    </w:p>
    <w:p w14:paraId="40C5A97A" w14:textId="61E485A8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50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7A038D13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Rzecznika Prasowego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75481759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przygotowywanie materiałów i wydawanie biuletynu samorządowego Miasta pn.: Magazyn Mrągowski, </w:t>
      </w:r>
    </w:p>
    <w:p w14:paraId="69B49E80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stała współpraca z redakcjami i przedstawicielami mediów, m.in. poprzez rozsyłanie informacji, biuletynu Magazyn Mrągowski oraz materiałów prasowych,</w:t>
      </w:r>
    </w:p>
    <w:p w14:paraId="5131875D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reprezentowanie Urzędu w kontaktach z mediami,</w:t>
      </w:r>
    </w:p>
    <w:p w14:paraId="7422E614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prasowa Burmistrza oraz koordynowanie kontaktów z mediami,</w:t>
      </w:r>
    </w:p>
    <w:p w14:paraId="79E191A9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strony internetowej </w:t>
      </w:r>
      <w:hyperlink r:id="rId7" w:history="1">
        <w:r w:rsidRPr="0043797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www.mragowo.pl</w:t>
        </w:r>
      </w:hyperlink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Biuletynu Informacji Publicznej oraz stron w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social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media, </w:t>
      </w:r>
    </w:p>
    <w:p w14:paraId="5D9DFF19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informowanie opinii publicznej o aktualnych, istotnych wydarzeniach z życia Miasta,</w:t>
      </w:r>
    </w:p>
    <w:p w14:paraId="115041EB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i redagowanie informacji prasowych, udzielanie odpowiedzi na publikacje prasowe, programy radiowe i telewizyjne dotyczące Miasta oraz zapytania ze strony mediów,</w:t>
      </w:r>
    </w:p>
    <w:p w14:paraId="4EFD940F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wyjaśnianie polityki Urzędu, w tym wydawanie oświadczeń i publiczne prezentowanie działań Burmistrza,</w:t>
      </w:r>
    </w:p>
    <w:p w14:paraId="7125EC6C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i produkcja materiałów informacyjnych: filmowych, tekstowych oraz audio,</w:t>
      </w:r>
    </w:p>
    <w:p w14:paraId="56EBD76E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fotograficzna najważniejszych spotkań w których uczestniczą władze Miasta,</w:t>
      </w:r>
    </w:p>
    <w:p w14:paraId="30B47BE4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konferencji prasowych i wydarzeń medialnych,</w:t>
      </w:r>
    </w:p>
    <w:p w14:paraId="1701A702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monitoring mediów,</w:t>
      </w:r>
    </w:p>
    <w:p w14:paraId="3570AEA6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dbanie o publiczny wizerunek władz Miasta,</w:t>
      </w:r>
    </w:p>
    <w:p w14:paraId="3EE8F59D" w14:textId="77777777" w:rsidR="0043797C" w:rsidRPr="0043797C" w:rsidRDefault="0043797C" w:rsidP="0043797C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listów gratulacyjnych, życzeń, podziękowań, kondolencji oraz projektów innych pism zleconych przez Burmistrza.</w:t>
      </w:r>
    </w:p>
    <w:p w14:paraId="0A2363AD" w14:textId="77777777" w:rsidR="0043797C" w:rsidRPr="0043797C" w:rsidRDefault="0043797C" w:rsidP="0043797C">
      <w:pPr>
        <w:spacing w:after="0" w:line="240" w:lineRule="auto"/>
        <w:ind w:left="747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</w:p>
    <w:p w14:paraId="0AB39CF2" w14:textId="6CD5BCC8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798B320" w14:textId="77777777" w:rsidR="0043797C" w:rsidRPr="0043797C" w:rsidRDefault="0043797C" w:rsidP="0043797C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14:ligatures w14:val="none"/>
        </w:rPr>
        <w:t>Do zakresu</w:t>
      </w:r>
      <w:r w:rsidRPr="0043797C">
        <w:rPr>
          <w:kern w:val="0"/>
          <w14:ligatures w14:val="none"/>
        </w:rPr>
        <w:t xml:space="preserve"> 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działania 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Stanowiska ds. Zarządzania Kryzysowego, Spraw Obronnych, Obrony Cywilnej oraz Ochrony Informacji Niejawnych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należy:</w:t>
      </w:r>
    </w:p>
    <w:p w14:paraId="281CA9D8" w14:textId="77777777" w:rsidR="0043797C" w:rsidRPr="0043797C" w:rsidRDefault="0043797C" w:rsidP="0043797C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 zakresie zarządzania kryzysowego:</w:t>
      </w:r>
    </w:p>
    <w:p w14:paraId="6EAC876D" w14:textId="77777777" w:rsidR="0043797C" w:rsidRPr="0043797C" w:rsidRDefault="0043797C" w:rsidP="0043797C">
      <w:pPr>
        <w:numPr>
          <w:ilvl w:val="1"/>
          <w:numId w:val="82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kierowanie działaniami prowadzonymi na obszarze Miasta w celu zapobieżenia  skutkom klęski żywiołowej i ich usunięcia,</w:t>
      </w:r>
    </w:p>
    <w:p w14:paraId="6BD45722" w14:textId="77777777" w:rsidR="0043797C" w:rsidRPr="0043797C" w:rsidRDefault="0043797C" w:rsidP="0043797C">
      <w:pPr>
        <w:numPr>
          <w:ilvl w:val="1"/>
          <w:numId w:val="82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wnioskowanie do Burmistrza o skład miejskiego zespołu zarządzania kryzysowego,</w:t>
      </w:r>
    </w:p>
    <w:p w14:paraId="4C1F9AFA" w14:textId="77777777" w:rsidR="0043797C" w:rsidRPr="0043797C" w:rsidRDefault="0043797C" w:rsidP="0043797C">
      <w:pPr>
        <w:numPr>
          <w:ilvl w:val="1"/>
          <w:numId w:val="82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realizacja zadań przy pomocy miejskiego zespołu zarządzania kryzysowego:</w:t>
      </w:r>
    </w:p>
    <w:p w14:paraId="73894AC0" w14:textId="77777777" w:rsidR="0043797C" w:rsidRPr="0043797C" w:rsidRDefault="0043797C" w:rsidP="0043797C">
      <w:pPr>
        <w:numPr>
          <w:ilvl w:val="2"/>
          <w:numId w:val="82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monitorowanie występujących klęsk żywiołowych i prognozowanie rozwoju sytuacji,</w:t>
      </w:r>
    </w:p>
    <w:p w14:paraId="75059119" w14:textId="77777777" w:rsidR="0043797C" w:rsidRPr="0043797C" w:rsidRDefault="0043797C" w:rsidP="0043797C">
      <w:pPr>
        <w:numPr>
          <w:ilvl w:val="2"/>
          <w:numId w:val="82"/>
        </w:numPr>
        <w:tabs>
          <w:tab w:val="num" w:pos="567"/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realizowanie procedur i programów zarządzania  w czasie stanu klęski żywiołowej,</w:t>
      </w:r>
    </w:p>
    <w:p w14:paraId="719C54E7" w14:textId="77777777" w:rsidR="0043797C" w:rsidRPr="0043797C" w:rsidRDefault="0043797C" w:rsidP="0043797C">
      <w:pPr>
        <w:numPr>
          <w:ilvl w:val="2"/>
          <w:numId w:val="82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opracowanie i aktualizowanie planów zarządzania kryzysowego,</w:t>
      </w:r>
    </w:p>
    <w:p w14:paraId="1572269E" w14:textId="77777777" w:rsidR="0043797C" w:rsidRPr="0043797C" w:rsidRDefault="0043797C" w:rsidP="0043797C">
      <w:pPr>
        <w:numPr>
          <w:ilvl w:val="2"/>
          <w:numId w:val="82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wsparcia organów kierujących działaniami na niższym szczeblu,</w:t>
      </w:r>
    </w:p>
    <w:p w14:paraId="5740493F" w14:textId="77777777" w:rsidR="0043797C" w:rsidRPr="0043797C" w:rsidRDefault="0043797C" w:rsidP="0043797C">
      <w:pPr>
        <w:numPr>
          <w:ilvl w:val="2"/>
          <w:numId w:val="82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przygotowanie warunków umożliwiających koordynację pomocy humanitarnej,</w:t>
      </w:r>
    </w:p>
    <w:p w14:paraId="5846EB86" w14:textId="77777777" w:rsidR="0043797C" w:rsidRPr="0043797C" w:rsidRDefault="0043797C" w:rsidP="0043797C">
      <w:pPr>
        <w:numPr>
          <w:ilvl w:val="2"/>
          <w:numId w:val="82"/>
        </w:numPr>
        <w:tabs>
          <w:tab w:val="num" w:pos="1134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realizowanie polityki informacyjnej związanej ze stanem klęski żywiołowej,</w:t>
      </w:r>
    </w:p>
    <w:p w14:paraId="33C65443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współdziałanie i wzajemne przekazywanie informacji pomiędzy urzędami, instytucjami, zakładami pracy i innymi jednostkami organizacyjnymi w zakresie zapobiegania skutkom klęski żywiołowej lub ich usunięcia,</w:t>
      </w:r>
    </w:p>
    <w:p w14:paraId="5A9B6D59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współpraca ze społecznymi organizacjami ratowniczymi, charytatywnymi, stowarzyszeniami, fundacjami oraz innymi podmiotami działającymi na obszarze Miasta,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a na ich wniosek lub za zgodą tych podmiotów koordynacja ich działalności,</w:t>
      </w:r>
    </w:p>
    <w:p w14:paraId="17BED576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wprowadzenie obowiązku świadczeń osobistych i rzeczowych w przypadku gdy siły i środki, którymi dysponuje Burmistrz są niewystarczające,</w:t>
      </w:r>
    </w:p>
    <w:p w14:paraId="0F0FD973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prowadzenie zadań Miasta w zakresie zwalczania klęsk żywiołowych,</w:t>
      </w:r>
    </w:p>
    <w:p w14:paraId="6E15D27D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przeciwdziałanie zagrożeniom terrorystycznym,</w:t>
      </w:r>
    </w:p>
    <w:p w14:paraId="5638EAB6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sytuacjach zagrożenia bezpieczeństwa paliwowego państwa i zakłóceń na rynku naftowym, dokonywanie kontroli stacji paliw prowadzących detaliczną sprzedaż paliw na terenie Miasta w zakresie przestrzegania ograniczeń sprzedawanych odbiorcom paliw na podstawie wydanych im upoważnień do zakupu określonej ilości paliw w określonym czasie, przestrzeganie ograniczeń lub zakazu sprzedaży paliw do zbiorników innych niż zbiorniki paliwowe zamontowane w sposób trwały w pojazdach  samochodowych.</w:t>
      </w:r>
    </w:p>
    <w:p w14:paraId="60913822" w14:textId="77777777" w:rsidR="0043797C" w:rsidRPr="0043797C" w:rsidRDefault="0043797C" w:rsidP="004379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10)prowadzenie spraw związanych z wydaniem decyzji na przeprowadzenie imprez masowych,</w:t>
      </w:r>
    </w:p>
    <w:p w14:paraId="3E235F65" w14:textId="77777777" w:rsidR="0043797C" w:rsidRPr="0043797C" w:rsidRDefault="0043797C" w:rsidP="0043797C">
      <w:pPr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obrony cywilnej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6E0F86DF" w14:textId="77777777" w:rsidR="0043797C" w:rsidRPr="0043797C" w:rsidRDefault="0043797C" w:rsidP="0043797C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ustalanie zadań i kontrola ich realizacji oraz koordynowanie i kierowanie działalnością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w zakresie przygotowania i realizacji przedsięwzięć przez instytucje państwowe, przedsiębiorców i inne jednostki organizacyjne oraz społeczne organizacje ratownicze funkcjonujące na terenie Miasta, ocena stanu przygotowań obrony cywilnej na terenie Miasta:</w:t>
      </w:r>
    </w:p>
    <w:p w14:paraId="64B60967" w14:textId="77777777" w:rsidR="0043797C" w:rsidRPr="0043797C" w:rsidRDefault="0043797C" w:rsidP="0043797C">
      <w:pPr>
        <w:numPr>
          <w:ilvl w:val="1"/>
          <w:numId w:val="83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ustalanie wykazu instytucji państwowych, przedsiębiorców i innych jednostek organizacyjnych oraz społecznych organizacji ratowniczych z terenu Miasta przewidzianych do prowadzenia przygotowań i realizacji przedsięwzięć w zakresie OC,</w:t>
      </w:r>
    </w:p>
    <w:p w14:paraId="36939FF1" w14:textId="77777777" w:rsidR="0043797C" w:rsidRPr="0043797C" w:rsidRDefault="0043797C" w:rsidP="0043797C">
      <w:pPr>
        <w:numPr>
          <w:ilvl w:val="1"/>
          <w:numId w:val="83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opracowywanie, opiniowanie i uzgadnianie planów obrony cywilnej,</w:t>
      </w:r>
    </w:p>
    <w:p w14:paraId="586BAD20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przygotowanie i zapewnienie działania systemu wykrywania i alarmowania oraz systemu ostrzegania o zagrożeniach,</w:t>
      </w:r>
    </w:p>
    <w:p w14:paraId="35DD96E4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organizowanie i koordynowanie szkoleń oraz ćwiczeń obrony cywilnej,</w:t>
      </w:r>
    </w:p>
    <w:p w14:paraId="10F282BF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organizowanie szkolenia ludności w zakresie obrony cywilnej,</w:t>
      </w:r>
    </w:p>
    <w:p w14:paraId="428E8BAA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i zapewnienie ochrony ujęć i urządzeń wodnych na wypadek zagrożenia zniszczeniem,</w:t>
      </w:r>
    </w:p>
    <w:p w14:paraId="7190CE06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zapewnienie dostaw wody pitnej dla ludności oraz wody dla urządzeń specjalnych do likwidacji skażeń i do celów przeciwpożarowych,</w:t>
      </w:r>
    </w:p>
    <w:p w14:paraId="5B3CB124" w14:textId="77777777" w:rsidR="0043797C" w:rsidRPr="0043797C" w:rsidRDefault="0043797C" w:rsidP="0043797C">
      <w:pPr>
        <w:numPr>
          <w:ilvl w:val="1"/>
          <w:numId w:val="83"/>
        </w:numPr>
        <w:tabs>
          <w:tab w:val="left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integrowanie sił obrony cywilnej oraz innych służb sanitarno-epidemiologicznych 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i społecznych organizacji ratowniczych do prowadzenia akcji ratunkowych oraz likwidacji skutków klęsk żywiołowych i zagrożeń środowiska,</w:t>
      </w:r>
    </w:p>
    <w:p w14:paraId="4264A0BF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kontrolowanie przygotowania formacji obrony cywilnej i ratowników do prowadzenia działań ratowniczych,</w:t>
      </w:r>
    </w:p>
    <w:p w14:paraId="2977A418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przygotowanie i zapewnienie niezbędnych sił do doraźnej pomocy w grzebaniu zmarłych,</w:t>
      </w:r>
    </w:p>
    <w:p w14:paraId="6DDEE4FD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wyznaczanie zakładów opieki zdrowotnej zobowiązanych do udzielenia pomocy medycznej poszkodowanym w wyniku masowego zagrożenia życia i zdrowia ludności oraz nadzorowania przygotowania tych zakładów do niesienia pomocy,</w:t>
      </w:r>
    </w:p>
    <w:p w14:paraId="1B03A790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tworzenie i przygotowanie do działań formacji obrony cywilnej na potrzeby Miasta, nadzór nad organizacją i szkoleniem utworzonych formacji w zakładach pracy,</w:t>
      </w:r>
    </w:p>
    <w:p w14:paraId="763FF748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przygotowanie i organizowanie ewakuacji ludności na wypadek powstania masowego zagrożenia dla życia i zdrowia na zniszczonym obszarze,</w:t>
      </w:r>
    </w:p>
    <w:p w14:paraId="0EFE794C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i zapewnienie środków transportowych, warunków bytowych oraz pomocy przedmedycznej, medycznej i społecznej dla ewakuowanej ludności,</w:t>
      </w:r>
    </w:p>
    <w:p w14:paraId="53802110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i zapewnienie ochrony oraz ewakuacji dóbr kultury i innego mienia na wypadek zagrożenia zniszczeniem,</w:t>
      </w:r>
    </w:p>
    <w:p w14:paraId="75815573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organizowanie i nadzór nad wykonywaniem przez jednostki organizacyjne Miasta, zadań w ramach powszechnego obowiązku obrony, w tym ustalanie zadań szczegółowych oraz trybu ich realizacji,</w:t>
      </w:r>
    </w:p>
    <w:p w14:paraId="7DB81988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wyznaczanie osób na stanowiska komendantów formacji obrony cywilnej,</w:t>
      </w:r>
    </w:p>
    <w:p w14:paraId="1AB860E2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nakładanie obowiązków i realizacja zagadnień z zakresu powszechnej samoobrony,</w:t>
      </w:r>
    </w:p>
    <w:p w14:paraId="2E6975ED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podejmowanie działań celem zabezpieczenia i unieszkodliwienia materiałów wybuchowych i innych przedmiotów niebezpiecznych w przypadku zagrożenia,</w:t>
      </w:r>
    </w:p>
    <w:p w14:paraId="1EDDC4F0" w14:textId="77777777" w:rsidR="0043797C" w:rsidRPr="0043797C" w:rsidRDefault="0043797C" w:rsidP="0043797C">
      <w:pPr>
        <w:numPr>
          <w:ilvl w:val="1"/>
          <w:numId w:val="83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opiniowanie projektów prawa miejscowego dotyczących obrony cywilnej, mających wpływ na realizację zadań OC.</w:t>
      </w:r>
    </w:p>
    <w:p w14:paraId="3CD8FBBC" w14:textId="77777777" w:rsidR="0043797C" w:rsidRPr="0043797C" w:rsidRDefault="0043797C" w:rsidP="0043797C">
      <w:pPr>
        <w:numPr>
          <w:ilvl w:val="0"/>
          <w:numId w:val="82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spraw obronnych i wykonywania powszechnego obowiązku obrony:</w:t>
      </w:r>
    </w:p>
    <w:p w14:paraId="6B3E3F40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opracowanie i aktualizacja nakazanych przepisami dokumentów oraz realizacja określonych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w nich zadań:</w:t>
      </w:r>
    </w:p>
    <w:p w14:paraId="4E0D5FED" w14:textId="77777777" w:rsidR="0043797C" w:rsidRPr="0043797C" w:rsidRDefault="0043797C" w:rsidP="0043797C">
      <w:pPr>
        <w:numPr>
          <w:ilvl w:val="0"/>
          <w:numId w:val="85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planu operacyjnego funkcjonowania Miasta,</w:t>
      </w:r>
    </w:p>
    <w:p w14:paraId="7225F3AA" w14:textId="77777777" w:rsidR="0043797C" w:rsidRPr="0043797C" w:rsidRDefault="0043797C" w:rsidP="0043797C">
      <w:pPr>
        <w:numPr>
          <w:ilvl w:val="0"/>
          <w:numId w:val="8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planu organizacji stanowiska kierowania w stałej siedzibie oraz jego przemieszczenie na zapasowe miejsce pracy,</w:t>
      </w:r>
    </w:p>
    <w:p w14:paraId="3501C887" w14:textId="77777777" w:rsidR="0043797C" w:rsidRPr="0043797C" w:rsidRDefault="0043797C" w:rsidP="0043797C">
      <w:pPr>
        <w:numPr>
          <w:ilvl w:val="0"/>
          <w:numId w:val="85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planu rozwinięcia służby „Stałego Dyżuru”,</w:t>
      </w:r>
    </w:p>
    <w:p w14:paraId="2076C1FB" w14:textId="77777777" w:rsidR="0043797C" w:rsidRPr="0043797C" w:rsidRDefault="0043797C" w:rsidP="0043797C">
      <w:pPr>
        <w:numPr>
          <w:ilvl w:val="0"/>
          <w:numId w:val="8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planu rozwinięcia akcji kurierskiej, doręczenia kart powołania i rozplakatowania </w:t>
      </w:r>
      <w:proofErr w:type="spellStart"/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obwieszczeń</w:t>
      </w:r>
      <w:proofErr w:type="spellEnd"/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 stawieniu się osób do czynnej służby wojskowej,</w:t>
      </w:r>
    </w:p>
    <w:p w14:paraId="06FC72FC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i realizacja obowiązku świadczeń osobistych i rzeczowych na rzecz obrony,</w:t>
      </w:r>
    </w:p>
    <w:p w14:paraId="1DD3D4E3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prac reklamacyjnych,</w:t>
      </w:r>
    </w:p>
    <w:p w14:paraId="629AC9CD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rejestracji mężczyzn i kobiet kończących w danym roku kalendarzowym 18 lat,</w:t>
      </w:r>
    </w:p>
    <w:p w14:paraId="673CA64C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organizacja i udział w kwalifikacji wojskowej,</w:t>
      </w:r>
    </w:p>
    <w:p w14:paraId="1CC48FDF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przygotowanie niepublicznej służby zdrowia na potrzeby obronne państwa, organizacja zastępczych miejsc szpitalnych oraz dystrybucja tabletek jodowych,</w:t>
      </w:r>
    </w:p>
    <w:p w14:paraId="3BD024D2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realizacja zadań na rzecz wojsk sojuszniczych wynikających z obowiązku państwa- gospodarza (HNS),</w:t>
      </w:r>
    </w:p>
    <w:p w14:paraId="3B2158B7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orzekanie w sprawach wojskowych o:</w:t>
      </w:r>
    </w:p>
    <w:p w14:paraId="095548D0" w14:textId="77777777" w:rsidR="0043797C" w:rsidRPr="0043797C" w:rsidRDefault="0043797C" w:rsidP="0043797C">
      <w:pPr>
        <w:numPr>
          <w:ilvl w:val="2"/>
          <w:numId w:val="8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konieczności sprawowania bezpośredniej opieki nad członkami rodziny,</w:t>
      </w:r>
    </w:p>
    <w:p w14:paraId="27D70F5B" w14:textId="77777777" w:rsidR="0043797C" w:rsidRPr="0043797C" w:rsidRDefault="0043797C" w:rsidP="0043797C">
      <w:pPr>
        <w:numPr>
          <w:ilvl w:val="2"/>
          <w:numId w:val="8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uznaniu za posiadających na wyłącznym utrzymaniu członków rodziny,</w:t>
      </w:r>
    </w:p>
    <w:p w14:paraId="0074EDF4" w14:textId="77777777" w:rsidR="0043797C" w:rsidRPr="0043797C" w:rsidRDefault="0043797C" w:rsidP="0043797C">
      <w:pPr>
        <w:numPr>
          <w:ilvl w:val="2"/>
          <w:numId w:val="8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pokryciu należności i opłat mieszkaniowych,</w:t>
      </w:r>
    </w:p>
    <w:p w14:paraId="20D95F97" w14:textId="77777777" w:rsidR="0043797C" w:rsidRPr="0043797C" w:rsidRDefault="0043797C" w:rsidP="0043797C">
      <w:pPr>
        <w:numPr>
          <w:ilvl w:val="4"/>
          <w:numId w:val="8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ze Starostwem Powiatowym i Komendą Powiatową Państwowej Straży Pożarnej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zakresie ochrony przeciwpożarowej,</w:t>
      </w:r>
    </w:p>
    <w:p w14:paraId="61750FFD" w14:textId="5E4009F8" w:rsidR="0043797C" w:rsidRPr="000E1FE4" w:rsidRDefault="0043797C" w:rsidP="000E1FE4">
      <w:pPr>
        <w:numPr>
          <w:ilvl w:val="4"/>
          <w:numId w:val="8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planowanie, organizowanie i prowadzenie szkolenia obronnego</w:t>
      </w:r>
    </w:p>
    <w:p w14:paraId="62F337A6" w14:textId="77777777" w:rsidR="0043797C" w:rsidRPr="0043797C" w:rsidRDefault="0043797C" w:rsidP="0043797C">
      <w:pPr>
        <w:numPr>
          <w:ilvl w:val="0"/>
          <w:numId w:val="8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ochrony informacji niejawnych:</w:t>
      </w:r>
    </w:p>
    <w:p w14:paraId="27AAB3DF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działań wyjaśniających w przypadku naruszenia przepisów ustawy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ochronie informacji niejawnych z klauzulą „zastrzeżone”,</w:t>
      </w:r>
    </w:p>
    <w:p w14:paraId="5AC3404F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przyjmowanie, rejestrowanie, wysyłanie i przechowywanie dokumentów zawierających informacje niejawne,</w:t>
      </w:r>
    </w:p>
    <w:p w14:paraId="0F870FC9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należytej ochrony dokumentów niejawnych znajdujących się w kancelarii,</w:t>
      </w:r>
    </w:p>
    <w:p w14:paraId="4B7559E0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sprawowanie nadzoru nad obiegiem dokumentów niejawnych w Urzędzie,</w:t>
      </w:r>
    </w:p>
    <w:p w14:paraId="7005C7A1" w14:textId="77777777" w:rsidR="0043797C" w:rsidRPr="0043797C" w:rsidRDefault="0043797C" w:rsidP="0043797C">
      <w:pPr>
        <w:numPr>
          <w:ilvl w:val="1"/>
          <w:numId w:val="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udostępnianie dokumentów niejawnych osobom posiadającym stosowne poświadczenie bezpieczeństwa.</w:t>
      </w:r>
    </w:p>
    <w:p w14:paraId="28C862DA" w14:textId="77777777" w:rsidR="0043797C" w:rsidRPr="0043797C" w:rsidRDefault="0043797C" w:rsidP="0043797C">
      <w:pPr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Realizowanie zadań wynikających z Zakresu Działania Urzędu Miejskiego w Mrągowie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4C4FD89E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E361006" w14:textId="4892C9F9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6B117BDC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 zakresu działania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Audytora Wewnętrznego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:</w:t>
      </w:r>
    </w:p>
    <w:p w14:paraId="18C9A448" w14:textId="77777777" w:rsidR="0043797C" w:rsidRPr="0043797C" w:rsidRDefault="0043797C" w:rsidP="0043797C">
      <w:pPr>
        <w:numPr>
          <w:ilvl w:val="2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analizy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ryzyk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opracowywanie planów audytów oraz wykonywanie sprawozdań z wykonania planu audytu,</w:t>
      </w:r>
    </w:p>
    <w:p w14:paraId="0AB00D4A" w14:textId="77777777" w:rsidR="0043797C" w:rsidRPr="0043797C" w:rsidRDefault="0043797C" w:rsidP="0043797C">
      <w:pPr>
        <w:numPr>
          <w:ilvl w:val="2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wykonywanie zadań audytowych planowych oraz pozaplanowych pozyskanie dokumentacji audytowej  </w:t>
      </w:r>
    </w:p>
    <w:p w14:paraId="1EFA8D07" w14:textId="77777777" w:rsidR="0043797C" w:rsidRPr="0043797C" w:rsidRDefault="0043797C" w:rsidP="0043797C">
      <w:pPr>
        <w:numPr>
          <w:ilvl w:val="2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przeprowadzanie czynności sprawdzających dostosowania działań audytowanych do zaleceń audytu,</w:t>
      </w:r>
    </w:p>
    <w:p w14:paraId="0D01016A" w14:textId="77777777" w:rsidR="0043797C" w:rsidRPr="0043797C" w:rsidRDefault="0043797C" w:rsidP="0043797C">
      <w:pPr>
        <w:numPr>
          <w:ilvl w:val="2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dokumentacji zadań audytowych,</w:t>
      </w:r>
    </w:p>
    <w:p w14:paraId="7A9FF800" w14:textId="77777777" w:rsidR="0043797C" w:rsidRPr="0043797C" w:rsidRDefault="0043797C" w:rsidP="0043797C">
      <w:pPr>
        <w:numPr>
          <w:ilvl w:val="2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sprawozdań z zadań zapewniających  i doradczych.</w:t>
      </w:r>
    </w:p>
    <w:p w14:paraId="65FA168D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640177C" w14:textId="3FCAA16D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3D1B7F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zadań </w:t>
      </w:r>
      <w:r w:rsidRPr="004379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Pełnomocnika ds. Ochrony Informacji Niejawnych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należy w szczególności:</w:t>
      </w:r>
      <w:bookmarkStart w:id="13" w:name="mip48616390"/>
      <w:bookmarkEnd w:id="13"/>
    </w:p>
    <w:p w14:paraId="3F8BDA0C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ochrony informacji niejawnych, w tym stosowanie środków bezpieczeństwa fizycznego</w:t>
      </w:r>
      <w:bookmarkStart w:id="14" w:name="mip48616391"/>
      <w:bookmarkEnd w:id="14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338CB3C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ochrony systemów teleinformatycznych, w których są przetwarzane informacje niejawne</w:t>
      </w:r>
      <w:bookmarkStart w:id="15" w:name="mip48616392"/>
      <w:bookmarkEnd w:id="15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4D9A492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zarządzanie ryzykiem bezpieczeństwa informacji niejawnych, w szczególności szacowanie ryzyka</w:t>
      </w:r>
      <w:bookmarkStart w:id="16" w:name="mip48616393"/>
      <w:bookmarkEnd w:id="16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C8B64E9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ochrony informacji niejawnych oraz przestrzegania przepisów o ochronie tych informacji, w szczególności okresowa (co najmniej raz na trzy lata) kontrola ewidencji, materiałów i obiegu dokumentów</w:t>
      </w:r>
      <w:bookmarkStart w:id="17" w:name="mip48616394"/>
      <w:bookmarkEnd w:id="17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AAAF963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i aktualizowanie, wymagającego akceptacji kierownika jednostki organizacyjnej, planu ochrony informacji niejawnych w jednostce organizacyjnej, w tym w razie wprowadzenia stanu nadzwyczajnego, i nadzorowanie jego realizacji</w:t>
      </w:r>
      <w:bookmarkStart w:id="18" w:name="mip48616395"/>
      <w:bookmarkEnd w:id="18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C2E3463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szkoleń w zakresie ochrony informacji niejawnych</w:t>
      </w:r>
      <w:bookmarkStart w:id="19" w:name="mip48616396"/>
      <w:bookmarkEnd w:id="19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39CA99C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zwykłych postępowań sprawdzających oraz kontrolnych postępowań sprawdzających</w:t>
      </w:r>
      <w:bookmarkStart w:id="20" w:name="mip48616397"/>
      <w:bookmarkEnd w:id="20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C239205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aktualnego wykazu osób zatrudnionych lub pełniących służbę w jednostce organizacyjnej albo wykonujących czynności zlecone, które posiadają uprawnienia do dostępu do informacji niejawnych, oraz osób, którym odmówiono wydania poświadczenia bezpieczeństwa lub je cofnięto, </w:t>
      </w:r>
    </w:p>
    <w:p w14:paraId="2BA5CD8B" w14:textId="77777777" w:rsidR="0043797C" w:rsidRPr="0043797C" w:rsidRDefault="0043797C" w:rsidP="0043797C">
      <w:pPr>
        <w:numPr>
          <w:ilvl w:val="0"/>
          <w:numId w:val="1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odpowiednio ABW lub SKW do ewidencji, osób uprawnionych do dostępu do informacji niejawnych, a także osób, którym odmówiono wydania poświadczenia bezpieczeństwa lub wobec których podjęto decyzję o cofnięciu poświadczenia bezpieczeństwa, na podstawie wykazu, o którym mowa w pkt 8.</w:t>
      </w:r>
    </w:p>
    <w:p w14:paraId="6BECA302" w14:textId="77777777" w:rsidR="0043797C" w:rsidRPr="0043797C" w:rsidRDefault="0043797C" w:rsidP="00437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366A87" w14:textId="195922D5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72A19EF9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"/>
          <w:szCs w:val="2"/>
          <w:lang w:eastAsia="pl-PL"/>
          <w14:ligatures w14:val="none"/>
        </w:rPr>
      </w:pPr>
    </w:p>
    <w:p w14:paraId="3D5C9FE2" w14:textId="77777777" w:rsidR="0043797C" w:rsidRPr="0043797C" w:rsidRDefault="0043797C" w:rsidP="0043797C">
      <w:pPr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celu opracowywania projektów przedsięwzięć lub wykonywania zadań wymagających współdziałania kilku komórek organizacyjnych Burmistrz może, w drodze zarządzenia, powoływać stałe lub doraźne zespoły zadaniowe o charakterze opiniodawczo-doradczym lub wykonawczym, zwane dalej „zespołami”, </w:t>
      </w:r>
    </w:p>
    <w:p w14:paraId="256E6A75" w14:textId="77777777" w:rsidR="0043797C" w:rsidRPr="0043797C" w:rsidRDefault="0043797C" w:rsidP="0043797C">
      <w:pPr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zarządzeniu powołującym zespół zadaniowy Burmistrz ustala skład osobowy, funkcje członków, cel i zakres działania zespołu.</w:t>
      </w:r>
    </w:p>
    <w:p w14:paraId="17F6DDAD" w14:textId="77777777" w:rsidR="0043797C" w:rsidRPr="0043797C" w:rsidRDefault="0043797C" w:rsidP="0043797C">
      <w:pPr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skład zespołu mogą być, w razie potrzeby, powołane osoby nie będące pracownikami Urzędu.</w:t>
      </w:r>
    </w:p>
    <w:p w14:paraId="2C6FFDB3" w14:textId="77777777" w:rsidR="0043797C" w:rsidRPr="0043797C" w:rsidRDefault="0043797C" w:rsidP="0043797C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5F648F45" w14:textId="77777777" w:rsidR="0043797C" w:rsidRPr="0043797C" w:rsidRDefault="0043797C" w:rsidP="0043797C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XIV</w:t>
      </w:r>
    </w:p>
    <w:p w14:paraId="2FD942B4" w14:textId="77777777" w:rsidR="0043797C" w:rsidRPr="0043797C" w:rsidRDefault="0043797C" w:rsidP="0043797C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POSTANOWIENIA KOŃCOWE</w:t>
      </w:r>
    </w:p>
    <w:p w14:paraId="3CE0B7CD" w14:textId="77777777" w:rsidR="0043797C" w:rsidRPr="0043797C" w:rsidRDefault="0043797C" w:rsidP="0043797C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3F80718" w14:textId="31566868" w:rsidR="0043797C" w:rsidRPr="0043797C" w:rsidRDefault="0043797C" w:rsidP="0043797C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D34F278" w14:textId="77777777" w:rsidR="0043797C" w:rsidRPr="0043797C" w:rsidRDefault="0043797C" w:rsidP="0043797C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w Regulaminie Organizacyjnym mogą być dokonywane w trybie przewidzianym do jego uchwalania.</w:t>
      </w:r>
    </w:p>
    <w:p w14:paraId="6346BBC2" w14:textId="77777777" w:rsidR="0043797C" w:rsidRPr="0043797C" w:rsidRDefault="0043797C" w:rsidP="0043797C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Wnioskowanie o zmianę lub uzupełnienie Regulaminu Organizacyjnego następuje za pośrednictwem Sekretarza.</w:t>
      </w:r>
    </w:p>
    <w:p w14:paraId="2B9DFD56" w14:textId="77777777" w:rsidR="0043797C" w:rsidRPr="0043797C" w:rsidRDefault="0043797C" w:rsidP="0043797C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Obowiązki Urzędu, jako zakładu pracy w rozumieniu przepisów prawa pracy, obowiązki pracowników Urzędu, zasady dyscypliny pracy oraz inne sprawy związane z wewnętrznym porządkiem pracy określa Regulamin Pracy Urzędu.</w:t>
      </w:r>
    </w:p>
    <w:p w14:paraId="670C8962" w14:textId="77777777" w:rsidR="0043797C" w:rsidRPr="0043797C" w:rsidRDefault="0043797C" w:rsidP="0043797C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w drodze zarządzenia wewnętrznego określa zakres upoważnień do podpisania decyzji administracyjnych w jego imieniu.</w:t>
      </w:r>
    </w:p>
    <w:p w14:paraId="66FF56D5" w14:textId="77777777" w:rsidR="0043797C" w:rsidRPr="0043797C" w:rsidRDefault="0043797C" w:rsidP="0043797C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referatów:</w:t>
      </w:r>
    </w:p>
    <w:p w14:paraId="6CB3083C" w14:textId="77777777" w:rsidR="0043797C" w:rsidRPr="0043797C" w:rsidRDefault="0043797C" w:rsidP="0043797C">
      <w:pPr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maja obowiązek zapoznać pracowników w terminie 14 – dniowym, od daty wejścia w życie postanowień Regulaminu, z jego treścią oraz zapoznać pracowników nowozatrudnionych przy podjęciu przez nich pracy,</w:t>
      </w:r>
    </w:p>
    <w:p w14:paraId="2B4FE45A" w14:textId="77777777" w:rsidR="0043797C" w:rsidRPr="0043797C" w:rsidRDefault="0043797C" w:rsidP="0043797C">
      <w:pPr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odpowiedzialni są za egzekwowanie przestrzegania przez pracowników postanowień Regulaminu,</w:t>
      </w:r>
    </w:p>
    <w:p w14:paraId="32F82298" w14:textId="77777777" w:rsidR="0043797C" w:rsidRPr="0043797C" w:rsidRDefault="0043797C" w:rsidP="0043797C">
      <w:pPr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terminie nie dłuższym niż 30 dni dostosują zakresy czynności pracowników do zapisów niniejszego Regulaminu.</w:t>
      </w:r>
    </w:p>
    <w:p w14:paraId="7453E926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2243F07" w14:textId="4B424F90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392E2DB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Zakres działania Urzędu Miejskiego w Mrągowie w dziedzinie obronności Państwa w czasie pokoju określony został w załączniku Nr 1 do niniejszego Regulaminu</w:t>
      </w:r>
    </w:p>
    <w:p w14:paraId="4515DA4D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264A7A4" w14:textId="127EE1FC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1A803F75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Struktura organizacyjna Urzędu, uwzględniająca podział zadań w zakresie nadzoru nad komórkami organizacyjnymi Urzędu, określona została w załączniku Nr 2 do niniejszego Regulaminu.</w:t>
      </w:r>
    </w:p>
    <w:p w14:paraId="450F2F2A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9138EB" w14:textId="0CEDA32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305D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48418755" w14:textId="77777777" w:rsidR="0043797C" w:rsidRPr="0043797C" w:rsidRDefault="0043797C" w:rsidP="0043797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 miejskich jednostek organizacyjnych, spółek prawa handlowego, w których Gmina Miasto Mrągowo posiada udziały lub akcje oraz stowarzyszeń, fundacji i związków międzygminnych, do których należy  określa Załącznik Nr 3 do niniejszego Regulaminu.</w:t>
      </w:r>
    </w:p>
    <w:p w14:paraId="14F19A61" w14:textId="77777777" w:rsidR="0043797C" w:rsidRPr="0043797C" w:rsidRDefault="0043797C" w:rsidP="0043797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BC2E31" w14:textId="77777777" w:rsidR="0043797C" w:rsidRPr="0043797C" w:rsidRDefault="0043797C" w:rsidP="0043797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44D50F" w14:textId="77777777" w:rsidR="0043797C" w:rsidRDefault="0043797C" w:rsidP="0043797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AA0709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sectPr w:rsidR="0043797C" w:rsidRPr="0043797C" w:rsidSect="0043797C">
          <w:footerReference w:type="even" r:id="rId8"/>
          <w:footerReference w:type="default" r:id="rId9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27DCC0F5" w14:textId="77777777" w:rsidR="0043797C" w:rsidRPr="0043797C" w:rsidRDefault="0043797C" w:rsidP="0043797C">
      <w:pPr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43797C">
        <w:rPr>
          <w:rFonts w:ascii="Times New Roman" w:hAnsi="Times New Roman" w:cs="Times New Roman"/>
          <w:kern w:val="0"/>
          <w:sz w:val="18"/>
          <w:szCs w:val="18"/>
          <w14:ligatures w14:val="none"/>
        </w:rPr>
        <w:t>Załącznik nr 1</w:t>
      </w:r>
    </w:p>
    <w:p w14:paraId="5AE344EE" w14:textId="77777777" w:rsidR="0043797C" w:rsidRPr="0043797C" w:rsidRDefault="0043797C" w:rsidP="0043797C">
      <w:pPr>
        <w:spacing w:after="0" w:line="240" w:lineRule="auto"/>
        <w:ind w:left="1835" w:firstLine="4537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43797C">
        <w:rPr>
          <w:rFonts w:ascii="Times New Roman" w:hAnsi="Times New Roman" w:cs="Times New Roman"/>
          <w:kern w:val="0"/>
          <w:sz w:val="18"/>
          <w:szCs w:val="18"/>
          <w14:ligatures w14:val="none"/>
        </w:rPr>
        <w:t>do Regulaminu Organizacyjnego</w:t>
      </w:r>
    </w:p>
    <w:p w14:paraId="5BD834B4" w14:textId="77777777" w:rsidR="0043797C" w:rsidRPr="0043797C" w:rsidRDefault="0043797C" w:rsidP="0043797C">
      <w:pPr>
        <w:spacing w:after="0" w:line="240" w:lineRule="auto"/>
        <w:ind w:left="1835" w:firstLine="4537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43797C">
        <w:rPr>
          <w:rFonts w:ascii="Times New Roman" w:hAnsi="Times New Roman" w:cs="Times New Roman"/>
          <w:kern w:val="0"/>
          <w:sz w:val="18"/>
          <w:szCs w:val="18"/>
          <w14:ligatures w14:val="none"/>
        </w:rPr>
        <w:t>Urzędu Miejskiego w Mrągowie</w:t>
      </w:r>
    </w:p>
    <w:p w14:paraId="106AB9DB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968BF94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28A735E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478DED9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C0A14DA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9CEF038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2E28C73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8331E7F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C25DEC1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3DF6C41" w14:textId="77777777" w:rsidR="0043797C" w:rsidRPr="0043797C" w:rsidRDefault="0043797C" w:rsidP="0043797C">
      <w:pPr>
        <w:jc w:val="center"/>
        <w:rPr>
          <w:rFonts w:ascii="Times New Roman" w:hAnsi="Times New Roman" w:cs="Times New Roman"/>
          <w:b/>
          <w:kern w:val="0"/>
          <w:sz w:val="48"/>
          <w:szCs w:val="48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48"/>
          <w:szCs w:val="48"/>
          <w14:ligatures w14:val="none"/>
        </w:rPr>
        <w:t>ZAKRES DZIAŁANIA</w:t>
      </w:r>
    </w:p>
    <w:p w14:paraId="1D48C0CC" w14:textId="77777777" w:rsidR="0043797C" w:rsidRPr="0043797C" w:rsidRDefault="0043797C" w:rsidP="0043797C">
      <w:pPr>
        <w:jc w:val="center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URZĘDU MIEJSKIEGO W MRĄGOWIE</w:t>
      </w:r>
    </w:p>
    <w:p w14:paraId="0B191B05" w14:textId="77777777" w:rsidR="0043797C" w:rsidRPr="0043797C" w:rsidRDefault="0043797C" w:rsidP="0043797C">
      <w:pPr>
        <w:jc w:val="center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W DZIEDZINIE OBRONNOŚCI PAŃSTWA</w:t>
      </w:r>
    </w:p>
    <w:p w14:paraId="5D2E382D" w14:textId="77777777" w:rsidR="0043797C" w:rsidRPr="0043797C" w:rsidRDefault="0043797C" w:rsidP="0043797C">
      <w:pPr>
        <w:jc w:val="center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W CZASIE POKOJU</w:t>
      </w:r>
    </w:p>
    <w:p w14:paraId="512DFA60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BEB2185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671D3B1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7D30830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5EDFFF1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680869D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BB8E224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EC86641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907AA06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6127CEC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E4F5448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461333C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FF75FE9" w14:textId="77777777" w:rsidR="0043797C" w:rsidRPr="0043797C" w:rsidRDefault="0043797C" w:rsidP="0043797C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02742B0" w14:textId="77777777" w:rsidR="0043797C" w:rsidRPr="0043797C" w:rsidRDefault="0043797C" w:rsidP="0043797C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Rozdział I    </w:t>
      </w:r>
    </w:p>
    <w:p w14:paraId="3D3639FF" w14:textId="77777777" w:rsidR="0043797C" w:rsidRPr="0043797C" w:rsidRDefault="0043797C" w:rsidP="0043797C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Postanowienia ogólne</w:t>
      </w:r>
    </w:p>
    <w:p w14:paraId="645BC03B" w14:textId="77777777" w:rsidR="0043797C" w:rsidRPr="0043797C" w:rsidRDefault="0043797C" w:rsidP="0043797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1.</w:t>
      </w:r>
    </w:p>
    <w:p w14:paraId="2EEA740C" w14:textId="77777777" w:rsidR="0043797C" w:rsidRPr="0043797C" w:rsidRDefault="0043797C" w:rsidP="0043797C">
      <w:pPr>
        <w:numPr>
          <w:ilvl w:val="3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działania zawiera przedsięwzięcia i czynności w dziedzinie obronności państwa oraz zadania wykonywane w ramach przygotowań obronnych państwa stosownie do kompetencji określonych w „Regulaminie Organizacyjnym Urzędu Miejskiego w Mrągowie".</w:t>
      </w:r>
    </w:p>
    <w:p w14:paraId="7372B750" w14:textId="77777777" w:rsidR="0043797C" w:rsidRPr="0043797C" w:rsidRDefault="0043797C" w:rsidP="0043797C">
      <w:pPr>
        <w:numPr>
          <w:ilvl w:val="3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 i pracownicy zajmujący samodzielne stanowiska w gotowości obronnej państwa czasu kryzysu i czasu wojny:</w:t>
      </w:r>
    </w:p>
    <w:p w14:paraId="12EF78CB" w14:textId="77777777" w:rsidR="0043797C" w:rsidRPr="0043797C" w:rsidRDefault="0043797C" w:rsidP="0043797C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przystosowują opracowane w czasie pokoju plany do aktualnej sytuacji i realizują je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zależności do potrzeb,</w:t>
      </w:r>
    </w:p>
    <w:p w14:paraId="07F9B9A0" w14:textId="77777777" w:rsidR="0043797C" w:rsidRPr="0043797C" w:rsidRDefault="0043797C" w:rsidP="0043797C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wykonują zadania obronne i obrony cywilnej przewidziane Planem Operacyjnym Funkcjonowania Miasta w warunkach zewnętrznego zagrożenia bezpieczeństwa państwa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w czasie wojny oraz Plan Zarządzania Kryzysowego  zgodnie z decyzjami Burmistrza.</w:t>
      </w:r>
    </w:p>
    <w:p w14:paraId="1252D33E" w14:textId="77777777" w:rsidR="0043797C" w:rsidRPr="0043797C" w:rsidRDefault="0043797C" w:rsidP="0043797C">
      <w:pPr>
        <w:jc w:val="center"/>
        <w:rPr>
          <w:rFonts w:ascii="Times New Roman" w:hAnsi="Times New Roman" w:cs="Times New Roman"/>
          <w:b/>
          <w:kern w:val="0"/>
          <w:sz w:val="12"/>
          <w:szCs w:val="12"/>
          <w14:ligatures w14:val="none"/>
        </w:rPr>
      </w:pPr>
    </w:p>
    <w:p w14:paraId="0E7EBA22" w14:textId="77777777" w:rsidR="0043797C" w:rsidRPr="0043797C" w:rsidRDefault="0043797C" w:rsidP="0043797C">
      <w:pPr>
        <w:ind w:firstLine="708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Rozdział II </w:t>
      </w:r>
    </w:p>
    <w:p w14:paraId="2EB75E34" w14:textId="77777777" w:rsidR="0043797C" w:rsidRDefault="0043797C" w:rsidP="0043797C">
      <w:pPr>
        <w:ind w:firstLine="708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Przedsięwzięcia wspólne dla wszystkich referatów i samodzielnych stanowisk</w:t>
      </w:r>
    </w:p>
    <w:p w14:paraId="08AAC0AF" w14:textId="77777777" w:rsidR="000E1FE4" w:rsidRPr="0043797C" w:rsidRDefault="000E1FE4" w:rsidP="0043797C">
      <w:pPr>
        <w:ind w:firstLine="708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BA5BF0A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2.</w:t>
      </w:r>
    </w:p>
    <w:p w14:paraId="309ECDC8" w14:textId="77777777" w:rsidR="0043797C" w:rsidRPr="0043797C" w:rsidRDefault="0043797C" w:rsidP="0043797C">
      <w:pPr>
        <w:numPr>
          <w:ilvl w:val="0"/>
          <w:numId w:val="121"/>
        </w:numPr>
        <w:spacing w:after="0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zakresie zagadnień </w:t>
      </w:r>
      <w:proofErr w:type="spellStart"/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ogólno</w:t>
      </w:r>
      <w:proofErr w:type="spellEnd"/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-obronnych</w:t>
      </w:r>
    </w:p>
    <w:p w14:paraId="574941C1" w14:textId="77777777" w:rsidR="0043797C" w:rsidRPr="0043797C" w:rsidRDefault="0043797C" w:rsidP="0043797C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Współdziałają z organami administracji publicznej, przedsiębiorcami i kierownikami innych jednostek organizacyjnych w realizacji zadań obronnych mających na celu zapewnienie optymalnych warunków do ich realizacji i obejmującymi:</w:t>
      </w:r>
    </w:p>
    <w:p w14:paraId="306C699F" w14:textId="77777777" w:rsidR="0043797C" w:rsidRPr="0043797C" w:rsidRDefault="0043797C" w:rsidP="0043797C">
      <w:pPr>
        <w:numPr>
          <w:ilvl w:val="0"/>
          <w:numId w:val="9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wymianę doświadczeń i informacji dotyczącej obronności,</w:t>
      </w:r>
    </w:p>
    <w:p w14:paraId="4A1CD0CD" w14:textId="77777777" w:rsidR="0043797C" w:rsidRPr="0043797C" w:rsidRDefault="0043797C" w:rsidP="0043797C">
      <w:pPr>
        <w:numPr>
          <w:ilvl w:val="0"/>
          <w:numId w:val="9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uzgadnianie działań dotyczących obronności realizowanych na tym samym szczeblu decyzyjnym,</w:t>
      </w:r>
    </w:p>
    <w:p w14:paraId="4E8332B8" w14:textId="77777777" w:rsidR="0043797C" w:rsidRPr="0043797C" w:rsidRDefault="0043797C" w:rsidP="0043797C">
      <w:pPr>
        <w:numPr>
          <w:ilvl w:val="0"/>
          <w:numId w:val="9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integrowanie wysiłków i współpracę w zakresie wykorzystania bazy materiałowej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usługowej.</w:t>
      </w:r>
    </w:p>
    <w:p w14:paraId="1A3DAC6A" w14:textId="77777777" w:rsidR="0043797C" w:rsidRPr="0043797C" w:rsidRDefault="0043797C" w:rsidP="0043797C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Współuczestniczą w realizacji zadań dotyczących:</w:t>
      </w:r>
    </w:p>
    <w:p w14:paraId="4B0C23BE" w14:textId="77777777" w:rsidR="0043797C" w:rsidRPr="0043797C" w:rsidRDefault="0043797C" w:rsidP="0043797C">
      <w:pPr>
        <w:numPr>
          <w:ilvl w:val="0"/>
          <w:numId w:val="9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zabezpieczenia potrzeb sił zbrojnych;</w:t>
      </w:r>
    </w:p>
    <w:p w14:paraId="2BC40392" w14:textId="77777777" w:rsidR="0043797C" w:rsidRPr="0043797C" w:rsidRDefault="0043797C" w:rsidP="0043797C">
      <w:pPr>
        <w:numPr>
          <w:ilvl w:val="0"/>
          <w:numId w:val="9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wsparcia państwa gospodarza HNS (Host 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Nation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Suport) udzielanego siłom sojuszniczym stacjonującym lub przemieszczającym się na obszarze miasta Mrągowo w czasie pokoju, zewnętrznego zagrożenia bezpieczeństwa państwa (kryzysu polityczno-militarnego) i wojny, zabezpieczenia sił i środków niezbędnych do zapewnienia procesu koordynacji i kierowania działaniami o charakterze obronnym w warunkach wprowadzenia na terenie województwa jednego z ustawowych stanów nadzwyczajnych.</w:t>
      </w:r>
    </w:p>
    <w:p w14:paraId="19C9BFD3" w14:textId="77777777" w:rsidR="0043797C" w:rsidRPr="0043797C" w:rsidRDefault="0043797C" w:rsidP="0043797C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Współuczestniczą w opracowaniu i aktualizacji:</w:t>
      </w:r>
    </w:p>
    <w:p w14:paraId="6BD0B593" w14:textId="77777777" w:rsidR="0043797C" w:rsidRPr="0043797C" w:rsidRDefault="0043797C" w:rsidP="0043797C">
      <w:pPr>
        <w:numPr>
          <w:ilvl w:val="0"/>
          <w:numId w:val="9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„Planu Operacyjnego Funkcjonowania Miasta Mrągowo w warunkach zewnętrznego zagrożenia bezpieczeństwa państw i w czasie wojny" i jego części składowych (kart realizacji zadań operacyjnych),</w:t>
      </w:r>
    </w:p>
    <w:p w14:paraId="40D2C3E2" w14:textId="77777777" w:rsidR="0043797C" w:rsidRPr="0043797C" w:rsidRDefault="0043797C" w:rsidP="0043797C">
      <w:pPr>
        <w:numPr>
          <w:ilvl w:val="0"/>
          <w:numId w:val="9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„Planu Obrony Cywilnej Miasta Mrągowo",</w:t>
      </w:r>
    </w:p>
    <w:p w14:paraId="70B19C20" w14:textId="77777777" w:rsidR="0043797C" w:rsidRPr="0043797C" w:rsidRDefault="0043797C" w:rsidP="0043797C">
      <w:pPr>
        <w:numPr>
          <w:ilvl w:val="0"/>
          <w:numId w:val="9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„Miejskiego Planu Zarządzania Kryzysowego",</w:t>
      </w:r>
    </w:p>
    <w:p w14:paraId="68BF6E76" w14:textId="77777777" w:rsidR="0043797C" w:rsidRPr="0043797C" w:rsidRDefault="0043797C" w:rsidP="0043797C">
      <w:pPr>
        <w:numPr>
          <w:ilvl w:val="0"/>
          <w:numId w:val="9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„Planu Ochrony i Ewakuacji Zabytków Miasta Mrągowo”, </w:t>
      </w:r>
    </w:p>
    <w:p w14:paraId="12FD8202" w14:textId="77777777" w:rsidR="0043797C" w:rsidRPr="0043797C" w:rsidRDefault="0043797C" w:rsidP="0043797C">
      <w:pPr>
        <w:numPr>
          <w:ilvl w:val="0"/>
          <w:numId w:val="9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„Planu Przemieszczenia Urzędu Miasta Mrągowo na stanowiska kierowania w zapasowym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miejscu pracy",</w:t>
      </w:r>
    </w:p>
    <w:p w14:paraId="227131BD" w14:textId="77777777" w:rsidR="0043797C" w:rsidRPr="0043797C" w:rsidRDefault="0043797C" w:rsidP="0043797C">
      <w:pPr>
        <w:numPr>
          <w:ilvl w:val="0"/>
          <w:numId w:val="9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„Regulaminu Organizacyjnego Urzędu Miasta na czas wojny",</w:t>
      </w:r>
    </w:p>
    <w:p w14:paraId="3C6AE60F" w14:textId="77777777" w:rsidR="0043797C" w:rsidRPr="0043797C" w:rsidRDefault="0043797C" w:rsidP="0043797C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0897B3" w14:textId="77777777" w:rsidR="0043797C" w:rsidRPr="0043797C" w:rsidRDefault="0043797C" w:rsidP="0043797C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Realizują ustalone przedsięwzięcia w zakresie:</w:t>
      </w:r>
    </w:p>
    <w:p w14:paraId="20B0AE75" w14:textId="77777777" w:rsidR="0043797C" w:rsidRPr="0043797C" w:rsidRDefault="0043797C" w:rsidP="0043797C">
      <w:pPr>
        <w:numPr>
          <w:ilvl w:val="0"/>
          <w:numId w:val="10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warunków do funkcjonowania Burmistrza Miasta w dotychczasowym miejscu pracy /DMP/ i zapasowym miejscu pracy /ZMP/ w czasie wojny,</w:t>
      </w:r>
    </w:p>
    <w:p w14:paraId="35217EDE" w14:textId="77777777" w:rsidR="0043797C" w:rsidRPr="0043797C" w:rsidRDefault="0043797C" w:rsidP="0043797C">
      <w:pPr>
        <w:numPr>
          <w:ilvl w:val="0"/>
          <w:numId w:val="10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szkolenia obronnego ustalonego przez Burmistrza.</w:t>
      </w:r>
    </w:p>
    <w:p w14:paraId="610CE59C" w14:textId="77777777" w:rsidR="0043797C" w:rsidRPr="0043797C" w:rsidRDefault="0043797C" w:rsidP="0043797C">
      <w:pPr>
        <w:spacing w:after="0" w:line="240" w:lineRule="auto"/>
        <w:ind w:left="643" w:hanging="284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46D17F24" w14:textId="77777777" w:rsidR="0043797C" w:rsidRPr="0043797C" w:rsidRDefault="0043797C" w:rsidP="0043797C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zakresie ochrony informacji niejawnych</w:t>
      </w:r>
    </w:p>
    <w:p w14:paraId="6E077060" w14:textId="77777777" w:rsidR="0043797C" w:rsidRPr="0043797C" w:rsidRDefault="0043797C" w:rsidP="0043797C">
      <w:pPr>
        <w:spacing w:after="0" w:line="240" w:lineRule="auto"/>
        <w:ind w:left="708" w:hanging="284"/>
        <w:jc w:val="both"/>
        <w:rPr>
          <w:rFonts w:ascii="Times New Roman" w:eastAsia="Times New Roman" w:hAnsi="Times New Roman" w:cs="Times New Roman"/>
          <w:b/>
          <w:kern w:val="0"/>
          <w:sz w:val="4"/>
          <w:szCs w:val="4"/>
          <w:lang w:eastAsia="pl-PL"/>
          <w14:ligatures w14:val="none"/>
        </w:rPr>
      </w:pPr>
    </w:p>
    <w:p w14:paraId="2E6F0D16" w14:textId="77777777" w:rsidR="0043797C" w:rsidRPr="0043797C" w:rsidRDefault="0043797C" w:rsidP="0043797C">
      <w:pPr>
        <w:numPr>
          <w:ilvl w:val="0"/>
          <w:numId w:val="10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właściwymi jednostkami i komórkami organizacyjnym służb ochrony państwa w zakresie realizacji zadań obronnych.</w:t>
      </w:r>
    </w:p>
    <w:p w14:paraId="7555C25B" w14:textId="77777777" w:rsidR="0043797C" w:rsidRPr="0043797C" w:rsidRDefault="0043797C" w:rsidP="0043797C">
      <w:pPr>
        <w:numPr>
          <w:ilvl w:val="0"/>
          <w:numId w:val="10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procedur w przypadku wprowadzenia stanu wyjątkowego i wojennego w zakresie: </w:t>
      </w:r>
    </w:p>
    <w:p w14:paraId="760E1431" w14:textId="77777777" w:rsidR="0043797C" w:rsidRPr="0043797C" w:rsidRDefault="0043797C" w:rsidP="0043797C">
      <w:pPr>
        <w:numPr>
          <w:ilvl w:val="0"/>
          <w:numId w:val="10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egzekwowania dodatkowych obostrzeń dotyczących informacji niejawnych,</w:t>
      </w:r>
    </w:p>
    <w:p w14:paraId="152994D0" w14:textId="77777777" w:rsidR="0043797C" w:rsidRPr="0043797C" w:rsidRDefault="0043797C" w:rsidP="0043797C">
      <w:pPr>
        <w:numPr>
          <w:ilvl w:val="0"/>
          <w:numId w:val="10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zabezpieczenia posiadanych środków łączności, systemów informatycznych oraz urządzeń poligraficznych.</w:t>
      </w:r>
    </w:p>
    <w:p w14:paraId="773EB086" w14:textId="77777777" w:rsidR="0043797C" w:rsidRPr="0043797C" w:rsidRDefault="0043797C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06F107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3. </w:t>
      </w:r>
    </w:p>
    <w:p w14:paraId="14596633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Zakres działania Referatu Kadrowo – Administracyjnego: </w:t>
      </w:r>
    </w:p>
    <w:p w14:paraId="44B25F09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09F4B211" w14:textId="77777777" w:rsidR="0043797C" w:rsidRPr="0043797C" w:rsidRDefault="0043797C" w:rsidP="0043797C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Koordynowanie polityki kadrowej w zakresie obsady stanowisk służbowych zapewniających przygotowanie oraz sprawne funkcjonowanie systemu kierowania.</w:t>
      </w:r>
    </w:p>
    <w:p w14:paraId="0B5FE8D5" w14:textId="77777777" w:rsidR="0043797C" w:rsidRPr="0043797C" w:rsidRDefault="0043797C" w:rsidP="0043797C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i zapewnienie na okres zewnętrznego bezpieczeństwa państwa i czas wojny odpowiedniej obsady kadrowej Urzędu oraz kierowniczej kadry jednostek organizacyjnych nadzorowanych  i podporządkowanych.</w:t>
      </w:r>
    </w:p>
    <w:p w14:paraId="7973DEC2" w14:textId="77777777" w:rsidR="0043797C" w:rsidRPr="0043797C" w:rsidRDefault="0043797C" w:rsidP="0043797C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35BF32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21" w:name="_Hlk41049420"/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</w:t>
      </w:r>
      <w:bookmarkEnd w:id="21"/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4.</w:t>
      </w:r>
    </w:p>
    <w:p w14:paraId="41F4D1C8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color w:val="00B050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Promocji i Rozwoju</w:t>
      </w:r>
    </w:p>
    <w:p w14:paraId="6820BFCB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4B6ABC4A" w14:textId="77777777" w:rsidR="0043797C" w:rsidRPr="0043797C" w:rsidRDefault="0043797C" w:rsidP="0043797C">
      <w:pPr>
        <w:numPr>
          <w:ilvl w:val="0"/>
          <w:numId w:val="10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ustalonych przedsięwzięć w zakresie polityki informacyjnej:</w:t>
      </w:r>
    </w:p>
    <w:p w14:paraId="58C65226" w14:textId="77777777" w:rsidR="0043797C" w:rsidRPr="0043797C" w:rsidRDefault="0043797C" w:rsidP="0043797C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ustalanie priorytetów w zakresie przekazywania informacji i decyzji,</w:t>
      </w:r>
    </w:p>
    <w:p w14:paraId="4B4A71E4" w14:textId="77777777" w:rsidR="0043797C" w:rsidRPr="0043797C" w:rsidRDefault="0043797C" w:rsidP="0043797C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ustalanie procedur przekazywania informacji i decyzji na potrzeby realizacji zadań obronnych,</w:t>
      </w:r>
    </w:p>
    <w:p w14:paraId="02001BDD" w14:textId="77777777" w:rsidR="0043797C" w:rsidRPr="0043797C" w:rsidRDefault="0043797C" w:rsidP="0043797C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systemów organizacyjnych i technicznych na potrzeby informowania, ostrzegania i powiadamiania o zdarzeniach, podjętych decyzjach dotyczących spraw obronnych,</w:t>
      </w:r>
    </w:p>
    <w:p w14:paraId="59398D34" w14:textId="77777777" w:rsidR="0043797C" w:rsidRPr="0043797C" w:rsidRDefault="0043797C" w:rsidP="0043797C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Wojewodą w zakresie wykorzystania prasy, radia  i telewizji w razie wystąpienia zdarzeń warunkujących wprowadzenie jednego z ustawowych stanów nadzwyczajnych,</w:t>
      </w:r>
    </w:p>
    <w:p w14:paraId="0FEAEC45" w14:textId="77777777" w:rsidR="0043797C" w:rsidRPr="0043797C" w:rsidRDefault="0043797C" w:rsidP="0043797C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publikowanie i przekazywanie zarządzeń porządkowych w celu zapewnienia bezpieczeństwa i porządku publicznego w razie wprowadzenia jednego z ustawowych stanów nadzwyczajnych,</w:t>
      </w:r>
    </w:p>
    <w:p w14:paraId="4276DE85" w14:textId="77777777" w:rsidR="0043797C" w:rsidRPr="0043797C" w:rsidRDefault="0043797C" w:rsidP="0043797C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 i przekazywanie do rozpowszechniania informacji na temat sytuacji kryzysowych, które dotyczyć będą osób niepełnosprawnych, dzieci i cudzoziemców,</w:t>
      </w:r>
    </w:p>
    <w:p w14:paraId="65436AC8" w14:textId="77777777" w:rsidR="0043797C" w:rsidRPr="0043797C" w:rsidRDefault="0043797C" w:rsidP="0043797C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koordynowanie przygotowań oraz uzgodnienie z kierownictwem mediów zasad przekazywania opinii publicznej  prewencyjno-szkoleniowych bloków informacyjnych.</w:t>
      </w:r>
    </w:p>
    <w:p w14:paraId="66646C05" w14:textId="77777777" w:rsidR="0043797C" w:rsidRPr="0043797C" w:rsidRDefault="0043797C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90F534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5.</w:t>
      </w:r>
    </w:p>
    <w:p w14:paraId="151B8943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Gospodarki Komunalnej i Mieszkaniowej</w:t>
      </w:r>
    </w:p>
    <w:p w14:paraId="5C6D79BF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6EE48D3E" w14:textId="5745785D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i nadzorowanie użytkowania budowli ochronnych oraz ich konserwacji, remontów</w:t>
      </w:r>
      <w:r w:rsidR="000E1F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budynkach komunalnych, </w:t>
      </w:r>
    </w:p>
    <w:p w14:paraId="5DF866AD" w14:textId="36242A07" w:rsid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 i aktualizowanie planów przygotowania budowli ochronnych w istniejących i nowo wznoszonych budynkach komunalnych,</w:t>
      </w:r>
    </w:p>
    <w:p w14:paraId="5FACE0D0" w14:textId="77777777" w:rsidR="000E1FE4" w:rsidRDefault="000E1FE4" w:rsidP="000E1FE4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6101AA" w14:textId="77777777" w:rsidR="000E1FE4" w:rsidRDefault="000E1FE4" w:rsidP="000E1FE4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B68A59" w14:textId="77777777" w:rsidR="000E1FE4" w:rsidRDefault="000E1FE4" w:rsidP="000E1FE4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83614C" w14:textId="77777777" w:rsidR="000E1FE4" w:rsidRPr="000E1FE4" w:rsidRDefault="000E1FE4" w:rsidP="000E1FE4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87ECD1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Pomoc w gromadzeniu rezerw mobilizacyjnych agregatów prądotwórczych w celu zabezpieczenia funkcjonowania urządzeń wodno-kanalizacyjnych, w warunkach zewnętrznego zagrożenia bezpieczeństwa państwa i w czasie wojny w przypadku braku energii elektrycznej z sieci ogólnopaństwowej,</w:t>
      </w:r>
    </w:p>
    <w:p w14:paraId="0294CBF8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Nadzór nad opracowaniem i aktualizacją planów zapewniających funkcjonowanie publicznych ujęć wody pitnej w warunkach specjalnych oraz przygotowanie ujęć awaryjnych, a także ich ochroną przed skażeniami, </w:t>
      </w:r>
    </w:p>
    <w:p w14:paraId="2161ABDB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zakwaterowania ludności przybyłej w ramach ewakuacji lub pozbawionej miejsca zakwaterowania,</w:t>
      </w:r>
    </w:p>
    <w:p w14:paraId="3B0AC455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opracowania założeń dotyczących zaopatrywania ludności w ciepło, energię elektryczną oraz paliwa gazowe w warunkach nadzwyczajnych,</w:t>
      </w:r>
    </w:p>
    <w:p w14:paraId="271ABE35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działań w zakresie utrzymania i odbudowy infrastruktury komunalnej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technicznej na obszarze miasta w warunkach zewnętrznego zagrożenia bezpieczeństwa państwa i w czasie wojny,</w:t>
      </w:r>
    </w:p>
    <w:p w14:paraId="47FFBC1D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w przygotowaniu zastępczego Domu Pomocy Społecznej i Domu Dziecka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razie wystąpienia zdarzeń warunkujących wprowadzenia jednego z ustawowych stanów nadzwyczajnych,</w:t>
      </w:r>
    </w:p>
    <w:p w14:paraId="38E07B9A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Typowanie obiektów możliwych do wykorzystania doraźnego przez organizacje pomocy społecznej w sytuacjach zdarzeń warunkujących wprowadzenia jednego z ustawowych stanów nadzwyczajnych,</w:t>
      </w:r>
    </w:p>
    <w:p w14:paraId="16F29F56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Podejmuje przedsięwzięcia w zakresie HNS w czasie przemieszczania lub pobytu na terenie miasta wojsk sojuszniczych, a w szczególności w zakresie:</w:t>
      </w:r>
    </w:p>
    <w:p w14:paraId="74D7584B" w14:textId="77777777" w:rsidR="0043797C" w:rsidRPr="0043797C" w:rsidRDefault="0043797C" w:rsidP="0043797C">
      <w:pPr>
        <w:numPr>
          <w:ilvl w:val="0"/>
          <w:numId w:val="10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udostępniania terenów i nieruchomości na czasowe rozmieszczenie wojsk sojuszniczych oraz magazynowanie uzbrojenia, urządzeń  i środków materiałowych w ramach tzw. zakwaterowania przejściowego,</w:t>
      </w:r>
    </w:p>
    <w:p w14:paraId="04631BFA" w14:textId="77777777" w:rsidR="0043797C" w:rsidRPr="0043797C" w:rsidRDefault="0043797C" w:rsidP="0043797C">
      <w:pPr>
        <w:numPr>
          <w:ilvl w:val="0"/>
          <w:numId w:val="10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organizowania usług polegających na dostawie mediów (wody, ogrzewania, gazu, energii elektrycznej),</w:t>
      </w:r>
    </w:p>
    <w:p w14:paraId="6934FA7E" w14:textId="77777777" w:rsidR="0043797C" w:rsidRPr="0043797C" w:rsidRDefault="0043797C" w:rsidP="0043797C">
      <w:pPr>
        <w:numPr>
          <w:ilvl w:val="0"/>
          <w:numId w:val="10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organizowania usług w zakresie czystości i właściwych warunków  sanitarnych. </w:t>
      </w:r>
    </w:p>
    <w:p w14:paraId="307AA837" w14:textId="77777777" w:rsidR="0043797C" w:rsidRPr="0043797C" w:rsidRDefault="0043797C" w:rsidP="0043797C">
      <w:pPr>
        <w:numPr>
          <w:ilvl w:val="0"/>
          <w:numId w:val="106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warunków do funkcjonowania na Głównym Stanowisku Kierowania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stałej siedzibie,</w:t>
      </w:r>
    </w:p>
    <w:p w14:paraId="6C9403CB" w14:textId="77777777" w:rsidR="0043797C" w:rsidRPr="0043797C" w:rsidRDefault="0043797C" w:rsidP="0043797C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na okres zewnętrznego zagrożenia bezpieczeństwa państwa, w tym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razie wystąpienia działań terrorystycznych, a także na czas wojny Głównego Stanowiska Kierowania obejmujące  w szczególności przedsięwzięcia w zakresie:</w:t>
      </w:r>
    </w:p>
    <w:p w14:paraId="05627D55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wyposażenia budynku Głównego Stanowiska Kierowania w sprzęt i środki łączności, niezależne źródła energii elektrycznej, niezbędne urządzenia techniczne oraz środki do pracy  i odpoczynku,</w:t>
      </w:r>
    </w:p>
    <w:p w14:paraId="2E6EDFA6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zaopatrzenie logistyczne Głównego Stanowiska Kierowania, w tym: organizowanie żywienia i zaopatrzenia w artykuły codziennego użytku, zabezpieczenia medycznego, transportu, obsługi technicznej pojazdów i urządzeń technicznych oraz zaopatrzenia w materiały pędne i smary,</w:t>
      </w:r>
    </w:p>
    <w:p w14:paraId="6E86BEDD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ewakuacji pracowników Urzędu w sytuacjach zagrożenia.</w:t>
      </w:r>
    </w:p>
    <w:p w14:paraId="42552324" w14:textId="77777777" w:rsidR="0043797C" w:rsidRPr="0043797C" w:rsidRDefault="0043797C" w:rsidP="0043797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aktów normatywno-prawnych zgodnie z obowiązującym</w:t>
      </w:r>
    </w:p>
    <w:p w14:paraId="5731E37C" w14:textId="77777777" w:rsidR="0043797C" w:rsidRDefault="0043797C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8F7473" w14:textId="77777777" w:rsidR="000E1FE4" w:rsidRDefault="000E1FE4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E26A2C" w14:textId="77777777" w:rsidR="000E1FE4" w:rsidRDefault="000E1FE4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77496E" w14:textId="77777777" w:rsidR="000E1FE4" w:rsidRDefault="000E1FE4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26FA55" w14:textId="77777777" w:rsidR="000E1FE4" w:rsidRDefault="000E1FE4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AD0C84" w14:textId="77777777" w:rsidR="000E1FE4" w:rsidRPr="0043797C" w:rsidRDefault="000E1FE4" w:rsidP="0043797C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77B341" w14:textId="3AC61219" w:rsidR="000E1FE4" w:rsidRPr="0043797C" w:rsidRDefault="0043797C" w:rsidP="0043797C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6.</w:t>
      </w:r>
    </w:p>
    <w:p w14:paraId="48486048" w14:textId="6399C51B" w:rsidR="0043797C" w:rsidRPr="0043797C" w:rsidRDefault="0043797C" w:rsidP="0043797C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Zakres Działania Referatu 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Planowania Przestrzennego, 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Budownictwa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i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Inwestycji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BA28F50" w14:textId="77777777" w:rsidR="0043797C" w:rsidRPr="0043797C" w:rsidRDefault="0043797C" w:rsidP="0043797C">
      <w:pPr>
        <w:spacing w:after="0"/>
        <w:jc w:val="both"/>
        <w:rPr>
          <w:rFonts w:ascii="Times New Roman" w:hAnsi="Times New Roman" w:cs="Times New Roman"/>
          <w:b/>
          <w:kern w:val="0"/>
          <w:sz w:val="6"/>
          <w:szCs w:val="6"/>
          <w14:ligatures w14:val="none"/>
        </w:rPr>
      </w:pPr>
    </w:p>
    <w:p w14:paraId="4660ABC8" w14:textId="77777777" w:rsidR="0043797C" w:rsidRPr="0043797C" w:rsidRDefault="0043797C" w:rsidP="0043797C">
      <w:pPr>
        <w:numPr>
          <w:ilvl w:val="0"/>
          <w:numId w:val="10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Uwzględnienie w zagospodarowaniu przestrzennym potrzeb obronności  i bezpieczeństwa państwa biorąc w szczególności pod uwagę problematykę związaną z:</w:t>
      </w:r>
    </w:p>
    <w:p w14:paraId="05AAE895" w14:textId="77777777" w:rsidR="0043797C" w:rsidRPr="0043797C" w:rsidRDefault="0043797C" w:rsidP="0043797C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przygotowaniem i przeciwdziałaniem zagrożeniom zewnętrznym a zwłaszcza agresji militarnej,</w:t>
      </w:r>
    </w:p>
    <w:p w14:paraId="08A95634" w14:textId="77777777" w:rsidR="0043797C" w:rsidRPr="0043797C" w:rsidRDefault="0043797C" w:rsidP="0043797C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przygotowaniem i przeciwdziałaniem zagrożeniom wewnętrznym, a zwłaszcza zagrożeniom bezpieczeństwa i porządku publicznego, katastrofom i klęskom żywiołowym oraz zagrożeniom gospodarczym i ekonomicznym.</w:t>
      </w:r>
    </w:p>
    <w:p w14:paraId="635CB399" w14:textId="77777777" w:rsidR="0043797C" w:rsidRPr="0043797C" w:rsidRDefault="0043797C" w:rsidP="0043797C">
      <w:pPr>
        <w:numPr>
          <w:ilvl w:val="0"/>
          <w:numId w:val="10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Uwzględnienie potrzeb obronności i bezpieczeństwa państwa w stadium uwarunkowań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kierunku zagospodarowania miasta,</w:t>
      </w:r>
    </w:p>
    <w:p w14:paraId="7662E2F3" w14:textId="77777777" w:rsidR="0043797C" w:rsidRPr="0043797C" w:rsidRDefault="0043797C" w:rsidP="0043797C">
      <w:pPr>
        <w:numPr>
          <w:ilvl w:val="0"/>
          <w:numId w:val="10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Współdziałanie z właściwymi organami wojskowymi i bezpieczeństwa państwa zgłaszającymi potrzeby, o których mowa w punkcie 1 lit. a) i b) w zakresie: </w:t>
      </w:r>
    </w:p>
    <w:p w14:paraId="4AA97378" w14:textId="77777777" w:rsidR="0043797C" w:rsidRPr="0043797C" w:rsidRDefault="0043797C" w:rsidP="0043797C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opiniowania projektu stadium uwarunkowań i kierunków zagospodarowania przestrzennego miasta,</w:t>
      </w:r>
    </w:p>
    <w:p w14:paraId="61BFB1B6" w14:textId="77777777" w:rsidR="0043797C" w:rsidRPr="0043797C" w:rsidRDefault="0043797C" w:rsidP="0043797C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uzgadnianie projektu miejscowego planu zagospodarowania przestrzennego i projektu planu zagospodarowania przestrzennego województwa,</w:t>
      </w:r>
    </w:p>
    <w:p w14:paraId="12117B45" w14:textId="77777777" w:rsidR="0043797C" w:rsidRPr="0043797C" w:rsidRDefault="0043797C" w:rsidP="0043797C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uzgadnianie miejscowego planu zagospodarowania przestrzennego z wojewodą, zarządem województwa, zarządem powiatu w zakresie odpowiednich zadań rządowych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samorządowych.</w:t>
      </w:r>
    </w:p>
    <w:p w14:paraId="43B2CBF9" w14:textId="77777777" w:rsidR="0043797C" w:rsidRPr="0043797C" w:rsidRDefault="0043797C" w:rsidP="0043797C">
      <w:pPr>
        <w:numPr>
          <w:ilvl w:val="0"/>
          <w:numId w:val="10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Uwzględnianie aspektów obronnych w planach i programach zagospodarowania przestrzennego.</w:t>
      </w:r>
    </w:p>
    <w:p w14:paraId="3D47FB5B" w14:textId="77777777" w:rsidR="0043797C" w:rsidRPr="0043797C" w:rsidRDefault="0043797C" w:rsidP="0043797C">
      <w:pPr>
        <w:numPr>
          <w:ilvl w:val="0"/>
          <w:numId w:val="10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Udostępnianie siłom zbrojnym potrzebnych informacji, map oraz dokumentacji analitycznej,</w:t>
      </w:r>
    </w:p>
    <w:p w14:paraId="0D829B1E" w14:textId="77777777" w:rsidR="0043797C" w:rsidRPr="0043797C" w:rsidRDefault="0043797C" w:rsidP="0043797C">
      <w:pPr>
        <w:numPr>
          <w:ilvl w:val="0"/>
          <w:numId w:val="10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Podejmowanie przedsięwzięć związanych z przygotowaniem wybranych elementów infrastruktury miasta do funkcjonowania w warunkach zewnętrznego zagrożenia bezpieczeństwa państwa i w czasie wojny – uwzględniając potrzeby formułowane przez siły zbrojne w szczególności: </w:t>
      </w:r>
    </w:p>
    <w:p w14:paraId="66858532" w14:textId="77777777" w:rsidR="0043797C" w:rsidRPr="0043797C" w:rsidRDefault="0043797C" w:rsidP="0043797C">
      <w:pPr>
        <w:numPr>
          <w:ilvl w:val="0"/>
          <w:numId w:val="11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budowy przejść, przepraw przez przeszkody wodne,</w:t>
      </w:r>
    </w:p>
    <w:p w14:paraId="2B53AAF4" w14:textId="77777777" w:rsidR="0043797C" w:rsidRPr="0043797C" w:rsidRDefault="0043797C" w:rsidP="0043797C">
      <w:pPr>
        <w:numPr>
          <w:ilvl w:val="0"/>
          <w:numId w:val="11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dojazdów do przewidywanych rejonów koncentracji wojsk,</w:t>
      </w:r>
    </w:p>
    <w:p w14:paraId="43D219AC" w14:textId="77777777" w:rsidR="0043797C" w:rsidRDefault="0043797C" w:rsidP="0043797C">
      <w:pPr>
        <w:numPr>
          <w:ilvl w:val="0"/>
          <w:numId w:val="11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przewozów żołnierzy i sprzętu,</w:t>
      </w:r>
    </w:p>
    <w:p w14:paraId="2756E846" w14:textId="77777777" w:rsidR="00305DC6" w:rsidRDefault="00305DC6" w:rsidP="00305DC6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5DD83C" w14:textId="77777777" w:rsidR="00305DC6" w:rsidRPr="0043797C" w:rsidRDefault="00305DC6" w:rsidP="00305DC6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7.</w:t>
      </w:r>
    </w:p>
    <w:p w14:paraId="33725DE7" w14:textId="2EA9363C" w:rsidR="00305DC6" w:rsidRPr="00305DC6" w:rsidRDefault="00305DC6" w:rsidP="00305DC6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Zakres Działania Referatu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Gospodarki Nieruchomościami</w:t>
      </w:r>
    </w:p>
    <w:p w14:paraId="6E2FBCD0" w14:textId="77777777" w:rsidR="0043797C" w:rsidRPr="0043797C" w:rsidRDefault="0043797C" w:rsidP="00305DC6">
      <w:pPr>
        <w:numPr>
          <w:ilvl w:val="0"/>
          <w:numId w:val="1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ochroną infrastruktury urządzeń geodezyjnych dla potrzeb w zakresie obronności,</w:t>
      </w:r>
    </w:p>
    <w:p w14:paraId="386B75E4" w14:textId="77777777" w:rsidR="0043797C" w:rsidRPr="0043797C" w:rsidRDefault="0043797C" w:rsidP="00305DC6">
      <w:pPr>
        <w:numPr>
          <w:ilvl w:val="0"/>
          <w:numId w:val="14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mapy prognoz i zniszczeń infrastruktury urządzeń geodezyjnych dla potrzeb w zakresie obronności.</w:t>
      </w:r>
    </w:p>
    <w:p w14:paraId="0D968F43" w14:textId="77777777" w:rsidR="0043797C" w:rsidRPr="0043797C" w:rsidRDefault="0043797C" w:rsidP="0043797C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02B23D" w14:textId="24C2D148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8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567CB124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Finansów i Budżetu</w:t>
      </w:r>
    </w:p>
    <w:p w14:paraId="08A489E6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2B4AEB89" w14:textId="77777777" w:rsidR="0043797C" w:rsidRPr="0043797C" w:rsidRDefault="0043797C" w:rsidP="0043797C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środków finansowych niezbędnych na pokrycie planowanych zadań obronnych i obrony cywilnej, w tym zadań w ramach przygotowań Głównego Stanowiska Kierowania,</w:t>
      </w:r>
    </w:p>
    <w:p w14:paraId="743ABC56" w14:textId="77777777" w:rsidR="0043797C" w:rsidRPr="0043797C" w:rsidRDefault="0043797C" w:rsidP="0043797C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spraw wynikających z refundacji wydatków obronnych pokrywanych przez Wojewodę,</w:t>
      </w:r>
    </w:p>
    <w:p w14:paraId="0C5819B8" w14:textId="77777777" w:rsidR="0043797C" w:rsidRPr="0043797C" w:rsidRDefault="0043797C" w:rsidP="0043797C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wartości posiadanego przez Urząd sprzętu i wyposażenia obrony cywilnej.</w:t>
      </w:r>
    </w:p>
    <w:p w14:paraId="2ADF5FAB" w14:textId="77777777" w:rsidR="0043797C" w:rsidRDefault="0043797C" w:rsidP="0043797C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A6C8A2" w14:textId="77777777" w:rsidR="000E1FE4" w:rsidRDefault="000E1FE4" w:rsidP="0043797C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392B6C" w14:textId="77777777" w:rsidR="000E1FE4" w:rsidRPr="0043797C" w:rsidRDefault="000E1FE4" w:rsidP="0043797C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65E2F5" w14:textId="12F6D291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9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1DC0C7EB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Edukacji, Kultury, Sportu, Zdrowia i Opieki Społecznej</w:t>
      </w:r>
    </w:p>
    <w:p w14:paraId="07C23FF7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Opracowuje plany i inne dokumenty określające formy i zasady funkcjonowania placówek oświatowych w mieście w warunkach zewnętrznego zagrożenia bezpieczeństwa państwa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w czasie wojny,</w:t>
      </w:r>
    </w:p>
    <w:p w14:paraId="421CA60C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Dokonuje analizy potrzeb kadrowych pod kątem prowadzenia działalności dydaktyczno-wychowawczej przewidzianej do realizacji  w warunkach zewnętrznego zagrożenia bezpieczeństwa państwa  i w czasie wojny,</w:t>
      </w:r>
    </w:p>
    <w:p w14:paraId="601AE07E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Sprawuje nadzór nad przygotowaniami szkół do funkcjonowania w warunkach zewnętrznego zagrożenia bezpieczeństwa państwa  i w czasie wojny,</w:t>
      </w:r>
    </w:p>
    <w:p w14:paraId="02231C37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Bilansuje potrzeby w sferze oświaty i wychowania oraz możliwości ich zaspokojenia wynikające z analizy zagrożeń prognozowanych na obszarze miasta,</w:t>
      </w:r>
    </w:p>
    <w:p w14:paraId="17FE26AD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Określa zasady funkcjonowania szkół, a także opieki nad dziećmi przy wydłużonym czasie pracy rodziców realizujących zadania z zakresu bezpieczeństwa i obronności państwa, warunkach zewnętrznego zagrożenia bezpieczeństwa państwa i w czasie wojny,</w:t>
      </w:r>
    </w:p>
    <w:p w14:paraId="0C1E7346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Planuje przedsięwzięcia związane z zawieszeniem działalności szkół,</w:t>
      </w:r>
    </w:p>
    <w:p w14:paraId="0739064C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Planuje przedsięwzięcia związane z ewakuacją szkół,</w:t>
      </w:r>
    </w:p>
    <w:p w14:paraId="31B33820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Planuje na wypadek konfliktu zbrojnego i sytuacji kryzysowych organizację zastępczej sieci szkół, w tym również dla uczniów ewakuowanych z innych rejonów,</w:t>
      </w:r>
    </w:p>
    <w:p w14:paraId="437CE50A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Dostosowuje plany zajęć edukacyjnych i wychowawczych do potrzeb adekwatnych zagrożeń,</w:t>
      </w:r>
    </w:p>
    <w:p w14:paraId="296B7A10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Realizuje przedsięwzięcia zapewniające przekazanie obiektów na cele obronne,</w:t>
      </w:r>
    </w:p>
    <w:p w14:paraId="1B3691F4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zasad organizacji i funkcjonowania w warunkach zewnętrznego zagrożenia bezpieczeństwa państwa i w czasie wojny Miejskiej Biblioteki Publicznej, Centrum Kultury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Turystyki ,</w:t>
      </w:r>
    </w:p>
    <w:p w14:paraId="178A04D3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obiektów sportowych do wykorzystania w celu tymczasowego rozmieszczenia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zakwaterowania ludności na wypadek konfliktu zbrojnego i sytuacji kryzysowych,</w:t>
      </w:r>
    </w:p>
    <w:p w14:paraId="24E7DB8F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warunków organizacyjnych funkcjonowania pomocy społecznej w warunkach zewnętrznego zagrożenia państwa i w czasie wojny,</w:t>
      </w:r>
    </w:p>
    <w:p w14:paraId="6DDECCAC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w przygotowaniu zastępczego Domu Pomocy Społecznej i Dziecka w razie wystąpienia w razie wystąpienia zdarzeń warunkujących wprowadzenie jednego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ustawowych stanów nadzwyczajnych,</w:t>
      </w:r>
    </w:p>
    <w:p w14:paraId="175EC684" w14:textId="77777777" w:rsidR="0043797C" w:rsidRPr="0043797C" w:rsidRDefault="0043797C" w:rsidP="0043797C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przy koordynacji zaopatrzenia ośrodków pomocy społecznej w żywność, artykuły sanitarne, wodę, odzież, artykuły pierwszej pomocy medycznej, pościeli, itp. jako uzupełnienie zasobów.</w:t>
      </w:r>
    </w:p>
    <w:p w14:paraId="29F27C50" w14:textId="77777777" w:rsidR="0043797C" w:rsidRPr="0043797C" w:rsidRDefault="0043797C" w:rsidP="0043797C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97D20B" w14:textId="0F497FFB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10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1961C6B1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Środowiska i Gospodarki Odpadami</w:t>
      </w:r>
    </w:p>
    <w:p w14:paraId="57102DD8" w14:textId="77777777" w:rsidR="0043797C" w:rsidRPr="0043797C" w:rsidRDefault="0043797C" w:rsidP="0043797C">
      <w:pPr>
        <w:numPr>
          <w:ilvl w:val="0"/>
          <w:numId w:val="11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wojewódzkim inspektorem ochrony środowiska w zakresie:</w:t>
      </w:r>
    </w:p>
    <w:p w14:paraId="22BBA47E" w14:textId="77777777" w:rsidR="0043797C" w:rsidRPr="0043797C" w:rsidRDefault="0043797C" w:rsidP="0043797C">
      <w:pPr>
        <w:numPr>
          <w:ilvl w:val="0"/>
          <w:numId w:val="11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środowiska w ramach zintegrowanego systemu pomiarów i prognoz,</w:t>
      </w:r>
    </w:p>
    <w:p w14:paraId="13A23444" w14:textId="77777777" w:rsidR="0043797C" w:rsidRPr="0043797C" w:rsidRDefault="0043797C" w:rsidP="0043797C">
      <w:pPr>
        <w:numPr>
          <w:ilvl w:val="0"/>
          <w:numId w:val="11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inicjowanie działań tworzących warunki zapobiegania nadzwyczajnym zagrożeniom środowiska,</w:t>
      </w:r>
    </w:p>
    <w:p w14:paraId="50BBDAE9" w14:textId="77777777" w:rsidR="0043797C" w:rsidRPr="0043797C" w:rsidRDefault="0043797C" w:rsidP="0043797C">
      <w:pPr>
        <w:numPr>
          <w:ilvl w:val="0"/>
          <w:numId w:val="11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podmiotów gospodarczych, których działalność może stanowić przyczynę powstania nadzwyczajnych zagrożeń środowiska,</w:t>
      </w:r>
    </w:p>
    <w:p w14:paraId="51C9FE0D" w14:textId="77777777" w:rsidR="0043797C" w:rsidRPr="0043797C" w:rsidRDefault="0043797C" w:rsidP="0043797C">
      <w:pPr>
        <w:numPr>
          <w:ilvl w:val="0"/>
          <w:numId w:val="115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w likwidacji skutków nadzwyczajnych zagrożeń środowiska,</w:t>
      </w:r>
    </w:p>
    <w:p w14:paraId="4D2417A8" w14:textId="77777777" w:rsidR="0043797C" w:rsidRPr="0043797C" w:rsidRDefault="0043797C" w:rsidP="0043797C">
      <w:pPr>
        <w:numPr>
          <w:ilvl w:val="0"/>
          <w:numId w:val="11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ochrony przeciwpożarowej i kontroli przestrzegania przez sojuszników przepisów o ochronie środowiska.</w:t>
      </w:r>
    </w:p>
    <w:p w14:paraId="7CAC6730" w14:textId="77777777" w:rsidR="0043797C" w:rsidRDefault="0043797C" w:rsidP="0043797C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0CC2B01" w14:textId="77777777" w:rsidR="000E1FE4" w:rsidRPr="0043797C" w:rsidRDefault="000E1FE4" w:rsidP="0043797C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FF907F" w14:textId="76E201CA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1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73576646" w14:textId="77777777" w:rsidR="0043797C" w:rsidRPr="0043797C" w:rsidRDefault="0043797C" w:rsidP="0043797C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Urzędu Stanu Cywilnego</w:t>
      </w:r>
    </w:p>
    <w:p w14:paraId="7AFB7B4B" w14:textId="77777777" w:rsidR="0043797C" w:rsidRPr="0043797C" w:rsidRDefault="0043797C" w:rsidP="0043797C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zasad realizacji zadań podczas podwyższania gotowości obronnej państwa</w:t>
      </w: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i w czasie wojny:</w:t>
      </w:r>
    </w:p>
    <w:p w14:paraId="1CB5F3CB" w14:textId="77777777" w:rsidR="0043797C" w:rsidRPr="0043797C" w:rsidRDefault="0043797C" w:rsidP="0043797C">
      <w:pPr>
        <w:numPr>
          <w:ilvl w:val="0"/>
          <w:numId w:val="11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obowiązku meldunkowego oraz trybu wydawania dowodów osobistych,</w:t>
      </w:r>
    </w:p>
    <w:p w14:paraId="0B567CDB" w14:textId="77777777" w:rsidR="0043797C" w:rsidRPr="0043797C" w:rsidRDefault="0043797C" w:rsidP="0043797C">
      <w:pPr>
        <w:numPr>
          <w:ilvl w:val="0"/>
          <w:numId w:val="11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rejestracji dokumentów Urzędu Stanu Cywilnego i wydawania dokumentów USC,</w:t>
      </w:r>
    </w:p>
    <w:p w14:paraId="10008353" w14:textId="77777777" w:rsidR="0043797C" w:rsidRPr="0043797C" w:rsidRDefault="0043797C" w:rsidP="0043797C">
      <w:pPr>
        <w:numPr>
          <w:ilvl w:val="0"/>
          <w:numId w:val="11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zadań w zakresie depozytu i wydawania paszportów,</w:t>
      </w:r>
    </w:p>
    <w:p w14:paraId="7EBACF9B" w14:textId="77777777" w:rsidR="0043797C" w:rsidRPr="0043797C" w:rsidRDefault="0043797C" w:rsidP="0043797C">
      <w:pPr>
        <w:numPr>
          <w:ilvl w:val="0"/>
          <w:numId w:val="116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ruchu cudzoziemców.</w:t>
      </w:r>
    </w:p>
    <w:p w14:paraId="2BD12143" w14:textId="77777777" w:rsidR="0043797C" w:rsidRPr="0043797C" w:rsidRDefault="0043797C" w:rsidP="0043797C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F5D63E" w14:textId="577CE3E9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</w:t>
      </w:r>
      <w:r w:rsidR="00305DC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2</w:t>
      </w: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4228C644" w14:textId="77777777" w:rsidR="0043797C" w:rsidRPr="0043797C" w:rsidRDefault="0043797C" w:rsidP="0043797C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79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Stanowiska ds. Zarządzania Kryzysowego, Spraw Obronnych, Obrony Cywilnej oraz Ochrony Informacji Niejawnych</w:t>
      </w:r>
    </w:p>
    <w:p w14:paraId="314AEBF5" w14:textId="77777777" w:rsidR="0043797C" w:rsidRPr="0043797C" w:rsidRDefault="0043797C" w:rsidP="0043797C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Aktualizacja:</w:t>
      </w:r>
    </w:p>
    <w:p w14:paraId="224AD3E6" w14:textId="77777777" w:rsidR="0043797C" w:rsidRPr="0043797C" w:rsidRDefault="0043797C" w:rsidP="0043797C">
      <w:pPr>
        <w:numPr>
          <w:ilvl w:val="0"/>
          <w:numId w:val="11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zadań operacyjnych i obronnych miasta stosownie do wytycznych właściwych organów administracji rządowej i samorządowej,</w:t>
      </w:r>
    </w:p>
    <w:p w14:paraId="2BAFD361" w14:textId="77777777" w:rsidR="0043797C" w:rsidRPr="0043797C" w:rsidRDefault="0043797C" w:rsidP="0043797C">
      <w:pPr>
        <w:numPr>
          <w:ilvl w:val="0"/>
          <w:numId w:val="11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dokumentacji dotyczącej osiągania wyższych stanów gotowości obronnej państwa,</w:t>
      </w:r>
    </w:p>
    <w:p w14:paraId="134D0C41" w14:textId="77777777" w:rsidR="0043797C" w:rsidRPr="0043797C" w:rsidRDefault="0043797C" w:rsidP="0043797C">
      <w:pPr>
        <w:numPr>
          <w:ilvl w:val="0"/>
          <w:numId w:val="11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szczegółowych planów zapewniających realizację – w procesie osiągania wyższych stanów gotowości obronnej państwa – zadań operacyjnych przewidzianych do realizacji w warunkach zewnętrznego zagrożenia bezpieczeństwa państwa i w czasie wojny,</w:t>
      </w:r>
    </w:p>
    <w:p w14:paraId="0DDBCF31" w14:textId="77777777" w:rsidR="0043797C" w:rsidRPr="0043797C" w:rsidRDefault="0043797C" w:rsidP="0043797C">
      <w:pPr>
        <w:numPr>
          <w:ilvl w:val="0"/>
          <w:numId w:val="11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pozostałych planów i dokumentów mających wpływ na realizację zadań obronnych w czasie pokoju, podczas osiągania wyższych stanów gotowości obronnej państwa oraz warunkach zewnętrznego zagrożenia i w czasie wojny.</w:t>
      </w:r>
    </w:p>
    <w:p w14:paraId="44A83968" w14:textId="77777777" w:rsidR="0043797C" w:rsidRPr="0043797C" w:rsidRDefault="0043797C" w:rsidP="0043797C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w zakresie:</w:t>
      </w:r>
    </w:p>
    <w:p w14:paraId="04AF23E0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organizowania i tworzenia systemów ostrzegania i powiadamiania o zagrożeniach oraz usuwania ich skutków,</w:t>
      </w:r>
    </w:p>
    <w:p w14:paraId="4DFFFABA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uzgadniania z Wojewodą potrzeb obronności w planach pozamilitarnych przygotowań obronnych,</w:t>
      </w:r>
    </w:p>
    <w:p w14:paraId="70428DCE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podejmowania i pozyskiwania zasobów (w optymalnym asortymencie) niezbędnych do zabezpieczenia działań ratowniczych i działań antykryzysowych realizowanych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skali miasta oraz potrzeby wynikające z zaopatrzenia województwa,</w:t>
      </w:r>
    </w:p>
    <w:p w14:paraId="444708AE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przedsięwzięć mających na celu zapewnienie ludności możliwości przetrwania w sytuacjach zagrożenia,</w:t>
      </w:r>
    </w:p>
    <w:p w14:paraId="7424C3F7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podejmowania przygotowań organizacyjnych do uzupełnienia sił zbrojnych zasobami ludzkimi w ramach świadczeń osobistych,  a także przedsięwzięć organizacyjno- administracyjnych dotyczących przygotowań środków transportowych, maszyn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urządzeń przewidzianych do przekazania na rzecz sił zbrojnych - w ramach świadczeń rzeczowych,</w:t>
      </w:r>
    </w:p>
    <w:p w14:paraId="417EC2E2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podejmowania przedsięwzięć w zakresie HNS w czasie przemieszczania lub pobytu na obszarze miasta wojsk sojuszniczych,</w:t>
      </w:r>
    </w:p>
    <w:p w14:paraId="37071E29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zawiadamiania Wojskowego Komendanta Uzupełnień w Giżycku o pracownikach podlegających obowiązkowi czynnej służby wojskowej, którzy:</w:t>
      </w:r>
    </w:p>
    <w:p w14:paraId="271CDE5E" w14:textId="77777777" w:rsidR="0043797C" w:rsidRPr="0043797C" w:rsidRDefault="0043797C" w:rsidP="0043797C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posiadają nadany przydział mobilizacyjny, pracowniczy przydział mobilizacyjny lub przydział organizacyjno – mobilizacyjny,</w:t>
      </w:r>
    </w:p>
    <w:p w14:paraId="198B7CF7" w14:textId="77777777" w:rsidR="0043797C" w:rsidRPr="0043797C" w:rsidRDefault="0043797C" w:rsidP="0043797C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zostali przeznaczeni do wykonania świadczeń na rzecz obrony, których świadczeniodawcą są Siły Zbrojne RP,</w:t>
      </w:r>
    </w:p>
    <w:p w14:paraId="1745C7C8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nadawania przydziałów organizacyjno – mobilizacyjnych dla formacji Obrony Cywilnej,</w:t>
      </w:r>
    </w:p>
    <w:p w14:paraId="6B0DF209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Wydziałem Bezpieczeństwa i Zarządzania Kryzysowego Warmińsko – Mazurskiego Urzędu Wojewódzkiego w zakresie potrzeb, planowania, organizowania i realizacji przedsięwzięć związanych z przygotowaniem systemów łączności stanowiska kierowania,</w:t>
      </w:r>
    </w:p>
    <w:p w14:paraId="110B2DD2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organizowania na terenie Urzędu formacji obrony cywilnej oraz jej wyposażenia,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 także szkolenie,</w:t>
      </w:r>
    </w:p>
    <w:p w14:paraId="74E99027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środków transportowych dla potrzeb ewakuacji ludności oraz dóbr kultury,</w:t>
      </w:r>
    </w:p>
    <w:p w14:paraId="3F4C1138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nakładania na przewoźników obowiązku wykonania zadania przewozowego niezbędnego na cele obronności i bezpieczeństwa państwa, bądź w wypadku klęski żywiołowej,</w:t>
      </w:r>
    </w:p>
    <w:p w14:paraId="643D5E4B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nadzorowania wykonania przez podległe jednostki organizacyjne zadań obronnych</w:t>
      </w: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tym dostaw, usług i innych świadczeń na rzecz Sił Zbrojnych RP,</w:t>
      </w:r>
    </w:p>
    <w:p w14:paraId="215751FE" w14:textId="77777777" w:rsidR="0043797C" w:rsidRPr="0043797C" w:rsidRDefault="0043797C" w:rsidP="0043797C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ochrony zdrowia w zakresie:</w:t>
      </w:r>
    </w:p>
    <w:p w14:paraId="2DF14295" w14:textId="77777777" w:rsidR="0043797C" w:rsidRPr="0043797C" w:rsidRDefault="0043797C" w:rsidP="0043797C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tworzenia zastępczych miejsc szpitalnych,</w:t>
      </w:r>
    </w:p>
    <w:p w14:paraId="1B9428A5" w14:textId="77777777" w:rsidR="0043797C" w:rsidRPr="0043797C" w:rsidRDefault="0043797C" w:rsidP="0043797C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postępowania w przypadku wystąpienia zdarzenia radiacyjnego,</w:t>
      </w:r>
    </w:p>
    <w:p w14:paraId="1DE8059B" w14:textId="77777777" w:rsidR="0043797C" w:rsidRPr="0043797C" w:rsidRDefault="0043797C" w:rsidP="0043797C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i organizowania zespołów zastępczych miejsc szpitalnych oraz zabezpieczenia medycznego ewakuowanej ludności,</w:t>
      </w:r>
    </w:p>
    <w:p w14:paraId="692BBF9B" w14:textId="77777777" w:rsidR="0043797C" w:rsidRPr="0043797C" w:rsidRDefault="0043797C" w:rsidP="0043797C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zakładami ochrony zdrowia w zakresie potrzeb zastępczych miejsc szpitalnych,</w:t>
      </w:r>
    </w:p>
    <w:p w14:paraId="4E629545" w14:textId="77777777" w:rsidR="0043797C" w:rsidRPr="0043797C" w:rsidRDefault="0043797C" w:rsidP="0043797C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i zapewnienia działania systemu wykrywania i alarmowania oraz systemu wczesnego ostrzegania o zagrożeniach.</w:t>
      </w:r>
    </w:p>
    <w:p w14:paraId="37054A7D" w14:textId="77777777" w:rsidR="0043797C" w:rsidRPr="0043797C" w:rsidRDefault="0043797C" w:rsidP="0043797C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1076FC1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55730DA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CFA110F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06D3BA7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99628EB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0ACA281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9E2EE41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1DB00B7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9B742CC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68A6F8A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7E5DC65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844F1AC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7F82B4C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6A1FE51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FA63EFE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7CB80C0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516FD92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E0AB03E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B180B13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046D957F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B0CE873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93E7046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B6607DF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0448B2B5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3FC822C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91AC992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3B3BBFB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13F7323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A30CF38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D8A7873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43BBD33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2D63D3F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FF86D21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87F839F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EE95589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8833C64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6FB861C" w14:textId="77777777" w:rsidR="0043797C" w:rsidRPr="0043797C" w:rsidRDefault="0043797C" w:rsidP="000E1FE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A54D2F7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Załącznik nr 3</w:t>
      </w:r>
    </w:p>
    <w:p w14:paraId="132E0BB3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do Regulaminu Organizacyjnego</w:t>
      </w:r>
    </w:p>
    <w:p w14:paraId="68838DD1" w14:textId="77777777" w:rsidR="0043797C" w:rsidRPr="0043797C" w:rsidRDefault="0043797C" w:rsidP="0043797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Urzędu Miejskiego w Mrągowie</w:t>
      </w:r>
    </w:p>
    <w:p w14:paraId="19E4892F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F6F8605" w14:textId="77777777" w:rsidR="0043797C" w:rsidRPr="0043797C" w:rsidRDefault="0043797C" w:rsidP="00437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7565A1" w14:textId="77777777" w:rsidR="0043797C" w:rsidRPr="0043797C" w:rsidRDefault="0043797C" w:rsidP="0043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WYKAZ</w:t>
      </w:r>
    </w:p>
    <w:p w14:paraId="46C8960C" w14:textId="77777777" w:rsidR="0043797C" w:rsidRPr="0043797C" w:rsidRDefault="0043797C" w:rsidP="004379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8312BEB" w14:textId="77777777" w:rsidR="0043797C" w:rsidRPr="0043797C" w:rsidRDefault="0043797C" w:rsidP="004379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22" w:name="_Hlk520449786"/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MIEJSKICH JEDNOSTEK ORGANIZACYJNYCH, SPÓŁEK PRAWA HANDLOWEGO,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W KTÓRYCH MIASTO MRĄGOWO POSIADA UDZIAŁY LUB AKCJE ORAZ STOWARZYSZEŃ,  FUNDACJI  I  ZWIĄZKÓW MIĘDZYGMINNYCH, DO KTÓRYCH MIASTO MRĄGOWO NALEŻY</w:t>
      </w:r>
    </w:p>
    <w:bookmarkEnd w:id="22"/>
    <w:p w14:paraId="316E9CE1" w14:textId="77777777" w:rsidR="0043797C" w:rsidRPr="0043797C" w:rsidRDefault="0043797C" w:rsidP="004379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B853AA7" w14:textId="77777777" w:rsidR="0043797C" w:rsidRPr="0043797C" w:rsidRDefault="0043797C" w:rsidP="0043797C">
      <w:pPr>
        <w:numPr>
          <w:ilvl w:val="0"/>
          <w:numId w:val="9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JEDNOSTKI BUDŻETOWE</w:t>
      </w:r>
    </w:p>
    <w:p w14:paraId="41280D7B" w14:textId="77777777" w:rsidR="0043797C" w:rsidRPr="0043797C" w:rsidRDefault="0043797C" w:rsidP="0043797C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Szkoła Podstawowa Nr 1 w Mrągowie </w:t>
      </w:r>
    </w:p>
    <w:p w14:paraId="389A086B" w14:textId="77777777" w:rsidR="0043797C" w:rsidRPr="0043797C" w:rsidRDefault="0043797C" w:rsidP="0043797C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Szkoła Podstawowa Nr 4 w Mrągowie </w:t>
      </w:r>
    </w:p>
    <w:p w14:paraId="0841B775" w14:textId="77777777" w:rsidR="0043797C" w:rsidRPr="0043797C" w:rsidRDefault="0043797C" w:rsidP="0043797C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Przedszkole Publiczne Nr 1 „STOKROTKA” w Mrągowie </w:t>
      </w:r>
    </w:p>
    <w:p w14:paraId="5C27BB06" w14:textId="77777777" w:rsidR="0043797C" w:rsidRPr="0043797C" w:rsidRDefault="0043797C" w:rsidP="0043797C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Publiczne Nr 2 „BAJKA” w Mrągowie</w:t>
      </w:r>
    </w:p>
    <w:p w14:paraId="7B3EC5DE" w14:textId="77777777" w:rsidR="0043797C" w:rsidRPr="0043797C" w:rsidRDefault="0043797C" w:rsidP="0043797C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Młodzieżowy Dom Kultury w Mrągowie </w:t>
      </w:r>
    </w:p>
    <w:p w14:paraId="3239DD0C" w14:textId="77777777" w:rsidR="0043797C" w:rsidRPr="0043797C" w:rsidRDefault="0043797C" w:rsidP="0043797C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Miejski Ośrodek Pomocy Społecznej w Mrągowie </w:t>
      </w:r>
    </w:p>
    <w:p w14:paraId="70E1D186" w14:textId="77777777" w:rsidR="0043797C" w:rsidRPr="0043797C" w:rsidRDefault="0043797C" w:rsidP="0043797C">
      <w:pPr>
        <w:numPr>
          <w:ilvl w:val="0"/>
          <w:numId w:val="9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Środowiskowy Dom Samopomocy </w:t>
      </w:r>
    </w:p>
    <w:p w14:paraId="222FFC6A" w14:textId="77777777" w:rsidR="0043797C" w:rsidRPr="0043797C" w:rsidRDefault="0043797C" w:rsidP="004379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u w:val="single"/>
          <w:lang w:eastAsia="pl-PL"/>
          <w14:ligatures w14:val="none"/>
        </w:rPr>
      </w:pPr>
    </w:p>
    <w:p w14:paraId="25F3365E" w14:textId="77777777" w:rsidR="0043797C" w:rsidRPr="0043797C" w:rsidRDefault="0043797C" w:rsidP="0043797C">
      <w:pPr>
        <w:numPr>
          <w:ilvl w:val="0"/>
          <w:numId w:val="9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INSTYTUCJE KULTURY PROWADZĄCE DZIAŁANIA W ZAKRESIE UPOWSZECHNIANIA KULTURY </w:t>
      </w:r>
    </w:p>
    <w:p w14:paraId="7E796F0A" w14:textId="77777777" w:rsidR="0043797C" w:rsidRPr="0043797C" w:rsidRDefault="0043797C" w:rsidP="0043797C">
      <w:pPr>
        <w:numPr>
          <w:ilvl w:val="0"/>
          <w:numId w:val="9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Mrągowskie Centrum Kultury</w:t>
      </w:r>
    </w:p>
    <w:p w14:paraId="13A5C9FF" w14:textId="77777777" w:rsidR="0043797C" w:rsidRPr="0043797C" w:rsidRDefault="0043797C" w:rsidP="004379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5A42FCC0" w14:textId="77777777" w:rsidR="0043797C" w:rsidRPr="0043797C" w:rsidRDefault="0043797C" w:rsidP="0043797C">
      <w:pPr>
        <w:numPr>
          <w:ilvl w:val="0"/>
          <w:numId w:val="9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SPÓŁKI Z  UDZIAŁEM GMINY MIASTA MRĄGOWA </w:t>
      </w:r>
    </w:p>
    <w:p w14:paraId="56E725AB" w14:textId="77777777" w:rsidR="0043797C" w:rsidRPr="0043797C" w:rsidRDefault="0043797C" w:rsidP="0043797C">
      <w:pPr>
        <w:numPr>
          <w:ilvl w:val="0"/>
          <w:numId w:val="9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Miejska Energetyka Cieplna sp. z o.o. w Mrągowie</w:t>
      </w:r>
    </w:p>
    <w:p w14:paraId="7C9CFBBE" w14:textId="77777777" w:rsidR="0043797C" w:rsidRPr="0043797C" w:rsidRDefault="0043797C" w:rsidP="0043797C">
      <w:pPr>
        <w:numPr>
          <w:ilvl w:val="0"/>
          <w:numId w:val="9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Zakład Wodociągów i Kanalizacji sp.  z o.o. w Mrągowie </w:t>
      </w:r>
    </w:p>
    <w:p w14:paraId="2D729412" w14:textId="77777777" w:rsidR="0043797C" w:rsidRPr="0043797C" w:rsidRDefault="0043797C" w:rsidP="0043797C">
      <w:pPr>
        <w:numPr>
          <w:ilvl w:val="0"/>
          <w:numId w:val="9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Miasteczko Westernowe „</w:t>
      </w:r>
      <w:proofErr w:type="spellStart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Mrongoville</w:t>
      </w:r>
      <w:proofErr w:type="spellEnd"/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 sp. z o.o. w Mrągowie</w:t>
      </w:r>
    </w:p>
    <w:p w14:paraId="1FA74DAF" w14:textId="77777777" w:rsidR="0043797C" w:rsidRPr="0043797C" w:rsidRDefault="0043797C" w:rsidP="0043797C">
      <w:pPr>
        <w:numPr>
          <w:ilvl w:val="0"/>
          <w:numId w:val="9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Towarzystwo Budownictwa Społecznego „KARO” sp. z o.o. w Mrągowie</w:t>
      </w:r>
    </w:p>
    <w:p w14:paraId="705BEF90" w14:textId="77777777" w:rsidR="0043797C" w:rsidRPr="0043797C" w:rsidRDefault="0043797C" w:rsidP="004379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20261F9" w14:textId="77777777" w:rsidR="0043797C" w:rsidRPr="0043797C" w:rsidRDefault="0043797C" w:rsidP="0043797C">
      <w:pPr>
        <w:numPr>
          <w:ilvl w:val="0"/>
          <w:numId w:val="9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SPÓŁKI Z UDZIAŁAMI GMINY MIASTA MRĄGOWA</w:t>
      </w:r>
    </w:p>
    <w:p w14:paraId="00754E46" w14:textId="77777777" w:rsidR="0043797C" w:rsidRPr="0043797C" w:rsidRDefault="0043797C" w:rsidP="0043797C">
      <w:pPr>
        <w:numPr>
          <w:ilvl w:val="0"/>
          <w:numId w:val="9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Warmińsko – Mazurska Specjalna Strefa Ekonomiczna SA w Olsztynie</w:t>
      </w:r>
    </w:p>
    <w:p w14:paraId="2F488B7A" w14:textId="77777777" w:rsidR="0043797C" w:rsidRPr="0043797C" w:rsidRDefault="0043797C" w:rsidP="0043797C">
      <w:pPr>
        <w:numPr>
          <w:ilvl w:val="0"/>
          <w:numId w:val="9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Porty Lotnicze „Mazury – Szczytno” sp. z o.o. w Szczytnie </w:t>
      </w:r>
    </w:p>
    <w:p w14:paraId="0D1B9C12" w14:textId="77777777" w:rsidR="0043797C" w:rsidRPr="0043797C" w:rsidRDefault="0043797C" w:rsidP="0043797C">
      <w:pPr>
        <w:numPr>
          <w:ilvl w:val="0"/>
          <w:numId w:val="9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Zakład Gospodarki Odpadami Komunalnymi sp. z o.o. w Olsztynie.</w:t>
      </w:r>
    </w:p>
    <w:p w14:paraId="773F07DC" w14:textId="77777777" w:rsidR="0043797C" w:rsidRPr="0043797C" w:rsidRDefault="0043797C" w:rsidP="004379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481D76A6" w14:textId="77777777" w:rsidR="0043797C" w:rsidRPr="0043797C" w:rsidRDefault="0043797C" w:rsidP="004379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V.  </w:t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43797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STOWARZYSZENIA,  FUNDACJIE,  ZWIĄZKI MIĘDZYGMINNE</w:t>
      </w:r>
    </w:p>
    <w:p w14:paraId="2D5D99F2" w14:textId="77777777" w:rsidR="0043797C" w:rsidRPr="0043797C" w:rsidRDefault="0043797C" w:rsidP="0043797C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Lokalna Organizacja Turystyczna „Ziemia Mrągowska”</w:t>
      </w:r>
    </w:p>
    <w:p w14:paraId="7AE79202" w14:textId="77777777" w:rsidR="0043797C" w:rsidRPr="0043797C" w:rsidRDefault="0043797C" w:rsidP="0043797C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Stowarzyszenie Wielkie Jeziora Mazurskie 2020</w:t>
      </w:r>
    </w:p>
    <w:p w14:paraId="20D9404E" w14:textId="77777777" w:rsidR="0043797C" w:rsidRPr="0043797C" w:rsidRDefault="0043797C" w:rsidP="0043797C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Stowarzyszenia „Szesnastka”</w:t>
      </w:r>
    </w:p>
    <w:p w14:paraId="4984A144" w14:textId="77777777" w:rsidR="0043797C" w:rsidRPr="00E07BBF" w:rsidRDefault="0043797C" w:rsidP="0043797C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Fundacja Ochrony Wielkich Jezior Mazurskich</w:t>
      </w:r>
    </w:p>
    <w:p w14:paraId="0B2E2866" w14:textId="77777777" w:rsidR="00E07BBF" w:rsidRPr="00E07BBF" w:rsidRDefault="0043797C" w:rsidP="00E07BBF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379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Związek Gmin Warmińsko – Mazurskich </w:t>
      </w:r>
    </w:p>
    <w:p w14:paraId="34BF4A6F" w14:textId="1AF29362" w:rsidR="00E07BBF" w:rsidRPr="0043797C" w:rsidRDefault="00E07BBF" w:rsidP="00E07BBF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Stowarzyszenie Uzdrowisk Warmii i Mazur</w:t>
      </w:r>
    </w:p>
    <w:p w14:paraId="002B78A3" w14:textId="40A35AA5" w:rsidR="0043797C" w:rsidRPr="0043797C" w:rsidRDefault="00E07BBF" w:rsidP="0043797C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Związek Miast Polskich</w:t>
      </w:r>
    </w:p>
    <w:p w14:paraId="1EBFAAE8" w14:textId="77777777" w:rsidR="0043797C" w:rsidRPr="0043797C" w:rsidRDefault="0043797C" w:rsidP="004379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402843" w14:textId="77777777" w:rsidR="004B518D" w:rsidRDefault="004B518D"/>
    <w:sectPr w:rsidR="004B518D" w:rsidSect="0043797C"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3ACA0" w14:textId="77777777" w:rsidR="00305DC6" w:rsidRDefault="00305DC6">
      <w:pPr>
        <w:spacing w:after="0" w:line="240" w:lineRule="auto"/>
      </w:pPr>
      <w:r>
        <w:separator/>
      </w:r>
    </w:p>
  </w:endnote>
  <w:endnote w:type="continuationSeparator" w:id="0">
    <w:p w14:paraId="5CC32947" w14:textId="77777777" w:rsidR="00305DC6" w:rsidRDefault="0030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73698" w14:textId="77777777" w:rsidR="00B30A7B" w:rsidRDefault="00B30A7B" w:rsidP="009949D1">
    <w:pPr>
      <w:pStyle w:val="Stopka"/>
      <w:framePr w:wrap="around" w:vAnchor="text" w:hAnchor="margin" w:xAlign="right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8654DC" w14:textId="77777777" w:rsidR="00B30A7B" w:rsidRDefault="00B30A7B" w:rsidP="009949D1">
    <w:pPr>
      <w:pStyle w:val="Stopka"/>
      <w:ind w:left="0"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B4093" w14:textId="77777777" w:rsidR="00B30A7B" w:rsidRDefault="00B30A7B">
    <w:pPr>
      <w:pStyle w:val="Stopka"/>
      <w:ind w:left="0" w:firstLine="0"/>
      <w:jc w:val="right"/>
    </w:pPr>
  </w:p>
  <w:p w14:paraId="15B92DAF" w14:textId="77777777" w:rsidR="00B30A7B" w:rsidRDefault="00B30A7B" w:rsidP="009949D1">
    <w:pPr>
      <w:pStyle w:val="Stopka"/>
      <w:ind w:left="0"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00A76" w14:textId="77777777" w:rsidR="00305DC6" w:rsidRDefault="00305DC6">
      <w:pPr>
        <w:spacing w:after="0" w:line="240" w:lineRule="auto"/>
      </w:pPr>
      <w:r>
        <w:separator/>
      </w:r>
    </w:p>
  </w:footnote>
  <w:footnote w:type="continuationSeparator" w:id="0">
    <w:p w14:paraId="2318486C" w14:textId="77777777" w:rsidR="00305DC6" w:rsidRDefault="00305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5E3"/>
    <w:multiLevelType w:val="hybridMultilevel"/>
    <w:tmpl w:val="A5CAE33A"/>
    <w:lvl w:ilvl="0" w:tplc="94389544">
      <w:start w:val="1"/>
      <w:numFmt w:val="decimal"/>
      <w:lvlText w:val="%1."/>
      <w:lvlJc w:val="left"/>
      <w:pPr>
        <w:tabs>
          <w:tab w:val="num" w:pos="624"/>
        </w:tabs>
        <w:ind w:left="881" w:hanging="34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1239C"/>
    <w:multiLevelType w:val="hybridMultilevel"/>
    <w:tmpl w:val="60D08258"/>
    <w:lvl w:ilvl="0" w:tplc="F04E965E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2" w15:restartNumberingAfterBreak="0">
    <w:nsid w:val="037C5E0F"/>
    <w:multiLevelType w:val="hybridMultilevel"/>
    <w:tmpl w:val="9372147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B52C19A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 w:tplc="86E443B4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E692F"/>
    <w:multiLevelType w:val="hybridMultilevel"/>
    <w:tmpl w:val="0D500F0E"/>
    <w:lvl w:ilvl="0" w:tplc="ED6850E6">
      <w:start w:val="1"/>
      <w:numFmt w:val="decimal"/>
      <w:lvlText w:val="%1)"/>
      <w:lvlJc w:val="left"/>
      <w:pPr>
        <w:tabs>
          <w:tab w:val="num" w:pos="709"/>
        </w:tabs>
        <w:ind w:left="709" w:hanging="28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5"/>
        </w:tabs>
        <w:ind w:left="13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5"/>
        </w:tabs>
        <w:ind w:left="20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abstractNum w:abstractNumId="4" w15:restartNumberingAfterBreak="0">
    <w:nsid w:val="0687226D"/>
    <w:multiLevelType w:val="hybridMultilevel"/>
    <w:tmpl w:val="1EAC1C66"/>
    <w:lvl w:ilvl="0" w:tplc="FF22800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616D4"/>
    <w:multiLevelType w:val="hybridMultilevel"/>
    <w:tmpl w:val="433472AA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F34EF2"/>
    <w:multiLevelType w:val="hybridMultilevel"/>
    <w:tmpl w:val="D5E666A8"/>
    <w:lvl w:ilvl="0" w:tplc="611AA234">
      <w:start w:val="1"/>
      <w:numFmt w:val="decimal"/>
      <w:lvlText w:val="%1)"/>
      <w:lvlJc w:val="left"/>
      <w:pPr>
        <w:tabs>
          <w:tab w:val="num" w:pos="937"/>
        </w:tabs>
        <w:ind w:left="937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022299"/>
    <w:multiLevelType w:val="hybridMultilevel"/>
    <w:tmpl w:val="EE9436A2"/>
    <w:lvl w:ilvl="0" w:tplc="052CCC34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0BC11653"/>
    <w:multiLevelType w:val="hybridMultilevel"/>
    <w:tmpl w:val="594C2E0A"/>
    <w:lvl w:ilvl="0" w:tplc="5D6C93B6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0" w15:restartNumberingAfterBreak="0">
    <w:nsid w:val="0BE91ED0"/>
    <w:multiLevelType w:val="hybridMultilevel"/>
    <w:tmpl w:val="EB62BF5E"/>
    <w:lvl w:ilvl="0" w:tplc="29B8CB1E">
      <w:start w:val="1"/>
      <w:numFmt w:val="decimal"/>
      <w:lvlText w:val="%1)"/>
      <w:lvlJc w:val="left"/>
      <w:pPr>
        <w:ind w:left="907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1" w15:restartNumberingAfterBreak="0">
    <w:nsid w:val="0D122B85"/>
    <w:multiLevelType w:val="hybridMultilevel"/>
    <w:tmpl w:val="87EC0D0C"/>
    <w:lvl w:ilvl="0" w:tplc="DBC844A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0D2C7621"/>
    <w:multiLevelType w:val="hybridMultilevel"/>
    <w:tmpl w:val="904EA01E"/>
    <w:lvl w:ilvl="0" w:tplc="54D84D72">
      <w:start w:val="1"/>
      <w:numFmt w:val="decimal"/>
      <w:lvlText w:val="%1."/>
      <w:lvlJc w:val="left"/>
      <w:pPr>
        <w:ind w:left="198" w:hanging="198"/>
      </w:pPr>
      <w:rPr>
        <w:rFonts w:hint="default"/>
        <w:b/>
      </w:rPr>
    </w:lvl>
    <w:lvl w:ilvl="1" w:tplc="BB88FEEE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 w:tplc="4D9AA1E0">
      <w:start w:val="1"/>
      <w:numFmt w:val="lowerLetter"/>
      <w:lvlText w:val="%3)"/>
      <w:lvlJc w:val="right"/>
      <w:pPr>
        <w:tabs>
          <w:tab w:val="num" w:pos="890"/>
        </w:tabs>
        <w:ind w:left="89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F52A8F"/>
    <w:multiLevelType w:val="hybridMultilevel"/>
    <w:tmpl w:val="D6E83EAC"/>
    <w:lvl w:ilvl="0" w:tplc="59D81C3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4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15" w15:restartNumberingAfterBreak="0">
    <w:nsid w:val="0FE45FB4"/>
    <w:multiLevelType w:val="hybridMultilevel"/>
    <w:tmpl w:val="80DC0C18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FC5B6A"/>
    <w:multiLevelType w:val="hybridMultilevel"/>
    <w:tmpl w:val="35B02294"/>
    <w:lvl w:ilvl="0" w:tplc="DA8E14DC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58E82FBA">
      <w:start w:val="1"/>
      <w:numFmt w:val="decimal"/>
      <w:lvlText w:val="%2)"/>
      <w:lvlJc w:val="left"/>
      <w:pPr>
        <w:tabs>
          <w:tab w:val="num" w:pos="625"/>
        </w:tabs>
        <w:ind w:left="851" w:hanging="3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7" w15:restartNumberingAfterBreak="0">
    <w:nsid w:val="112F6A79"/>
    <w:multiLevelType w:val="multilevel"/>
    <w:tmpl w:val="AD82EF72"/>
    <w:lvl w:ilvl="0">
      <w:start w:val="1"/>
      <w:numFmt w:val="decimal"/>
      <w:lvlText w:val="%1)"/>
      <w:lvlJc w:val="left"/>
      <w:pPr>
        <w:tabs>
          <w:tab w:val="num" w:pos="481"/>
        </w:tabs>
        <w:ind w:left="652" w:hanging="227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18" w15:restartNumberingAfterBreak="0">
    <w:nsid w:val="12271CC1"/>
    <w:multiLevelType w:val="hybridMultilevel"/>
    <w:tmpl w:val="16064232"/>
    <w:lvl w:ilvl="0" w:tplc="E80000D2">
      <w:start w:val="1"/>
      <w:numFmt w:val="decimal"/>
      <w:lvlText w:val="%1."/>
      <w:lvlJc w:val="left"/>
      <w:pPr>
        <w:tabs>
          <w:tab w:val="num" w:pos="340"/>
        </w:tabs>
        <w:ind w:left="567" w:hanging="28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2B97C35"/>
    <w:multiLevelType w:val="hybridMultilevel"/>
    <w:tmpl w:val="6D2837DA"/>
    <w:lvl w:ilvl="0" w:tplc="98D4A986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131E15D6"/>
    <w:multiLevelType w:val="hybridMultilevel"/>
    <w:tmpl w:val="AF82AF2A"/>
    <w:lvl w:ilvl="0" w:tplc="5EE87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13555985"/>
    <w:multiLevelType w:val="hybridMultilevel"/>
    <w:tmpl w:val="1708F286"/>
    <w:lvl w:ilvl="0" w:tplc="E16A35F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164A4C2D"/>
    <w:multiLevelType w:val="hybridMultilevel"/>
    <w:tmpl w:val="D7DE21B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67F4D49"/>
    <w:multiLevelType w:val="hybridMultilevel"/>
    <w:tmpl w:val="3CE6CD7E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57"/>
        </w:tabs>
        <w:ind w:left="9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77"/>
        </w:tabs>
        <w:ind w:left="1677" w:hanging="180"/>
      </w:pPr>
    </w:lvl>
    <w:lvl w:ilvl="3" w:tplc="CEA648AE">
      <w:start w:val="1"/>
      <w:numFmt w:val="decimal"/>
      <w:suff w:val="space"/>
      <w:lvlText w:val="%4."/>
      <w:lvlJc w:val="left"/>
      <w:pPr>
        <w:ind w:left="113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17"/>
        </w:tabs>
        <w:ind w:left="31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37"/>
        </w:tabs>
        <w:ind w:left="38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57"/>
        </w:tabs>
        <w:ind w:left="45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77"/>
        </w:tabs>
        <w:ind w:left="52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97"/>
        </w:tabs>
        <w:ind w:left="5997" w:hanging="180"/>
      </w:pPr>
    </w:lvl>
  </w:abstractNum>
  <w:abstractNum w:abstractNumId="24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17803E5E"/>
    <w:multiLevelType w:val="hybridMultilevel"/>
    <w:tmpl w:val="DEBEA080"/>
    <w:lvl w:ilvl="0" w:tplc="3870B0F2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6" w15:restartNumberingAfterBreak="0">
    <w:nsid w:val="18634BFE"/>
    <w:multiLevelType w:val="hybridMultilevel"/>
    <w:tmpl w:val="069E1F0E"/>
    <w:lvl w:ilvl="0" w:tplc="93F6D21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18C448AB"/>
    <w:multiLevelType w:val="hybridMultilevel"/>
    <w:tmpl w:val="22186540"/>
    <w:lvl w:ilvl="0" w:tplc="406CF6F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8" w15:restartNumberingAfterBreak="0">
    <w:nsid w:val="19114BBC"/>
    <w:multiLevelType w:val="hybridMultilevel"/>
    <w:tmpl w:val="5FE66D3C"/>
    <w:lvl w:ilvl="0" w:tplc="BB88FEEE">
      <w:start w:val="1"/>
      <w:numFmt w:val="decimal"/>
      <w:lvlText w:val="%1)"/>
      <w:lvlJc w:val="left"/>
      <w:pPr>
        <w:ind w:left="937" w:hanging="227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19EF149A"/>
    <w:multiLevelType w:val="hybridMultilevel"/>
    <w:tmpl w:val="39249A48"/>
    <w:lvl w:ilvl="0" w:tplc="CAF4A3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2D657F"/>
    <w:multiLevelType w:val="hybridMultilevel"/>
    <w:tmpl w:val="1ECE13CA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A64323C"/>
    <w:multiLevelType w:val="hybridMultilevel"/>
    <w:tmpl w:val="F0D6DCC6"/>
    <w:lvl w:ilvl="0" w:tplc="5358EB7A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1B2928D5"/>
    <w:multiLevelType w:val="hybridMultilevel"/>
    <w:tmpl w:val="642C8C9E"/>
    <w:lvl w:ilvl="0" w:tplc="F02ED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BB537C5"/>
    <w:multiLevelType w:val="hybridMultilevel"/>
    <w:tmpl w:val="8D00AA4A"/>
    <w:lvl w:ilvl="0" w:tplc="6A863516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5" w15:restartNumberingAfterBreak="0">
    <w:nsid w:val="1DD70014"/>
    <w:multiLevelType w:val="hybridMultilevel"/>
    <w:tmpl w:val="8DDE0918"/>
    <w:lvl w:ilvl="0" w:tplc="D94274AE">
      <w:start w:val="1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EA13EF3"/>
    <w:multiLevelType w:val="hybridMultilevel"/>
    <w:tmpl w:val="C4E04D02"/>
    <w:lvl w:ilvl="0" w:tplc="6246A32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1F0A0CCA"/>
    <w:multiLevelType w:val="hybridMultilevel"/>
    <w:tmpl w:val="93B2A842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F967C77"/>
    <w:multiLevelType w:val="hybridMultilevel"/>
    <w:tmpl w:val="5DE6D31E"/>
    <w:lvl w:ilvl="0" w:tplc="7D56B1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9" w15:restartNumberingAfterBreak="0">
    <w:nsid w:val="1FEF46BD"/>
    <w:multiLevelType w:val="hybridMultilevel"/>
    <w:tmpl w:val="92928260"/>
    <w:lvl w:ilvl="0" w:tplc="457CFAD8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29449374">
      <w:start w:val="1"/>
      <w:numFmt w:val="decimal"/>
      <w:lvlText w:val="%3)"/>
      <w:lvlJc w:val="right"/>
      <w:pPr>
        <w:tabs>
          <w:tab w:val="num" w:pos="747"/>
        </w:tabs>
        <w:ind w:left="747" w:hanging="180"/>
      </w:pPr>
      <w:rPr>
        <w:rFonts w:ascii="Times New Roman" w:eastAsiaTheme="minorHAnsi" w:hAnsi="Times New Roman" w:cs="Times New Roman"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40" w15:restartNumberingAfterBreak="0">
    <w:nsid w:val="21FD1847"/>
    <w:multiLevelType w:val="hybridMultilevel"/>
    <w:tmpl w:val="1B6C7EF6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1" w15:restartNumberingAfterBreak="0">
    <w:nsid w:val="22B0736B"/>
    <w:multiLevelType w:val="hybridMultilevel"/>
    <w:tmpl w:val="226AB6A4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41A3C06"/>
    <w:multiLevelType w:val="hybridMultilevel"/>
    <w:tmpl w:val="93B0702A"/>
    <w:lvl w:ilvl="0" w:tplc="DBC844A0">
      <w:start w:val="1"/>
      <w:numFmt w:val="decimal"/>
      <w:lvlText w:val="%1)"/>
      <w:lvlJc w:val="left"/>
      <w:pPr>
        <w:ind w:left="1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3" w15:restartNumberingAfterBreak="0">
    <w:nsid w:val="25351AB7"/>
    <w:multiLevelType w:val="hybridMultilevel"/>
    <w:tmpl w:val="3C76E620"/>
    <w:lvl w:ilvl="0" w:tplc="4DF0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4" w15:restartNumberingAfterBreak="0">
    <w:nsid w:val="27201FA4"/>
    <w:multiLevelType w:val="hybridMultilevel"/>
    <w:tmpl w:val="A11E9490"/>
    <w:lvl w:ilvl="0" w:tplc="BF4AF1AE">
      <w:start w:val="1"/>
      <w:numFmt w:val="lowerLetter"/>
      <w:lvlText w:val="%1)"/>
      <w:lvlJc w:val="left"/>
      <w:pPr>
        <w:tabs>
          <w:tab w:val="num" w:pos="997"/>
        </w:tabs>
        <w:ind w:left="997" w:hanging="289"/>
      </w:pPr>
      <w:rPr>
        <w:rFonts w:asciiTheme="minorHAnsi" w:eastAsiaTheme="minorHAnsi" w:hAnsiTheme="minorHAnsi" w:cstheme="minorBidi"/>
      </w:rPr>
    </w:lvl>
    <w:lvl w:ilvl="1" w:tplc="1A40909E">
      <w:start w:val="2"/>
      <w:numFmt w:val="decimal"/>
      <w:suff w:val="space"/>
      <w:lvlText w:val="%2)"/>
      <w:lvlJc w:val="left"/>
      <w:pPr>
        <w:ind w:left="720" w:hanging="5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77"/>
        </w:tabs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7"/>
        </w:tabs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7"/>
        </w:tabs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7"/>
        </w:tabs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7"/>
        </w:tabs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7"/>
        </w:tabs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7"/>
        </w:tabs>
        <w:ind w:left="6697" w:hanging="180"/>
      </w:pPr>
    </w:lvl>
  </w:abstractNum>
  <w:abstractNum w:abstractNumId="45" w15:restartNumberingAfterBreak="0">
    <w:nsid w:val="29F734AF"/>
    <w:multiLevelType w:val="hybridMultilevel"/>
    <w:tmpl w:val="C0F053B0"/>
    <w:lvl w:ilvl="0" w:tplc="1A46321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6" w15:restartNumberingAfterBreak="0">
    <w:nsid w:val="2A216843"/>
    <w:multiLevelType w:val="hybridMultilevel"/>
    <w:tmpl w:val="2E2C994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7" w15:restartNumberingAfterBreak="0">
    <w:nsid w:val="2A4F660A"/>
    <w:multiLevelType w:val="hybridMultilevel"/>
    <w:tmpl w:val="986E4B22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48" w15:restartNumberingAfterBreak="0">
    <w:nsid w:val="2AF71392"/>
    <w:multiLevelType w:val="hybridMultilevel"/>
    <w:tmpl w:val="90F80B30"/>
    <w:lvl w:ilvl="0" w:tplc="052CCC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49" w15:restartNumberingAfterBreak="0">
    <w:nsid w:val="2C1F63D5"/>
    <w:multiLevelType w:val="hybridMultilevel"/>
    <w:tmpl w:val="D74ADF64"/>
    <w:lvl w:ilvl="0" w:tplc="7C8A5BB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50" w15:restartNumberingAfterBreak="0">
    <w:nsid w:val="2D5310EB"/>
    <w:multiLevelType w:val="hybridMultilevel"/>
    <w:tmpl w:val="5C06CB40"/>
    <w:lvl w:ilvl="0" w:tplc="08A02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1" w15:restartNumberingAfterBreak="0">
    <w:nsid w:val="2D607E85"/>
    <w:multiLevelType w:val="hybridMultilevel"/>
    <w:tmpl w:val="872C1AE2"/>
    <w:lvl w:ilvl="0" w:tplc="9DB24BC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2" w15:restartNumberingAfterBreak="0">
    <w:nsid w:val="2EBA60FE"/>
    <w:multiLevelType w:val="hybridMultilevel"/>
    <w:tmpl w:val="ABD6CB5A"/>
    <w:lvl w:ilvl="0" w:tplc="EA5C8C70">
      <w:start w:val="1"/>
      <w:numFmt w:val="decimal"/>
      <w:lvlText w:val="%1)"/>
      <w:lvlJc w:val="left"/>
      <w:pPr>
        <w:tabs>
          <w:tab w:val="num" w:pos="481"/>
        </w:tabs>
        <w:ind w:left="481" w:hanging="340"/>
      </w:pPr>
      <w:rPr>
        <w:rFonts w:ascii="Times New Roman" w:eastAsia="Times New Roman" w:hAnsi="Times New Roman" w:cs="Times New Roman"/>
        <w:strike w:val="0"/>
        <w:color w:val="000000" w:themeColor="text1"/>
      </w:rPr>
    </w:lvl>
    <w:lvl w:ilvl="1" w:tplc="3E384AEA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53" w15:restartNumberingAfterBreak="0">
    <w:nsid w:val="2F1E4B4C"/>
    <w:multiLevelType w:val="hybridMultilevel"/>
    <w:tmpl w:val="E6A00672"/>
    <w:lvl w:ilvl="0" w:tplc="DBC844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AF7F3B"/>
    <w:multiLevelType w:val="hybridMultilevel"/>
    <w:tmpl w:val="0C0ED8C8"/>
    <w:lvl w:ilvl="0" w:tplc="F6F6F9A0">
      <w:start w:val="1"/>
      <w:numFmt w:val="decimal"/>
      <w:lvlText w:val="%1)"/>
      <w:lvlJc w:val="left"/>
      <w:pPr>
        <w:ind w:left="652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5" w15:restartNumberingAfterBreak="0">
    <w:nsid w:val="30672E13"/>
    <w:multiLevelType w:val="hybridMultilevel"/>
    <w:tmpl w:val="FF5064F0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C00889DC">
      <w:start w:val="1"/>
      <w:numFmt w:val="decimal"/>
      <w:lvlText w:val="%3)"/>
      <w:lvlJc w:val="left"/>
      <w:pPr>
        <w:tabs>
          <w:tab w:val="num" w:pos="766"/>
        </w:tabs>
        <w:ind w:left="766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0C834E2"/>
    <w:multiLevelType w:val="hybridMultilevel"/>
    <w:tmpl w:val="47501E8C"/>
    <w:lvl w:ilvl="0" w:tplc="EEFAAD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32D42AB3"/>
    <w:multiLevelType w:val="hybridMultilevel"/>
    <w:tmpl w:val="85DCE2BA"/>
    <w:lvl w:ilvl="0" w:tplc="E836ED8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58" w15:restartNumberingAfterBreak="0">
    <w:nsid w:val="33226BD4"/>
    <w:multiLevelType w:val="hybridMultilevel"/>
    <w:tmpl w:val="D26C3462"/>
    <w:lvl w:ilvl="0" w:tplc="874CEC04">
      <w:start w:val="1"/>
      <w:numFmt w:val="lowerLetter"/>
      <w:lvlText w:val="%1)"/>
      <w:lvlJc w:val="right"/>
      <w:pPr>
        <w:ind w:left="605" w:hanging="1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9" w15:restartNumberingAfterBreak="0">
    <w:nsid w:val="334D59FE"/>
    <w:multiLevelType w:val="hybridMultilevel"/>
    <w:tmpl w:val="7E9E0AA4"/>
    <w:lvl w:ilvl="0" w:tplc="052CCC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4B06EEE"/>
    <w:multiLevelType w:val="hybridMultilevel"/>
    <w:tmpl w:val="F4E0DE26"/>
    <w:lvl w:ilvl="0" w:tplc="EE968498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2" w15:restartNumberingAfterBreak="0">
    <w:nsid w:val="35361D22"/>
    <w:multiLevelType w:val="hybridMultilevel"/>
    <w:tmpl w:val="EBEA021E"/>
    <w:lvl w:ilvl="0" w:tplc="84C88880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63" w15:restartNumberingAfterBreak="0">
    <w:nsid w:val="35D0306E"/>
    <w:multiLevelType w:val="hybridMultilevel"/>
    <w:tmpl w:val="B7188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1" w:hanging="360"/>
      </w:pPr>
    </w:lvl>
    <w:lvl w:ilvl="2" w:tplc="B1A6A238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9A478B"/>
    <w:multiLevelType w:val="hybridMultilevel"/>
    <w:tmpl w:val="16668A5E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5" w15:restartNumberingAfterBreak="0">
    <w:nsid w:val="3C583127"/>
    <w:multiLevelType w:val="hybridMultilevel"/>
    <w:tmpl w:val="6B006CE6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FDA81F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hint="default"/>
        <w:color w:val="auto"/>
      </w:rPr>
    </w:lvl>
    <w:lvl w:ilvl="2" w:tplc="3F700424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8BB044CA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6" w15:restartNumberingAfterBreak="0">
    <w:nsid w:val="3CBD510F"/>
    <w:multiLevelType w:val="hybridMultilevel"/>
    <w:tmpl w:val="D7DE21BA"/>
    <w:lvl w:ilvl="0" w:tplc="E08E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D1D51E3"/>
    <w:multiLevelType w:val="hybridMultilevel"/>
    <w:tmpl w:val="390E2160"/>
    <w:lvl w:ilvl="0" w:tplc="4CEA2B6E">
      <w:start w:val="1"/>
      <w:numFmt w:val="decimal"/>
      <w:lvlText w:val="%1."/>
      <w:lvlJc w:val="left"/>
      <w:pPr>
        <w:ind w:left="680" w:hanging="680"/>
      </w:pPr>
      <w:rPr>
        <w:rFonts w:hint="default"/>
        <w:b/>
        <w:color w:val="auto"/>
      </w:rPr>
    </w:lvl>
    <w:lvl w:ilvl="1" w:tplc="D5DAA0D6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strike w:val="0"/>
        <w:color w:val="0D0D0D" w:themeColor="text1" w:themeTint="F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D9D61EB"/>
    <w:multiLevelType w:val="hybridMultilevel"/>
    <w:tmpl w:val="A294B734"/>
    <w:lvl w:ilvl="0" w:tplc="AF24887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9" w15:restartNumberingAfterBreak="0">
    <w:nsid w:val="3E0A5579"/>
    <w:multiLevelType w:val="hybridMultilevel"/>
    <w:tmpl w:val="E5B4ACD4"/>
    <w:lvl w:ilvl="0" w:tplc="AA589610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1100080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BC9A10C6">
      <w:start w:val="10"/>
      <w:numFmt w:val="decimal"/>
      <w:lvlText w:val="%3"/>
      <w:lvlJc w:val="left"/>
      <w:pPr>
        <w:ind w:left="36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3EC41E58"/>
    <w:multiLevelType w:val="hybridMultilevel"/>
    <w:tmpl w:val="B5CCF396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2" w15:restartNumberingAfterBreak="0">
    <w:nsid w:val="3F764CF5"/>
    <w:multiLevelType w:val="hybridMultilevel"/>
    <w:tmpl w:val="0B645C70"/>
    <w:lvl w:ilvl="0" w:tplc="59F20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3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74" w15:restartNumberingAfterBreak="0">
    <w:nsid w:val="4168752B"/>
    <w:multiLevelType w:val="hybridMultilevel"/>
    <w:tmpl w:val="C930D0A2"/>
    <w:lvl w:ilvl="0" w:tplc="83002D66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41A936AB"/>
    <w:multiLevelType w:val="hybridMultilevel"/>
    <w:tmpl w:val="C79E8DC6"/>
    <w:lvl w:ilvl="0" w:tplc="DBC844A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6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77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8" w15:restartNumberingAfterBreak="0">
    <w:nsid w:val="44727B7D"/>
    <w:multiLevelType w:val="hybridMultilevel"/>
    <w:tmpl w:val="56AC956E"/>
    <w:lvl w:ilvl="0" w:tplc="A9F6D02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45D94D34"/>
    <w:multiLevelType w:val="hybridMultilevel"/>
    <w:tmpl w:val="F070C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72940B9"/>
    <w:multiLevelType w:val="hybridMultilevel"/>
    <w:tmpl w:val="9872F22A"/>
    <w:lvl w:ilvl="0" w:tplc="C85620D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1" w15:restartNumberingAfterBreak="0">
    <w:nsid w:val="4ABE1F1A"/>
    <w:multiLevelType w:val="hybridMultilevel"/>
    <w:tmpl w:val="57DAA7E8"/>
    <w:lvl w:ilvl="0" w:tplc="6A8635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863516">
      <w:start w:val="1"/>
      <w:numFmt w:val="decimal"/>
      <w:lvlText w:val="%3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4B7B7A70"/>
    <w:multiLevelType w:val="hybridMultilevel"/>
    <w:tmpl w:val="B108FDD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4BAD0206"/>
    <w:multiLevelType w:val="hybridMultilevel"/>
    <w:tmpl w:val="87121FAE"/>
    <w:lvl w:ilvl="0" w:tplc="09B0F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4C8D7085"/>
    <w:multiLevelType w:val="hybridMultilevel"/>
    <w:tmpl w:val="17569A70"/>
    <w:lvl w:ilvl="0" w:tplc="331632C6">
      <w:start w:val="1"/>
      <w:numFmt w:val="decimal"/>
      <w:lvlText w:val="%1)"/>
      <w:lvlJc w:val="left"/>
      <w:pPr>
        <w:tabs>
          <w:tab w:val="num" w:pos="936"/>
        </w:tabs>
        <w:ind w:left="936" w:hanging="511"/>
      </w:pPr>
      <w:rPr>
        <w:rFonts w:ascii="Times New Roman" w:eastAsia="Times New Roman" w:hAnsi="Times New Roman" w:cs="Times New Roman"/>
      </w:rPr>
    </w:lvl>
    <w:lvl w:ilvl="1" w:tplc="287EC888">
      <w:start w:val="1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86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F6C2195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88" w15:restartNumberingAfterBreak="0">
    <w:nsid w:val="4FBA534F"/>
    <w:multiLevelType w:val="hybridMultilevel"/>
    <w:tmpl w:val="0CA0AA6A"/>
    <w:lvl w:ilvl="0" w:tplc="30DCB242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41803590">
      <w:start w:val="1"/>
      <w:numFmt w:val="none"/>
      <w:lvlText w:val="4."/>
      <w:lvlJc w:val="left"/>
      <w:pPr>
        <w:tabs>
          <w:tab w:val="num" w:pos="1905"/>
        </w:tabs>
        <w:ind w:left="1905" w:hanging="85"/>
      </w:pPr>
      <w:rPr>
        <w:rFonts w:hint="default"/>
        <w:b w:val="0"/>
      </w:rPr>
    </w:lvl>
    <w:lvl w:ilvl="2" w:tplc="B8D2FB9A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89" w15:restartNumberingAfterBreak="0">
    <w:nsid w:val="52E25D84"/>
    <w:multiLevelType w:val="hybridMultilevel"/>
    <w:tmpl w:val="AC1E9518"/>
    <w:lvl w:ilvl="0" w:tplc="229E487A">
      <w:start w:val="1"/>
      <w:numFmt w:val="decimal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534E0D48"/>
    <w:multiLevelType w:val="hybridMultilevel"/>
    <w:tmpl w:val="CB9A7BD6"/>
    <w:lvl w:ilvl="0" w:tplc="29AE3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 w15:restartNumberingAfterBreak="0">
    <w:nsid w:val="536B05B9"/>
    <w:multiLevelType w:val="hybridMultilevel"/>
    <w:tmpl w:val="7BCE188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 w15:restartNumberingAfterBreak="0">
    <w:nsid w:val="53E82DB7"/>
    <w:multiLevelType w:val="hybridMultilevel"/>
    <w:tmpl w:val="9D52EEF4"/>
    <w:lvl w:ilvl="0" w:tplc="0434BE22">
      <w:start w:val="1"/>
      <w:numFmt w:val="decimal"/>
      <w:lvlText w:val="%1)"/>
      <w:lvlJc w:val="left"/>
      <w:pPr>
        <w:ind w:left="511" w:hanging="227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93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4" w15:restartNumberingAfterBreak="0">
    <w:nsid w:val="55BD03CA"/>
    <w:multiLevelType w:val="hybridMultilevel"/>
    <w:tmpl w:val="3894EF56"/>
    <w:lvl w:ilvl="0" w:tplc="7DD492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5F60E0E"/>
    <w:multiLevelType w:val="hybridMultilevel"/>
    <w:tmpl w:val="5EFA1F2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56676CBF"/>
    <w:multiLevelType w:val="hybridMultilevel"/>
    <w:tmpl w:val="FBCC48B0"/>
    <w:lvl w:ilvl="0" w:tplc="030C643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98" w15:restartNumberingAfterBreak="0">
    <w:nsid w:val="57A06FBB"/>
    <w:multiLevelType w:val="hybridMultilevel"/>
    <w:tmpl w:val="D86679C2"/>
    <w:lvl w:ilvl="0" w:tplc="6E74D27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3B9E73A2">
      <w:start w:val="3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9" w15:restartNumberingAfterBreak="0">
    <w:nsid w:val="59560662"/>
    <w:multiLevelType w:val="hybridMultilevel"/>
    <w:tmpl w:val="01DCA2F8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76680688">
      <w:start w:val="1"/>
      <w:numFmt w:val="decimal"/>
      <w:lvlText w:val="%3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9D513CC"/>
    <w:multiLevelType w:val="hybridMultilevel"/>
    <w:tmpl w:val="876219A0"/>
    <w:lvl w:ilvl="0" w:tplc="3DEE2E2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59E20BA2"/>
    <w:multiLevelType w:val="hybridMultilevel"/>
    <w:tmpl w:val="DC7E5FB6"/>
    <w:lvl w:ilvl="0" w:tplc="A04C354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2" w15:restartNumberingAfterBreak="0">
    <w:nsid w:val="59E31543"/>
    <w:multiLevelType w:val="hybridMultilevel"/>
    <w:tmpl w:val="A94068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3" w15:restartNumberingAfterBreak="0">
    <w:nsid w:val="5A2B745F"/>
    <w:multiLevelType w:val="hybridMultilevel"/>
    <w:tmpl w:val="60EC96E0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BE84418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04" w15:restartNumberingAfterBreak="0">
    <w:nsid w:val="5C493688"/>
    <w:multiLevelType w:val="hybridMultilevel"/>
    <w:tmpl w:val="66625616"/>
    <w:lvl w:ilvl="0" w:tplc="467E9FB6">
      <w:start w:val="16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05" w15:restartNumberingAfterBreak="0">
    <w:nsid w:val="5CEF0F0C"/>
    <w:multiLevelType w:val="hybridMultilevel"/>
    <w:tmpl w:val="D3B8B076"/>
    <w:lvl w:ilvl="0" w:tplc="54EE849E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 w:hint="default"/>
        <w:b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="Times New Roman" w:hAnsi="Times New Roman" w:cs="Times New Roman"/>
      </w:rPr>
    </w:lvl>
    <w:lvl w:ilvl="2" w:tplc="2626CA68">
      <w:start w:val="1"/>
      <w:numFmt w:val="decimal"/>
      <w:lvlText w:val="%3)"/>
      <w:lvlJc w:val="right"/>
      <w:pPr>
        <w:tabs>
          <w:tab w:val="num" w:pos="605"/>
        </w:tabs>
        <w:ind w:left="605" w:hanging="180"/>
      </w:pPr>
      <w:rPr>
        <w:rFonts w:ascii="Times New Roman" w:eastAsiaTheme="minorHAnsi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5D705286"/>
    <w:multiLevelType w:val="hybridMultilevel"/>
    <w:tmpl w:val="207445DE"/>
    <w:lvl w:ilvl="0" w:tplc="C2FE054A">
      <w:start w:val="1"/>
      <w:numFmt w:val="decimal"/>
      <w:suff w:val="space"/>
      <w:lvlText w:val="%1)"/>
      <w:lvlJc w:val="left"/>
      <w:pPr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CEA648AE">
      <w:start w:val="1"/>
      <w:numFmt w:val="decimal"/>
      <w:suff w:val="space"/>
      <w:lvlText w:val="%4."/>
      <w:lvlJc w:val="left"/>
      <w:pPr>
        <w:ind w:left="255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107" w15:restartNumberingAfterBreak="0">
    <w:nsid w:val="5E507FBC"/>
    <w:multiLevelType w:val="hybridMultilevel"/>
    <w:tmpl w:val="45BA52C4"/>
    <w:lvl w:ilvl="0" w:tplc="D2DCE1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8" w15:restartNumberingAfterBreak="0">
    <w:nsid w:val="5EC15C0A"/>
    <w:multiLevelType w:val="hybridMultilevel"/>
    <w:tmpl w:val="68DC4B3E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43623E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FF331F5"/>
    <w:multiLevelType w:val="hybridMultilevel"/>
    <w:tmpl w:val="5C6C36BE"/>
    <w:lvl w:ilvl="0" w:tplc="96886F0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E902E0"/>
    <w:multiLevelType w:val="hybridMultilevel"/>
    <w:tmpl w:val="5BBC98AE"/>
    <w:lvl w:ilvl="0" w:tplc="CA84B92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10F4BA16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  <w:b w:val="0"/>
      </w:rPr>
    </w:lvl>
    <w:lvl w:ilvl="2" w:tplc="A91AD9FA">
      <w:start w:val="19"/>
      <w:numFmt w:val="decimal"/>
      <w:lvlText w:val="%3"/>
      <w:lvlJc w:val="left"/>
      <w:pPr>
        <w:tabs>
          <w:tab w:val="num" w:pos="2263"/>
        </w:tabs>
        <w:ind w:left="2263" w:hanging="360"/>
      </w:pPr>
      <w:rPr>
        <w:rFonts w:hint="default"/>
      </w:rPr>
    </w:lvl>
    <w:lvl w:ilvl="3" w:tplc="6DEC5DE4">
      <w:start w:val="19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hint="default"/>
        <w:sz w:val="24"/>
        <w:szCs w:val="24"/>
      </w:rPr>
    </w:lvl>
    <w:lvl w:ilvl="4" w:tplc="7B76D1C0">
      <w:start w:val="1"/>
      <w:numFmt w:val="decimal"/>
      <w:lvlText w:val="%5)"/>
      <w:lvlJc w:val="left"/>
      <w:pPr>
        <w:ind w:left="482" w:hanging="34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12" w15:restartNumberingAfterBreak="0">
    <w:nsid w:val="631D10BB"/>
    <w:multiLevelType w:val="hybridMultilevel"/>
    <w:tmpl w:val="20B2CCC6"/>
    <w:lvl w:ilvl="0" w:tplc="67F8FB38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BC844A0">
      <w:start w:val="1"/>
      <w:numFmt w:val="decimal"/>
      <w:lvlText w:val="%2)"/>
      <w:lvlJc w:val="left"/>
      <w:pPr>
        <w:tabs>
          <w:tab w:val="num" w:pos="368"/>
        </w:tabs>
        <w:ind w:left="623" w:hanging="339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13" w15:restartNumberingAfterBreak="0">
    <w:nsid w:val="644B66C9"/>
    <w:multiLevelType w:val="hybridMultilevel"/>
    <w:tmpl w:val="D4B4B92C"/>
    <w:lvl w:ilvl="0" w:tplc="18245B7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4" w15:restartNumberingAfterBreak="0">
    <w:nsid w:val="64D91BBE"/>
    <w:multiLevelType w:val="hybridMultilevel"/>
    <w:tmpl w:val="FCF4E4BE"/>
    <w:lvl w:ilvl="0" w:tplc="F6DCDA94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EB584136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15" w15:restartNumberingAfterBreak="0">
    <w:nsid w:val="652D44D0"/>
    <w:multiLevelType w:val="hybridMultilevel"/>
    <w:tmpl w:val="A2A0598E"/>
    <w:lvl w:ilvl="0" w:tplc="12AEFCE0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color w:val="auto"/>
      </w:rPr>
    </w:lvl>
    <w:lvl w:ilvl="1" w:tplc="A3F69A22">
      <w:start w:val="1"/>
      <w:numFmt w:val="decimal"/>
      <w:lvlText w:val="%2."/>
      <w:lvlJc w:val="left"/>
      <w:pPr>
        <w:tabs>
          <w:tab w:val="num" w:pos="150"/>
        </w:tabs>
        <w:ind w:left="150" w:hanging="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116" w15:restartNumberingAfterBreak="0">
    <w:nsid w:val="673A6B7A"/>
    <w:multiLevelType w:val="hybridMultilevel"/>
    <w:tmpl w:val="11C62FA4"/>
    <w:lvl w:ilvl="0" w:tplc="9DCA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7614F84"/>
    <w:multiLevelType w:val="hybridMultilevel"/>
    <w:tmpl w:val="6A34B4C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8" w15:restartNumberingAfterBreak="0">
    <w:nsid w:val="694833A2"/>
    <w:multiLevelType w:val="hybridMultilevel"/>
    <w:tmpl w:val="4C8E6E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A4F22DA"/>
    <w:multiLevelType w:val="hybridMultilevel"/>
    <w:tmpl w:val="0708065C"/>
    <w:lvl w:ilvl="0" w:tplc="525CE9D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Theme="minorHAnsi" w:eastAsiaTheme="minorHAnsi" w:hAnsiTheme="minorHAnsi" w:cstheme="minorBidi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B8C26B3"/>
    <w:multiLevelType w:val="hybridMultilevel"/>
    <w:tmpl w:val="2250B8C2"/>
    <w:lvl w:ilvl="0" w:tplc="89D8982A">
      <w:start w:val="1"/>
      <w:numFmt w:val="decimal"/>
      <w:lvlText w:val="%1."/>
      <w:lvlJc w:val="left"/>
      <w:pPr>
        <w:tabs>
          <w:tab w:val="num" w:pos="445"/>
        </w:tabs>
        <w:ind w:left="700" w:hanging="34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CCA56E7"/>
    <w:multiLevelType w:val="hybridMultilevel"/>
    <w:tmpl w:val="5858BF9C"/>
    <w:lvl w:ilvl="0" w:tplc="6054CB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2" w15:restartNumberingAfterBreak="0">
    <w:nsid w:val="6E7F4312"/>
    <w:multiLevelType w:val="hybridMultilevel"/>
    <w:tmpl w:val="8496FD30"/>
    <w:lvl w:ilvl="0" w:tplc="8D6E3E5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3" w15:restartNumberingAfterBreak="0">
    <w:nsid w:val="70E30B03"/>
    <w:multiLevelType w:val="hybridMultilevel"/>
    <w:tmpl w:val="5372B14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4" w15:restartNumberingAfterBreak="0">
    <w:nsid w:val="71F3557C"/>
    <w:multiLevelType w:val="hybridMultilevel"/>
    <w:tmpl w:val="3580C3F4"/>
    <w:lvl w:ilvl="0" w:tplc="E1AC1704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5" w15:restartNumberingAfterBreak="0">
    <w:nsid w:val="722A089B"/>
    <w:multiLevelType w:val="hybridMultilevel"/>
    <w:tmpl w:val="9544D252"/>
    <w:lvl w:ilvl="0" w:tplc="9FE6E4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6" w15:restartNumberingAfterBreak="0">
    <w:nsid w:val="72D95117"/>
    <w:multiLevelType w:val="hybridMultilevel"/>
    <w:tmpl w:val="391EB94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27" w15:restartNumberingAfterBreak="0">
    <w:nsid w:val="73111EC9"/>
    <w:multiLevelType w:val="hybridMultilevel"/>
    <w:tmpl w:val="672ED37A"/>
    <w:lvl w:ilvl="0" w:tplc="6A863516">
      <w:start w:val="1"/>
      <w:numFmt w:val="decimal"/>
      <w:lvlText w:val="%1."/>
      <w:lvlJc w:val="left"/>
      <w:pPr>
        <w:tabs>
          <w:tab w:val="num" w:pos="624"/>
        </w:tabs>
        <w:ind w:left="87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470447B"/>
    <w:multiLevelType w:val="hybridMultilevel"/>
    <w:tmpl w:val="2C0AE2BE"/>
    <w:lvl w:ilvl="0" w:tplc="76D2E5A4">
      <w:start w:val="1"/>
      <w:numFmt w:val="decimal"/>
      <w:lvlText w:val="%1)"/>
      <w:lvlJc w:val="left"/>
      <w:pPr>
        <w:tabs>
          <w:tab w:val="num" w:pos="794"/>
        </w:tabs>
        <w:ind w:left="794" w:hanging="511"/>
      </w:pPr>
      <w:rPr>
        <w:rFonts w:ascii="Times New Roman" w:eastAsia="Times New Roman" w:hAnsi="Times New Roman" w:cs="Times New Roman"/>
      </w:rPr>
    </w:lvl>
    <w:lvl w:ilvl="1" w:tplc="118EBBFC">
      <w:start w:val="1"/>
      <w:numFmt w:val="decimal"/>
      <w:lvlText w:val="%2)"/>
      <w:lvlJc w:val="left"/>
      <w:pPr>
        <w:tabs>
          <w:tab w:val="num" w:pos="511"/>
        </w:tabs>
        <w:ind w:left="170" w:hanging="170"/>
      </w:pPr>
      <w:rPr>
        <w:rFonts w:hint="default"/>
      </w:rPr>
    </w:lvl>
    <w:lvl w:ilvl="2" w:tplc="F2E6E95A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9" w15:restartNumberingAfterBreak="0">
    <w:nsid w:val="75563B7B"/>
    <w:multiLevelType w:val="hybridMultilevel"/>
    <w:tmpl w:val="5F7211E0"/>
    <w:lvl w:ilvl="0" w:tplc="91E46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55B66F0"/>
    <w:multiLevelType w:val="multilevel"/>
    <w:tmpl w:val="BE02EDD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1" w15:restartNumberingAfterBreak="0">
    <w:nsid w:val="763F32BC"/>
    <w:multiLevelType w:val="hybridMultilevel"/>
    <w:tmpl w:val="CC0A3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56A650">
      <w:start w:val="1"/>
      <w:numFmt w:val="decimal"/>
      <w:lvlText w:val="%2)"/>
      <w:lvlJc w:val="left"/>
      <w:pPr>
        <w:tabs>
          <w:tab w:val="num" w:pos="422"/>
        </w:tabs>
        <w:ind w:left="763" w:hanging="33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66A04CE"/>
    <w:multiLevelType w:val="hybridMultilevel"/>
    <w:tmpl w:val="F8E27CA2"/>
    <w:lvl w:ilvl="0" w:tplc="7834C16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86C1CE8"/>
    <w:multiLevelType w:val="hybridMultilevel"/>
    <w:tmpl w:val="79F87A08"/>
    <w:lvl w:ilvl="0" w:tplc="D7B24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7F05E0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4" w15:restartNumberingAfterBreak="0">
    <w:nsid w:val="78AB08B8"/>
    <w:multiLevelType w:val="hybridMultilevel"/>
    <w:tmpl w:val="5F0253DA"/>
    <w:lvl w:ilvl="0" w:tplc="76680688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9C60035"/>
    <w:multiLevelType w:val="hybridMultilevel"/>
    <w:tmpl w:val="30DA673C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EE96849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36" w15:restartNumberingAfterBreak="0">
    <w:nsid w:val="7A2649D5"/>
    <w:multiLevelType w:val="hybridMultilevel"/>
    <w:tmpl w:val="DCA68CE4"/>
    <w:lvl w:ilvl="0" w:tplc="E73ECD64">
      <w:start w:val="1"/>
      <w:numFmt w:val="decimal"/>
      <w:lvlText w:val="%1)"/>
      <w:lvlJc w:val="left"/>
      <w:pPr>
        <w:tabs>
          <w:tab w:val="num" w:pos="624"/>
        </w:tabs>
        <w:ind w:left="879" w:hanging="33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7AF548EF"/>
    <w:multiLevelType w:val="hybridMultilevel"/>
    <w:tmpl w:val="67A211A4"/>
    <w:lvl w:ilvl="0" w:tplc="16644C5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color w:val="auto"/>
      </w:rPr>
    </w:lvl>
    <w:lvl w:ilvl="1" w:tplc="30DCB242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hint="default"/>
        <w:b w:val="0"/>
      </w:rPr>
    </w:lvl>
    <w:lvl w:ilvl="2" w:tplc="85A48268">
      <w:start w:val="1"/>
      <w:numFmt w:val="lowerLetter"/>
      <w:lvlText w:val="%3)"/>
      <w:lvlJc w:val="left"/>
      <w:pPr>
        <w:ind w:left="1" w:firstLine="424"/>
      </w:pPr>
      <w:rPr>
        <w:rFonts w:ascii="Times New Roman" w:eastAsiaTheme="minorHAnsi" w:hAnsi="Times New Roman"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7D8225B0"/>
    <w:multiLevelType w:val="hybridMultilevel"/>
    <w:tmpl w:val="C444F14A"/>
    <w:lvl w:ilvl="0" w:tplc="5036924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9" w15:restartNumberingAfterBreak="0">
    <w:nsid w:val="7E3A40C8"/>
    <w:multiLevelType w:val="hybridMultilevel"/>
    <w:tmpl w:val="3B1AB550"/>
    <w:lvl w:ilvl="0" w:tplc="562E744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699E383E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F0D7AB3"/>
    <w:multiLevelType w:val="hybridMultilevel"/>
    <w:tmpl w:val="4064CDF2"/>
    <w:lvl w:ilvl="0" w:tplc="82C0933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1" w15:restartNumberingAfterBreak="0">
    <w:nsid w:val="7F466BE7"/>
    <w:multiLevelType w:val="hybridMultilevel"/>
    <w:tmpl w:val="83720C74"/>
    <w:lvl w:ilvl="0" w:tplc="D2DCE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763753">
    <w:abstractNumId w:val="99"/>
  </w:num>
  <w:num w:numId="2" w16cid:durableId="290013148">
    <w:abstractNumId w:val="65"/>
  </w:num>
  <w:num w:numId="3" w16cid:durableId="656153719">
    <w:abstractNumId w:val="15"/>
  </w:num>
  <w:num w:numId="4" w16cid:durableId="836265839">
    <w:abstractNumId w:val="88"/>
  </w:num>
  <w:num w:numId="5" w16cid:durableId="1490051824">
    <w:abstractNumId w:val="67"/>
  </w:num>
  <w:num w:numId="6" w16cid:durableId="1393194228">
    <w:abstractNumId w:val="39"/>
  </w:num>
  <w:num w:numId="7" w16cid:durableId="2057505257">
    <w:abstractNumId w:val="52"/>
  </w:num>
  <w:num w:numId="8" w16cid:durableId="2121757568">
    <w:abstractNumId w:val="135"/>
  </w:num>
  <w:num w:numId="9" w16cid:durableId="1104231854">
    <w:abstractNumId w:val="76"/>
  </w:num>
  <w:num w:numId="10" w16cid:durableId="142820896">
    <w:abstractNumId w:val="105"/>
  </w:num>
  <w:num w:numId="11" w16cid:durableId="1863877">
    <w:abstractNumId w:val="47"/>
  </w:num>
  <w:num w:numId="12" w16cid:durableId="361243985">
    <w:abstractNumId w:val="136"/>
  </w:num>
  <w:num w:numId="13" w16cid:durableId="1556576971">
    <w:abstractNumId w:val="0"/>
  </w:num>
  <w:num w:numId="14" w16cid:durableId="220867368">
    <w:abstractNumId w:val="93"/>
  </w:num>
  <w:num w:numId="15" w16cid:durableId="1439369366">
    <w:abstractNumId w:val="114"/>
  </w:num>
  <w:num w:numId="16" w16cid:durableId="132331924">
    <w:abstractNumId w:val="97"/>
  </w:num>
  <w:num w:numId="17" w16cid:durableId="847909370">
    <w:abstractNumId w:val="103"/>
  </w:num>
  <w:num w:numId="18" w16cid:durableId="1758555332">
    <w:abstractNumId w:val="96"/>
  </w:num>
  <w:num w:numId="19" w16cid:durableId="2029986076">
    <w:abstractNumId w:val="112"/>
  </w:num>
  <w:num w:numId="20" w16cid:durableId="1817262607">
    <w:abstractNumId w:val="16"/>
  </w:num>
  <w:num w:numId="21" w16cid:durableId="165245933">
    <w:abstractNumId w:val="69"/>
  </w:num>
  <w:num w:numId="22" w16cid:durableId="552931361">
    <w:abstractNumId w:val="81"/>
  </w:num>
  <w:num w:numId="23" w16cid:durableId="1657802062">
    <w:abstractNumId w:val="1"/>
  </w:num>
  <w:num w:numId="24" w16cid:durableId="367071015">
    <w:abstractNumId w:val="98"/>
  </w:num>
  <w:num w:numId="25" w16cid:durableId="210776902">
    <w:abstractNumId w:val="124"/>
  </w:num>
  <w:num w:numId="26" w16cid:durableId="1057244551">
    <w:abstractNumId w:val="49"/>
  </w:num>
  <w:num w:numId="27" w16cid:durableId="37097912">
    <w:abstractNumId w:val="127"/>
  </w:num>
  <w:num w:numId="28" w16cid:durableId="994800665">
    <w:abstractNumId w:val="34"/>
  </w:num>
  <w:num w:numId="29" w16cid:durableId="1028877310">
    <w:abstractNumId w:val="51"/>
  </w:num>
  <w:num w:numId="30" w16cid:durableId="769666957">
    <w:abstractNumId w:val="108"/>
  </w:num>
  <w:num w:numId="31" w16cid:durableId="1850680440">
    <w:abstractNumId w:val="120"/>
  </w:num>
  <w:num w:numId="32" w16cid:durableId="1341739225">
    <w:abstractNumId w:val="41"/>
  </w:num>
  <w:num w:numId="33" w16cid:durableId="1760059816">
    <w:abstractNumId w:val="25"/>
  </w:num>
  <w:num w:numId="34" w16cid:durableId="992097390">
    <w:abstractNumId w:val="130"/>
  </w:num>
  <w:num w:numId="35" w16cid:durableId="208878550">
    <w:abstractNumId w:val="31"/>
  </w:num>
  <w:num w:numId="36" w16cid:durableId="775180196">
    <w:abstractNumId w:val="4"/>
  </w:num>
  <w:num w:numId="37" w16cid:durableId="355471069">
    <w:abstractNumId w:val="18"/>
  </w:num>
  <w:num w:numId="38" w16cid:durableId="1941788927">
    <w:abstractNumId w:val="37"/>
  </w:num>
  <w:num w:numId="39" w16cid:durableId="8997168">
    <w:abstractNumId w:val="90"/>
  </w:num>
  <w:num w:numId="40" w16cid:durableId="1808821173">
    <w:abstractNumId w:val="9"/>
  </w:num>
  <w:num w:numId="41" w16cid:durableId="1251233196">
    <w:abstractNumId w:val="87"/>
  </w:num>
  <w:num w:numId="42" w16cid:durableId="1558280899">
    <w:abstractNumId w:val="115"/>
  </w:num>
  <w:num w:numId="43" w16cid:durableId="1788814139">
    <w:abstractNumId w:val="17"/>
  </w:num>
  <w:num w:numId="44" w16cid:durableId="1392576510">
    <w:abstractNumId w:val="131"/>
  </w:num>
  <w:num w:numId="45" w16cid:durableId="1370178176">
    <w:abstractNumId w:val="139"/>
  </w:num>
  <w:num w:numId="46" w16cid:durableId="1993094478">
    <w:abstractNumId w:val="45"/>
  </w:num>
  <w:num w:numId="47" w16cid:durableId="857234351">
    <w:abstractNumId w:val="133"/>
  </w:num>
  <w:num w:numId="48" w16cid:durableId="485631169">
    <w:abstractNumId w:val="30"/>
  </w:num>
  <w:num w:numId="49" w16cid:durableId="1306276167">
    <w:abstractNumId w:val="44"/>
  </w:num>
  <w:num w:numId="50" w16cid:durableId="506943537">
    <w:abstractNumId w:val="12"/>
  </w:num>
  <w:num w:numId="51" w16cid:durableId="489059337">
    <w:abstractNumId w:val="128"/>
  </w:num>
  <w:num w:numId="52" w16cid:durableId="1546603627">
    <w:abstractNumId w:val="92"/>
  </w:num>
  <w:num w:numId="53" w16cid:durableId="1650984356">
    <w:abstractNumId w:val="35"/>
  </w:num>
  <w:num w:numId="54" w16cid:durableId="640699173">
    <w:abstractNumId w:val="54"/>
  </w:num>
  <w:num w:numId="55" w16cid:durableId="198132079">
    <w:abstractNumId w:val="85"/>
  </w:num>
  <w:num w:numId="56" w16cid:durableId="277299848">
    <w:abstractNumId w:val="40"/>
  </w:num>
  <w:num w:numId="57" w16cid:durableId="634871898">
    <w:abstractNumId w:val="3"/>
  </w:num>
  <w:num w:numId="58" w16cid:durableId="599067332">
    <w:abstractNumId w:val="141"/>
  </w:num>
  <w:num w:numId="59" w16cid:durableId="1126236403">
    <w:abstractNumId w:val="107"/>
  </w:num>
  <w:num w:numId="60" w16cid:durableId="1346201542">
    <w:abstractNumId w:val="73"/>
  </w:num>
  <w:num w:numId="61" w16cid:durableId="1494642716">
    <w:abstractNumId w:val="14"/>
  </w:num>
  <w:num w:numId="62" w16cid:durableId="1051348896">
    <w:abstractNumId w:val="53"/>
  </w:num>
  <w:num w:numId="63" w16cid:durableId="1701661794">
    <w:abstractNumId w:val="33"/>
  </w:num>
  <w:num w:numId="64" w16cid:durableId="258366594">
    <w:abstractNumId w:val="63"/>
  </w:num>
  <w:num w:numId="65" w16cid:durableId="609432451">
    <w:abstractNumId w:val="48"/>
  </w:num>
  <w:num w:numId="66" w16cid:durableId="1809785486">
    <w:abstractNumId w:val="59"/>
  </w:num>
  <w:num w:numId="67" w16cid:durableId="1921596217">
    <w:abstractNumId w:val="75"/>
  </w:num>
  <w:num w:numId="68" w16cid:durableId="663239771">
    <w:abstractNumId w:val="11"/>
  </w:num>
  <w:num w:numId="69" w16cid:durableId="516509529">
    <w:abstractNumId w:val="117"/>
  </w:num>
  <w:num w:numId="70" w16cid:durableId="1603032693">
    <w:abstractNumId w:val="32"/>
  </w:num>
  <w:num w:numId="71" w16cid:durableId="402217463">
    <w:abstractNumId w:val="140"/>
  </w:num>
  <w:num w:numId="72" w16cid:durableId="414084553">
    <w:abstractNumId w:val="24"/>
  </w:num>
  <w:num w:numId="73" w16cid:durableId="45954105">
    <w:abstractNumId w:val="82"/>
  </w:num>
  <w:num w:numId="74" w16cid:durableId="793913877">
    <w:abstractNumId w:val="138"/>
  </w:num>
  <w:num w:numId="75" w16cid:durableId="460850956">
    <w:abstractNumId w:val="8"/>
  </w:num>
  <w:num w:numId="76" w16cid:durableId="2039310069">
    <w:abstractNumId w:val="74"/>
  </w:num>
  <w:num w:numId="77" w16cid:durableId="330571606">
    <w:abstractNumId w:val="19"/>
  </w:num>
  <w:num w:numId="78" w16cid:durableId="1345011482">
    <w:abstractNumId w:val="42"/>
  </w:num>
  <w:num w:numId="79" w16cid:durableId="2134902732">
    <w:abstractNumId w:val="132"/>
  </w:num>
  <w:num w:numId="80" w16cid:durableId="1035039373">
    <w:abstractNumId w:val="102"/>
  </w:num>
  <w:num w:numId="81" w16cid:durableId="1475370636">
    <w:abstractNumId w:val="94"/>
  </w:num>
  <w:num w:numId="82" w16cid:durableId="1867526295">
    <w:abstractNumId w:val="137"/>
  </w:num>
  <w:num w:numId="83" w16cid:durableId="14966103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959606919">
    <w:abstractNumId w:val="111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75423346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85807563">
    <w:abstractNumId w:val="55"/>
  </w:num>
  <w:num w:numId="87" w16cid:durableId="701516781">
    <w:abstractNumId w:val="58"/>
  </w:num>
  <w:num w:numId="88" w16cid:durableId="1821842953">
    <w:abstractNumId w:val="104"/>
  </w:num>
  <w:num w:numId="89" w16cid:durableId="1740322050">
    <w:abstractNumId w:val="6"/>
  </w:num>
  <w:num w:numId="90" w16cid:durableId="876546814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 w16cid:durableId="8359993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000815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206401583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34081554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7210970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077418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366637657">
    <w:abstractNumId w:val="26"/>
  </w:num>
  <w:num w:numId="98" w16cid:durableId="1762987148">
    <w:abstractNumId w:val="123"/>
  </w:num>
  <w:num w:numId="99" w16cid:durableId="869997869">
    <w:abstractNumId w:val="13"/>
  </w:num>
  <w:num w:numId="100" w16cid:durableId="61955016">
    <w:abstractNumId w:val="68"/>
  </w:num>
  <w:num w:numId="101" w16cid:durableId="1618827816">
    <w:abstractNumId w:val="110"/>
  </w:num>
  <w:num w:numId="102" w16cid:durableId="192034785">
    <w:abstractNumId w:val="125"/>
  </w:num>
  <w:num w:numId="103" w16cid:durableId="1747067415">
    <w:abstractNumId w:val="116"/>
  </w:num>
  <w:num w:numId="104" w16cid:durableId="124272217">
    <w:abstractNumId w:val="129"/>
  </w:num>
  <w:num w:numId="105" w16cid:durableId="318654147">
    <w:abstractNumId w:val="113"/>
  </w:num>
  <w:num w:numId="106" w16cid:durableId="1905599104">
    <w:abstractNumId w:val="83"/>
  </w:num>
  <w:num w:numId="107" w16cid:durableId="1054616572">
    <w:abstractNumId w:val="101"/>
  </w:num>
  <w:num w:numId="108" w16cid:durableId="811867095">
    <w:abstractNumId w:val="66"/>
  </w:num>
  <w:num w:numId="109" w16cid:durableId="782306042">
    <w:abstractNumId w:val="122"/>
  </w:num>
  <w:num w:numId="110" w16cid:durableId="1427076981">
    <w:abstractNumId w:val="57"/>
  </w:num>
  <w:num w:numId="111" w16cid:durableId="1413703257">
    <w:abstractNumId w:val="121"/>
  </w:num>
  <w:num w:numId="112" w16cid:durableId="1005401041">
    <w:abstractNumId w:val="50"/>
  </w:num>
  <w:num w:numId="113" w16cid:durableId="179053298">
    <w:abstractNumId w:val="20"/>
  </w:num>
  <w:num w:numId="114" w16cid:durableId="1465272814">
    <w:abstractNumId w:val="43"/>
  </w:num>
  <w:num w:numId="115" w16cid:durableId="2013295667">
    <w:abstractNumId w:val="80"/>
  </w:num>
  <w:num w:numId="116" w16cid:durableId="547186479">
    <w:abstractNumId w:val="38"/>
  </w:num>
  <w:num w:numId="117" w16cid:durableId="941886244">
    <w:abstractNumId w:val="72"/>
  </w:num>
  <w:num w:numId="118" w16cid:durableId="597719584">
    <w:abstractNumId w:val="27"/>
  </w:num>
  <w:num w:numId="119" w16cid:durableId="506141381">
    <w:abstractNumId w:val="21"/>
  </w:num>
  <w:num w:numId="120" w16cid:durableId="1002197013">
    <w:abstractNumId w:val="64"/>
  </w:num>
  <w:num w:numId="121" w16cid:durableId="173568820">
    <w:abstractNumId w:val="118"/>
  </w:num>
  <w:num w:numId="122" w16cid:durableId="179971178">
    <w:abstractNumId w:val="36"/>
  </w:num>
  <w:num w:numId="123" w16cid:durableId="1095518928">
    <w:abstractNumId w:val="10"/>
  </w:num>
  <w:num w:numId="124" w16cid:durableId="1551771817">
    <w:abstractNumId w:val="106"/>
  </w:num>
  <w:num w:numId="125" w16cid:durableId="352611921">
    <w:abstractNumId w:val="46"/>
  </w:num>
  <w:num w:numId="126" w16cid:durableId="1914586332">
    <w:abstractNumId w:val="23"/>
  </w:num>
  <w:num w:numId="127" w16cid:durableId="1825657116">
    <w:abstractNumId w:val="56"/>
  </w:num>
  <w:num w:numId="128" w16cid:durableId="27618556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3304616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36837799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73979379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941884586">
    <w:abstractNumId w:val="91"/>
  </w:num>
  <w:num w:numId="133" w16cid:durableId="465201368">
    <w:abstractNumId w:val="78"/>
  </w:num>
  <w:num w:numId="134" w16cid:durableId="2040542135">
    <w:abstractNumId w:val="134"/>
  </w:num>
  <w:num w:numId="135" w16cid:durableId="1063138087">
    <w:abstractNumId w:val="71"/>
  </w:num>
  <w:num w:numId="136" w16cid:durableId="777792397">
    <w:abstractNumId w:val="5"/>
  </w:num>
  <w:num w:numId="137" w16cid:durableId="236405026">
    <w:abstractNumId w:val="100"/>
  </w:num>
  <w:num w:numId="138" w16cid:durableId="1945650000">
    <w:abstractNumId w:val="95"/>
  </w:num>
  <w:num w:numId="139" w16cid:durableId="263391171">
    <w:abstractNumId w:val="2"/>
  </w:num>
  <w:num w:numId="140" w16cid:durableId="573511283">
    <w:abstractNumId w:val="77"/>
  </w:num>
  <w:num w:numId="141" w16cid:durableId="1561676301">
    <w:abstractNumId w:val="86"/>
  </w:num>
  <w:num w:numId="142" w16cid:durableId="251358266">
    <w:abstractNumId w:val="61"/>
  </w:num>
  <w:num w:numId="143" w16cid:durableId="10768085">
    <w:abstractNumId w:val="28"/>
  </w:num>
  <w:num w:numId="144" w16cid:durableId="479931795">
    <w:abstractNumId w:val="22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7C"/>
    <w:rsid w:val="000E1FE4"/>
    <w:rsid w:val="00164474"/>
    <w:rsid w:val="00280718"/>
    <w:rsid w:val="00305DC6"/>
    <w:rsid w:val="00374BA0"/>
    <w:rsid w:val="003E7FEF"/>
    <w:rsid w:val="0043797C"/>
    <w:rsid w:val="00466B0A"/>
    <w:rsid w:val="00477E4A"/>
    <w:rsid w:val="004932C5"/>
    <w:rsid w:val="004B518D"/>
    <w:rsid w:val="009B2E57"/>
    <w:rsid w:val="009C707E"/>
    <w:rsid w:val="00B30A7B"/>
    <w:rsid w:val="00BB4110"/>
    <w:rsid w:val="00C2746A"/>
    <w:rsid w:val="00C36942"/>
    <w:rsid w:val="00C54A8C"/>
    <w:rsid w:val="00CC445C"/>
    <w:rsid w:val="00E07BBF"/>
    <w:rsid w:val="00E37B56"/>
    <w:rsid w:val="00FD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03B0"/>
  <w15:chartTrackingRefBased/>
  <w15:docId w15:val="{48E71113-B67F-4225-89F7-C2DB95D5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3797C"/>
    <w:pPr>
      <w:keepNext/>
      <w:spacing w:before="240" w:after="60" w:line="240" w:lineRule="auto"/>
      <w:ind w:left="624" w:hanging="284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43797C"/>
    <w:pPr>
      <w:keepNext/>
      <w:spacing w:before="240" w:after="60" w:line="240" w:lineRule="auto"/>
      <w:ind w:left="624" w:hanging="284"/>
      <w:jc w:val="both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797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43797C"/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43797C"/>
  </w:style>
  <w:style w:type="paragraph" w:styleId="Stopka">
    <w:name w:val="footer"/>
    <w:basedOn w:val="Normalny"/>
    <w:link w:val="StopkaZnak"/>
    <w:uiPriority w:val="99"/>
    <w:rsid w:val="0043797C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3797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43797C"/>
  </w:style>
  <w:style w:type="paragraph" w:styleId="Lista2">
    <w:name w:val="List 2"/>
    <w:basedOn w:val="Normalny"/>
    <w:rsid w:val="0043797C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43797C"/>
    <w:pPr>
      <w:spacing w:after="0" w:line="240" w:lineRule="auto"/>
      <w:ind w:left="624" w:hanging="284"/>
      <w:jc w:val="both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semiHidden/>
    <w:rsid w:val="0043797C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NormalnyWeb">
    <w:name w:val="Normal (Web)"/>
    <w:basedOn w:val="Normalny"/>
    <w:uiPriority w:val="99"/>
    <w:rsid w:val="0043797C"/>
    <w:pPr>
      <w:spacing w:before="100" w:beforeAutospacing="1" w:after="119" w:line="240" w:lineRule="auto"/>
      <w:ind w:left="624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3797C"/>
    <w:pPr>
      <w:spacing w:after="0" w:line="240" w:lineRule="auto"/>
      <w:ind w:left="708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4379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43797C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43797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43797C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rsid w:val="0043797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uiPriority w:val="99"/>
    <w:unhideWhenUsed/>
    <w:rsid w:val="0043797C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3797C"/>
    <w:pPr>
      <w:spacing w:after="0" w:line="240" w:lineRule="auto"/>
    </w:pPr>
    <w:rPr>
      <w:rFonts w:ascii="Segoe UI" w:hAnsi="Segoe UI" w:cs="Segoe UI"/>
      <w:kern w:val="0"/>
      <w:sz w:val="16"/>
      <w:szCs w:val="16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797C"/>
    <w:rPr>
      <w:rFonts w:ascii="Segoe UI" w:hAnsi="Segoe UI" w:cs="Segoe UI"/>
      <w:kern w:val="0"/>
      <w:sz w:val="16"/>
      <w:szCs w:val="1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97C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4379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43797C"/>
    <w:rPr>
      <w:rFonts w:ascii="Times New Roman" w:eastAsia="Times New Roman" w:hAnsi="Times New Roman" w:cs="Times New Roman"/>
      <w:b/>
      <w:bCs/>
      <w:kern w:val="0"/>
      <w:sz w:val="32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97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97C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9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97C"/>
    <w:rPr>
      <w:b/>
      <w:bCs/>
      <w:kern w:val="0"/>
      <w:sz w:val="20"/>
      <w:szCs w:val="20"/>
      <w14:ligatures w14:val="none"/>
    </w:rPr>
  </w:style>
  <w:style w:type="paragraph" w:customStyle="1" w:styleId="western">
    <w:name w:val="western"/>
    <w:basedOn w:val="Normalny"/>
    <w:rsid w:val="0043797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47</Pages>
  <Words>17681</Words>
  <Characters>106092</Characters>
  <Application>Microsoft Office Word</Application>
  <DocSecurity>0</DocSecurity>
  <Lines>884</Lines>
  <Paragraphs>247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cp:lastPrinted>2024-06-14T08:12:00Z</cp:lastPrinted>
  <dcterms:created xsi:type="dcterms:W3CDTF">2024-06-11T06:59:00Z</dcterms:created>
  <dcterms:modified xsi:type="dcterms:W3CDTF">2024-06-14T08:15:00Z</dcterms:modified>
</cp:coreProperties>
</file>