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D30C5" w14:textId="250DDB34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74B1E">
        <w:rPr>
          <w:rFonts w:ascii="Times New Roman" w:eastAsia="Times New Roman" w:hAnsi="Times New Roman" w:cs="Times New Roman"/>
          <w:sz w:val="24"/>
          <w:szCs w:val="24"/>
          <w:lang w:eastAsia="pl-PL"/>
        </w:rPr>
        <w:t>1973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AD4E49D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531601" w14:textId="55F535F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B0E98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marc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27FFC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005C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B306F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64E4BAE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A5777" w14:textId="1F9F22CC" w:rsidR="00A25CC9" w:rsidRPr="002E7E6A" w:rsidRDefault="002E7E6A" w:rsidP="002C3A9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>Działając na podstawie art. 19a ust. 1 ustawy z dnia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74B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2023 r. poz. 571)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A3FD0">
        <w:rPr>
          <w:rFonts w:ascii="Times New Roman" w:hAnsi="Times New Roman" w:cs="Times New Roman"/>
          <w:sz w:val="24"/>
          <w:szCs w:val="24"/>
        </w:rPr>
        <w:t>Burmistrz Miasta Mrągowa zarządza</w:t>
      </w:r>
      <w:r w:rsidRPr="005B6DFA">
        <w:rPr>
          <w:rFonts w:ascii="Times New Roman" w:hAnsi="Times New Roman" w:cs="Times New Roman"/>
          <w:sz w:val="24"/>
          <w:szCs w:val="24"/>
        </w:rPr>
        <w:t>, co następuje:</w:t>
      </w:r>
    </w:p>
    <w:p w14:paraId="6A07122E" w14:textId="7C08806A" w:rsidR="00A25CC9" w:rsidRPr="002C3A91" w:rsidRDefault="00DD4963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2E7E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E7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2C3A91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2E7E6A" w:rsidRPr="002C3A91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2C3A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2C3A91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2C3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2C3A91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2C3A91" w:rsidRPr="002C3A91">
        <w:rPr>
          <w:rFonts w:ascii="Times New Roman" w:hAnsi="Times New Roman" w:cs="Times New Roman"/>
          <w:bCs/>
          <w:sz w:val="24"/>
          <w:szCs w:val="24"/>
        </w:rPr>
        <w:t>Profilaktyka uzależnień poprzez sport – Mistrzostwa Polski PITBIKE Off-Road oraz Puchar Polski PITBIKE Off-Road</w:t>
      </w:r>
      <w:r w:rsidR="0011210F" w:rsidRPr="002C3A91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11210F" w:rsidRPr="002C3A91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2C3A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2C3A91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2C3A91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2C3A91">
        <w:rPr>
          <w:rFonts w:ascii="Times New Roman" w:hAnsi="Times New Roman" w:cs="Times New Roman"/>
          <w:sz w:val="24"/>
          <w:szCs w:val="24"/>
        </w:rPr>
        <w:t>.</w:t>
      </w:r>
      <w:r w:rsidR="0071722C" w:rsidRPr="002C3A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4A3903" w14:textId="6D33628F" w:rsidR="00A25CC9" w:rsidRPr="00C07ECB" w:rsidRDefault="00A25CC9" w:rsidP="002C3A9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279FBEF" w14:textId="77777777" w:rsidR="00DD4963" w:rsidRPr="00C07ECB" w:rsidRDefault="00A25CC9" w:rsidP="002C3A9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CC2E37A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DAF7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7833E2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B6225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F36365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D007B8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C4DC5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459573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F570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D6DBF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1410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E8E54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20F3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FADF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27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09E8"/>
    <w:rsid w:val="00080572"/>
    <w:rsid w:val="000C3650"/>
    <w:rsid w:val="00111EA2"/>
    <w:rsid w:val="0011210F"/>
    <w:rsid w:val="00117DD0"/>
    <w:rsid w:val="0017755F"/>
    <w:rsid w:val="001C5A0C"/>
    <w:rsid w:val="002C3A91"/>
    <w:rsid w:val="002D1F4A"/>
    <w:rsid w:val="002E7E6A"/>
    <w:rsid w:val="00304D8D"/>
    <w:rsid w:val="0033608C"/>
    <w:rsid w:val="0037396A"/>
    <w:rsid w:val="003C0609"/>
    <w:rsid w:val="00413BC9"/>
    <w:rsid w:val="00494E22"/>
    <w:rsid w:val="005256F1"/>
    <w:rsid w:val="005260F0"/>
    <w:rsid w:val="0056078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74B1E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753C3"/>
    <w:rsid w:val="00EF0837"/>
    <w:rsid w:val="00F3706E"/>
    <w:rsid w:val="00F8743B"/>
    <w:rsid w:val="00FB0E98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F8DF"/>
  <w15:docId w15:val="{ECCCE2FA-5120-447B-936F-07DD51BF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2023-04-03T12:10:00Z</cp:lastPrinted>
  <dcterms:created xsi:type="dcterms:W3CDTF">2022-02-21T16:01:00Z</dcterms:created>
  <dcterms:modified xsi:type="dcterms:W3CDTF">2024-03-27T10:38:00Z</dcterms:modified>
</cp:coreProperties>
</file>