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01C7C" w14:textId="5325E258" w:rsidR="00F90A80" w:rsidRPr="002D69A4" w:rsidRDefault="00F90A80" w:rsidP="00B30BF3">
      <w:pPr>
        <w:spacing w:line="360" w:lineRule="auto"/>
        <w:ind w:right="-6"/>
        <w:jc w:val="center"/>
        <w:rPr>
          <w:rFonts w:ascii="Times New Roman" w:eastAsia="Times New Roman" w:hAnsi="Times New Roman" w:cs="Times New Roman"/>
          <w:b/>
          <w:sz w:val="26"/>
        </w:rPr>
      </w:pPr>
      <w:r w:rsidRPr="002D69A4">
        <w:rPr>
          <w:rFonts w:ascii="Times New Roman" w:eastAsia="Times New Roman" w:hAnsi="Times New Roman" w:cs="Times New Roman"/>
          <w:b/>
          <w:sz w:val="26"/>
        </w:rPr>
        <w:t>ZARZĄDZENIE NR</w:t>
      </w:r>
      <w:r w:rsidR="0023738B">
        <w:rPr>
          <w:rFonts w:ascii="Times New Roman" w:eastAsia="Times New Roman" w:hAnsi="Times New Roman" w:cs="Times New Roman"/>
          <w:b/>
          <w:sz w:val="26"/>
        </w:rPr>
        <w:t xml:space="preserve"> 1910</w:t>
      </w:r>
      <w:r w:rsidRPr="002D69A4">
        <w:rPr>
          <w:rFonts w:ascii="Times New Roman" w:eastAsia="Times New Roman" w:hAnsi="Times New Roman" w:cs="Times New Roman"/>
          <w:b/>
          <w:sz w:val="26"/>
        </w:rPr>
        <w:t>/202</w:t>
      </w:r>
      <w:r w:rsidR="00B11948" w:rsidRPr="002D69A4">
        <w:rPr>
          <w:rFonts w:ascii="Times New Roman" w:eastAsia="Times New Roman" w:hAnsi="Times New Roman" w:cs="Times New Roman"/>
          <w:b/>
          <w:sz w:val="26"/>
        </w:rPr>
        <w:t>4</w:t>
      </w:r>
    </w:p>
    <w:p w14:paraId="29F1962B" w14:textId="77777777" w:rsidR="00F90A80" w:rsidRPr="002D69A4" w:rsidRDefault="00F90A80" w:rsidP="00B30BF3">
      <w:pPr>
        <w:spacing w:line="360" w:lineRule="auto"/>
        <w:rPr>
          <w:rFonts w:ascii="Times New Roman" w:eastAsia="Times New Roman" w:hAnsi="Times New Roman" w:cs="Times New Roman"/>
          <w:sz w:val="24"/>
        </w:rPr>
      </w:pPr>
    </w:p>
    <w:p w14:paraId="341AB049" w14:textId="77777777" w:rsidR="00F90A80" w:rsidRPr="002D69A4" w:rsidRDefault="00F90A80" w:rsidP="00B30BF3">
      <w:pPr>
        <w:spacing w:line="360" w:lineRule="auto"/>
        <w:ind w:right="-6"/>
        <w:jc w:val="center"/>
        <w:rPr>
          <w:rFonts w:ascii="Times New Roman" w:eastAsia="Times New Roman" w:hAnsi="Times New Roman" w:cs="Times New Roman"/>
          <w:b/>
          <w:sz w:val="26"/>
        </w:rPr>
      </w:pPr>
      <w:r w:rsidRPr="002D69A4">
        <w:rPr>
          <w:rFonts w:ascii="Times New Roman" w:eastAsia="Times New Roman" w:hAnsi="Times New Roman" w:cs="Times New Roman"/>
          <w:b/>
          <w:sz w:val="26"/>
        </w:rPr>
        <w:t>Burmistrza Miasta Mrągowo</w:t>
      </w:r>
    </w:p>
    <w:p w14:paraId="7EE9B0FD" w14:textId="77777777" w:rsidR="00F90A80" w:rsidRPr="002D69A4" w:rsidRDefault="00F90A80" w:rsidP="00B30BF3">
      <w:pPr>
        <w:spacing w:line="360" w:lineRule="auto"/>
        <w:rPr>
          <w:rFonts w:ascii="Times New Roman" w:eastAsia="Times New Roman" w:hAnsi="Times New Roman" w:cs="Times New Roman"/>
          <w:sz w:val="24"/>
        </w:rPr>
      </w:pPr>
    </w:p>
    <w:p w14:paraId="307EB113" w14:textId="25A2FA2A" w:rsidR="00F90A80" w:rsidRPr="002D69A4" w:rsidRDefault="00F90A80" w:rsidP="00B30BF3">
      <w:pPr>
        <w:spacing w:line="360" w:lineRule="auto"/>
        <w:ind w:right="-6"/>
        <w:jc w:val="center"/>
        <w:rPr>
          <w:rFonts w:ascii="Times New Roman" w:eastAsia="Times New Roman" w:hAnsi="Times New Roman" w:cs="Times New Roman"/>
          <w:b/>
          <w:sz w:val="26"/>
        </w:rPr>
      </w:pPr>
      <w:r w:rsidRPr="002D69A4">
        <w:rPr>
          <w:rFonts w:ascii="Times New Roman" w:eastAsia="Times New Roman" w:hAnsi="Times New Roman" w:cs="Times New Roman"/>
          <w:b/>
          <w:sz w:val="26"/>
        </w:rPr>
        <w:t>z dnia</w:t>
      </w:r>
      <w:r w:rsidR="0023738B">
        <w:rPr>
          <w:rFonts w:ascii="Times New Roman" w:eastAsia="Times New Roman" w:hAnsi="Times New Roman" w:cs="Times New Roman"/>
          <w:b/>
          <w:sz w:val="26"/>
        </w:rPr>
        <w:t xml:space="preserve"> 16.01.2024</w:t>
      </w:r>
      <w:r w:rsidRPr="002D69A4">
        <w:rPr>
          <w:rFonts w:ascii="Times New Roman" w:eastAsia="Times New Roman" w:hAnsi="Times New Roman" w:cs="Times New Roman"/>
          <w:b/>
          <w:sz w:val="26"/>
        </w:rPr>
        <w:t xml:space="preserve"> r.</w:t>
      </w:r>
    </w:p>
    <w:p w14:paraId="075BFF4C" w14:textId="77777777" w:rsidR="00F90A80" w:rsidRPr="002D69A4" w:rsidRDefault="00F90A80" w:rsidP="00B30BF3">
      <w:pPr>
        <w:spacing w:line="360" w:lineRule="auto"/>
        <w:rPr>
          <w:rFonts w:ascii="Times New Roman" w:eastAsia="Times New Roman" w:hAnsi="Times New Roman" w:cs="Times New Roman"/>
          <w:sz w:val="24"/>
        </w:rPr>
      </w:pPr>
    </w:p>
    <w:p w14:paraId="6F5DAE78" w14:textId="58CE7B38" w:rsidR="00F90A80" w:rsidRPr="002D69A4" w:rsidRDefault="00F90A80" w:rsidP="00B30BF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6"/>
        </w:rPr>
      </w:pPr>
      <w:r w:rsidRPr="002D69A4">
        <w:rPr>
          <w:rFonts w:ascii="Times New Roman" w:eastAsia="Times New Roman" w:hAnsi="Times New Roman" w:cs="Times New Roman"/>
          <w:b/>
          <w:sz w:val="26"/>
        </w:rPr>
        <w:t xml:space="preserve">w sprawie : ustalenia Regulaminu konkursu </w:t>
      </w:r>
      <w:r w:rsidR="005147EA" w:rsidRPr="002D69A4">
        <w:rPr>
          <w:rFonts w:ascii="Times New Roman" w:eastAsia="Times New Roman" w:hAnsi="Times New Roman" w:cs="Times New Roman"/>
          <w:b/>
          <w:sz w:val="26"/>
        </w:rPr>
        <w:t xml:space="preserve">I </w:t>
      </w:r>
      <w:r w:rsidR="005D4D20" w:rsidRPr="002D69A4">
        <w:rPr>
          <w:rFonts w:ascii="Times New Roman" w:eastAsia="Times New Roman" w:hAnsi="Times New Roman" w:cs="Times New Roman"/>
          <w:b/>
          <w:sz w:val="26"/>
        </w:rPr>
        <w:t>Mrągowskiej Gali</w:t>
      </w:r>
      <w:r w:rsidR="003034D1" w:rsidRPr="002D69A4">
        <w:rPr>
          <w:rFonts w:ascii="Times New Roman" w:eastAsia="Times New Roman" w:hAnsi="Times New Roman" w:cs="Times New Roman"/>
          <w:b/>
          <w:sz w:val="26"/>
        </w:rPr>
        <w:t xml:space="preserve"> Miasta</w:t>
      </w:r>
      <w:r w:rsidR="005D4D20" w:rsidRPr="002D69A4">
        <w:rPr>
          <w:rFonts w:ascii="Times New Roman" w:eastAsia="Times New Roman" w:hAnsi="Times New Roman" w:cs="Times New Roman"/>
          <w:b/>
          <w:sz w:val="26"/>
        </w:rPr>
        <w:t xml:space="preserve"> Ludzi Aktywnych</w:t>
      </w:r>
      <w:r w:rsidRPr="002D69A4">
        <w:rPr>
          <w:rFonts w:ascii="Times New Roman" w:eastAsia="Times New Roman" w:hAnsi="Times New Roman" w:cs="Times New Roman"/>
          <w:b/>
          <w:sz w:val="26"/>
        </w:rPr>
        <w:t xml:space="preserve"> Roku 202</w:t>
      </w:r>
      <w:r w:rsidR="00795F26" w:rsidRPr="002D69A4">
        <w:rPr>
          <w:rFonts w:ascii="Times New Roman" w:eastAsia="Times New Roman" w:hAnsi="Times New Roman" w:cs="Times New Roman"/>
          <w:b/>
          <w:sz w:val="26"/>
        </w:rPr>
        <w:t>3</w:t>
      </w:r>
      <w:r w:rsidR="00B64A43" w:rsidRPr="002D69A4">
        <w:rPr>
          <w:rFonts w:ascii="Times New Roman" w:eastAsia="Times New Roman" w:hAnsi="Times New Roman" w:cs="Times New Roman"/>
          <w:b/>
          <w:sz w:val="26"/>
        </w:rPr>
        <w:t>.</w:t>
      </w:r>
    </w:p>
    <w:p w14:paraId="25535E8C" w14:textId="77777777" w:rsidR="00F90A80" w:rsidRPr="002D69A4" w:rsidRDefault="00F90A80" w:rsidP="00B30BF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5EF84E" w14:textId="77777777" w:rsidR="00F90A80" w:rsidRPr="002D69A4" w:rsidRDefault="00F90A80" w:rsidP="00B30BF3">
      <w:pPr>
        <w:spacing w:line="360" w:lineRule="auto"/>
        <w:ind w:left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9A4">
        <w:rPr>
          <w:rFonts w:ascii="Times New Roman" w:eastAsia="Times New Roman" w:hAnsi="Times New Roman" w:cs="Times New Roman"/>
          <w:sz w:val="24"/>
          <w:szCs w:val="24"/>
        </w:rPr>
        <w:t>Na podstawie § 15 ust. 2 pkt 1 Regulaminu Organizacyjnego Urzędu Miejskiego w Mrągowie, zarządzam, co następuje :</w:t>
      </w:r>
    </w:p>
    <w:p w14:paraId="5B3D4DEA" w14:textId="77777777" w:rsidR="00F90A80" w:rsidRPr="002D69A4" w:rsidRDefault="00F90A80" w:rsidP="00B30BF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8D8D9A" w14:textId="4D80B6F1" w:rsidR="00F90A80" w:rsidRPr="00A644A4" w:rsidRDefault="00F90A80" w:rsidP="00A644A4">
      <w:pPr>
        <w:numPr>
          <w:ilvl w:val="0"/>
          <w:numId w:val="6"/>
        </w:numPr>
        <w:tabs>
          <w:tab w:val="left" w:pos="206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69A4">
        <w:rPr>
          <w:rFonts w:ascii="Times New Roman" w:eastAsia="Times New Roman" w:hAnsi="Times New Roman" w:cs="Times New Roman"/>
          <w:sz w:val="24"/>
          <w:szCs w:val="24"/>
        </w:rPr>
        <w:t>1</w:t>
      </w:r>
      <w:r w:rsidR="00A644A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D69A4">
        <w:rPr>
          <w:rFonts w:ascii="Times New Roman" w:hAnsi="Times New Roman" w:cs="Times New Roman"/>
          <w:sz w:val="24"/>
          <w:szCs w:val="24"/>
        </w:rPr>
        <w:t xml:space="preserve"> </w:t>
      </w:r>
      <w:r w:rsidRPr="002D69A4">
        <w:rPr>
          <w:rFonts w:ascii="Times New Roman" w:eastAsia="Times New Roman" w:hAnsi="Times New Roman" w:cs="Times New Roman"/>
          <w:sz w:val="24"/>
          <w:szCs w:val="24"/>
        </w:rPr>
        <w:t>Ustal</w:t>
      </w:r>
      <w:r w:rsidR="00B70D4E">
        <w:rPr>
          <w:rFonts w:ascii="Times New Roman" w:eastAsia="Times New Roman" w:hAnsi="Times New Roman" w:cs="Times New Roman"/>
          <w:sz w:val="24"/>
          <w:szCs w:val="24"/>
        </w:rPr>
        <w:t>a się</w:t>
      </w:r>
      <w:r w:rsidR="00A644A4">
        <w:rPr>
          <w:rFonts w:ascii="Times New Roman" w:eastAsia="Times New Roman" w:hAnsi="Times New Roman" w:cs="Times New Roman"/>
          <w:sz w:val="24"/>
          <w:szCs w:val="24"/>
        </w:rPr>
        <w:t xml:space="preserve"> treści</w:t>
      </w:r>
      <w:r w:rsidRPr="002D69A4">
        <w:rPr>
          <w:rFonts w:ascii="Times New Roman" w:eastAsia="Times New Roman" w:hAnsi="Times New Roman" w:cs="Times New Roman"/>
          <w:sz w:val="24"/>
          <w:szCs w:val="24"/>
        </w:rPr>
        <w:t xml:space="preserve"> Regulaminu konkursu</w:t>
      </w:r>
      <w:r w:rsidR="005147EA" w:rsidRPr="002D69A4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5D4D20" w:rsidRPr="002D69A4">
        <w:rPr>
          <w:rFonts w:ascii="Times New Roman" w:eastAsia="Times New Roman" w:hAnsi="Times New Roman" w:cs="Times New Roman"/>
          <w:sz w:val="24"/>
          <w:szCs w:val="24"/>
        </w:rPr>
        <w:t xml:space="preserve"> Mrągowskiej Gali </w:t>
      </w:r>
      <w:r w:rsidR="003034D1" w:rsidRPr="002D69A4">
        <w:rPr>
          <w:rFonts w:ascii="Times New Roman" w:eastAsia="Times New Roman" w:hAnsi="Times New Roman" w:cs="Times New Roman"/>
          <w:sz w:val="24"/>
          <w:szCs w:val="24"/>
        </w:rPr>
        <w:t xml:space="preserve">Miasta </w:t>
      </w:r>
      <w:r w:rsidR="005D4D20" w:rsidRPr="002D69A4">
        <w:rPr>
          <w:rFonts w:ascii="Times New Roman" w:eastAsia="Times New Roman" w:hAnsi="Times New Roman" w:cs="Times New Roman"/>
          <w:sz w:val="24"/>
          <w:szCs w:val="24"/>
        </w:rPr>
        <w:t>Ludzi Aktywnych Roku 202</w:t>
      </w:r>
      <w:r w:rsidR="00795F26" w:rsidRPr="002D69A4">
        <w:rPr>
          <w:rFonts w:ascii="Times New Roman" w:eastAsia="Times New Roman" w:hAnsi="Times New Roman" w:cs="Times New Roman"/>
          <w:sz w:val="24"/>
          <w:szCs w:val="24"/>
        </w:rPr>
        <w:t>3</w:t>
      </w:r>
      <w:r w:rsidR="00B64A43" w:rsidRPr="002D69A4">
        <w:rPr>
          <w:rFonts w:ascii="Times New Roman" w:hAnsi="Times New Roman" w:cs="Times New Roman"/>
          <w:sz w:val="24"/>
          <w:szCs w:val="24"/>
        </w:rPr>
        <w:t>.</w:t>
      </w:r>
    </w:p>
    <w:p w14:paraId="179B4A23" w14:textId="7C39160E" w:rsidR="00F90A80" w:rsidRPr="00A644A4" w:rsidRDefault="00F90A80" w:rsidP="00A644A4">
      <w:pPr>
        <w:numPr>
          <w:ilvl w:val="0"/>
          <w:numId w:val="6"/>
        </w:numPr>
        <w:tabs>
          <w:tab w:val="left" w:pos="187"/>
        </w:tabs>
        <w:spacing w:line="360" w:lineRule="auto"/>
        <w:ind w:left="187" w:hanging="187"/>
        <w:rPr>
          <w:rFonts w:ascii="Times New Roman" w:eastAsia="Times New Roman" w:hAnsi="Times New Roman" w:cs="Times New Roman"/>
          <w:sz w:val="24"/>
          <w:szCs w:val="24"/>
        </w:rPr>
      </w:pPr>
      <w:r w:rsidRPr="002D69A4">
        <w:rPr>
          <w:rFonts w:ascii="Times New Roman" w:eastAsia="Times New Roman" w:hAnsi="Times New Roman" w:cs="Times New Roman"/>
          <w:sz w:val="24"/>
          <w:szCs w:val="24"/>
        </w:rPr>
        <w:t>2. Wykonanie Zarządzenia powierza się Kierownikowi Referatu Promocji i Rozwoju.</w:t>
      </w:r>
    </w:p>
    <w:p w14:paraId="3B77F11D" w14:textId="77777777" w:rsidR="00F90A80" w:rsidRPr="002D69A4" w:rsidRDefault="00F90A80" w:rsidP="00A644A4">
      <w:pPr>
        <w:numPr>
          <w:ilvl w:val="0"/>
          <w:numId w:val="6"/>
        </w:numPr>
        <w:tabs>
          <w:tab w:val="left" w:pos="187"/>
        </w:tabs>
        <w:spacing w:line="360" w:lineRule="auto"/>
        <w:ind w:left="187" w:hanging="187"/>
        <w:rPr>
          <w:rFonts w:ascii="Times New Roman" w:eastAsia="Times New Roman" w:hAnsi="Times New Roman" w:cs="Times New Roman"/>
          <w:sz w:val="24"/>
          <w:szCs w:val="24"/>
        </w:rPr>
      </w:pPr>
      <w:r w:rsidRPr="002D69A4">
        <w:rPr>
          <w:rFonts w:ascii="Times New Roman" w:eastAsia="Times New Roman" w:hAnsi="Times New Roman" w:cs="Times New Roman"/>
          <w:sz w:val="24"/>
          <w:szCs w:val="24"/>
        </w:rPr>
        <w:t>3. Zarządzenie wchodzi w życie z dniem podjęcia i podlega ogłoszeniu poprzez wywieszenie na tablicy ogłoszeń Urzędu Miejskiego w Mrągowie.</w:t>
      </w:r>
    </w:p>
    <w:p w14:paraId="0369BB8F" w14:textId="77777777" w:rsidR="00F90A80" w:rsidRPr="002D69A4" w:rsidRDefault="00F90A80" w:rsidP="00B30B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CFE25" w14:textId="77777777" w:rsidR="00F90A80" w:rsidRPr="002D69A4" w:rsidRDefault="00F90A80" w:rsidP="00B30BF3">
      <w:pPr>
        <w:spacing w:line="360" w:lineRule="auto"/>
        <w:jc w:val="both"/>
        <w:rPr>
          <w:rFonts w:ascii="Times New Roman" w:hAnsi="Times New Roman" w:cs="Times New Roman"/>
        </w:rPr>
      </w:pPr>
    </w:p>
    <w:p w14:paraId="46BE96D3" w14:textId="77777777" w:rsidR="00F90A80" w:rsidRPr="002D69A4" w:rsidRDefault="00F90A80" w:rsidP="00B30BF3">
      <w:pPr>
        <w:spacing w:line="360" w:lineRule="auto"/>
        <w:jc w:val="both"/>
        <w:rPr>
          <w:rFonts w:ascii="Times New Roman" w:hAnsi="Times New Roman" w:cs="Times New Roman"/>
        </w:rPr>
      </w:pPr>
    </w:p>
    <w:p w14:paraId="18ACFE23" w14:textId="77777777" w:rsidR="00F90A80" w:rsidRPr="002D69A4" w:rsidRDefault="00F90A80" w:rsidP="00B30BF3">
      <w:pPr>
        <w:spacing w:line="360" w:lineRule="auto"/>
        <w:jc w:val="both"/>
        <w:rPr>
          <w:rFonts w:ascii="Times New Roman" w:hAnsi="Times New Roman" w:cs="Times New Roman"/>
        </w:rPr>
      </w:pPr>
    </w:p>
    <w:p w14:paraId="7849FC1F" w14:textId="77777777" w:rsidR="00F90A80" w:rsidRPr="002D69A4" w:rsidRDefault="00F90A80" w:rsidP="00B30BF3">
      <w:pPr>
        <w:spacing w:line="360" w:lineRule="auto"/>
        <w:rPr>
          <w:rFonts w:ascii="Times New Roman" w:hAnsi="Times New Roman" w:cs="Times New Roman"/>
        </w:rPr>
      </w:pPr>
      <w:bookmarkStart w:id="0" w:name="page1"/>
      <w:bookmarkEnd w:id="0"/>
    </w:p>
    <w:p w14:paraId="495A257A" w14:textId="77777777" w:rsidR="00F90A80" w:rsidRPr="002D69A4" w:rsidRDefault="00F90A80" w:rsidP="00B30BF3">
      <w:pPr>
        <w:spacing w:line="360" w:lineRule="auto"/>
        <w:rPr>
          <w:rFonts w:ascii="Times New Roman" w:hAnsi="Times New Roman" w:cs="Times New Roman"/>
        </w:rPr>
      </w:pPr>
    </w:p>
    <w:p w14:paraId="225C88AC" w14:textId="0E110332" w:rsidR="00F90A80" w:rsidRPr="002D69A4" w:rsidRDefault="00F90A80" w:rsidP="00B30BF3">
      <w:pPr>
        <w:spacing w:line="360" w:lineRule="auto"/>
        <w:rPr>
          <w:rFonts w:ascii="Times New Roman" w:hAnsi="Times New Roman" w:cs="Times New Roman"/>
        </w:rPr>
      </w:pPr>
    </w:p>
    <w:p w14:paraId="3DB458D3" w14:textId="4AC07151" w:rsidR="00F90A80" w:rsidRPr="002D69A4" w:rsidRDefault="00F90A80" w:rsidP="00B30BF3">
      <w:pPr>
        <w:spacing w:line="360" w:lineRule="auto"/>
        <w:rPr>
          <w:rFonts w:ascii="Times New Roman" w:hAnsi="Times New Roman" w:cs="Times New Roman"/>
        </w:rPr>
      </w:pPr>
    </w:p>
    <w:p w14:paraId="53C80206" w14:textId="3AEF90CD" w:rsidR="00F90A80" w:rsidRPr="002D69A4" w:rsidRDefault="00F90A80" w:rsidP="00B30BF3">
      <w:pPr>
        <w:spacing w:line="360" w:lineRule="auto"/>
        <w:rPr>
          <w:rFonts w:ascii="Times New Roman" w:hAnsi="Times New Roman" w:cs="Times New Roman"/>
        </w:rPr>
      </w:pPr>
    </w:p>
    <w:p w14:paraId="1392DAD2" w14:textId="03E175AC" w:rsidR="00806801" w:rsidRPr="002D69A4" w:rsidRDefault="00806801" w:rsidP="00B30BF3">
      <w:pPr>
        <w:spacing w:line="360" w:lineRule="auto"/>
        <w:rPr>
          <w:rFonts w:ascii="Times New Roman" w:hAnsi="Times New Roman" w:cs="Times New Roman"/>
        </w:rPr>
      </w:pPr>
    </w:p>
    <w:p w14:paraId="7B6BF09E" w14:textId="76FAD2E2" w:rsidR="00806801" w:rsidRPr="002D69A4" w:rsidRDefault="00806801" w:rsidP="00B30BF3">
      <w:pPr>
        <w:spacing w:line="360" w:lineRule="auto"/>
        <w:rPr>
          <w:rFonts w:ascii="Times New Roman" w:hAnsi="Times New Roman" w:cs="Times New Roman"/>
        </w:rPr>
      </w:pPr>
    </w:p>
    <w:p w14:paraId="0F79211D" w14:textId="77777777" w:rsidR="00806801" w:rsidRPr="002D69A4" w:rsidRDefault="00806801" w:rsidP="00B30BF3">
      <w:pPr>
        <w:spacing w:line="360" w:lineRule="auto"/>
        <w:rPr>
          <w:rFonts w:ascii="Times New Roman" w:hAnsi="Times New Roman" w:cs="Times New Roman"/>
        </w:rPr>
      </w:pPr>
    </w:p>
    <w:p w14:paraId="52F3EFAC" w14:textId="77777777" w:rsidR="00F90A80" w:rsidRPr="002D69A4" w:rsidRDefault="00F90A80" w:rsidP="00B30BF3">
      <w:pPr>
        <w:spacing w:line="360" w:lineRule="auto"/>
        <w:rPr>
          <w:rFonts w:ascii="Times New Roman" w:hAnsi="Times New Roman" w:cs="Times New Roman"/>
        </w:rPr>
      </w:pPr>
    </w:p>
    <w:p w14:paraId="2D8FCD1A" w14:textId="733E745F" w:rsidR="00F90A80" w:rsidRDefault="00F90A80" w:rsidP="00B30BF3">
      <w:pPr>
        <w:spacing w:after="160" w:line="360" w:lineRule="auto"/>
        <w:rPr>
          <w:rFonts w:ascii="Times New Roman" w:hAnsi="Times New Roman" w:cs="Times New Roman"/>
        </w:rPr>
      </w:pPr>
    </w:p>
    <w:p w14:paraId="38D18913" w14:textId="77777777" w:rsidR="00922C29" w:rsidRPr="002D69A4" w:rsidRDefault="00922C29" w:rsidP="00B30BF3">
      <w:pPr>
        <w:spacing w:after="160" w:line="360" w:lineRule="auto"/>
        <w:rPr>
          <w:rFonts w:ascii="Times New Roman" w:hAnsi="Times New Roman" w:cs="Times New Roman"/>
        </w:rPr>
      </w:pPr>
    </w:p>
    <w:p w14:paraId="670F395D" w14:textId="77777777" w:rsidR="00185C99" w:rsidRDefault="00185C99" w:rsidP="00B30BF3">
      <w:pPr>
        <w:spacing w:after="160" w:line="360" w:lineRule="auto"/>
        <w:rPr>
          <w:rFonts w:ascii="Times New Roman" w:hAnsi="Times New Roman" w:cs="Times New Roman"/>
        </w:rPr>
      </w:pPr>
    </w:p>
    <w:p w14:paraId="0761A8FA" w14:textId="77777777" w:rsidR="00A644A4" w:rsidRPr="002D69A4" w:rsidRDefault="00A644A4" w:rsidP="00B30BF3">
      <w:pPr>
        <w:spacing w:after="160" w:line="360" w:lineRule="auto"/>
        <w:rPr>
          <w:rFonts w:ascii="Times New Roman" w:hAnsi="Times New Roman" w:cs="Times New Roman"/>
        </w:rPr>
      </w:pPr>
    </w:p>
    <w:p w14:paraId="1FE36D96" w14:textId="77777777" w:rsidR="00185C99" w:rsidRPr="002D69A4" w:rsidRDefault="00185C99" w:rsidP="00B30BF3">
      <w:pPr>
        <w:spacing w:after="160" w:line="360" w:lineRule="auto"/>
        <w:rPr>
          <w:rFonts w:ascii="Times New Roman" w:hAnsi="Times New Roman" w:cs="Times New Roman"/>
        </w:rPr>
      </w:pPr>
    </w:p>
    <w:p w14:paraId="24D47785" w14:textId="1A52B39B" w:rsidR="00931678" w:rsidRPr="002D69A4" w:rsidRDefault="00931678" w:rsidP="00B30BF3">
      <w:pPr>
        <w:spacing w:line="360" w:lineRule="auto"/>
        <w:jc w:val="right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lastRenderedPageBreak/>
        <w:t>Załącznik Nr</w:t>
      </w:r>
      <w:r w:rsidR="00806801" w:rsidRPr="002D69A4">
        <w:rPr>
          <w:rFonts w:ascii="Times New Roman" w:hAnsi="Times New Roman" w:cs="Times New Roman"/>
        </w:rPr>
        <w:t xml:space="preserve"> 1</w:t>
      </w:r>
      <w:r w:rsidRPr="002D69A4">
        <w:rPr>
          <w:rFonts w:ascii="Times New Roman" w:hAnsi="Times New Roman" w:cs="Times New Roman"/>
        </w:rPr>
        <w:t xml:space="preserve"> do Zarządzenia Nr</w:t>
      </w:r>
      <w:r w:rsidR="0023738B">
        <w:rPr>
          <w:rFonts w:ascii="Times New Roman" w:hAnsi="Times New Roman" w:cs="Times New Roman"/>
        </w:rPr>
        <w:t xml:space="preserve"> 1910</w:t>
      </w:r>
      <w:r w:rsidR="00806801" w:rsidRPr="002D69A4">
        <w:rPr>
          <w:rFonts w:ascii="Times New Roman" w:hAnsi="Times New Roman" w:cs="Times New Roman"/>
        </w:rPr>
        <w:t>/</w:t>
      </w:r>
      <w:r w:rsidRPr="002D69A4">
        <w:rPr>
          <w:rFonts w:ascii="Times New Roman" w:hAnsi="Times New Roman" w:cs="Times New Roman"/>
        </w:rPr>
        <w:t>202</w:t>
      </w:r>
      <w:r w:rsidR="00B431FC" w:rsidRPr="002D69A4">
        <w:rPr>
          <w:rFonts w:ascii="Times New Roman" w:hAnsi="Times New Roman" w:cs="Times New Roman"/>
        </w:rPr>
        <w:t>4</w:t>
      </w:r>
    </w:p>
    <w:p w14:paraId="05F9F466" w14:textId="77777777" w:rsidR="00931678" w:rsidRPr="002D69A4" w:rsidRDefault="00931678" w:rsidP="00B30BF3">
      <w:pPr>
        <w:spacing w:line="360" w:lineRule="auto"/>
        <w:jc w:val="right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Burmistrza Miasta Mrągowo</w:t>
      </w:r>
    </w:p>
    <w:p w14:paraId="16A0C478" w14:textId="42D6AD7F" w:rsidR="00931678" w:rsidRPr="002D69A4" w:rsidRDefault="00931678" w:rsidP="00B30BF3">
      <w:pPr>
        <w:spacing w:line="360" w:lineRule="auto"/>
        <w:jc w:val="right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 xml:space="preserve">z dnia </w:t>
      </w:r>
      <w:r w:rsidR="0023738B">
        <w:rPr>
          <w:rFonts w:ascii="Times New Roman" w:hAnsi="Times New Roman" w:cs="Times New Roman"/>
        </w:rPr>
        <w:t>16.01.2024</w:t>
      </w:r>
      <w:r w:rsidRPr="002D69A4">
        <w:rPr>
          <w:rFonts w:ascii="Times New Roman" w:hAnsi="Times New Roman" w:cs="Times New Roman"/>
        </w:rPr>
        <w:t xml:space="preserve"> r</w:t>
      </w:r>
      <w:r w:rsidR="00B64A43" w:rsidRPr="002D69A4">
        <w:rPr>
          <w:rFonts w:ascii="Times New Roman" w:hAnsi="Times New Roman" w:cs="Times New Roman"/>
        </w:rPr>
        <w:t>.</w:t>
      </w:r>
    </w:p>
    <w:p w14:paraId="309DF8BA" w14:textId="77777777" w:rsidR="00931678" w:rsidRPr="002D69A4" w:rsidRDefault="00931678" w:rsidP="00B30BF3">
      <w:pPr>
        <w:spacing w:line="360" w:lineRule="auto"/>
        <w:jc w:val="right"/>
        <w:rPr>
          <w:rFonts w:ascii="Times New Roman" w:hAnsi="Times New Roman" w:cs="Times New Roman"/>
        </w:rPr>
      </w:pPr>
    </w:p>
    <w:p w14:paraId="0660B6A4" w14:textId="77777777" w:rsidR="002D69A4" w:rsidRPr="002D69A4" w:rsidRDefault="002D69A4" w:rsidP="002D69A4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D69A4">
        <w:rPr>
          <w:rFonts w:ascii="Times New Roman" w:hAnsi="Times New Roman" w:cs="Times New Roman"/>
          <w:b/>
          <w:bCs/>
          <w:sz w:val="22"/>
          <w:szCs w:val="22"/>
        </w:rPr>
        <w:t xml:space="preserve">Regulaminu konkursu I Mrągowskiej Gali Miasta Ludzi Aktywnych </w:t>
      </w:r>
      <w:r w:rsidRPr="002D69A4">
        <w:rPr>
          <w:rFonts w:ascii="Times New Roman" w:hAnsi="Times New Roman" w:cs="Times New Roman"/>
          <w:b/>
          <w:bCs/>
          <w:sz w:val="22"/>
          <w:szCs w:val="22"/>
        </w:rPr>
        <w:br/>
        <w:t>2023</w:t>
      </w:r>
    </w:p>
    <w:p w14:paraId="474B6B0C" w14:textId="77777777" w:rsidR="002D69A4" w:rsidRPr="002D69A4" w:rsidRDefault="002D69A4" w:rsidP="002D69A4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356916A" w14:textId="77777777" w:rsidR="002D69A4" w:rsidRPr="002D69A4" w:rsidRDefault="002D69A4" w:rsidP="002D69A4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D69A4">
        <w:rPr>
          <w:rFonts w:ascii="Times New Roman" w:hAnsi="Times New Roman" w:cs="Times New Roman"/>
          <w:b/>
          <w:bCs/>
          <w:sz w:val="22"/>
          <w:szCs w:val="22"/>
        </w:rPr>
        <w:t xml:space="preserve">§ 1 </w:t>
      </w:r>
    </w:p>
    <w:p w14:paraId="1B15521F" w14:textId="77777777" w:rsidR="002D69A4" w:rsidRPr="002D69A4" w:rsidRDefault="002D69A4" w:rsidP="002D69A4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D69A4">
        <w:rPr>
          <w:rFonts w:ascii="Times New Roman" w:hAnsi="Times New Roman" w:cs="Times New Roman"/>
          <w:b/>
          <w:bCs/>
          <w:sz w:val="22"/>
          <w:szCs w:val="22"/>
        </w:rPr>
        <w:t xml:space="preserve">Zasady ogólne </w:t>
      </w:r>
    </w:p>
    <w:p w14:paraId="1BFC3519" w14:textId="77777777" w:rsidR="002D69A4" w:rsidRPr="002D69A4" w:rsidRDefault="002D69A4" w:rsidP="002D69A4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Celem konkursu jest wyłonienie i wyróżnienie mieszkańców, organizacji i firm, które w wyjątkowy sposób przyczyniły się do rozwoju i promocji Mrągowa w 2023 roku.</w:t>
      </w:r>
    </w:p>
    <w:p w14:paraId="358DBEA6" w14:textId="77777777" w:rsidR="002D69A4" w:rsidRPr="002D69A4" w:rsidRDefault="002D69A4" w:rsidP="002D69A4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 xml:space="preserve">Regulamin określa zasady i tryb przeprowadzenia konkursu </w:t>
      </w:r>
      <w:r w:rsidRPr="002D69A4">
        <w:rPr>
          <w:rFonts w:ascii="Times New Roman" w:hAnsi="Times New Roman" w:cs="Times New Roman"/>
          <w:b/>
          <w:bCs/>
        </w:rPr>
        <w:t>I Mrągowskiej Gali Miasta Ludzi Aktywnych</w:t>
      </w:r>
      <w:r w:rsidRPr="002D69A4">
        <w:rPr>
          <w:rFonts w:ascii="Times New Roman" w:hAnsi="Times New Roman" w:cs="Times New Roman"/>
        </w:rPr>
        <w:t>. Konkurs zostanie przeprowadzony w 5 następujących kategoriach z podziałem na podkategorie:</w:t>
      </w:r>
    </w:p>
    <w:p w14:paraId="19D7B37C" w14:textId="77777777" w:rsidR="002D69A4" w:rsidRPr="002D69A4" w:rsidRDefault="002D69A4" w:rsidP="002D69A4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Kategoria Biznes</w:t>
      </w:r>
    </w:p>
    <w:p w14:paraId="030D52F9" w14:textId="77777777" w:rsidR="002D69A4" w:rsidRPr="002D69A4" w:rsidRDefault="002D69A4" w:rsidP="002D69A4">
      <w:pPr>
        <w:pStyle w:val="Akapitzlist"/>
        <w:numPr>
          <w:ilvl w:val="0"/>
          <w:numId w:val="25"/>
        </w:numPr>
        <w:spacing w:after="120" w:line="276" w:lineRule="auto"/>
        <w:ind w:left="1843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Biznesowe Wydarzenie Roku 2023</w:t>
      </w:r>
    </w:p>
    <w:p w14:paraId="3134D367" w14:textId="77777777" w:rsidR="002D69A4" w:rsidRPr="002D69A4" w:rsidRDefault="002D69A4" w:rsidP="002D69A4">
      <w:pPr>
        <w:pStyle w:val="Akapitzlist"/>
        <w:numPr>
          <w:ilvl w:val="0"/>
          <w:numId w:val="25"/>
        </w:numPr>
        <w:spacing w:after="120" w:line="276" w:lineRule="auto"/>
        <w:ind w:left="1843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Sponsor Roku 2023</w:t>
      </w:r>
    </w:p>
    <w:p w14:paraId="529EF20F" w14:textId="77777777" w:rsidR="002D69A4" w:rsidRPr="002D69A4" w:rsidRDefault="002D69A4" w:rsidP="002D69A4">
      <w:pPr>
        <w:pStyle w:val="Akapitzlist"/>
        <w:numPr>
          <w:ilvl w:val="0"/>
          <w:numId w:val="25"/>
        </w:numPr>
        <w:spacing w:after="120" w:line="276" w:lineRule="auto"/>
        <w:ind w:left="1843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Firma Roku 2023</w:t>
      </w:r>
    </w:p>
    <w:p w14:paraId="36B8F98C" w14:textId="77777777" w:rsidR="002D69A4" w:rsidRPr="002D69A4" w:rsidRDefault="002D69A4" w:rsidP="002D69A4">
      <w:pPr>
        <w:pStyle w:val="Akapitzlist"/>
        <w:numPr>
          <w:ilvl w:val="0"/>
          <w:numId w:val="25"/>
        </w:numPr>
        <w:spacing w:after="120" w:line="276" w:lineRule="auto"/>
        <w:ind w:left="1843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Przedsiębiorca Roku 2023</w:t>
      </w:r>
    </w:p>
    <w:p w14:paraId="714A505D" w14:textId="77777777" w:rsidR="002D69A4" w:rsidRPr="002D69A4" w:rsidRDefault="002D69A4" w:rsidP="002D69A4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Kategoria Sport</w:t>
      </w:r>
    </w:p>
    <w:p w14:paraId="4AF9FE30" w14:textId="77777777" w:rsidR="002D69A4" w:rsidRPr="002D69A4" w:rsidRDefault="002D69A4" w:rsidP="002D69A4">
      <w:pPr>
        <w:pStyle w:val="Akapitzlist"/>
        <w:numPr>
          <w:ilvl w:val="1"/>
          <w:numId w:val="24"/>
        </w:numPr>
        <w:spacing w:after="120" w:line="276" w:lineRule="auto"/>
        <w:ind w:left="1843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Sportowe Wydarzenie Roku 2023</w:t>
      </w:r>
    </w:p>
    <w:p w14:paraId="739961C2" w14:textId="77777777" w:rsidR="002D69A4" w:rsidRPr="002D69A4" w:rsidRDefault="002D69A4" w:rsidP="002D69A4">
      <w:pPr>
        <w:pStyle w:val="Akapitzlist"/>
        <w:numPr>
          <w:ilvl w:val="1"/>
          <w:numId w:val="24"/>
        </w:numPr>
        <w:spacing w:after="120" w:line="276" w:lineRule="auto"/>
        <w:ind w:left="1843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Drużyna Roku 2023</w:t>
      </w:r>
    </w:p>
    <w:p w14:paraId="5E484603" w14:textId="77777777" w:rsidR="002D69A4" w:rsidRPr="002D69A4" w:rsidRDefault="002D69A4" w:rsidP="002D69A4">
      <w:pPr>
        <w:pStyle w:val="Akapitzlist"/>
        <w:numPr>
          <w:ilvl w:val="1"/>
          <w:numId w:val="24"/>
        </w:numPr>
        <w:spacing w:after="120" w:line="276" w:lineRule="auto"/>
        <w:ind w:left="1843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Trener Roku 2023</w:t>
      </w:r>
    </w:p>
    <w:p w14:paraId="15B2C8B8" w14:textId="77777777" w:rsidR="002D69A4" w:rsidRPr="002D69A4" w:rsidRDefault="002D69A4" w:rsidP="002D69A4">
      <w:pPr>
        <w:pStyle w:val="Akapitzlist"/>
        <w:numPr>
          <w:ilvl w:val="1"/>
          <w:numId w:val="24"/>
        </w:numPr>
        <w:spacing w:after="120" w:line="276" w:lineRule="auto"/>
        <w:ind w:left="1843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Sportowiec Roku 2023</w:t>
      </w:r>
    </w:p>
    <w:p w14:paraId="06CAF657" w14:textId="77777777" w:rsidR="002D69A4" w:rsidRPr="002D69A4" w:rsidRDefault="002D69A4" w:rsidP="002D69A4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Kategoria Kultura</w:t>
      </w:r>
    </w:p>
    <w:p w14:paraId="335923A0" w14:textId="77777777" w:rsidR="002D69A4" w:rsidRPr="002D69A4" w:rsidRDefault="002D69A4" w:rsidP="002D69A4">
      <w:pPr>
        <w:pStyle w:val="Akapitzlist"/>
        <w:numPr>
          <w:ilvl w:val="1"/>
          <w:numId w:val="24"/>
        </w:numPr>
        <w:spacing w:after="120" w:line="276" w:lineRule="auto"/>
        <w:ind w:left="1843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Kulturalne Wydarzenie Roku 2023</w:t>
      </w:r>
    </w:p>
    <w:p w14:paraId="7DB8778E" w14:textId="77777777" w:rsidR="002D69A4" w:rsidRPr="002D69A4" w:rsidRDefault="002D69A4" w:rsidP="002D69A4">
      <w:pPr>
        <w:pStyle w:val="Akapitzlist"/>
        <w:numPr>
          <w:ilvl w:val="1"/>
          <w:numId w:val="24"/>
        </w:numPr>
        <w:spacing w:after="120" w:line="276" w:lineRule="auto"/>
        <w:ind w:left="1843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Grupa Kulturalno-Artystyczna Roku 2023</w:t>
      </w:r>
    </w:p>
    <w:p w14:paraId="28CF78E6" w14:textId="77777777" w:rsidR="002D69A4" w:rsidRPr="002D69A4" w:rsidRDefault="002D69A4" w:rsidP="002D69A4">
      <w:pPr>
        <w:pStyle w:val="Akapitzlist"/>
        <w:numPr>
          <w:ilvl w:val="1"/>
          <w:numId w:val="24"/>
        </w:numPr>
        <w:spacing w:after="120" w:line="276" w:lineRule="auto"/>
        <w:ind w:left="1843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Artysta Roku 2023</w:t>
      </w:r>
    </w:p>
    <w:p w14:paraId="3A5DE234" w14:textId="77777777" w:rsidR="002D69A4" w:rsidRPr="002D69A4" w:rsidRDefault="002D69A4" w:rsidP="002D69A4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Kategoria Edukacja</w:t>
      </w:r>
    </w:p>
    <w:p w14:paraId="3EBBA5C7" w14:textId="77777777" w:rsidR="002D69A4" w:rsidRPr="002D69A4" w:rsidRDefault="002D69A4" w:rsidP="002D69A4">
      <w:pPr>
        <w:pStyle w:val="Akapitzlist"/>
        <w:numPr>
          <w:ilvl w:val="1"/>
          <w:numId w:val="24"/>
        </w:numPr>
        <w:spacing w:after="120" w:line="276" w:lineRule="auto"/>
        <w:ind w:left="1843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Szkolna Inicjatywa Roku 2023</w:t>
      </w:r>
    </w:p>
    <w:p w14:paraId="3FD3A8AC" w14:textId="77777777" w:rsidR="002D69A4" w:rsidRPr="002D69A4" w:rsidRDefault="002D69A4" w:rsidP="002D69A4">
      <w:pPr>
        <w:pStyle w:val="Akapitzlist"/>
        <w:numPr>
          <w:ilvl w:val="1"/>
          <w:numId w:val="24"/>
        </w:numPr>
        <w:spacing w:after="120" w:line="276" w:lineRule="auto"/>
        <w:ind w:left="1843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Uczeń Roku 2023</w:t>
      </w:r>
    </w:p>
    <w:p w14:paraId="35FA9F1C" w14:textId="77777777" w:rsidR="002D69A4" w:rsidRPr="002D69A4" w:rsidRDefault="002D69A4" w:rsidP="002D69A4">
      <w:pPr>
        <w:pStyle w:val="Akapitzlist"/>
        <w:numPr>
          <w:ilvl w:val="1"/>
          <w:numId w:val="24"/>
        </w:numPr>
        <w:spacing w:after="120" w:line="276" w:lineRule="auto"/>
        <w:ind w:left="1843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Nauczyciel Roku 2023</w:t>
      </w:r>
    </w:p>
    <w:p w14:paraId="6AB6B9BB" w14:textId="77777777" w:rsidR="002D69A4" w:rsidRPr="002D69A4" w:rsidRDefault="002D69A4" w:rsidP="002D69A4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Kategoria Działalność Społeczna</w:t>
      </w:r>
    </w:p>
    <w:p w14:paraId="7F001C7D" w14:textId="77777777" w:rsidR="002D69A4" w:rsidRPr="002D69A4" w:rsidRDefault="002D69A4" w:rsidP="002D69A4">
      <w:pPr>
        <w:pStyle w:val="Akapitzlist"/>
        <w:numPr>
          <w:ilvl w:val="1"/>
          <w:numId w:val="24"/>
        </w:numPr>
        <w:spacing w:after="120" w:line="276" w:lineRule="auto"/>
        <w:ind w:left="1843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Inicjatywa Lokalna Roku 2023</w:t>
      </w:r>
    </w:p>
    <w:p w14:paraId="4251D448" w14:textId="77777777" w:rsidR="002D69A4" w:rsidRPr="002D69A4" w:rsidRDefault="002D69A4" w:rsidP="002D69A4">
      <w:pPr>
        <w:pStyle w:val="Akapitzlist"/>
        <w:numPr>
          <w:ilvl w:val="1"/>
          <w:numId w:val="24"/>
        </w:numPr>
        <w:spacing w:after="120" w:line="276" w:lineRule="auto"/>
        <w:ind w:left="1843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Organizacja Pozarządowa Roku 2023</w:t>
      </w:r>
    </w:p>
    <w:p w14:paraId="5849A526" w14:textId="77777777" w:rsidR="002D69A4" w:rsidRPr="002D69A4" w:rsidRDefault="002D69A4" w:rsidP="002D69A4">
      <w:pPr>
        <w:pStyle w:val="Akapitzlist"/>
        <w:numPr>
          <w:ilvl w:val="1"/>
          <w:numId w:val="24"/>
        </w:numPr>
        <w:spacing w:after="120" w:line="276" w:lineRule="auto"/>
        <w:ind w:left="1843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Społeczny Działacz/Działaczka Roku 2023</w:t>
      </w:r>
    </w:p>
    <w:p w14:paraId="1C51783A" w14:textId="1D9B0868" w:rsidR="002D69A4" w:rsidRPr="002D69A4" w:rsidRDefault="002D69A4" w:rsidP="002D69A4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 xml:space="preserve">Rozstrzygnięcie konkursu odbędzie się podczas uroczystości </w:t>
      </w:r>
      <w:r w:rsidRPr="002D69A4">
        <w:rPr>
          <w:rFonts w:ascii="Times New Roman" w:hAnsi="Times New Roman" w:cs="Times New Roman"/>
          <w:b/>
          <w:bCs/>
        </w:rPr>
        <w:t xml:space="preserve">I Mrągowskiej Gali Miasta Ludzi Aktywnych </w:t>
      </w:r>
      <w:r w:rsidR="000861C2" w:rsidRPr="000861C2">
        <w:rPr>
          <w:rFonts w:ascii="Times New Roman" w:hAnsi="Times New Roman" w:cs="Times New Roman"/>
          <w:b/>
          <w:bCs/>
        </w:rPr>
        <w:t>16.03.2024</w:t>
      </w:r>
      <w:r w:rsidRPr="000861C2">
        <w:rPr>
          <w:rFonts w:ascii="Times New Roman" w:hAnsi="Times New Roman" w:cs="Times New Roman"/>
          <w:b/>
          <w:bCs/>
        </w:rPr>
        <w:t>.</w:t>
      </w:r>
    </w:p>
    <w:p w14:paraId="7C7DFF3D" w14:textId="77777777" w:rsidR="002D69A4" w:rsidRPr="002D69A4" w:rsidRDefault="002D69A4" w:rsidP="002D69A4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B5D3E1" w14:textId="77777777" w:rsidR="002D69A4" w:rsidRPr="002D69A4" w:rsidRDefault="002D69A4" w:rsidP="002D69A4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D69A4">
        <w:rPr>
          <w:rFonts w:ascii="Times New Roman" w:hAnsi="Times New Roman" w:cs="Times New Roman"/>
          <w:b/>
          <w:bCs/>
          <w:sz w:val="22"/>
          <w:szCs w:val="22"/>
        </w:rPr>
        <w:t>§ 2</w:t>
      </w:r>
    </w:p>
    <w:p w14:paraId="428E1702" w14:textId="77777777" w:rsidR="002D69A4" w:rsidRPr="002D69A4" w:rsidRDefault="002D69A4" w:rsidP="002D69A4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D69A4">
        <w:rPr>
          <w:rFonts w:ascii="Times New Roman" w:hAnsi="Times New Roman" w:cs="Times New Roman"/>
          <w:b/>
          <w:bCs/>
          <w:sz w:val="22"/>
          <w:szCs w:val="22"/>
        </w:rPr>
        <w:t>Zgłoszenia</w:t>
      </w:r>
    </w:p>
    <w:p w14:paraId="60159160" w14:textId="77777777" w:rsidR="002D69A4" w:rsidRPr="002D69A4" w:rsidRDefault="002D69A4" w:rsidP="002D69A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2D69A4">
        <w:rPr>
          <w:rFonts w:ascii="Times New Roman" w:hAnsi="Times New Roman" w:cs="Times New Roman"/>
        </w:rPr>
        <w:t>Kandydatów do poszczególnych kategorii mogą zgłaszać szkoły, stowarzyszenia i kluby z terenu miasta Mrągowo, nieformalne grupy oraz osoby fizyczne, które ukończyły 18 rok życia.</w:t>
      </w:r>
    </w:p>
    <w:p w14:paraId="3676EE10" w14:textId="0585CF06" w:rsidR="002D69A4" w:rsidRPr="002D69A4" w:rsidRDefault="002D69A4" w:rsidP="002D69A4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 xml:space="preserve">Kandydatów w wymienionych kategoriach należy zgłaszać dostarczając </w:t>
      </w:r>
      <w:r w:rsidR="00922C29">
        <w:rPr>
          <w:rFonts w:ascii="Times New Roman" w:hAnsi="Times New Roman" w:cs="Times New Roman"/>
        </w:rPr>
        <w:t xml:space="preserve">wypełnione i podpisane </w:t>
      </w:r>
      <w:r w:rsidRPr="002D69A4">
        <w:rPr>
          <w:rFonts w:ascii="Times New Roman" w:hAnsi="Times New Roman" w:cs="Times New Roman"/>
        </w:rPr>
        <w:t xml:space="preserve">dokumenty do Biura Obsługi Mieszkańca </w:t>
      </w:r>
      <w:r w:rsidR="00922C29">
        <w:rPr>
          <w:rFonts w:ascii="Times New Roman" w:hAnsi="Times New Roman" w:cs="Times New Roman"/>
        </w:rPr>
        <w:t xml:space="preserve">w </w:t>
      </w:r>
      <w:r w:rsidRPr="002D69A4">
        <w:rPr>
          <w:rFonts w:ascii="Times New Roman" w:hAnsi="Times New Roman" w:cs="Times New Roman"/>
        </w:rPr>
        <w:t>Urzęd</w:t>
      </w:r>
      <w:r w:rsidR="00922C29">
        <w:rPr>
          <w:rFonts w:ascii="Times New Roman" w:hAnsi="Times New Roman" w:cs="Times New Roman"/>
        </w:rPr>
        <w:t>zie</w:t>
      </w:r>
      <w:r w:rsidRPr="002D69A4">
        <w:rPr>
          <w:rFonts w:ascii="Times New Roman" w:hAnsi="Times New Roman" w:cs="Times New Roman"/>
        </w:rPr>
        <w:t xml:space="preserve"> Miejski</w:t>
      </w:r>
      <w:r w:rsidR="00922C29">
        <w:rPr>
          <w:rFonts w:ascii="Times New Roman" w:hAnsi="Times New Roman" w:cs="Times New Roman"/>
        </w:rPr>
        <w:t>m</w:t>
      </w:r>
      <w:r w:rsidRPr="002D69A4">
        <w:rPr>
          <w:rFonts w:ascii="Times New Roman" w:hAnsi="Times New Roman" w:cs="Times New Roman"/>
        </w:rPr>
        <w:t xml:space="preserve"> w Mrągowie lub na </w:t>
      </w:r>
      <w:r w:rsidRPr="002D69A4">
        <w:rPr>
          <w:rFonts w:ascii="Times New Roman" w:hAnsi="Times New Roman" w:cs="Times New Roman"/>
        </w:rPr>
        <w:lastRenderedPageBreak/>
        <w:t xml:space="preserve">adres ePUAP: /ummragowo/ SkrytkaESP w terminie do </w:t>
      </w:r>
      <w:r w:rsidRPr="000861C2">
        <w:rPr>
          <w:rFonts w:ascii="Times New Roman" w:hAnsi="Times New Roman" w:cs="Times New Roman"/>
        </w:rPr>
        <w:t xml:space="preserve">16.02.2024 r. </w:t>
      </w:r>
      <w:r w:rsidRPr="002D69A4">
        <w:rPr>
          <w:rFonts w:ascii="Times New Roman" w:hAnsi="Times New Roman" w:cs="Times New Roman"/>
        </w:rPr>
        <w:t>na formularzu zgłoszeniowym stanowiącym załącznik nr 1, 2, 3, 4 , 5 podpisanym podpisem elektronicznym.</w:t>
      </w:r>
    </w:p>
    <w:p w14:paraId="0B979BA8" w14:textId="77777777" w:rsidR="002D69A4" w:rsidRPr="002D69A4" w:rsidRDefault="002D69A4" w:rsidP="002D69A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2D69A4">
        <w:rPr>
          <w:rFonts w:ascii="Times New Roman" w:hAnsi="Times New Roman" w:cs="Times New Roman"/>
        </w:rPr>
        <w:t>Formularze powinny zostać podpisane przez osoby upoważnione do reprezentacji podmiotu zgłaszającego, w przypadku grup nieformalnych przez osobę wypełniającą.</w:t>
      </w:r>
    </w:p>
    <w:p w14:paraId="523B2637" w14:textId="77777777" w:rsidR="002D69A4" w:rsidRPr="002D69A4" w:rsidRDefault="002D69A4" w:rsidP="002D69A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2D69A4">
        <w:rPr>
          <w:rFonts w:ascii="Times New Roman" w:hAnsi="Times New Roman" w:cs="Times New Roman"/>
        </w:rPr>
        <w:t>Jeśli kandydatem w konkursie w podkategoriach Sportowiec Roku 2023, Artysta Roku 2023, Uczeń Roku 2023, Społeczny Działacz Roku 2023 będzie osoba niepełnoletnia, wtedy zgłoszenie następuje za zgodą opiekuna prawnego. Zgoda dostępna jest w załączniku nr 2.</w:t>
      </w:r>
    </w:p>
    <w:p w14:paraId="2E918295" w14:textId="77777777" w:rsidR="0095614C" w:rsidRPr="00C54A0C" w:rsidRDefault="002D69A4" w:rsidP="0095614C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C54A0C">
        <w:rPr>
          <w:rFonts w:ascii="Times New Roman" w:hAnsi="Times New Roman" w:cs="Times New Roman"/>
        </w:rPr>
        <w:t>Do każdego formularza zgłoszeniowego należy dołączyć minimum 2 zdjęcia kandydata w wysokiej rozdzielczości (powyżej 300 dpi).</w:t>
      </w:r>
      <w:r w:rsidR="0095614C" w:rsidRPr="00C54A0C">
        <w:rPr>
          <w:rFonts w:ascii="Times New Roman" w:hAnsi="Times New Roman" w:cs="Times New Roman"/>
        </w:rPr>
        <w:t xml:space="preserve"> W przypadku:</w:t>
      </w:r>
    </w:p>
    <w:p w14:paraId="07A2393B" w14:textId="460051E7" w:rsidR="0095614C" w:rsidRPr="00C54A0C" w:rsidRDefault="0095614C" w:rsidP="0095614C">
      <w:pPr>
        <w:pStyle w:val="Akapitzlist"/>
        <w:numPr>
          <w:ilvl w:val="1"/>
          <w:numId w:val="26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C54A0C">
        <w:rPr>
          <w:rFonts w:ascii="Times New Roman" w:hAnsi="Times New Roman" w:cs="Times New Roman"/>
        </w:rPr>
        <w:t>Wydarzeń może to być zdjęcie z realizacji wydarzenia bądź plakat</w:t>
      </w:r>
      <w:r w:rsidR="008C540D" w:rsidRPr="00C54A0C">
        <w:rPr>
          <w:rFonts w:ascii="Times New Roman" w:hAnsi="Times New Roman" w:cs="Times New Roman"/>
        </w:rPr>
        <w:t xml:space="preserve"> wydarzenia</w:t>
      </w:r>
      <w:r w:rsidRPr="00C54A0C">
        <w:rPr>
          <w:rFonts w:ascii="Times New Roman" w:hAnsi="Times New Roman" w:cs="Times New Roman"/>
        </w:rPr>
        <w:t>,</w:t>
      </w:r>
    </w:p>
    <w:p w14:paraId="4235EFEF" w14:textId="1CFF8155" w:rsidR="002D69A4" w:rsidRPr="00C54A0C" w:rsidRDefault="0095614C" w:rsidP="0095614C">
      <w:pPr>
        <w:pStyle w:val="Akapitzlist"/>
        <w:numPr>
          <w:ilvl w:val="1"/>
          <w:numId w:val="26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C54A0C">
        <w:rPr>
          <w:rFonts w:ascii="Times New Roman" w:hAnsi="Times New Roman" w:cs="Times New Roman"/>
        </w:rPr>
        <w:t>Organizacji bądź firmy</w:t>
      </w:r>
      <w:r w:rsidR="005C33F9" w:rsidRPr="00C54A0C">
        <w:rPr>
          <w:rFonts w:ascii="Times New Roman" w:hAnsi="Times New Roman" w:cs="Times New Roman"/>
        </w:rPr>
        <w:t xml:space="preserve">, </w:t>
      </w:r>
      <w:r w:rsidRPr="00C54A0C">
        <w:rPr>
          <w:rFonts w:ascii="Times New Roman" w:hAnsi="Times New Roman" w:cs="Times New Roman"/>
        </w:rPr>
        <w:t xml:space="preserve">logotyp podmiotu, </w:t>
      </w:r>
    </w:p>
    <w:p w14:paraId="49DD5850" w14:textId="2A030562" w:rsidR="0095614C" w:rsidRPr="00C54A0C" w:rsidRDefault="0095614C" w:rsidP="0095614C">
      <w:pPr>
        <w:pStyle w:val="Akapitzlist"/>
        <w:numPr>
          <w:ilvl w:val="1"/>
          <w:numId w:val="26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C54A0C">
        <w:rPr>
          <w:rFonts w:ascii="Times New Roman" w:hAnsi="Times New Roman" w:cs="Times New Roman"/>
        </w:rPr>
        <w:t>Szkoły</w:t>
      </w:r>
      <w:r w:rsidR="005C33F9" w:rsidRPr="00C54A0C">
        <w:rPr>
          <w:rFonts w:ascii="Times New Roman" w:hAnsi="Times New Roman" w:cs="Times New Roman"/>
        </w:rPr>
        <w:t xml:space="preserve">, </w:t>
      </w:r>
      <w:r w:rsidRPr="00C54A0C">
        <w:rPr>
          <w:rFonts w:ascii="Times New Roman" w:hAnsi="Times New Roman" w:cs="Times New Roman"/>
        </w:rPr>
        <w:t xml:space="preserve">zdjęcie budynku lub logotyp szkoły. </w:t>
      </w:r>
    </w:p>
    <w:p w14:paraId="2A428981" w14:textId="77777777" w:rsidR="002D69A4" w:rsidRPr="002D69A4" w:rsidRDefault="002D69A4" w:rsidP="002D69A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Formularze zgłoszeniowe nadesłane po terminie nie będą brane pod uwagę.</w:t>
      </w:r>
    </w:p>
    <w:p w14:paraId="55A1DFFF" w14:textId="77777777" w:rsidR="002D69A4" w:rsidRPr="002D69A4" w:rsidRDefault="002D69A4" w:rsidP="002D69A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Kandydaci nominowani w kategorii Sportowiec Roku powinni spełniać jeden z poniższych warunków:</w:t>
      </w:r>
    </w:p>
    <w:p w14:paraId="3E1B1413" w14:textId="77777777" w:rsidR="002D69A4" w:rsidRPr="002D69A4" w:rsidRDefault="002D69A4" w:rsidP="002D69A4">
      <w:pPr>
        <w:pStyle w:val="Akapitzlist"/>
        <w:numPr>
          <w:ilvl w:val="1"/>
          <w:numId w:val="26"/>
        </w:num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2D69A4">
        <w:rPr>
          <w:rFonts w:ascii="Times New Roman" w:hAnsi="Times New Roman" w:cs="Times New Roman"/>
        </w:rPr>
        <w:t>Reprezentować Polskę/Region/Mrągowo na Igrzyskach Olimpijskich, Mistrzostwach Świata, Europy oraz Polski w roku 2023,</w:t>
      </w:r>
    </w:p>
    <w:p w14:paraId="2FDDFFF5" w14:textId="77777777" w:rsidR="002D69A4" w:rsidRPr="002D69A4" w:rsidRDefault="002D69A4" w:rsidP="002D69A4">
      <w:pPr>
        <w:pStyle w:val="Akapitzlist"/>
        <w:numPr>
          <w:ilvl w:val="1"/>
          <w:numId w:val="26"/>
        </w:num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2D69A4">
        <w:rPr>
          <w:rFonts w:ascii="Times New Roman" w:hAnsi="Times New Roman" w:cs="Times New Roman"/>
        </w:rPr>
        <w:t>Zająć I, II, III lub IV miejsce w Mistrzostwach Polski, Pucharze Polski, Ogólnopolskiej Olimpiadzie Młodzieży lub zawodach równoważnych w roku 2023,</w:t>
      </w:r>
    </w:p>
    <w:p w14:paraId="72B138C9" w14:textId="77777777" w:rsidR="002D69A4" w:rsidRPr="002D69A4" w:rsidRDefault="002D69A4" w:rsidP="002D69A4">
      <w:pPr>
        <w:pStyle w:val="Akapitzlist"/>
        <w:numPr>
          <w:ilvl w:val="1"/>
          <w:numId w:val="26"/>
        </w:num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2D69A4">
        <w:rPr>
          <w:rFonts w:ascii="Times New Roman" w:hAnsi="Times New Roman" w:cs="Times New Roman"/>
        </w:rPr>
        <w:t>Uczestniczyć w mistrzostwach makroregionalnych/wojewódzkich w roku 2023,</w:t>
      </w:r>
    </w:p>
    <w:p w14:paraId="13DC6E9C" w14:textId="77777777" w:rsidR="002D69A4" w:rsidRPr="002D69A4" w:rsidRDefault="002D69A4" w:rsidP="002D69A4">
      <w:pPr>
        <w:pStyle w:val="Akapitzlist"/>
        <w:numPr>
          <w:ilvl w:val="1"/>
          <w:numId w:val="26"/>
        </w:num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2D69A4">
        <w:rPr>
          <w:rFonts w:ascii="Times New Roman" w:hAnsi="Times New Roman" w:cs="Times New Roman"/>
        </w:rPr>
        <w:t>Zdobyć tytuł Mistrza Województwa Warmińsko-Mazurskiego – w imprezach organizowanych przez Polskie Związki Sportowe, Ludowe Zespoły Sportowe lub Szkolny Związek Sportowy,</w:t>
      </w:r>
    </w:p>
    <w:p w14:paraId="0A8C0641" w14:textId="77777777" w:rsidR="002D69A4" w:rsidRPr="002D69A4" w:rsidRDefault="002D69A4" w:rsidP="002D69A4">
      <w:pPr>
        <w:pStyle w:val="Akapitzlist"/>
        <w:numPr>
          <w:ilvl w:val="1"/>
          <w:numId w:val="26"/>
        </w:num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2D69A4">
        <w:rPr>
          <w:rFonts w:ascii="Times New Roman" w:hAnsi="Times New Roman" w:cs="Times New Roman"/>
        </w:rPr>
        <w:t>Otrzymać wyróżnienie lub nagrodę Ministra Sportu i Turystyki w roku 2023.</w:t>
      </w:r>
    </w:p>
    <w:p w14:paraId="38D8AC34" w14:textId="34B14AE3" w:rsidR="002D69A4" w:rsidRPr="002D69A4" w:rsidRDefault="002D69A4" w:rsidP="002D69A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2D69A4">
        <w:rPr>
          <w:rFonts w:ascii="Times New Roman" w:hAnsi="Times New Roman" w:cs="Times New Roman"/>
        </w:rPr>
        <w:t xml:space="preserve">Podmioty wskazane w § 2, </w:t>
      </w:r>
      <w:r w:rsidR="008C540D">
        <w:rPr>
          <w:rFonts w:ascii="Times New Roman" w:hAnsi="Times New Roman" w:cs="Times New Roman"/>
        </w:rPr>
        <w:t>ust.</w:t>
      </w:r>
      <w:r w:rsidRPr="002D69A4">
        <w:rPr>
          <w:rFonts w:ascii="Times New Roman" w:hAnsi="Times New Roman" w:cs="Times New Roman"/>
        </w:rPr>
        <w:t xml:space="preserve"> 1 niniejszego Regulaminu są uprawnione do zgłaszania maksymalnie dwóch kandydatów.</w:t>
      </w:r>
    </w:p>
    <w:p w14:paraId="6CA8D3CC" w14:textId="77777777" w:rsidR="002D69A4" w:rsidRPr="002D69A4" w:rsidRDefault="002D69A4" w:rsidP="002D69A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2D69A4">
        <w:rPr>
          <w:rFonts w:ascii="Times New Roman" w:hAnsi="Times New Roman" w:cs="Times New Roman"/>
        </w:rPr>
        <w:t>Pracownicy Referatu Promocji i Rozwoju w Urzędzie Miejskim w Mrągowie dokonają sprawdzenia formularzy zgłoszeniowych pod względem formalnym. W przypadku braków, podmioty zgłaszające, zostaną poinformowane o możliwości ich uzupełnienia, drogą elektroniczną, w terminie dwóch dni od otrzymania wezwania. Z oceny formalnej sporządzony zostanie protokół.</w:t>
      </w:r>
    </w:p>
    <w:p w14:paraId="23D22289" w14:textId="77777777" w:rsidR="002D69A4" w:rsidRPr="002D69A4" w:rsidRDefault="002D69A4" w:rsidP="002D69A4">
      <w:pPr>
        <w:spacing w:after="120" w:line="276" w:lineRule="auto"/>
        <w:ind w:left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F83AB20" w14:textId="77777777" w:rsidR="002D69A4" w:rsidRPr="002D69A4" w:rsidRDefault="002D69A4" w:rsidP="002D69A4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D69A4">
        <w:rPr>
          <w:rFonts w:ascii="Times New Roman" w:hAnsi="Times New Roman" w:cs="Times New Roman"/>
          <w:b/>
          <w:bCs/>
          <w:sz w:val="22"/>
          <w:szCs w:val="22"/>
        </w:rPr>
        <w:t>§ 3</w:t>
      </w:r>
    </w:p>
    <w:p w14:paraId="0948BDCD" w14:textId="77777777" w:rsidR="002D69A4" w:rsidRPr="002D69A4" w:rsidRDefault="002D69A4" w:rsidP="002D69A4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D69A4">
        <w:rPr>
          <w:rFonts w:ascii="Times New Roman" w:hAnsi="Times New Roman" w:cs="Times New Roman"/>
          <w:b/>
          <w:bCs/>
          <w:sz w:val="22"/>
          <w:szCs w:val="22"/>
        </w:rPr>
        <w:t>Wybór zwycięzców</w:t>
      </w:r>
    </w:p>
    <w:p w14:paraId="46A6066A" w14:textId="77777777" w:rsidR="002D69A4" w:rsidRPr="00C54A0C" w:rsidRDefault="002D69A4" w:rsidP="002D69A4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</w:rPr>
      </w:pPr>
      <w:r w:rsidRPr="00C54A0C">
        <w:rPr>
          <w:rFonts w:ascii="Times New Roman" w:hAnsi="Times New Roman" w:cs="Times New Roman"/>
        </w:rPr>
        <w:t>Wyboru wygranych w poszczególnych kategoriach dokonują kapituły w następujących składach:</w:t>
      </w:r>
    </w:p>
    <w:p w14:paraId="6A50D909" w14:textId="0D2ABCFF" w:rsidR="002D69A4" w:rsidRPr="00C54A0C" w:rsidRDefault="002D69A4" w:rsidP="002D69A4">
      <w:pPr>
        <w:pStyle w:val="Akapitzlist"/>
        <w:numPr>
          <w:ilvl w:val="1"/>
          <w:numId w:val="27"/>
        </w:numPr>
        <w:spacing w:line="276" w:lineRule="auto"/>
        <w:jc w:val="both"/>
        <w:rPr>
          <w:rFonts w:ascii="Times New Roman" w:hAnsi="Times New Roman" w:cs="Times New Roman"/>
        </w:rPr>
      </w:pPr>
      <w:r w:rsidRPr="00C54A0C">
        <w:rPr>
          <w:rFonts w:ascii="Times New Roman" w:hAnsi="Times New Roman" w:cs="Times New Roman"/>
        </w:rPr>
        <w:t>W kategorii Biznes, kapitułę tworzą: prezydium Rady Biznesu</w:t>
      </w:r>
      <w:r w:rsidR="00F37BCB" w:rsidRPr="00C54A0C">
        <w:rPr>
          <w:rFonts w:ascii="Times New Roman" w:hAnsi="Times New Roman" w:cs="Times New Roman"/>
        </w:rPr>
        <w:t xml:space="preserve"> (3 podmioty)</w:t>
      </w:r>
      <w:r w:rsidRPr="00C54A0C">
        <w:rPr>
          <w:rFonts w:ascii="Times New Roman" w:hAnsi="Times New Roman" w:cs="Times New Roman"/>
        </w:rPr>
        <w:t>,</w:t>
      </w:r>
      <w:r w:rsidR="009106C0" w:rsidRPr="00C54A0C">
        <w:t xml:space="preserve"> </w:t>
      </w:r>
      <w:r w:rsidR="009106C0" w:rsidRPr="00C54A0C">
        <w:rPr>
          <w:rFonts w:ascii="Times New Roman" w:hAnsi="Times New Roman" w:cs="Times New Roman"/>
        </w:rPr>
        <w:t xml:space="preserve">przedstawiciele 3 firmy, które zapłaciły najwyższą kwotę podatku od nieruchomości, </w:t>
      </w:r>
      <w:r w:rsidRPr="00C54A0C">
        <w:rPr>
          <w:rFonts w:ascii="Times New Roman" w:hAnsi="Times New Roman" w:cs="Times New Roman"/>
        </w:rPr>
        <w:t xml:space="preserve"> 3</w:t>
      </w:r>
      <w:r w:rsidR="00F37BCB" w:rsidRPr="00C54A0C">
        <w:rPr>
          <w:rFonts w:ascii="Times New Roman" w:hAnsi="Times New Roman" w:cs="Times New Roman"/>
        </w:rPr>
        <w:t xml:space="preserve"> podmioty</w:t>
      </w:r>
      <w:r w:rsidRPr="00C54A0C">
        <w:rPr>
          <w:rFonts w:ascii="Times New Roman" w:hAnsi="Times New Roman" w:cs="Times New Roman"/>
        </w:rPr>
        <w:t xml:space="preserve"> reprezent</w:t>
      </w:r>
      <w:r w:rsidR="00F37BCB" w:rsidRPr="00C54A0C">
        <w:rPr>
          <w:rFonts w:ascii="Times New Roman" w:hAnsi="Times New Roman" w:cs="Times New Roman"/>
        </w:rPr>
        <w:t>ujące</w:t>
      </w:r>
      <w:r w:rsidRPr="00C54A0C">
        <w:rPr>
          <w:rFonts w:ascii="Times New Roman" w:hAnsi="Times New Roman" w:cs="Times New Roman"/>
        </w:rPr>
        <w:t xml:space="preserve"> Rady Turystycznej, któr</w:t>
      </w:r>
      <w:r w:rsidR="00F37BCB" w:rsidRPr="00C54A0C">
        <w:rPr>
          <w:rFonts w:ascii="Times New Roman" w:hAnsi="Times New Roman" w:cs="Times New Roman"/>
        </w:rPr>
        <w:t>e</w:t>
      </w:r>
      <w:r w:rsidRPr="00C54A0C">
        <w:rPr>
          <w:rFonts w:ascii="Times New Roman" w:hAnsi="Times New Roman" w:cs="Times New Roman"/>
        </w:rPr>
        <w:t xml:space="preserve"> uiści</w:t>
      </w:r>
      <w:r w:rsidR="00F37BCB" w:rsidRPr="00C54A0C">
        <w:rPr>
          <w:rFonts w:ascii="Times New Roman" w:hAnsi="Times New Roman" w:cs="Times New Roman"/>
        </w:rPr>
        <w:t>ły</w:t>
      </w:r>
      <w:r w:rsidRPr="00C54A0C">
        <w:rPr>
          <w:rFonts w:ascii="Times New Roman" w:hAnsi="Times New Roman" w:cs="Times New Roman"/>
        </w:rPr>
        <w:t xml:space="preserve"> największa </w:t>
      </w:r>
      <w:r w:rsidR="00F37BCB" w:rsidRPr="00C54A0C">
        <w:rPr>
          <w:rFonts w:ascii="Times New Roman" w:hAnsi="Times New Roman" w:cs="Times New Roman"/>
        </w:rPr>
        <w:t xml:space="preserve">składkę z tytułu </w:t>
      </w:r>
      <w:r w:rsidRPr="00C54A0C">
        <w:rPr>
          <w:rFonts w:ascii="Times New Roman" w:hAnsi="Times New Roman" w:cs="Times New Roman"/>
        </w:rPr>
        <w:t>opłat</w:t>
      </w:r>
      <w:r w:rsidR="00F37BCB" w:rsidRPr="00C54A0C">
        <w:rPr>
          <w:rFonts w:ascii="Times New Roman" w:hAnsi="Times New Roman" w:cs="Times New Roman"/>
        </w:rPr>
        <w:t>y miejscowej</w:t>
      </w:r>
      <w:r w:rsidRPr="00C54A0C">
        <w:rPr>
          <w:rFonts w:ascii="Times New Roman" w:hAnsi="Times New Roman" w:cs="Times New Roman"/>
        </w:rPr>
        <w:t xml:space="preserve"> w roku 2023, Przewodniczący Rady Miejskiej oraz Burmistrz Miasta Mrągowo. </w:t>
      </w:r>
    </w:p>
    <w:p w14:paraId="3AA327E1" w14:textId="1B27EE88" w:rsidR="002D69A4" w:rsidRPr="00C54A0C" w:rsidRDefault="002D69A4" w:rsidP="002D69A4">
      <w:pPr>
        <w:pStyle w:val="Akapitzlist"/>
        <w:numPr>
          <w:ilvl w:val="1"/>
          <w:numId w:val="27"/>
        </w:numPr>
        <w:spacing w:line="276" w:lineRule="auto"/>
        <w:jc w:val="both"/>
        <w:rPr>
          <w:rFonts w:ascii="Times New Roman" w:hAnsi="Times New Roman" w:cs="Times New Roman"/>
        </w:rPr>
      </w:pPr>
      <w:r w:rsidRPr="00C54A0C">
        <w:rPr>
          <w:rFonts w:ascii="Times New Roman" w:hAnsi="Times New Roman" w:cs="Times New Roman"/>
        </w:rPr>
        <w:t>W kategorii Sport, kapitułę tworzą: członkowie Rady Sportu</w:t>
      </w:r>
      <w:r w:rsidR="00922C29" w:rsidRPr="00C54A0C">
        <w:rPr>
          <w:rFonts w:ascii="Times New Roman" w:hAnsi="Times New Roman" w:cs="Times New Roman"/>
        </w:rPr>
        <w:t>, Przewodniczący Rady Miejskiej</w:t>
      </w:r>
      <w:r w:rsidRPr="00C54A0C">
        <w:rPr>
          <w:rFonts w:ascii="Times New Roman" w:hAnsi="Times New Roman" w:cs="Times New Roman"/>
        </w:rPr>
        <w:t xml:space="preserve"> oraz Burmistrz Miasta Mrągowo. </w:t>
      </w:r>
    </w:p>
    <w:p w14:paraId="203DB503" w14:textId="1F4CAD1A" w:rsidR="002D69A4" w:rsidRPr="002D69A4" w:rsidRDefault="002D69A4" w:rsidP="002D69A4">
      <w:pPr>
        <w:pStyle w:val="Akapitzlist"/>
        <w:numPr>
          <w:ilvl w:val="1"/>
          <w:numId w:val="27"/>
        </w:numPr>
        <w:spacing w:line="276" w:lineRule="auto"/>
        <w:jc w:val="both"/>
        <w:rPr>
          <w:rFonts w:ascii="Times New Roman" w:hAnsi="Times New Roman" w:cs="Times New Roman"/>
        </w:rPr>
      </w:pPr>
      <w:r w:rsidRPr="00C54A0C">
        <w:rPr>
          <w:rFonts w:ascii="Times New Roman" w:hAnsi="Times New Roman" w:cs="Times New Roman"/>
        </w:rPr>
        <w:t>W kategorii Kultura</w:t>
      </w:r>
      <w:r w:rsidRPr="002D69A4">
        <w:rPr>
          <w:rFonts w:ascii="Times New Roman" w:hAnsi="Times New Roman" w:cs="Times New Roman"/>
        </w:rPr>
        <w:t xml:space="preserve">, kapitułę tworzą: </w:t>
      </w:r>
      <w:r w:rsidR="0059207F">
        <w:rPr>
          <w:rFonts w:ascii="Times New Roman" w:hAnsi="Times New Roman" w:cs="Times New Roman"/>
        </w:rPr>
        <w:t xml:space="preserve">Dyrektor </w:t>
      </w:r>
      <w:r w:rsidR="0059207F" w:rsidRPr="0059207F">
        <w:rPr>
          <w:rFonts w:ascii="Times New Roman" w:hAnsi="Times New Roman" w:cs="Times New Roman"/>
        </w:rPr>
        <w:t>Państwow</w:t>
      </w:r>
      <w:r w:rsidR="0059207F">
        <w:rPr>
          <w:rFonts w:ascii="Times New Roman" w:hAnsi="Times New Roman" w:cs="Times New Roman"/>
        </w:rPr>
        <w:t>ej</w:t>
      </w:r>
      <w:r w:rsidR="0059207F" w:rsidRPr="0059207F">
        <w:rPr>
          <w:rFonts w:ascii="Times New Roman" w:hAnsi="Times New Roman" w:cs="Times New Roman"/>
        </w:rPr>
        <w:t xml:space="preserve"> Szkoł</w:t>
      </w:r>
      <w:r w:rsidR="0059207F">
        <w:rPr>
          <w:rFonts w:ascii="Times New Roman" w:hAnsi="Times New Roman" w:cs="Times New Roman"/>
        </w:rPr>
        <w:t>y</w:t>
      </w:r>
      <w:r w:rsidR="0059207F" w:rsidRPr="0059207F">
        <w:rPr>
          <w:rFonts w:ascii="Times New Roman" w:hAnsi="Times New Roman" w:cs="Times New Roman"/>
        </w:rPr>
        <w:t xml:space="preserve"> Muzyczn</w:t>
      </w:r>
      <w:r w:rsidR="0059207F">
        <w:rPr>
          <w:rFonts w:ascii="Times New Roman" w:hAnsi="Times New Roman" w:cs="Times New Roman"/>
        </w:rPr>
        <w:t>ej</w:t>
      </w:r>
      <w:r w:rsidR="0059207F" w:rsidRPr="0059207F">
        <w:rPr>
          <w:rFonts w:ascii="Times New Roman" w:hAnsi="Times New Roman" w:cs="Times New Roman"/>
        </w:rPr>
        <w:t xml:space="preserve"> I Stopnia</w:t>
      </w:r>
      <w:r w:rsidR="0059207F">
        <w:rPr>
          <w:rFonts w:ascii="Times New Roman" w:hAnsi="Times New Roman" w:cs="Times New Roman"/>
        </w:rPr>
        <w:t xml:space="preserve"> w Mrągowie, </w:t>
      </w:r>
      <w:r w:rsidRPr="002D69A4">
        <w:rPr>
          <w:rFonts w:ascii="Times New Roman" w:hAnsi="Times New Roman" w:cs="Times New Roman"/>
        </w:rPr>
        <w:t xml:space="preserve">Dyrektor Młodzieżowego Domu Kultury, Dyrektor Mrągowskiego Centrum Kultury, Przewodniczący Rady Miejskiej oraz Burmistrz Miasta Mrągowo. </w:t>
      </w:r>
    </w:p>
    <w:p w14:paraId="7A55F87F" w14:textId="486BC7FC" w:rsidR="002D69A4" w:rsidRPr="002D69A4" w:rsidRDefault="002D69A4" w:rsidP="002D69A4">
      <w:pPr>
        <w:pStyle w:val="Akapitzlist"/>
        <w:numPr>
          <w:ilvl w:val="1"/>
          <w:numId w:val="27"/>
        </w:numPr>
        <w:spacing w:line="276" w:lineRule="auto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lastRenderedPageBreak/>
        <w:t xml:space="preserve">W kategorii Edukacja, kapitułę tworzą: Dyrektor Szkoły SP1 im. Mikołaja Kopernika w Mrągowie, Dyrektor SP4 im. gen. S. Grota-Roweckiego, Przewodniczący Rady Rodziców w SP1 im. Mikołaja Kopernika, Przewodniczący Rady Rodziców SP4 im. gen. S. Grota-Roweckiego, Przewodniczący Rady Miejskiej oraz Burmistrz Miasta Mrągowo. </w:t>
      </w:r>
    </w:p>
    <w:p w14:paraId="4F2B1A1F" w14:textId="318BCBE8" w:rsidR="002D69A4" w:rsidRPr="009B4459" w:rsidRDefault="002D69A4" w:rsidP="002D69A4">
      <w:pPr>
        <w:pStyle w:val="Akapitzlist"/>
        <w:numPr>
          <w:ilvl w:val="1"/>
          <w:numId w:val="27"/>
        </w:numPr>
        <w:spacing w:line="276" w:lineRule="auto"/>
        <w:jc w:val="both"/>
        <w:rPr>
          <w:rFonts w:ascii="Times New Roman" w:hAnsi="Times New Roman" w:cs="Times New Roman"/>
        </w:rPr>
      </w:pPr>
      <w:r w:rsidRPr="009B4459">
        <w:rPr>
          <w:rFonts w:ascii="Times New Roman" w:hAnsi="Times New Roman" w:cs="Times New Roman"/>
        </w:rPr>
        <w:t xml:space="preserve">W kategorii Działalność Społeczna, kapitułę tworzą: dyrektor MOPS, </w:t>
      </w:r>
      <w:r w:rsidR="00922C29" w:rsidRPr="009B4459">
        <w:rPr>
          <w:rFonts w:ascii="Times New Roman" w:hAnsi="Times New Roman" w:cs="Times New Roman"/>
        </w:rPr>
        <w:t xml:space="preserve">dziekan w </w:t>
      </w:r>
      <w:r w:rsidR="009B4459" w:rsidRPr="009B4459">
        <w:rPr>
          <w:rFonts w:ascii="Times New Roman" w:hAnsi="Times New Roman" w:cs="Times New Roman"/>
        </w:rPr>
        <w:t>Rzymskokatolick</w:t>
      </w:r>
      <w:r w:rsidR="009B4459">
        <w:rPr>
          <w:rFonts w:ascii="Times New Roman" w:hAnsi="Times New Roman" w:cs="Times New Roman"/>
        </w:rPr>
        <w:t>iej</w:t>
      </w:r>
      <w:r w:rsidR="009B4459" w:rsidRPr="009B4459">
        <w:rPr>
          <w:rFonts w:ascii="Times New Roman" w:hAnsi="Times New Roman" w:cs="Times New Roman"/>
        </w:rPr>
        <w:t xml:space="preserve"> Paraf</w:t>
      </w:r>
      <w:r w:rsidR="009B4459">
        <w:rPr>
          <w:rFonts w:ascii="Times New Roman" w:hAnsi="Times New Roman" w:cs="Times New Roman"/>
        </w:rPr>
        <w:t>ii</w:t>
      </w:r>
      <w:r w:rsidR="009B4459" w:rsidRPr="009B4459">
        <w:rPr>
          <w:rFonts w:ascii="Times New Roman" w:hAnsi="Times New Roman" w:cs="Times New Roman"/>
        </w:rPr>
        <w:t xml:space="preserve"> Najświętszej Maryi Panny Salentyńskiej</w:t>
      </w:r>
      <w:r w:rsidRPr="009B4459">
        <w:rPr>
          <w:rFonts w:ascii="Times New Roman" w:hAnsi="Times New Roman" w:cs="Times New Roman"/>
        </w:rPr>
        <w:t>,</w:t>
      </w:r>
      <w:r w:rsidR="009B4459" w:rsidRPr="009B4459">
        <w:rPr>
          <w:rFonts w:ascii="Times New Roman" w:hAnsi="Times New Roman" w:cs="Times New Roman"/>
        </w:rPr>
        <w:t xml:space="preserve"> Proboszcz w</w:t>
      </w:r>
      <w:r w:rsidRPr="009B4459">
        <w:rPr>
          <w:rFonts w:ascii="Times New Roman" w:hAnsi="Times New Roman" w:cs="Times New Roman"/>
        </w:rPr>
        <w:t xml:space="preserve"> </w:t>
      </w:r>
      <w:r w:rsidR="0095614C" w:rsidRPr="009B4459">
        <w:rPr>
          <w:rFonts w:ascii="Times New Roman" w:hAnsi="Times New Roman" w:cs="Times New Roman"/>
        </w:rPr>
        <w:t>Kości</w:t>
      </w:r>
      <w:r w:rsidR="009B4459" w:rsidRPr="009B4459">
        <w:rPr>
          <w:rFonts w:ascii="Times New Roman" w:hAnsi="Times New Roman" w:cs="Times New Roman"/>
        </w:rPr>
        <w:t>ele</w:t>
      </w:r>
      <w:r w:rsidR="0095614C" w:rsidRPr="009B4459">
        <w:rPr>
          <w:rFonts w:ascii="Times New Roman" w:hAnsi="Times New Roman" w:cs="Times New Roman"/>
        </w:rPr>
        <w:t xml:space="preserve"> Ewangelicko-Augsburski w Mrągowie</w:t>
      </w:r>
      <w:r w:rsidRPr="009B4459">
        <w:rPr>
          <w:rFonts w:ascii="Times New Roman" w:hAnsi="Times New Roman" w:cs="Times New Roman"/>
        </w:rPr>
        <w:t xml:space="preserve">, </w:t>
      </w:r>
      <w:r w:rsidR="009B4459" w:rsidRPr="009B4459">
        <w:rPr>
          <w:rFonts w:ascii="Times New Roman" w:hAnsi="Times New Roman" w:cs="Times New Roman"/>
        </w:rPr>
        <w:t xml:space="preserve">Proboszcz </w:t>
      </w:r>
      <w:hyperlink r:id="rId6" w:history="1">
        <w:r w:rsidR="0095614C" w:rsidRPr="009B4459">
          <w:rPr>
            <w:rStyle w:val="Hipercze"/>
            <w:rFonts w:ascii="Times New Roman" w:hAnsi="Times New Roman" w:cs="Times New Roman"/>
            <w:color w:val="auto"/>
            <w:u w:val="none"/>
          </w:rPr>
          <w:t>Parafi</w:t>
        </w:r>
        <w:r w:rsidR="009B4459" w:rsidRPr="009B4459">
          <w:rPr>
            <w:rStyle w:val="Hipercze"/>
            <w:rFonts w:ascii="Times New Roman" w:hAnsi="Times New Roman" w:cs="Times New Roman"/>
            <w:color w:val="auto"/>
            <w:u w:val="none"/>
          </w:rPr>
          <w:t>i</w:t>
        </w:r>
        <w:r w:rsidR="0095614C" w:rsidRPr="009B4459">
          <w:rPr>
            <w:rStyle w:val="Hipercze"/>
            <w:rFonts w:ascii="Times New Roman" w:hAnsi="Times New Roman" w:cs="Times New Roman"/>
            <w:color w:val="auto"/>
            <w:u w:val="none"/>
          </w:rPr>
          <w:t xml:space="preserve"> prawosławn</w:t>
        </w:r>
        <w:r w:rsidR="009B4459" w:rsidRPr="009B4459">
          <w:rPr>
            <w:rStyle w:val="Hipercze"/>
            <w:rFonts w:ascii="Times New Roman" w:hAnsi="Times New Roman" w:cs="Times New Roman"/>
            <w:color w:val="auto"/>
            <w:u w:val="none"/>
          </w:rPr>
          <w:t>ej</w:t>
        </w:r>
        <w:r w:rsidR="0095614C" w:rsidRPr="009B4459">
          <w:rPr>
            <w:rStyle w:val="Hipercze"/>
            <w:rFonts w:ascii="Times New Roman" w:hAnsi="Times New Roman" w:cs="Times New Roman"/>
            <w:color w:val="auto"/>
            <w:u w:val="none"/>
          </w:rPr>
          <w:t xml:space="preserve"> pw. Przemienienia Pańskiego w Mrągowie</w:t>
        </w:r>
        <w:r w:rsidR="009B4459" w:rsidRPr="009B4459">
          <w:rPr>
            <w:rStyle w:val="Hipercze"/>
            <w:rFonts w:ascii="Times New Roman" w:hAnsi="Times New Roman" w:cs="Times New Roman"/>
            <w:color w:val="auto"/>
            <w:u w:val="none"/>
          </w:rPr>
          <w:t>,</w:t>
        </w:r>
        <w:r w:rsidR="0095614C" w:rsidRPr="009B4459">
          <w:rPr>
            <w:rStyle w:val="Hipercze"/>
            <w:rFonts w:ascii="Times New Roman" w:hAnsi="Times New Roman" w:cs="Times New Roman"/>
            <w:color w:val="auto"/>
            <w:u w:val="none"/>
          </w:rPr>
          <w:t xml:space="preserve"> </w:t>
        </w:r>
      </w:hyperlink>
      <w:r w:rsidR="009B4459" w:rsidRPr="009B4459">
        <w:rPr>
          <w:rFonts w:ascii="Times New Roman" w:hAnsi="Times New Roman" w:cs="Times New Roman"/>
        </w:rPr>
        <w:t xml:space="preserve">Pastor </w:t>
      </w:r>
      <w:hyperlink r:id="rId7" w:history="1">
        <w:r w:rsidR="0095614C" w:rsidRPr="009B4459">
          <w:rPr>
            <w:rStyle w:val="Hipercze"/>
            <w:rFonts w:ascii="Times New Roman" w:hAnsi="Times New Roman" w:cs="Times New Roman"/>
            <w:color w:val="auto"/>
            <w:u w:val="none"/>
          </w:rPr>
          <w:t>Kości</w:t>
        </w:r>
        <w:r w:rsidR="009B4459" w:rsidRPr="009B4459">
          <w:rPr>
            <w:rStyle w:val="Hipercze"/>
            <w:rFonts w:ascii="Times New Roman" w:hAnsi="Times New Roman" w:cs="Times New Roman"/>
            <w:color w:val="auto"/>
            <w:u w:val="none"/>
          </w:rPr>
          <w:t>oła</w:t>
        </w:r>
        <w:r w:rsidR="0095614C" w:rsidRPr="009B4459">
          <w:rPr>
            <w:rStyle w:val="Hipercze"/>
            <w:rFonts w:ascii="Times New Roman" w:hAnsi="Times New Roman" w:cs="Times New Roman"/>
            <w:color w:val="auto"/>
            <w:u w:val="none"/>
          </w:rPr>
          <w:t xml:space="preserve"> Zielonoświątkow</w:t>
        </w:r>
        <w:r w:rsidR="009B4459" w:rsidRPr="009B4459">
          <w:rPr>
            <w:rStyle w:val="Hipercze"/>
            <w:rFonts w:ascii="Times New Roman" w:hAnsi="Times New Roman" w:cs="Times New Roman"/>
            <w:color w:val="auto"/>
            <w:u w:val="none"/>
          </w:rPr>
          <w:t>ego</w:t>
        </w:r>
        <w:r w:rsidR="0095614C" w:rsidRPr="009B4459">
          <w:rPr>
            <w:rStyle w:val="Hipercze"/>
            <w:rFonts w:ascii="Times New Roman" w:hAnsi="Times New Roman" w:cs="Times New Roman"/>
            <w:color w:val="auto"/>
            <w:u w:val="none"/>
          </w:rPr>
          <w:t xml:space="preserve"> w Mrągowie – Bliżej Boga, bliżej ludzi</w:t>
        </w:r>
        <w:r w:rsidR="009B4459" w:rsidRPr="009B4459">
          <w:rPr>
            <w:rStyle w:val="Hipercze"/>
            <w:rFonts w:ascii="Times New Roman" w:hAnsi="Times New Roman" w:cs="Times New Roman"/>
            <w:color w:val="auto"/>
            <w:u w:val="none"/>
          </w:rPr>
          <w:t>,</w:t>
        </w:r>
        <w:r w:rsidR="0095614C" w:rsidRPr="009B4459">
          <w:rPr>
            <w:rStyle w:val="Hipercze"/>
            <w:rFonts w:ascii="Times New Roman" w:hAnsi="Times New Roman" w:cs="Times New Roman"/>
            <w:color w:val="auto"/>
            <w:u w:val="none"/>
          </w:rPr>
          <w:t xml:space="preserve"> </w:t>
        </w:r>
      </w:hyperlink>
      <w:r w:rsidRPr="009B4459">
        <w:rPr>
          <w:rFonts w:ascii="Times New Roman" w:hAnsi="Times New Roman" w:cs="Times New Roman"/>
        </w:rPr>
        <w:t xml:space="preserve"> przewodniczący Rady Seniorów, przedstawiciel Mrągowskiego Centrum Aktywności Lokalnej, Przewodniczący Rady Miejskiej oraz Burmistrz Miasta Mrągowo. </w:t>
      </w:r>
    </w:p>
    <w:p w14:paraId="4395E603" w14:textId="77777777" w:rsidR="002D69A4" w:rsidRPr="002D69A4" w:rsidRDefault="002D69A4" w:rsidP="002D69A4">
      <w:pPr>
        <w:pStyle w:val="pf0"/>
        <w:numPr>
          <w:ilvl w:val="0"/>
          <w:numId w:val="28"/>
        </w:numPr>
        <w:spacing w:line="276" w:lineRule="auto"/>
        <w:jc w:val="both"/>
        <w:rPr>
          <w:rStyle w:val="cf01"/>
          <w:rFonts w:ascii="Times New Roman" w:hAnsi="Times New Roman" w:cs="Times New Roman"/>
          <w:sz w:val="22"/>
          <w:szCs w:val="22"/>
        </w:rPr>
      </w:pPr>
      <w:r w:rsidRPr="002D69A4">
        <w:rPr>
          <w:rStyle w:val="cf01"/>
          <w:rFonts w:ascii="Times New Roman" w:hAnsi="Times New Roman" w:cs="Times New Roman"/>
          <w:sz w:val="22"/>
          <w:szCs w:val="22"/>
        </w:rPr>
        <w:t>Zestawienie kandydatur zgłoszonych w każdej kategorii zostanie przesłane drogą elektroniczną członkom poszczególnych kapituł przed spotkaniem kapituły nie później niż 3 dni przed posiedzeniem, w celu umożliwienia szczegółowego zapoznania się z informacjami o kandydatach.</w:t>
      </w:r>
    </w:p>
    <w:p w14:paraId="68A5D741" w14:textId="77777777" w:rsidR="002D69A4" w:rsidRPr="002D69A4" w:rsidRDefault="002D69A4" w:rsidP="002D69A4">
      <w:pPr>
        <w:pStyle w:val="pf0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2D69A4">
        <w:rPr>
          <w:sz w:val="22"/>
          <w:szCs w:val="22"/>
        </w:rPr>
        <w:t>Obrady kapituł i sposób wyłonienie zwycięzców:</w:t>
      </w:r>
    </w:p>
    <w:p w14:paraId="3D3FD478" w14:textId="77777777" w:rsidR="002D69A4" w:rsidRPr="002D69A4" w:rsidRDefault="002D69A4" w:rsidP="002D69A4">
      <w:pPr>
        <w:pStyle w:val="pf0"/>
        <w:numPr>
          <w:ilvl w:val="1"/>
          <w:numId w:val="28"/>
        </w:numPr>
        <w:spacing w:line="276" w:lineRule="auto"/>
        <w:jc w:val="both"/>
        <w:rPr>
          <w:sz w:val="22"/>
          <w:szCs w:val="22"/>
        </w:rPr>
      </w:pPr>
      <w:r w:rsidRPr="002D69A4">
        <w:rPr>
          <w:sz w:val="22"/>
          <w:szCs w:val="22"/>
        </w:rPr>
        <w:t>Kategoria Biznes:</w:t>
      </w:r>
    </w:p>
    <w:p w14:paraId="54C6E319" w14:textId="4B16012A" w:rsidR="002D69A4" w:rsidRPr="002D69A4" w:rsidRDefault="002D69A4" w:rsidP="002D69A4">
      <w:pPr>
        <w:pStyle w:val="pf0"/>
        <w:numPr>
          <w:ilvl w:val="2"/>
          <w:numId w:val="28"/>
        </w:numPr>
        <w:spacing w:line="276" w:lineRule="auto"/>
        <w:ind w:left="1843"/>
        <w:jc w:val="both"/>
        <w:rPr>
          <w:sz w:val="22"/>
          <w:szCs w:val="22"/>
        </w:rPr>
      </w:pPr>
      <w:r w:rsidRPr="002D69A4">
        <w:rPr>
          <w:sz w:val="22"/>
          <w:szCs w:val="22"/>
        </w:rPr>
        <w:t xml:space="preserve">Kapituła w składzie określonym w § 3 </w:t>
      </w:r>
      <w:r w:rsidR="003D3CB2">
        <w:rPr>
          <w:sz w:val="22"/>
          <w:szCs w:val="22"/>
        </w:rPr>
        <w:t>ust</w:t>
      </w:r>
      <w:r w:rsidRPr="002D69A4">
        <w:rPr>
          <w:sz w:val="22"/>
          <w:szCs w:val="22"/>
        </w:rPr>
        <w:t xml:space="preserve">. 1 </w:t>
      </w:r>
      <w:r w:rsidR="003D3CB2">
        <w:rPr>
          <w:sz w:val="22"/>
          <w:szCs w:val="22"/>
        </w:rPr>
        <w:t>pkt</w:t>
      </w:r>
      <w:r w:rsidRPr="002D69A4">
        <w:rPr>
          <w:sz w:val="22"/>
          <w:szCs w:val="22"/>
        </w:rPr>
        <w:t xml:space="preserve">. 1 spotyka się na posiedzeniu w terminie do 28.02.2024 r. </w:t>
      </w:r>
    </w:p>
    <w:p w14:paraId="6D031850" w14:textId="25D123A8" w:rsidR="002D69A4" w:rsidRPr="002D69A4" w:rsidRDefault="002D69A4" w:rsidP="002D69A4">
      <w:pPr>
        <w:pStyle w:val="pf0"/>
        <w:numPr>
          <w:ilvl w:val="2"/>
          <w:numId w:val="28"/>
        </w:numPr>
        <w:spacing w:line="276" w:lineRule="auto"/>
        <w:ind w:left="1843"/>
        <w:jc w:val="both"/>
        <w:rPr>
          <w:sz w:val="22"/>
          <w:szCs w:val="22"/>
        </w:rPr>
      </w:pPr>
      <w:r w:rsidRPr="002D69A4">
        <w:rPr>
          <w:sz w:val="22"/>
          <w:szCs w:val="22"/>
        </w:rPr>
        <w:t xml:space="preserve">Każdy członek na posiedzeniu Kapituły otrzymuję listę zgłoszeń do głosowania na kandydata w każdej z kategorii określonych w § 1 </w:t>
      </w:r>
      <w:r w:rsidR="003D3CB2">
        <w:rPr>
          <w:sz w:val="22"/>
          <w:szCs w:val="22"/>
        </w:rPr>
        <w:t>ust</w:t>
      </w:r>
      <w:r w:rsidRPr="002D69A4">
        <w:rPr>
          <w:sz w:val="22"/>
          <w:szCs w:val="22"/>
        </w:rPr>
        <w:t xml:space="preserve">. 2, </w:t>
      </w:r>
      <w:r w:rsidR="003D3CB2">
        <w:rPr>
          <w:sz w:val="22"/>
          <w:szCs w:val="22"/>
        </w:rPr>
        <w:t>pkt</w:t>
      </w:r>
      <w:r w:rsidRPr="002D69A4">
        <w:rPr>
          <w:sz w:val="22"/>
          <w:szCs w:val="22"/>
        </w:rPr>
        <w:t>. 1, lit. a-d sporządzonej na podstawie zgłoszeń, które przeszły pozytywnie ocenę formalną.</w:t>
      </w:r>
    </w:p>
    <w:p w14:paraId="2AC893EC" w14:textId="09C4AFF1" w:rsidR="002D69A4" w:rsidRPr="002D69A4" w:rsidRDefault="002D69A4" w:rsidP="002D69A4">
      <w:pPr>
        <w:pStyle w:val="pf0"/>
        <w:numPr>
          <w:ilvl w:val="2"/>
          <w:numId w:val="28"/>
        </w:numPr>
        <w:spacing w:line="276" w:lineRule="auto"/>
        <w:ind w:left="1843"/>
        <w:jc w:val="both"/>
        <w:rPr>
          <w:sz w:val="22"/>
          <w:szCs w:val="22"/>
        </w:rPr>
      </w:pPr>
      <w:r w:rsidRPr="002D69A4">
        <w:rPr>
          <w:sz w:val="22"/>
          <w:szCs w:val="22"/>
        </w:rPr>
        <w:t xml:space="preserve">Członkowie kapituły w drodze głosowania oddają 1 głos na 1 kandydata w każdej z kategorii określonych w § 1 </w:t>
      </w:r>
      <w:r w:rsidR="003D3CB2">
        <w:rPr>
          <w:sz w:val="22"/>
          <w:szCs w:val="22"/>
        </w:rPr>
        <w:t>ust</w:t>
      </w:r>
      <w:r w:rsidRPr="002D69A4">
        <w:rPr>
          <w:sz w:val="22"/>
          <w:szCs w:val="22"/>
        </w:rPr>
        <w:t xml:space="preserve">. 2, </w:t>
      </w:r>
      <w:r w:rsidR="003D3CB2">
        <w:rPr>
          <w:sz w:val="22"/>
          <w:szCs w:val="22"/>
        </w:rPr>
        <w:t>pkt</w:t>
      </w:r>
      <w:r w:rsidRPr="002D69A4">
        <w:rPr>
          <w:sz w:val="22"/>
          <w:szCs w:val="22"/>
        </w:rPr>
        <w:t>. 1, lit. a-d.</w:t>
      </w:r>
    </w:p>
    <w:p w14:paraId="5D15CE60" w14:textId="77777777" w:rsidR="00004695" w:rsidRDefault="002D69A4" w:rsidP="00004695">
      <w:pPr>
        <w:pStyle w:val="pf0"/>
        <w:numPr>
          <w:ilvl w:val="2"/>
          <w:numId w:val="28"/>
        </w:numPr>
        <w:spacing w:line="276" w:lineRule="auto"/>
        <w:ind w:left="1843"/>
        <w:jc w:val="both"/>
        <w:rPr>
          <w:sz w:val="22"/>
          <w:szCs w:val="22"/>
        </w:rPr>
      </w:pPr>
      <w:r w:rsidRPr="002D69A4">
        <w:rPr>
          <w:sz w:val="22"/>
          <w:szCs w:val="22"/>
        </w:rPr>
        <w:t>Zwycięzcy kategorii: Biznesowe Wydarzenie Roku 2023, Sponsor Roku 2023, Firma Roku 2023, Przedsiębiorca Roku 2023 wyłaniani są zwykłą większości głosów.</w:t>
      </w:r>
    </w:p>
    <w:p w14:paraId="7E82F1FF" w14:textId="7869B653" w:rsidR="00004695" w:rsidRPr="00C54A0C" w:rsidRDefault="00004695" w:rsidP="00004695">
      <w:pPr>
        <w:pStyle w:val="pf0"/>
        <w:numPr>
          <w:ilvl w:val="2"/>
          <w:numId w:val="28"/>
        </w:numPr>
        <w:spacing w:line="276" w:lineRule="auto"/>
        <w:ind w:left="1843"/>
        <w:jc w:val="both"/>
        <w:rPr>
          <w:sz w:val="22"/>
          <w:szCs w:val="22"/>
        </w:rPr>
      </w:pPr>
      <w:r w:rsidRPr="00C54A0C">
        <w:t xml:space="preserve">Członkowie kapituł wymienieni </w:t>
      </w:r>
      <w:r w:rsidRPr="00C54A0C">
        <w:rPr>
          <w:sz w:val="22"/>
          <w:szCs w:val="22"/>
        </w:rPr>
        <w:t xml:space="preserve">w § 3 </w:t>
      </w:r>
      <w:r w:rsidR="008471CB" w:rsidRPr="00C54A0C">
        <w:rPr>
          <w:sz w:val="22"/>
          <w:szCs w:val="22"/>
        </w:rPr>
        <w:t>ust</w:t>
      </w:r>
      <w:r w:rsidRPr="00C54A0C">
        <w:rPr>
          <w:sz w:val="22"/>
          <w:szCs w:val="22"/>
        </w:rPr>
        <w:t xml:space="preserve">. 1 </w:t>
      </w:r>
      <w:r w:rsidR="008471CB" w:rsidRPr="00C54A0C">
        <w:rPr>
          <w:sz w:val="22"/>
          <w:szCs w:val="22"/>
        </w:rPr>
        <w:t>pkt</w:t>
      </w:r>
      <w:r w:rsidRPr="00C54A0C">
        <w:rPr>
          <w:sz w:val="22"/>
          <w:szCs w:val="22"/>
        </w:rPr>
        <w:t xml:space="preserve">. 1 </w:t>
      </w:r>
      <w:r w:rsidRPr="00C54A0C">
        <w:t xml:space="preserve"> niniejszego Regulaminu, zostają wyłączeni z głosowania jeżeli ich kandydatura została zgłoszona w jednej spośród kategorii: </w:t>
      </w:r>
      <w:r w:rsidRPr="00C54A0C">
        <w:rPr>
          <w:sz w:val="22"/>
          <w:szCs w:val="22"/>
        </w:rPr>
        <w:t>Biznesowe Wydarzenie Roku 2023, Sponsor Roku 2023, Firma Roku 2023, Przedsiębiorca Roku 2023. Wyłączenie z głosowania dotyczy tylko kategorii do której zostali bezpośrednio zgłoszeni</w:t>
      </w:r>
      <w:r w:rsidR="0022693E" w:rsidRPr="00C54A0C">
        <w:rPr>
          <w:sz w:val="22"/>
          <w:szCs w:val="22"/>
        </w:rPr>
        <w:t>.</w:t>
      </w:r>
      <w:r w:rsidRPr="00C54A0C">
        <w:rPr>
          <w:sz w:val="22"/>
          <w:szCs w:val="22"/>
        </w:rPr>
        <w:t xml:space="preserve"> </w:t>
      </w:r>
    </w:p>
    <w:p w14:paraId="7C99C1A8" w14:textId="77777777" w:rsidR="002D69A4" w:rsidRPr="002D69A4" w:rsidRDefault="002D69A4" w:rsidP="002D69A4">
      <w:pPr>
        <w:pStyle w:val="pf0"/>
        <w:numPr>
          <w:ilvl w:val="1"/>
          <w:numId w:val="28"/>
        </w:numPr>
        <w:spacing w:line="276" w:lineRule="auto"/>
        <w:jc w:val="both"/>
        <w:rPr>
          <w:sz w:val="22"/>
          <w:szCs w:val="22"/>
        </w:rPr>
      </w:pPr>
      <w:r w:rsidRPr="002D69A4">
        <w:rPr>
          <w:sz w:val="22"/>
          <w:szCs w:val="22"/>
        </w:rPr>
        <w:t>Kategoria Sport:</w:t>
      </w:r>
    </w:p>
    <w:p w14:paraId="31A74FA1" w14:textId="557B3BED" w:rsidR="002D69A4" w:rsidRPr="002D69A4" w:rsidRDefault="002D69A4" w:rsidP="002D69A4">
      <w:pPr>
        <w:pStyle w:val="pf0"/>
        <w:numPr>
          <w:ilvl w:val="2"/>
          <w:numId w:val="28"/>
        </w:numPr>
        <w:spacing w:line="276" w:lineRule="auto"/>
        <w:ind w:left="1843"/>
        <w:jc w:val="both"/>
        <w:rPr>
          <w:sz w:val="22"/>
          <w:szCs w:val="22"/>
        </w:rPr>
      </w:pPr>
      <w:r w:rsidRPr="002D69A4">
        <w:rPr>
          <w:sz w:val="22"/>
          <w:szCs w:val="22"/>
        </w:rPr>
        <w:t xml:space="preserve">Kapituła w składzie określonym w § 3 </w:t>
      </w:r>
      <w:r w:rsidR="003D3CB2">
        <w:rPr>
          <w:sz w:val="22"/>
          <w:szCs w:val="22"/>
        </w:rPr>
        <w:t>ust</w:t>
      </w:r>
      <w:r w:rsidRPr="002D69A4">
        <w:rPr>
          <w:sz w:val="22"/>
          <w:szCs w:val="22"/>
        </w:rPr>
        <w:t xml:space="preserve">. 1 </w:t>
      </w:r>
      <w:r w:rsidR="003D3CB2">
        <w:rPr>
          <w:sz w:val="22"/>
          <w:szCs w:val="22"/>
        </w:rPr>
        <w:t>pkt</w:t>
      </w:r>
      <w:r w:rsidRPr="002D69A4">
        <w:rPr>
          <w:sz w:val="22"/>
          <w:szCs w:val="22"/>
        </w:rPr>
        <w:t xml:space="preserve">. 2 spotyka się na posiedzeniu w terminie do 28.02.2024 r. </w:t>
      </w:r>
    </w:p>
    <w:p w14:paraId="7AA6A83B" w14:textId="20F22DE6" w:rsidR="002D69A4" w:rsidRPr="002D69A4" w:rsidRDefault="002D69A4" w:rsidP="002D69A4">
      <w:pPr>
        <w:pStyle w:val="pf0"/>
        <w:numPr>
          <w:ilvl w:val="2"/>
          <w:numId w:val="28"/>
        </w:numPr>
        <w:spacing w:line="276" w:lineRule="auto"/>
        <w:ind w:left="1843"/>
        <w:jc w:val="both"/>
        <w:rPr>
          <w:sz w:val="22"/>
          <w:szCs w:val="22"/>
        </w:rPr>
      </w:pPr>
      <w:r w:rsidRPr="002D69A4">
        <w:rPr>
          <w:sz w:val="22"/>
          <w:szCs w:val="22"/>
        </w:rPr>
        <w:t xml:space="preserve">Każdy członek na posiedzeniu Kapituły otrzymuję listę zgłoszeń do głosowania na kandydata w każdej z kategorii określonych w § 1 </w:t>
      </w:r>
      <w:r w:rsidR="003D3CB2">
        <w:rPr>
          <w:sz w:val="22"/>
          <w:szCs w:val="22"/>
        </w:rPr>
        <w:t>ust</w:t>
      </w:r>
      <w:r w:rsidRPr="002D69A4">
        <w:rPr>
          <w:sz w:val="22"/>
          <w:szCs w:val="22"/>
        </w:rPr>
        <w:t xml:space="preserve">. 2, </w:t>
      </w:r>
      <w:r w:rsidR="003D3CB2">
        <w:rPr>
          <w:sz w:val="22"/>
          <w:szCs w:val="22"/>
        </w:rPr>
        <w:t>pkt</w:t>
      </w:r>
      <w:r w:rsidRPr="002D69A4">
        <w:rPr>
          <w:sz w:val="22"/>
          <w:szCs w:val="22"/>
        </w:rPr>
        <w:t>. 2, lit. a-d sporządzonej na podstawie zgłoszeń, które przeszły pozytywnie ocenę formalną.</w:t>
      </w:r>
    </w:p>
    <w:p w14:paraId="6690C9FB" w14:textId="299A1B21" w:rsidR="002D69A4" w:rsidRPr="002D69A4" w:rsidRDefault="002D69A4" w:rsidP="002D69A4">
      <w:pPr>
        <w:pStyle w:val="pf0"/>
        <w:numPr>
          <w:ilvl w:val="2"/>
          <w:numId w:val="28"/>
        </w:numPr>
        <w:spacing w:line="276" w:lineRule="auto"/>
        <w:ind w:left="1843"/>
        <w:jc w:val="both"/>
        <w:rPr>
          <w:sz w:val="22"/>
          <w:szCs w:val="22"/>
        </w:rPr>
      </w:pPr>
      <w:r w:rsidRPr="002D69A4">
        <w:rPr>
          <w:sz w:val="22"/>
          <w:szCs w:val="22"/>
        </w:rPr>
        <w:t xml:space="preserve">Członkowie kapituły w drodze głosowania oddają 1 głos na 1 kandydata w każdej z kategorii określonych w § 1 </w:t>
      </w:r>
      <w:r w:rsidR="003D3CB2">
        <w:rPr>
          <w:sz w:val="22"/>
          <w:szCs w:val="22"/>
        </w:rPr>
        <w:t>ust</w:t>
      </w:r>
      <w:r w:rsidRPr="002D69A4">
        <w:rPr>
          <w:sz w:val="22"/>
          <w:szCs w:val="22"/>
        </w:rPr>
        <w:t xml:space="preserve">. 2, </w:t>
      </w:r>
      <w:r w:rsidR="003D3CB2">
        <w:rPr>
          <w:sz w:val="22"/>
          <w:szCs w:val="22"/>
        </w:rPr>
        <w:t>pkt</w:t>
      </w:r>
      <w:r w:rsidRPr="002D69A4">
        <w:rPr>
          <w:sz w:val="22"/>
          <w:szCs w:val="22"/>
        </w:rPr>
        <w:t>. 2, lit. a-d.</w:t>
      </w:r>
    </w:p>
    <w:p w14:paraId="5BA18769" w14:textId="77777777" w:rsidR="002D69A4" w:rsidRPr="002D69A4" w:rsidRDefault="002D69A4" w:rsidP="002D69A4">
      <w:pPr>
        <w:pStyle w:val="pf0"/>
        <w:numPr>
          <w:ilvl w:val="2"/>
          <w:numId w:val="28"/>
        </w:numPr>
        <w:spacing w:line="276" w:lineRule="auto"/>
        <w:ind w:left="1843"/>
        <w:jc w:val="both"/>
        <w:rPr>
          <w:sz w:val="22"/>
          <w:szCs w:val="22"/>
        </w:rPr>
      </w:pPr>
      <w:r w:rsidRPr="002D69A4">
        <w:rPr>
          <w:sz w:val="22"/>
          <w:szCs w:val="22"/>
        </w:rPr>
        <w:t>Zwycięzcy kategorii: Sportowe Wydarzenie Roku 2023, Drużyna Roku 2023, Trener Roku 2023, Sportowiec Roku 2023 wyłaniani są zwykłą większości głosów.</w:t>
      </w:r>
    </w:p>
    <w:p w14:paraId="5ED4B031" w14:textId="77777777" w:rsidR="002D69A4" w:rsidRPr="002D69A4" w:rsidRDefault="002D69A4" w:rsidP="002D69A4">
      <w:pPr>
        <w:pStyle w:val="pf0"/>
        <w:numPr>
          <w:ilvl w:val="1"/>
          <w:numId w:val="28"/>
        </w:numPr>
        <w:spacing w:line="276" w:lineRule="auto"/>
        <w:jc w:val="both"/>
        <w:rPr>
          <w:sz w:val="22"/>
          <w:szCs w:val="22"/>
        </w:rPr>
      </w:pPr>
      <w:r w:rsidRPr="002D69A4">
        <w:rPr>
          <w:sz w:val="22"/>
          <w:szCs w:val="22"/>
        </w:rPr>
        <w:t>Kategoria Kultura:</w:t>
      </w:r>
    </w:p>
    <w:p w14:paraId="20783AF8" w14:textId="56695FA9" w:rsidR="002D69A4" w:rsidRPr="002D69A4" w:rsidRDefault="002D69A4" w:rsidP="002D69A4">
      <w:pPr>
        <w:pStyle w:val="pf0"/>
        <w:numPr>
          <w:ilvl w:val="2"/>
          <w:numId w:val="28"/>
        </w:numPr>
        <w:spacing w:line="276" w:lineRule="auto"/>
        <w:ind w:left="1843"/>
        <w:jc w:val="both"/>
        <w:rPr>
          <w:sz w:val="22"/>
          <w:szCs w:val="22"/>
        </w:rPr>
      </w:pPr>
      <w:r w:rsidRPr="002D69A4">
        <w:rPr>
          <w:sz w:val="22"/>
          <w:szCs w:val="22"/>
        </w:rPr>
        <w:t xml:space="preserve">Kapituła w składzie określonym w § 3 </w:t>
      </w:r>
      <w:r w:rsidR="003D3CB2">
        <w:rPr>
          <w:sz w:val="22"/>
          <w:szCs w:val="22"/>
        </w:rPr>
        <w:t>ust</w:t>
      </w:r>
      <w:r w:rsidRPr="002D69A4">
        <w:rPr>
          <w:sz w:val="22"/>
          <w:szCs w:val="22"/>
        </w:rPr>
        <w:t xml:space="preserve">. 1 </w:t>
      </w:r>
      <w:r w:rsidR="003D3CB2">
        <w:rPr>
          <w:sz w:val="22"/>
          <w:szCs w:val="22"/>
        </w:rPr>
        <w:t>pkt</w:t>
      </w:r>
      <w:r w:rsidRPr="002D69A4">
        <w:rPr>
          <w:sz w:val="22"/>
          <w:szCs w:val="22"/>
        </w:rPr>
        <w:t xml:space="preserve">. 3 spotyka się na posiedzeniu w terminie do 28.02.2024 r. </w:t>
      </w:r>
    </w:p>
    <w:p w14:paraId="3F7AF68A" w14:textId="64533C4B" w:rsidR="002D69A4" w:rsidRPr="002D69A4" w:rsidRDefault="002D69A4" w:rsidP="002D69A4">
      <w:pPr>
        <w:pStyle w:val="pf0"/>
        <w:numPr>
          <w:ilvl w:val="2"/>
          <w:numId w:val="28"/>
        </w:numPr>
        <w:spacing w:line="276" w:lineRule="auto"/>
        <w:ind w:left="1843"/>
        <w:jc w:val="both"/>
        <w:rPr>
          <w:sz w:val="22"/>
          <w:szCs w:val="22"/>
        </w:rPr>
      </w:pPr>
      <w:r w:rsidRPr="002D69A4">
        <w:rPr>
          <w:sz w:val="22"/>
          <w:szCs w:val="22"/>
        </w:rPr>
        <w:lastRenderedPageBreak/>
        <w:t xml:space="preserve">Każdy członek na posiedzeniu Kapituły otrzymuję listę zgłoszeń do głosowania na kandydata w każdej z kategorii określonych w § 1 </w:t>
      </w:r>
      <w:r w:rsidR="003D3CB2">
        <w:rPr>
          <w:sz w:val="22"/>
          <w:szCs w:val="22"/>
        </w:rPr>
        <w:t>ust</w:t>
      </w:r>
      <w:r w:rsidRPr="002D69A4">
        <w:rPr>
          <w:sz w:val="22"/>
          <w:szCs w:val="22"/>
        </w:rPr>
        <w:t xml:space="preserve">. 2, </w:t>
      </w:r>
      <w:r w:rsidR="003D3CB2">
        <w:rPr>
          <w:sz w:val="22"/>
          <w:szCs w:val="22"/>
        </w:rPr>
        <w:t>pkt</w:t>
      </w:r>
      <w:r w:rsidRPr="002D69A4">
        <w:rPr>
          <w:sz w:val="22"/>
          <w:szCs w:val="22"/>
        </w:rPr>
        <w:t>. 3, lit. a-c sporządzonej na podstawie zgłoszeń, które przeszły pozytywnie ocenę formalną.</w:t>
      </w:r>
    </w:p>
    <w:p w14:paraId="6B50D9AE" w14:textId="07D141C0" w:rsidR="002D69A4" w:rsidRPr="002D69A4" w:rsidRDefault="002D69A4" w:rsidP="002D69A4">
      <w:pPr>
        <w:pStyle w:val="pf0"/>
        <w:numPr>
          <w:ilvl w:val="2"/>
          <w:numId w:val="28"/>
        </w:numPr>
        <w:spacing w:line="276" w:lineRule="auto"/>
        <w:ind w:left="1843"/>
        <w:jc w:val="both"/>
        <w:rPr>
          <w:sz w:val="22"/>
          <w:szCs w:val="22"/>
        </w:rPr>
      </w:pPr>
      <w:r w:rsidRPr="002D69A4">
        <w:rPr>
          <w:sz w:val="22"/>
          <w:szCs w:val="22"/>
        </w:rPr>
        <w:t xml:space="preserve">Członkowie kapituły w drodze głosowania oddają 1 głos na 1 kandydata w każdej z kategorii określonych w § 1 </w:t>
      </w:r>
      <w:r w:rsidR="003D3CB2">
        <w:rPr>
          <w:sz w:val="22"/>
          <w:szCs w:val="22"/>
        </w:rPr>
        <w:t>ust</w:t>
      </w:r>
      <w:r w:rsidRPr="002D69A4">
        <w:rPr>
          <w:sz w:val="22"/>
          <w:szCs w:val="22"/>
        </w:rPr>
        <w:t xml:space="preserve">. 2, </w:t>
      </w:r>
      <w:r w:rsidR="003D3CB2">
        <w:rPr>
          <w:sz w:val="22"/>
          <w:szCs w:val="22"/>
        </w:rPr>
        <w:t>pkt</w:t>
      </w:r>
      <w:r w:rsidRPr="002D69A4">
        <w:rPr>
          <w:sz w:val="22"/>
          <w:szCs w:val="22"/>
        </w:rPr>
        <w:t>. 3, lit. a-c.</w:t>
      </w:r>
    </w:p>
    <w:p w14:paraId="17BBE857" w14:textId="77777777" w:rsidR="002D69A4" w:rsidRPr="00C54A0C" w:rsidRDefault="002D69A4" w:rsidP="002D69A4">
      <w:pPr>
        <w:pStyle w:val="pf0"/>
        <w:numPr>
          <w:ilvl w:val="2"/>
          <w:numId w:val="28"/>
        </w:numPr>
        <w:spacing w:line="276" w:lineRule="auto"/>
        <w:ind w:left="1843"/>
        <w:jc w:val="both"/>
        <w:rPr>
          <w:sz w:val="22"/>
          <w:szCs w:val="22"/>
        </w:rPr>
      </w:pPr>
      <w:r w:rsidRPr="002D69A4">
        <w:rPr>
          <w:sz w:val="22"/>
          <w:szCs w:val="22"/>
        </w:rPr>
        <w:t>Zwycięzcy kategorii: Kulturalne Wydarzenie Roku 2023, Grupa Kulturalno-</w:t>
      </w:r>
      <w:r w:rsidRPr="00C54A0C">
        <w:rPr>
          <w:sz w:val="22"/>
          <w:szCs w:val="22"/>
        </w:rPr>
        <w:t>Artystyczna Roku 2023, Artysta Roku 2023 wyłaniani są zwykłą większości głosów.</w:t>
      </w:r>
    </w:p>
    <w:p w14:paraId="36522D51" w14:textId="1AB063BF" w:rsidR="0022693E" w:rsidRPr="00C54A0C" w:rsidRDefault="0022693E" w:rsidP="002D69A4">
      <w:pPr>
        <w:pStyle w:val="pf0"/>
        <w:numPr>
          <w:ilvl w:val="2"/>
          <w:numId w:val="28"/>
        </w:numPr>
        <w:spacing w:line="276" w:lineRule="auto"/>
        <w:ind w:left="1843"/>
        <w:jc w:val="both"/>
        <w:rPr>
          <w:sz w:val="22"/>
          <w:szCs w:val="22"/>
        </w:rPr>
      </w:pPr>
      <w:r w:rsidRPr="00C54A0C">
        <w:t xml:space="preserve">Członkowie kapituł wymienieni </w:t>
      </w:r>
      <w:r w:rsidRPr="00C54A0C">
        <w:rPr>
          <w:sz w:val="22"/>
          <w:szCs w:val="22"/>
        </w:rPr>
        <w:t xml:space="preserve">w § 3 ust. 1 pkt. 3 </w:t>
      </w:r>
      <w:r w:rsidRPr="00C54A0C">
        <w:t xml:space="preserve"> niniejszego Regulaminu, zostają wyłączeni z głosowania jeżeli ich kandydatura została zgłoszona w jednej spośród kategorii</w:t>
      </w:r>
      <w:r w:rsidRPr="00C54A0C">
        <w:rPr>
          <w:sz w:val="22"/>
          <w:szCs w:val="22"/>
        </w:rPr>
        <w:t xml:space="preserve"> Kulturalne Wydarzenie Roku 2023, Grupa Kulturalno-Artystyczna Roku 2023, Artysta Roku 2023. Wyłączenie z głosowania dotyczy tylko kategorii do której zostali bezpośrednio zgłoszeni.</w:t>
      </w:r>
    </w:p>
    <w:p w14:paraId="1ECD1C76" w14:textId="77777777" w:rsidR="002D69A4" w:rsidRPr="00C54A0C" w:rsidRDefault="002D69A4" w:rsidP="002D69A4">
      <w:pPr>
        <w:pStyle w:val="pf0"/>
        <w:numPr>
          <w:ilvl w:val="1"/>
          <w:numId w:val="28"/>
        </w:numPr>
        <w:spacing w:line="276" w:lineRule="auto"/>
        <w:jc w:val="both"/>
        <w:rPr>
          <w:sz w:val="22"/>
          <w:szCs w:val="22"/>
        </w:rPr>
      </w:pPr>
      <w:r w:rsidRPr="00C54A0C">
        <w:rPr>
          <w:sz w:val="22"/>
          <w:szCs w:val="22"/>
        </w:rPr>
        <w:t>Kategoria Edukacja:</w:t>
      </w:r>
    </w:p>
    <w:p w14:paraId="3DC99FF4" w14:textId="1B862479" w:rsidR="002D69A4" w:rsidRPr="00C54A0C" w:rsidRDefault="002D69A4" w:rsidP="002D69A4">
      <w:pPr>
        <w:pStyle w:val="pf0"/>
        <w:numPr>
          <w:ilvl w:val="2"/>
          <w:numId w:val="28"/>
        </w:numPr>
        <w:spacing w:line="276" w:lineRule="auto"/>
        <w:ind w:left="1843"/>
        <w:jc w:val="both"/>
        <w:rPr>
          <w:sz w:val="22"/>
          <w:szCs w:val="22"/>
        </w:rPr>
      </w:pPr>
      <w:r w:rsidRPr="00C54A0C">
        <w:rPr>
          <w:sz w:val="22"/>
          <w:szCs w:val="22"/>
        </w:rPr>
        <w:t xml:space="preserve">Kapituła w składzie określonym w § 3 </w:t>
      </w:r>
      <w:r w:rsidR="003D3CB2" w:rsidRPr="00C54A0C">
        <w:rPr>
          <w:sz w:val="22"/>
          <w:szCs w:val="22"/>
        </w:rPr>
        <w:t>ust</w:t>
      </w:r>
      <w:r w:rsidRPr="00C54A0C">
        <w:rPr>
          <w:sz w:val="22"/>
          <w:szCs w:val="22"/>
        </w:rPr>
        <w:t xml:space="preserve">. 1 </w:t>
      </w:r>
      <w:r w:rsidR="003D3CB2" w:rsidRPr="00C54A0C">
        <w:rPr>
          <w:sz w:val="22"/>
          <w:szCs w:val="22"/>
        </w:rPr>
        <w:t>pkt</w:t>
      </w:r>
      <w:r w:rsidRPr="00C54A0C">
        <w:rPr>
          <w:sz w:val="22"/>
          <w:szCs w:val="22"/>
        </w:rPr>
        <w:t xml:space="preserve">. 4 spotyka się na posiedzeniu w terminie do 28.02.2024 r. </w:t>
      </w:r>
    </w:p>
    <w:p w14:paraId="7B0A193F" w14:textId="4E25A960" w:rsidR="002D69A4" w:rsidRPr="002D69A4" w:rsidRDefault="002D69A4" w:rsidP="002D69A4">
      <w:pPr>
        <w:pStyle w:val="pf0"/>
        <w:numPr>
          <w:ilvl w:val="2"/>
          <w:numId w:val="28"/>
        </w:numPr>
        <w:spacing w:line="276" w:lineRule="auto"/>
        <w:ind w:left="1843"/>
        <w:jc w:val="both"/>
        <w:rPr>
          <w:sz w:val="22"/>
          <w:szCs w:val="22"/>
        </w:rPr>
      </w:pPr>
      <w:r w:rsidRPr="002D69A4">
        <w:rPr>
          <w:sz w:val="22"/>
          <w:szCs w:val="22"/>
        </w:rPr>
        <w:t xml:space="preserve">Każdy członek na posiedzeniu Kapituły otrzymuję listę zgłoszeń do głosowania na kandydata w każdej z kategorii określonych w § 1 </w:t>
      </w:r>
      <w:r w:rsidR="003D3CB2">
        <w:rPr>
          <w:sz w:val="22"/>
          <w:szCs w:val="22"/>
        </w:rPr>
        <w:t>ust</w:t>
      </w:r>
      <w:r w:rsidRPr="002D69A4">
        <w:rPr>
          <w:sz w:val="22"/>
          <w:szCs w:val="22"/>
        </w:rPr>
        <w:t xml:space="preserve">. 2, </w:t>
      </w:r>
      <w:r w:rsidR="003D3CB2">
        <w:rPr>
          <w:sz w:val="22"/>
          <w:szCs w:val="22"/>
        </w:rPr>
        <w:t>pkt</w:t>
      </w:r>
      <w:r w:rsidRPr="002D69A4">
        <w:rPr>
          <w:sz w:val="22"/>
          <w:szCs w:val="22"/>
        </w:rPr>
        <w:t>. 4, lit. a-c sporządzonej na podstawie zgłoszeń, które przeszły pozytywnie ocenę formalną.</w:t>
      </w:r>
    </w:p>
    <w:p w14:paraId="4D777C46" w14:textId="2B5C4299" w:rsidR="002D69A4" w:rsidRPr="002D69A4" w:rsidRDefault="002D69A4" w:rsidP="002D69A4">
      <w:pPr>
        <w:pStyle w:val="pf0"/>
        <w:numPr>
          <w:ilvl w:val="2"/>
          <w:numId w:val="28"/>
        </w:numPr>
        <w:spacing w:line="276" w:lineRule="auto"/>
        <w:ind w:left="1843"/>
        <w:jc w:val="both"/>
        <w:rPr>
          <w:sz w:val="22"/>
          <w:szCs w:val="22"/>
        </w:rPr>
      </w:pPr>
      <w:r w:rsidRPr="002D69A4">
        <w:rPr>
          <w:sz w:val="22"/>
          <w:szCs w:val="22"/>
        </w:rPr>
        <w:t xml:space="preserve">Członkowie kapituły w drodze głosowania oddają 1 głos na 1 kandydata w każdej z kategorii określonych w § 1 </w:t>
      </w:r>
      <w:r w:rsidR="003D3CB2">
        <w:rPr>
          <w:sz w:val="22"/>
          <w:szCs w:val="22"/>
        </w:rPr>
        <w:t>ust</w:t>
      </w:r>
      <w:r w:rsidRPr="002D69A4">
        <w:rPr>
          <w:sz w:val="22"/>
          <w:szCs w:val="22"/>
        </w:rPr>
        <w:t xml:space="preserve">. 2, </w:t>
      </w:r>
      <w:r w:rsidR="003D3CB2">
        <w:rPr>
          <w:sz w:val="22"/>
          <w:szCs w:val="22"/>
        </w:rPr>
        <w:t>pkt</w:t>
      </w:r>
      <w:r w:rsidRPr="002D69A4">
        <w:rPr>
          <w:sz w:val="22"/>
          <w:szCs w:val="22"/>
        </w:rPr>
        <w:t>. 4, lit. a-c.</w:t>
      </w:r>
    </w:p>
    <w:p w14:paraId="7BE762F7" w14:textId="77777777" w:rsidR="002D69A4" w:rsidRPr="00C54A0C" w:rsidRDefault="002D69A4" w:rsidP="002D69A4">
      <w:pPr>
        <w:pStyle w:val="pf0"/>
        <w:numPr>
          <w:ilvl w:val="2"/>
          <w:numId w:val="28"/>
        </w:numPr>
        <w:spacing w:line="276" w:lineRule="auto"/>
        <w:ind w:left="1843"/>
        <w:jc w:val="both"/>
        <w:rPr>
          <w:sz w:val="22"/>
          <w:szCs w:val="22"/>
        </w:rPr>
      </w:pPr>
      <w:r w:rsidRPr="002D69A4">
        <w:rPr>
          <w:sz w:val="22"/>
          <w:szCs w:val="22"/>
        </w:rPr>
        <w:t xml:space="preserve">Zwycięzcy kategorii: Szkolna Inicjatywa Roku 2023, Uczeń Roku 2023, </w:t>
      </w:r>
      <w:r w:rsidRPr="00C54A0C">
        <w:rPr>
          <w:sz w:val="22"/>
          <w:szCs w:val="22"/>
        </w:rPr>
        <w:t>Nauczyciel Roku 2023 wyłaniani są zwykłą większości głosów.</w:t>
      </w:r>
    </w:p>
    <w:p w14:paraId="57AFD2F9" w14:textId="5E9DDF28" w:rsidR="00A757CD" w:rsidRPr="00C54A0C" w:rsidRDefault="00A757CD" w:rsidP="00A757CD">
      <w:pPr>
        <w:pStyle w:val="pf0"/>
        <w:numPr>
          <w:ilvl w:val="2"/>
          <w:numId w:val="28"/>
        </w:numPr>
        <w:spacing w:line="276" w:lineRule="auto"/>
        <w:ind w:left="1843"/>
        <w:jc w:val="both"/>
        <w:rPr>
          <w:sz w:val="22"/>
          <w:szCs w:val="22"/>
        </w:rPr>
      </w:pPr>
      <w:r w:rsidRPr="00C54A0C">
        <w:t xml:space="preserve">Członkowie kapituł wymienieni </w:t>
      </w:r>
      <w:r w:rsidRPr="00C54A0C">
        <w:rPr>
          <w:sz w:val="22"/>
          <w:szCs w:val="22"/>
        </w:rPr>
        <w:t xml:space="preserve">w § 3 ust. 1 pkt. 4 </w:t>
      </w:r>
      <w:r w:rsidRPr="00C54A0C">
        <w:t xml:space="preserve"> niniejszego Regulaminu, zostają wyłączeni z głosowania jeżeli ich kandydatura została zgłoszona w jednej spośród kategorii</w:t>
      </w:r>
      <w:r w:rsidRPr="00C54A0C">
        <w:rPr>
          <w:sz w:val="22"/>
          <w:szCs w:val="22"/>
        </w:rPr>
        <w:t xml:space="preserve"> Szkolna Inicjatywa Roku 2023, Uczeń Roku 2023, Nauczyciel Roku 2023. Wyłączenie z głosowania dotyczy tylko kategorii do której zostali bezpośrednio zgłoszeni.</w:t>
      </w:r>
    </w:p>
    <w:p w14:paraId="76CCA041" w14:textId="77777777" w:rsidR="002D69A4" w:rsidRPr="00C54A0C" w:rsidRDefault="002D69A4" w:rsidP="002D69A4">
      <w:pPr>
        <w:pStyle w:val="pf0"/>
        <w:numPr>
          <w:ilvl w:val="1"/>
          <w:numId w:val="28"/>
        </w:numPr>
        <w:spacing w:line="276" w:lineRule="auto"/>
        <w:jc w:val="both"/>
        <w:rPr>
          <w:sz w:val="22"/>
          <w:szCs w:val="22"/>
        </w:rPr>
      </w:pPr>
      <w:r w:rsidRPr="00C54A0C">
        <w:rPr>
          <w:sz w:val="22"/>
          <w:szCs w:val="22"/>
        </w:rPr>
        <w:t>Kategoria Działalność Społeczna:</w:t>
      </w:r>
    </w:p>
    <w:p w14:paraId="232CC7A4" w14:textId="075B3930" w:rsidR="002D69A4" w:rsidRPr="00C54A0C" w:rsidRDefault="002D69A4" w:rsidP="002D69A4">
      <w:pPr>
        <w:pStyle w:val="pf0"/>
        <w:numPr>
          <w:ilvl w:val="2"/>
          <w:numId w:val="28"/>
        </w:numPr>
        <w:spacing w:line="276" w:lineRule="auto"/>
        <w:ind w:left="1843"/>
        <w:jc w:val="both"/>
        <w:rPr>
          <w:sz w:val="22"/>
          <w:szCs w:val="22"/>
        </w:rPr>
      </w:pPr>
      <w:r w:rsidRPr="00C54A0C">
        <w:rPr>
          <w:sz w:val="22"/>
          <w:szCs w:val="22"/>
        </w:rPr>
        <w:t xml:space="preserve">Kapituła w składzie określonym w § 3 </w:t>
      </w:r>
      <w:r w:rsidR="003D3CB2" w:rsidRPr="00C54A0C">
        <w:rPr>
          <w:sz w:val="22"/>
          <w:szCs w:val="22"/>
        </w:rPr>
        <w:t>ust</w:t>
      </w:r>
      <w:r w:rsidRPr="00C54A0C">
        <w:rPr>
          <w:sz w:val="22"/>
          <w:szCs w:val="22"/>
        </w:rPr>
        <w:t xml:space="preserve">. 1 </w:t>
      </w:r>
      <w:r w:rsidR="003D3CB2" w:rsidRPr="00C54A0C">
        <w:rPr>
          <w:sz w:val="22"/>
          <w:szCs w:val="22"/>
        </w:rPr>
        <w:t>pkt</w:t>
      </w:r>
      <w:r w:rsidRPr="00C54A0C">
        <w:rPr>
          <w:sz w:val="22"/>
          <w:szCs w:val="22"/>
        </w:rPr>
        <w:t xml:space="preserve">. 5 spotyka się na posiedzeniu w terminie do 28.02.2024 r. </w:t>
      </w:r>
    </w:p>
    <w:p w14:paraId="07F392F5" w14:textId="51E867DC" w:rsidR="002D69A4" w:rsidRPr="002D69A4" w:rsidRDefault="002D69A4" w:rsidP="002D69A4">
      <w:pPr>
        <w:pStyle w:val="pf0"/>
        <w:numPr>
          <w:ilvl w:val="2"/>
          <w:numId w:val="28"/>
        </w:numPr>
        <w:spacing w:line="276" w:lineRule="auto"/>
        <w:ind w:left="1843"/>
        <w:jc w:val="both"/>
        <w:rPr>
          <w:sz w:val="22"/>
          <w:szCs w:val="22"/>
        </w:rPr>
      </w:pPr>
      <w:r w:rsidRPr="00C54A0C">
        <w:rPr>
          <w:sz w:val="22"/>
          <w:szCs w:val="22"/>
        </w:rPr>
        <w:t>Każdy członek na posiedzeniu Kapituły otrzymuję listę</w:t>
      </w:r>
      <w:r w:rsidRPr="002D69A4">
        <w:rPr>
          <w:sz w:val="22"/>
          <w:szCs w:val="22"/>
        </w:rPr>
        <w:t xml:space="preserve"> zgłoszeń do głosowania na kandydata w każdej z kategorii określonych w § 1 </w:t>
      </w:r>
      <w:r w:rsidR="003D3CB2">
        <w:rPr>
          <w:sz w:val="22"/>
          <w:szCs w:val="22"/>
        </w:rPr>
        <w:t>ust</w:t>
      </w:r>
      <w:r w:rsidRPr="002D69A4">
        <w:rPr>
          <w:sz w:val="22"/>
          <w:szCs w:val="22"/>
        </w:rPr>
        <w:t xml:space="preserve">. 2, </w:t>
      </w:r>
      <w:r w:rsidR="003D3CB2">
        <w:rPr>
          <w:sz w:val="22"/>
          <w:szCs w:val="22"/>
        </w:rPr>
        <w:t>pkt</w:t>
      </w:r>
      <w:r w:rsidRPr="002D69A4">
        <w:rPr>
          <w:sz w:val="22"/>
          <w:szCs w:val="22"/>
        </w:rPr>
        <w:t>. 5, lit. a-c sporządzonej na podstawie zgłoszeń, które przeszły pozytywnie ocenę formalną.</w:t>
      </w:r>
    </w:p>
    <w:p w14:paraId="26597335" w14:textId="545D1EB9" w:rsidR="002D69A4" w:rsidRPr="002D69A4" w:rsidRDefault="002D69A4" w:rsidP="002D69A4">
      <w:pPr>
        <w:pStyle w:val="pf0"/>
        <w:numPr>
          <w:ilvl w:val="2"/>
          <w:numId w:val="28"/>
        </w:numPr>
        <w:spacing w:line="276" w:lineRule="auto"/>
        <w:ind w:left="1843"/>
        <w:jc w:val="both"/>
        <w:rPr>
          <w:sz w:val="22"/>
          <w:szCs w:val="22"/>
        </w:rPr>
      </w:pPr>
      <w:r w:rsidRPr="002D69A4">
        <w:rPr>
          <w:sz w:val="22"/>
          <w:szCs w:val="22"/>
        </w:rPr>
        <w:t xml:space="preserve">Członkowie kapituły w drodze głosowania oddają 1 głos na 1 kandydata w każdej z kategorii określonych w § 1 </w:t>
      </w:r>
      <w:r w:rsidR="003D3CB2">
        <w:rPr>
          <w:sz w:val="22"/>
          <w:szCs w:val="22"/>
        </w:rPr>
        <w:t>ust</w:t>
      </w:r>
      <w:r w:rsidRPr="002D69A4">
        <w:rPr>
          <w:sz w:val="22"/>
          <w:szCs w:val="22"/>
        </w:rPr>
        <w:t xml:space="preserve">. 2, </w:t>
      </w:r>
      <w:r w:rsidR="008471CB">
        <w:rPr>
          <w:sz w:val="22"/>
          <w:szCs w:val="22"/>
        </w:rPr>
        <w:t>pkt</w:t>
      </w:r>
      <w:r w:rsidRPr="002D69A4">
        <w:rPr>
          <w:sz w:val="22"/>
          <w:szCs w:val="22"/>
        </w:rPr>
        <w:t>. 5, lit. a-c.</w:t>
      </w:r>
    </w:p>
    <w:p w14:paraId="50A5868E" w14:textId="77777777" w:rsidR="002D69A4" w:rsidRPr="00C54A0C" w:rsidRDefault="002D69A4" w:rsidP="002D69A4">
      <w:pPr>
        <w:pStyle w:val="pf0"/>
        <w:numPr>
          <w:ilvl w:val="2"/>
          <w:numId w:val="28"/>
        </w:numPr>
        <w:spacing w:line="276" w:lineRule="auto"/>
        <w:ind w:left="1843"/>
        <w:jc w:val="both"/>
        <w:rPr>
          <w:sz w:val="22"/>
          <w:szCs w:val="22"/>
        </w:rPr>
      </w:pPr>
      <w:r w:rsidRPr="002D69A4">
        <w:rPr>
          <w:sz w:val="22"/>
          <w:szCs w:val="22"/>
        </w:rPr>
        <w:t xml:space="preserve">Zwycięzcy kategorii: Inicjatywa Lokalna Roku 2023, Organizacja Pozarządowa </w:t>
      </w:r>
      <w:r w:rsidRPr="00C54A0C">
        <w:rPr>
          <w:sz w:val="22"/>
          <w:szCs w:val="22"/>
        </w:rPr>
        <w:t>Roku 2023, Społeczny Działacz/Działaczka Roku 2023 wyłaniani są zwykłą większości głosów.</w:t>
      </w:r>
    </w:p>
    <w:p w14:paraId="1CFE30A3" w14:textId="4E05D651" w:rsidR="008C540D" w:rsidRPr="00C54A0C" w:rsidRDefault="008C540D" w:rsidP="008C540D">
      <w:pPr>
        <w:pStyle w:val="pf0"/>
        <w:numPr>
          <w:ilvl w:val="2"/>
          <w:numId w:val="28"/>
        </w:numPr>
        <w:spacing w:line="276" w:lineRule="auto"/>
        <w:ind w:left="1843"/>
        <w:jc w:val="both"/>
        <w:rPr>
          <w:sz w:val="22"/>
          <w:szCs w:val="22"/>
        </w:rPr>
      </w:pPr>
      <w:r w:rsidRPr="00C54A0C">
        <w:t xml:space="preserve">Członkowie kapituł wymienieni </w:t>
      </w:r>
      <w:r w:rsidRPr="00C54A0C">
        <w:rPr>
          <w:sz w:val="22"/>
          <w:szCs w:val="22"/>
        </w:rPr>
        <w:t xml:space="preserve">w § 3 ust. 1 pkt. 5 </w:t>
      </w:r>
      <w:r w:rsidRPr="00C54A0C">
        <w:t xml:space="preserve"> niniejszego Regulaminu, zostają wyłączeni z głosowania jeżeli ich kandydatura została zgłoszona w jednej spośród kategorii</w:t>
      </w:r>
      <w:r w:rsidRPr="00C54A0C">
        <w:rPr>
          <w:sz w:val="22"/>
          <w:szCs w:val="22"/>
        </w:rPr>
        <w:t xml:space="preserve"> Inicjatywa Lokalna Roku 2023, Organizacja Pozarządowa Roku 2023, Społeczny Działacz/Działaczka Roku 2023. Wyłączenie z głosowania dotyczy tylko kategorii do której zostali bezpośrednio zgłoszeni.</w:t>
      </w:r>
    </w:p>
    <w:p w14:paraId="0AE5ECAB" w14:textId="77777777" w:rsidR="008C540D" w:rsidRDefault="008C540D" w:rsidP="002D69A4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554FC25" w14:textId="77777777" w:rsidR="005008E9" w:rsidRDefault="005008E9" w:rsidP="002D69A4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927C84E" w14:textId="3CC273EC" w:rsidR="002D69A4" w:rsidRPr="002D69A4" w:rsidRDefault="002D69A4" w:rsidP="002D69A4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D69A4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§ 4 </w:t>
      </w:r>
    </w:p>
    <w:p w14:paraId="063C468F" w14:textId="77777777" w:rsidR="002D69A4" w:rsidRPr="002D69A4" w:rsidRDefault="002D69A4" w:rsidP="002D69A4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D69A4">
        <w:rPr>
          <w:rFonts w:ascii="Times New Roman" w:hAnsi="Times New Roman" w:cs="Times New Roman"/>
          <w:b/>
          <w:bCs/>
          <w:sz w:val="22"/>
          <w:szCs w:val="22"/>
        </w:rPr>
        <w:t xml:space="preserve">Nagrody </w:t>
      </w:r>
    </w:p>
    <w:p w14:paraId="516B96EB" w14:textId="77777777" w:rsidR="002D69A4" w:rsidRPr="002D69A4" w:rsidRDefault="002D69A4" w:rsidP="002D69A4">
      <w:pPr>
        <w:pStyle w:val="Akapitzlist"/>
        <w:numPr>
          <w:ilvl w:val="0"/>
          <w:numId w:val="29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Nagrody i upominki będą ufundowane przez Burmistrza Miasto Mrągowo.</w:t>
      </w:r>
    </w:p>
    <w:p w14:paraId="27898D57" w14:textId="77777777" w:rsidR="002D69A4" w:rsidRPr="002D69A4" w:rsidRDefault="002D69A4" w:rsidP="002D69A4">
      <w:pPr>
        <w:pStyle w:val="Akapitzlist"/>
        <w:numPr>
          <w:ilvl w:val="0"/>
          <w:numId w:val="29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Wyniki konkursu zostaną ogłoszone podczas I Mrągowskiej Gali Miasta Ludzi Aktywnych.</w:t>
      </w:r>
    </w:p>
    <w:p w14:paraId="62FFFF85" w14:textId="77777777" w:rsidR="002D69A4" w:rsidRPr="002D69A4" w:rsidRDefault="002D69A4" w:rsidP="002D69A4">
      <w:pPr>
        <w:pStyle w:val="Akapitzlist"/>
        <w:numPr>
          <w:ilvl w:val="0"/>
          <w:numId w:val="29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Do udziału w wydarzeniu ,,I Mrągowska Gala Miasta Ludzi Aktywnych” będą zaproszeni wszyscy nominowani w kategoriach opisanych w § 1, pkt. 2.</w:t>
      </w:r>
    </w:p>
    <w:p w14:paraId="21ACD8DF" w14:textId="661B17D3" w:rsidR="002D69A4" w:rsidRPr="0059207F" w:rsidRDefault="002D69A4" w:rsidP="002D69A4">
      <w:pPr>
        <w:pStyle w:val="Akapitzlist"/>
        <w:numPr>
          <w:ilvl w:val="0"/>
          <w:numId w:val="29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 xml:space="preserve">Data, miejsce i czas to </w:t>
      </w:r>
      <w:r w:rsidR="000861C2" w:rsidRPr="000861C2">
        <w:rPr>
          <w:rFonts w:ascii="Times New Roman" w:hAnsi="Times New Roman" w:cs="Times New Roman"/>
          <w:b/>
          <w:bCs/>
        </w:rPr>
        <w:t>16.</w:t>
      </w:r>
      <w:r w:rsidRPr="000861C2">
        <w:rPr>
          <w:rFonts w:ascii="Times New Roman" w:hAnsi="Times New Roman" w:cs="Times New Roman"/>
          <w:b/>
          <w:bCs/>
        </w:rPr>
        <w:t>03.2024</w:t>
      </w:r>
      <w:r w:rsidRPr="002D69A4">
        <w:rPr>
          <w:rFonts w:ascii="Times New Roman" w:hAnsi="Times New Roman" w:cs="Times New Roman"/>
          <w:b/>
          <w:bCs/>
        </w:rPr>
        <w:t xml:space="preserve"> w  Sali Widowiskowej w Mrągowskim Centrum Kultury o godzinie 17:00.</w:t>
      </w:r>
    </w:p>
    <w:p w14:paraId="25A86721" w14:textId="77777777" w:rsidR="0059207F" w:rsidRPr="0059207F" w:rsidRDefault="0059207F" w:rsidP="0059207F">
      <w:pPr>
        <w:pStyle w:val="Akapitzlist"/>
        <w:spacing w:after="120" w:line="276" w:lineRule="auto"/>
        <w:jc w:val="both"/>
        <w:rPr>
          <w:rFonts w:ascii="Times New Roman" w:hAnsi="Times New Roman" w:cs="Times New Roman"/>
        </w:rPr>
      </w:pPr>
    </w:p>
    <w:p w14:paraId="7F08B2BB" w14:textId="6B8D7575" w:rsidR="002D69A4" w:rsidRPr="002D69A4" w:rsidRDefault="002D69A4" w:rsidP="002D69A4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D69A4">
        <w:rPr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59207F">
        <w:rPr>
          <w:rFonts w:ascii="Times New Roman" w:hAnsi="Times New Roman" w:cs="Times New Roman"/>
          <w:b/>
          <w:bCs/>
          <w:sz w:val="22"/>
          <w:szCs w:val="22"/>
        </w:rPr>
        <w:t>5</w:t>
      </w:r>
    </w:p>
    <w:p w14:paraId="0BBDBA54" w14:textId="77777777" w:rsidR="002D69A4" w:rsidRPr="002D69A4" w:rsidRDefault="002D69A4" w:rsidP="002D69A4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D69A4">
        <w:rPr>
          <w:rFonts w:ascii="Times New Roman" w:hAnsi="Times New Roman" w:cs="Times New Roman"/>
          <w:b/>
          <w:bCs/>
          <w:sz w:val="22"/>
          <w:szCs w:val="22"/>
        </w:rPr>
        <w:t xml:space="preserve">Postanowienia Końcowe </w:t>
      </w:r>
    </w:p>
    <w:p w14:paraId="08A1EEE1" w14:textId="77777777" w:rsidR="002D69A4" w:rsidRPr="002D69A4" w:rsidRDefault="002D69A4" w:rsidP="002D69A4">
      <w:pPr>
        <w:pStyle w:val="Akapitzlist"/>
        <w:numPr>
          <w:ilvl w:val="0"/>
          <w:numId w:val="31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Z posiedzenia Kapituł sporządzone zostaną protokoły.</w:t>
      </w:r>
    </w:p>
    <w:p w14:paraId="4755D05B" w14:textId="77777777" w:rsidR="002D69A4" w:rsidRPr="002D69A4" w:rsidRDefault="002D69A4" w:rsidP="002D69A4">
      <w:pPr>
        <w:pStyle w:val="Akapitzlist"/>
        <w:numPr>
          <w:ilvl w:val="0"/>
          <w:numId w:val="31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Decyzja Kapituł jest ostateczna.</w:t>
      </w:r>
    </w:p>
    <w:p w14:paraId="6EADEAA8" w14:textId="64C7CA45" w:rsidR="002D69A4" w:rsidRPr="002D69A4" w:rsidRDefault="002D69A4" w:rsidP="002D69A4">
      <w:pPr>
        <w:pStyle w:val="Akapitzlist"/>
        <w:numPr>
          <w:ilvl w:val="0"/>
          <w:numId w:val="31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Udział w konkursie oznacza zaakceptowanie zapisów niniejszego regulaminu.</w:t>
      </w:r>
    </w:p>
    <w:p w14:paraId="21101C0E" w14:textId="77777777" w:rsidR="002D69A4" w:rsidRPr="002D69A4" w:rsidRDefault="002D69A4" w:rsidP="002D69A4">
      <w:pPr>
        <w:pStyle w:val="Akapitzlist"/>
        <w:numPr>
          <w:ilvl w:val="0"/>
          <w:numId w:val="31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Wszelkich informacji udziela Pani Dominika Paula Brodzik, tel. 89 544-40-92 adres e-mail: d.brodzik@mragowo.um.gov.pl</w:t>
      </w:r>
    </w:p>
    <w:p w14:paraId="021103A8" w14:textId="77777777" w:rsidR="002D69A4" w:rsidRPr="002D69A4" w:rsidRDefault="002D69A4" w:rsidP="002D69A4">
      <w:pPr>
        <w:pStyle w:val="Akapitzlist"/>
        <w:spacing w:after="120" w:line="276" w:lineRule="auto"/>
        <w:jc w:val="both"/>
        <w:rPr>
          <w:rFonts w:ascii="Times New Roman" w:hAnsi="Times New Roman" w:cs="Times New Roman"/>
        </w:rPr>
      </w:pPr>
    </w:p>
    <w:p w14:paraId="61C5EAD8" w14:textId="77777777" w:rsidR="002D69A4" w:rsidRPr="002D69A4" w:rsidRDefault="002D69A4" w:rsidP="002D69A4">
      <w:pPr>
        <w:pStyle w:val="Akapitzlist"/>
        <w:spacing w:after="120" w:line="276" w:lineRule="auto"/>
        <w:jc w:val="both"/>
        <w:rPr>
          <w:rFonts w:ascii="Times New Roman" w:hAnsi="Times New Roman" w:cs="Times New Roman"/>
        </w:rPr>
      </w:pPr>
    </w:p>
    <w:p w14:paraId="00CF3DC3" w14:textId="77777777" w:rsidR="002D69A4" w:rsidRPr="002D69A4" w:rsidRDefault="002D69A4" w:rsidP="002D69A4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69A4">
        <w:rPr>
          <w:rFonts w:ascii="Times New Roman" w:hAnsi="Times New Roman" w:cs="Times New Roman"/>
          <w:sz w:val="22"/>
          <w:szCs w:val="22"/>
        </w:rPr>
        <w:t>Lista Załączników</w:t>
      </w:r>
    </w:p>
    <w:p w14:paraId="29810B6D" w14:textId="77777777" w:rsidR="002D69A4" w:rsidRPr="002D69A4" w:rsidRDefault="002D69A4" w:rsidP="002D69A4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69A4">
        <w:rPr>
          <w:rFonts w:ascii="Times New Roman" w:hAnsi="Times New Roman" w:cs="Times New Roman"/>
          <w:sz w:val="22"/>
          <w:szCs w:val="22"/>
        </w:rPr>
        <w:t>- Załącznik nr 1 - Formularz Zgłoszeniowy – Biznes</w:t>
      </w:r>
    </w:p>
    <w:p w14:paraId="56A0272B" w14:textId="77777777" w:rsidR="002D69A4" w:rsidRPr="002D69A4" w:rsidRDefault="002D69A4" w:rsidP="002D69A4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69A4">
        <w:rPr>
          <w:rFonts w:ascii="Times New Roman" w:hAnsi="Times New Roman" w:cs="Times New Roman"/>
          <w:sz w:val="22"/>
          <w:szCs w:val="22"/>
        </w:rPr>
        <w:t>- Załącznik nr 2 - Formularz Zgłoszeniowy – Sport</w:t>
      </w:r>
    </w:p>
    <w:p w14:paraId="590B8867" w14:textId="77777777" w:rsidR="002D69A4" w:rsidRPr="002D69A4" w:rsidRDefault="002D69A4" w:rsidP="002D69A4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69A4">
        <w:rPr>
          <w:rFonts w:ascii="Times New Roman" w:hAnsi="Times New Roman" w:cs="Times New Roman"/>
          <w:sz w:val="22"/>
          <w:szCs w:val="22"/>
        </w:rPr>
        <w:t>- Załącznik nr 3 - Formularz Zgłoszeniowy – Kultura</w:t>
      </w:r>
    </w:p>
    <w:p w14:paraId="2A7CCF9B" w14:textId="77777777" w:rsidR="002D69A4" w:rsidRPr="002D69A4" w:rsidRDefault="002D69A4" w:rsidP="002D69A4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69A4">
        <w:rPr>
          <w:rFonts w:ascii="Times New Roman" w:hAnsi="Times New Roman" w:cs="Times New Roman"/>
          <w:sz w:val="22"/>
          <w:szCs w:val="22"/>
        </w:rPr>
        <w:t>- Załącznik nr 4 - Formularz Zgłoszeniowy – Edukacja</w:t>
      </w:r>
    </w:p>
    <w:p w14:paraId="11352E46" w14:textId="77777777" w:rsidR="002D69A4" w:rsidRPr="002D69A4" w:rsidRDefault="002D69A4" w:rsidP="002D69A4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69A4">
        <w:rPr>
          <w:rFonts w:ascii="Times New Roman" w:hAnsi="Times New Roman" w:cs="Times New Roman"/>
          <w:sz w:val="22"/>
          <w:szCs w:val="22"/>
        </w:rPr>
        <w:t>- Załącznik nr 5 - Formularz Zgłoszeniowy – Działalność Społeczna</w:t>
      </w:r>
    </w:p>
    <w:p w14:paraId="403CF96A" w14:textId="77777777" w:rsidR="002D69A4" w:rsidRPr="002D69A4" w:rsidRDefault="002D69A4" w:rsidP="002D69A4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69A4">
        <w:rPr>
          <w:rFonts w:ascii="Times New Roman" w:hAnsi="Times New Roman" w:cs="Times New Roman"/>
          <w:sz w:val="22"/>
          <w:szCs w:val="22"/>
        </w:rPr>
        <w:t>- Załącznik nr 6 - Zgoda Opiekuna</w:t>
      </w:r>
    </w:p>
    <w:p w14:paraId="5932473F" w14:textId="77777777" w:rsidR="0012190C" w:rsidRPr="002D69A4" w:rsidRDefault="0012190C" w:rsidP="002D69A4">
      <w:p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12190C" w:rsidRPr="002D69A4" w:rsidSect="000A1A40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216231A"/>
    <w:lvl w:ilvl="0" w:tplc="FFFFFFFF">
      <w:start w:val="1"/>
      <w:numFmt w:val="bullet"/>
      <w:lvlText w:val="§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20793C"/>
    <w:multiLevelType w:val="hybridMultilevel"/>
    <w:tmpl w:val="28D6DF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7591A"/>
    <w:multiLevelType w:val="hybridMultilevel"/>
    <w:tmpl w:val="0DD2B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61E40"/>
    <w:multiLevelType w:val="hybridMultilevel"/>
    <w:tmpl w:val="576EA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523A2"/>
    <w:multiLevelType w:val="hybridMultilevel"/>
    <w:tmpl w:val="B3D0B366"/>
    <w:lvl w:ilvl="0" w:tplc="6B44AF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E22075B0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D4EC4"/>
    <w:multiLevelType w:val="hybridMultilevel"/>
    <w:tmpl w:val="000AE95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4134E4F"/>
    <w:multiLevelType w:val="hybridMultilevel"/>
    <w:tmpl w:val="066CDB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C66F65"/>
    <w:multiLevelType w:val="hybridMultilevel"/>
    <w:tmpl w:val="8BAE01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32E5D"/>
    <w:multiLevelType w:val="hybridMultilevel"/>
    <w:tmpl w:val="E0023B34"/>
    <w:lvl w:ilvl="0" w:tplc="37540EAC">
      <w:start w:val="3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466D3"/>
    <w:multiLevelType w:val="hybridMultilevel"/>
    <w:tmpl w:val="DC2CFD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E04473"/>
    <w:multiLevelType w:val="hybridMultilevel"/>
    <w:tmpl w:val="02A025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E5A84"/>
    <w:multiLevelType w:val="hybridMultilevel"/>
    <w:tmpl w:val="2F8EC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36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4483F"/>
    <w:multiLevelType w:val="hybridMultilevel"/>
    <w:tmpl w:val="BBEC04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A7E36"/>
    <w:multiLevelType w:val="hybridMultilevel"/>
    <w:tmpl w:val="DCDA1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93618"/>
    <w:multiLevelType w:val="hybridMultilevel"/>
    <w:tmpl w:val="654477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956909"/>
    <w:multiLevelType w:val="hybridMultilevel"/>
    <w:tmpl w:val="B3B22F5C"/>
    <w:lvl w:ilvl="0" w:tplc="436C1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D5CA0"/>
    <w:multiLevelType w:val="hybridMultilevel"/>
    <w:tmpl w:val="BC5217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411DC0"/>
    <w:multiLevelType w:val="hybridMultilevel"/>
    <w:tmpl w:val="15CA65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1640F"/>
    <w:multiLevelType w:val="hybridMultilevel"/>
    <w:tmpl w:val="A1BC0F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045AD"/>
    <w:multiLevelType w:val="hybridMultilevel"/>
    <w:tmpl w:val="5D4A52EA"/>
    <w:lvl w:ilvl="0" w:tplc="5E3A4D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F01245"/>
    <w:multiLevelType w:val="hybridMultilevel"/>
    <w:tmpl w:val="22241A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E3224"/>
    <w:multiLevelType w:val="hybridMultilevel"/>
    <w:tmpl w:val="F83C97FC"/>
    <w:lvl w:ilvl="0" w:tplc="37540E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830028"/>
    <w:multiLevelType w:val="hybridMultilevel"/>
    <w:tmpl w:val="720CDA2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F007BC1"/>
    <w:multiLevelType w:val="hybridMultilevel"/>
    <w:tmpl w:val="027CAE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373916">
    <w:abstractNumId w:val="23"/>
  </w:num>
  <w:num w:numId="2" w16cid:durableId="302276497">
    <w:abstractNumId w:val="1"/>
  </w:num>
  <w:num w:numId="3" w16cid:durableId="1423070073">
    <w:abstractNumId w:val="16"/>
  </w:num>
  <w:num w:numId="4" w16cid:durableId="804396236">
    <w:abstractNumId w:val="10"/>
  </w:num>
  <w:num w:numId="5" w16cid:durableId="1960988416">
    <w:abstractNumId w:val="12"/>
  </w:num>
  <w:num w:numId="6" w16cid:durableId="353386846">
    <w:abstractNumId w:val="0"/>
  </w:num>
  <w:num w:numId="7" w16cid:durableId="294020630">
    <w:abstractNumId w:val="6"/>
  </w:num>
  <w:num w:numId="8" w16cid:durableId="1069613682">
    <w:abstractNumId w:val="5"/>
  </w:num>
  <w:num w:numId="9" w16cid:durableId="1299258097">
    <w:abstractNumId w:val="17"/>
  </w:num>
  <w:num w:numId="10" w16cid:durableId="1582258260">
    <w:abstractNumId w:val="18"/>
  </w:num>
  <w:num w:numId="11" w16cid:durableId="707223321">
    <w:abstractNumId w:val="3"/>
  </w:num>
  <w:num w:numId="12" w16cid:durableId="1027565698">
    <w:abstractNumId w:val="7"/>
  </w:num>
  <w:num w:numId="13" w16cid:durableId="1604654403">
    <w:abstractNumId w:val="20"/>
  </w:num>
  <w:num w:numId="14" w16cid:durableId="2039499582">
    <w:abstractNumId w:val="13"/>
  </w:num>
  <w:num w:numId="15" w16cid:durableId="2054192130">
    <w:abstractNumId w:val="14"/>
  </w:num>
  <w:num w:numId="16" w16cid:durableId="1315186709">
    <w:abstractNumId w:val="22"/>
  </w:num>
  <w:num w:numId="17" w16cid:durableId="1789159846">
    <w:abstractNumId w:val="4"/>
  </w:num>
  <w:num w:numId="18" w16cid:durableId="1564875257">
    <w:abstractNumId w:val="15"/>
  </w:num>
  <w:num w:numId="19" w16cid:durableId="1518930822">
    <w:abstractNumId w:val="19"/>
  </w:num>
  <w:num w:numId="20" w16cid:durableId="779572420">
    <w:abstractNumId w:val="9"/>
  </w:num>
  <w:num w:numId="21" w16cid:durableId="120804117">
    <w:abstractNumId w:val="2"/>
  </w:num>
  <w:num w:numId="22" w16cid:durableId="1618024256">
    <w:abstractNumId w:val="11"/>
  </w:num>
  <w:num w:numId="23" w16cid:durableId="19033689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57462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210598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525411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803892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71364297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611449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44009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978628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D52"/>
    <w:rsid w:val="00004695"/>
    <w:rsid w:val="00053C8F"/>
    <w:rsid w:val="000861C2"/>
    <w:rsid w:val="000A1A40"/>
    <w:rsid w:val="0012190C"/>
    <w:rsid w:val="00185C99"/>
    <w:rsid w:val="001C6218"/>
    <w:rsid w:val="0022693E"/>
    <w:rsid w:val="0023738B"/>
    <w:rsid w:val="00290597"/>
    <w:rsid w:val="002C13A8"/>
    <w:rsid w:val="002D69A4"/>
    <w:rsid w:val="002E2D52"/>
    <w:rsid w:val="003034D1"/>
    <w:rsid w:val="003511C7"/>
    <w:rsid w:val="003D3CB2"/>
    <w:rsid w:val="00457D4E"/>
    <w:rsid w:val="004A4BA8"/>
    <w:rsid w:val="004D0358"/>
    <w:rsid w:val="004F0862"/>
    <w:rsid w:val="005008E9"/>
    <w:rsid w:val="005147EA"/>
    <w:rsid w:val="00547DB2"/>
    <w:rsid w:val="0059207F"/>
    <w:rsid w:val="00592F47"/>
    <w:rsid w:val="005C2E22"/>
    <w:rsid w:val="005C33F9"/>
    <w:rsid w:val="005D4D20"/>
    <w:rsid w:val="00647191"/>
    <w:rsid w:val="00681D04"/>
    <w:rsid w:val="006C6067"/>
    <w:rsid w:val="006F0815"/>
    <w:rsid w:val="00711DEF"/>
    <w:rsid w:val="0071569C"/>
    <w:rsid w:val="007412B9"/>
    <w:rsid w:val="00776313"/>
    <w:rsid w:val="00795F26"/>
    <w:rsid w:val="00806801"/>
    <w:rsid w:val="008471CB"/>
    <w:rsid w:val="00855697"/>
    <w:rsid w:val="0086095E"/>
    <w:rsid w:val="008C540D"/>
    <w:rsid w:val="00901E60"/>
    <w:rsid w:val="00901F87"/>
    <w:rsid w:val="009106C0"/>
    <w:rsid w:val="00920820"/>
    <w:rsid w:val="00922C29"/>
    <w:rsid w:val="00931678"/>
    <w:rsid w:val="0095614C"/>
    <w:rsid w:val="0099574C"/>
    <w:rsid w:val="009B4459"/>
    <w:rsid w:val="009B48C5"/>
    <w:rsid w:val="00A644A4"/>
    <w:rsid w:val="00A757CD"/>
    <w:rsid w:val="00AB6B93"/>
    <w:rsid w:val="00AC7B72"/>
    <w:rsid w:val="00B11948"/>
    <w:rsid w:val="00B30BF3"/>
    <w:rsid w:val="00B42FD8"/>
    <w:rsid w:val="00B431FC"/>
    <w:rsid w:val="00B64A43"/>
    <w:rsid w:val="00B7079A"/>
    <w:rsid w:val="00B70D4E"/>
    <w:rsid w:val="00B9055A"/>
    <w:rsid w:val="00BC34BC"/>
    <w:rsid w:val="00BC6CA5"/>
    <w:rsid w:val="00C54A0C"/>
    <w:rsid w:val="00E318EE"/>
    <w:rsid w:val="00EA5066"/>
    <w:rsid w:val="00ED59C0"/>
    <w:rsid w:val="00ED5B13"/>
    <w:rsid w:val="00F37BCB"/>
    <w:rsid w:val="00F90A80"/>
    <w:rsid w:val="00F9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52BF6"/>
  <w15:chartTrackingRefBased/>
  <w15:docId w15:val="{72AF2597-F891-4AF2-B930-5AF3CBFA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167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16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93167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167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678"/>
    <w:rPr>
      <w:rFonts w:ascii="Segoe UI" w:eastAsia="Calibri" w:hAnsi="Segoe UI" w:cs="Segoe UI"/>
      <w:sz w:val="18"/>
      <w:szCs w:val="18"/>
      <w:lang w:eastAsia="pl-PL"/>
    </w:rPr>
  </w:style>
  <w:style w:type="paragraph" w:customStyle="1" w:styleId="pf0">
    <w:name w:val="pf0"/>
    <w:basedOn w:val="Normalny"/>
    <w:rsid w:val="002D69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2D69A4"/>
    <w:rPr>
      <w:rFonts w:ascii="Segoe UI" w:hAnsi="Segoe UI" w:cs="Segoe UI" w:hint="default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2C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2C29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2C29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2C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C29"/>
    <w:rPr>
      <w:rFonts w:ascii="Calibri" w:eastAsia="Calibri" w:hAnsi="Calibri" w:cs="Arial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2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1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Ko&#347;ci&#243;&#322;%20Zielono&#347;wi&#261;tkowy%20w%20Mr&#261;gowie%20&#8211;%20Bli&#380;ej%20Boga,%20bli&#380;ej%20ludzi.%20(kzmragowo.pl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Parafia%20prawos&#322;awna%20pw.%20Przemienienia%20Pa&#324;skiego%20w%20Mr&#261;gowie%20(cerkiewmragowo.wixsite.com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C300E-409F-4C40-A720-B182CA052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6</Pages>
  <Words>1730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Pyśk</dc:creator>
  <cp:keywords/>
  <dc:description/>
  <cp:lastModifiedBy>Jakub Pyśk</cp:lastModifiedBy>
  <cp:revision>59</cp:revision>
  <cp:lastPrinted>2023-02-06T10:43:00Z</cp:lastPrinted>
  <dcterms:created xsi:type="dcterms:W3CDTF">2022-01-24T14:12:00Z</dcterms:created>
  <dcterms:modified xsi:type="dcterms:W3CDTF">2024-02-15T13:16:00Z</dcterms:modified>
</cp:coreProperties>
</file>