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8639" w14:textId="327E5F4D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96B61">
        <w:rPr>
          <w:rFonts w:ascii="Times New Roman" w:hAnsi="Times New Roman" w:cs="Times New Roman"/>
          <w:sz w:val="24"/>
          <w:szCs w:val="24"/>
        </w:rPr>
        <w:t>1816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37293D">
        <w:rPr>
          <w:rFonts w:ascii="Times New Roman" w:hAnsi="Times New Roman" w:cs="Times New Roman"/>
          <w:sz w:val="24"/>
          <w:szCs w:val="24"/>
        </w:rPr>
        <w:t>3</w:t>
      </w:r>
    </w:p>
    <w:p w14:paraId="6BD515FE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8B99094" w14:textId="2D36D9CD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16DC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7293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6DC5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729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1EC7FC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E61A9" w14:textId="55740A07" w:rsidR="00DD4963" w:rsidRPr="005F3460" w:rsidRDefault="009226EA" w:rsidP="005F3460">
      <w:pPr>
        <w:pStyle w:val="NormalnyWeb"/>
        <w:spacing w:after="0" w:line="360" w:lineRule="auto"/>
        <w:jc w:val="both"/>
        <w:rPr>
          <w:bCs/>
        </w:rPr>
      </w:pPr>
      <w:r w:rsidRPr="0037293D">
        <w:rPr>
          <w:bCs/>
        </w:rPr>
        <w:t xml:space="preserve">w sprawie </w:t>
      </w:r>
      <w:r w:rsidRPr="009226EA">
        <w:rPr>
          <w:rStyle w:val="Pogrubienie"/>
          <w:b w:val="0"/>
        </w:rPr>
        <w:t>ogłoszenia otwartego konkursu ofert na realizację w 202</w:t>
      </w:r>
      <w:r w:rsidR="0037293D">
        <w:rPr>
          <w:rStyle w:val="Pogrubienie"/>
          <w:b w:val="0"/>
        </w:rPr>
        <w:t>4</w:t>
      </w:r>
      <w:r w:rsidRPr="009226EA">
        <w:rPr>
          <w:rStyle w:val="Pogrubienie"/>
          <w:b w:val="0"/>
        </w:rPr>
        <w:t xml:space="preserve"> roku zada</w:t>
      </w:r>
      <w:r>
        <w:rPr>
          <w:rStyle w:val="Pogrubienie"/>
          <w:b w:val="0"/>
        </w:rPr>
        <w:t xml:space="preserve">nia </w:t>
      </w:r>
      <w:r w:rsidRPr="009226EA">
        <w:rPr>
          <w:rStyle w:val="Pogrubienie"/>
          <w:b w:val="0"/>
        </w:rPr>
        <w:t>publiczn</w:t>
      </w:r>
      <w:r>
        <w:rPr>
          <w:rStyle w:val="Pogrubienie"/>
          <w:b w:val="0"/>
        </w:rPr>
        <w:t>ego</w:t>
      </w:r>
      <w:r w:rsidRPr="009226EA">
        <w:rPr>
          <w:rStyle w:val="Pogrubienie"/>
          <w:b w:val="0"/>
        </w:rPr>
        <w:t xml:space="preserve"> przez organizacje pozarządowe oraz podmioty, o których mowa z art. 3 ust. 3 ustawy z dnia 24 kwietnia 2003 roku o działalności pożytku publicznego i o wolontariacie.</w:t>
      </w:r>
    </w:p>
    <w:p w14:paraId="4C2579F8" w14:textId="4D07CED7" w:rsidR="00A25CC9" w:rsidRPr="005F3460" w:rsidRDefault="005F3460" w:rsidP="005F3460">
      <w:pPr>
        <w:widowControl w:val="0"/>
        <w:spacing w:before="240" w:after="12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E34DD" w:rsidRPr="00522A5A">
        <w:rPr>
          <w:rFonts w:ascii="Times New Roman" w:hAnsi="Times New Roman" w:cs="Times New Roman"/>
          <w:sz w:val="24"/>
          <w:szCs w:val="24"/>
        </w:rPr>
        <w:t xml:space="preserve">a podstawie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13 </w:t>
      </w:r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24 kwietnia 2003 r. o działalności pożytku publicznego                  i o wolontariacie (</w:t>
      </w:r>
      <w:proofErr w:type="spellStart"/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Dz. U. z </w:t>
      </w:r>
      <w:r w:rsidR="0037293D" w:rsidRPr="003729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r. poz. 571</w:t>
      </w:r>
      <w:r w:rsidRPr="0037293D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)</w:t>
      </w:r>
      <w:r w:rsidRPr="0037293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art. 28 ustawy z dnia </w:t>
      </w:r>
      <w:r w:rsidR="0037293D"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</w:t>
      </w:r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 czerwca 2010 r. o sporcie (</w:t>
      </w:r>
      <w:proofErr w:type="spellStart"/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Dz. U. z </w:t>
      </w:r>
      <w:r w:rsidRPr="0037293D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 </w:t>
      </w:r>
      <w:r w:rsidR="0037293D" w:rsidRPr="003729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2048) </w:t>
      </w:r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                                                § 5, 6, 7 i 8 Uchwały Nr IV/9/2011 Rady Miejskiej w Mrągowie z dnia 20 stycznia 2011 r.                      w sprawie: tworzenia warunków sprzyjających rozwojowi sportu oraz trybu i warunków ich finansowania, zmienionej Uchwałą Nr V/9/2011 Rady Miejskiej w Mrągowie z dnia 24 lutego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2011 r. oraz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Uchwały Nr </w:t>
      </w:r>
      <w:r w:rsidRPr="005F3460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L</w:t>
      </w:r>
      <w:r w:rsidR="0037293D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X</w:t>
      </w:r>
      <w:r w:rsidRPr="005F3460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V/</w:t>
      </w:r>
      <w:r w:rsidR="0037293D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1</w:t>
      </w:r>
      <w:r w:rsidRPr="005F3460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/202</w:t>
      </w:r>
      <w:r w:rsidR="0037293D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3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 w Mrągowie z dnia </w:t>
      </w:r>
      <w:r w:rsidR="0037293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28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7293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wrześni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a </w:t>
      </w:r>
      <w:r w:rsidR="0037293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202</w:t>
      </w:r>
      <w:r w:rsidR="0037293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 w sprawie: przyjęcia Rocznego Programu Współpracy Gminy Miasto Mrągowo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z organizacjami pozarządowymi oraz podmiotami wymienionymi w art. 3 ust. 3 ustawy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 działalności pożytku publicznego i o wolontariacie na rok 202</w:t>
      </w:r>
      <w:r w:rsidR="0037293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5F346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Zarządzeniem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5C5B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1806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Burmistrza Miasta Mrągowa z dnia </w:t>
      </w:r>
      <w:r w:rsidR="00D96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5C5B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D96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11.202</w:t>
      </w:r>
      <w:r w:rsid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w sprawie przyjęcia projektu budżetu Gminy Miasto Mrągowo na 202</w:t>
      </w:r>
      <w:r w:rsid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8E34DD" w:rsidRPr="00522A5A">
        <w:rPr>
          <w:rFonts w:ascii="Times New Roman" w:hAnsi="Times New Roman" w:cs="Times New Roman"/>
          <w:sz w:val="24"/>
          <w:szCs w:val="24"/>
        </w:rPr>
        <w:t>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="008E34DD" w:rsidRPr="00522A5A">
        <w:rPr>
          <w:rFonts w:ascii="Times New Roman" w:hAnsi="Times New Roman" w:cs="Times New Roman"/>
          <w:sz w:val="24"/>
          <w:szCs w:val="24"/>
        </w:rPr>
        <w:t>, co następuje:</w:t>
      </w:r>
    </w:p>
    <w:p w14:paraId="54C4F64F" w14:textId="470A5B62" w:rsidR="00385A37" w:rsidRPr="005F3460" w:rsidRDefault="00DD4963" w:rsidP="005F3460">
      <w:pPr>
        <w:spacing w:before="24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9226EA" w:rsidRPr="009226EA">
        <w:rPr>
          <w:rFonts w:ascii="Times New Roman" w:hAnsi="Times New Roman" w:cs="Times New Roman"/>
          <w:sz w:val="24"/>
          <w:szCs w:val="24"/>
        </w:rPr>
        <w:t>Ogłaszam otwarty konkurs ofert na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realizację, w roku 202</w:t>
      </w:r>
      <w:r w:rsidR="0037293D">
        <w:rPr>
          <w:rFonts w:ascii="Times New Roman" w:hAnsi="Times New Roman" w:cs="Times New Roman"/>
          <w:bCs/>
          <w:sz w:val="24"/>
          <w:szCs w:val="24"/>
        </w:rPr>
        <w:t>4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>, zadania  publicznego</w:t>
      </w:r>
      <w:r w:rsidR="00385A37" w:rsidRPr="00385A37">
        <w:rPr>
          <w:rFonts w:ascii="Times New Roman" w:hAnsi="Times New Roman" w:cs="Times New Roman"/>
          <w:sz w:val="24"/>
          <w:szCs w:val="24"/>
        </w:rPr>
        <w:t xml:space="preserve"> </w:t>
      </w:r>
      <w:r w:rsidR="00385A37" w:rsidRPr="00E34CD5">
        <w:rPr>
          <w:rFonts w:ascii="Times New Roman" w:hAnsi="Times New Roman" w:cs="Times New Roman"/>
          <w:sz w:val="24"/>
          <w:szCs w:val="24"/>
        </w:rPr>
        <w:t xml:space="preserve">przez organizacje pozarządowe oraz podmioty, o których mowa z art. 3 ust. 3 ustawy z dnia </w:t>
      </w:r>
      <w:r w:rsidR="00385A3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5A37" w:rsidRPr="00E34CD5">
        <w:rPr>
          <w:rFonts w:ascii="Times New Roman" w:hAnsi="Times New Roman" w:cs="Times New Roman"/>
          <w:sz w:val="24"/>
          <w:szCs w:val="24"/>
        </w:rPr>
        <w:t>24 kwietnia 2003 roku o działalności pożytku publicznego i o wolontariacie</w:t>
      </w:r>
      <w:r w:rsidR="00385A37">
        <w:rPr>
          <w:rFonts w:ascii="Times New Roman" w:hAnsi="Times New Roman" w:cs="Times New Roman"/>
          <w:bCs/>
          <w:sz w:val="24"/>
          <w:szCs w:val="24"/>
        </w:rPr>
        <w:t xml:space="preserve"> pn. „W</w:t>
      </w:r>
      <w:r w:rsidR="00385A37">
        <w:rPr>
          <w:rFonts w:ascii="Times New Roman" w:hAnsi="Times New Roman" w:cs="Times New Roman"/>
          <w:sz w:val="24"/>
          <w:szCs w:val="24"/>
        </w:rPr>
        <w:t>spieranie</w:t>
      </w:r>
      <w:r w:rsidR="009226EA" w:rsidRPr="009226EA">
        <w:rPr>
          <w:rFonts w:ascii="Times New Roman" w:hAnsi="Times New Roman" w:cs="Times New Roman"/>
          <w:sz w:val="24"/>
          <w:szCs w:val="24"/>
        </w:rPr>
        <w:t xml:space="preserve"> działalności klubów sportowych, działających na terenie miasta Mrągowa,</w:t>
      </w:r>
      <w:r w:rsidR="00385A37">
        <w:rPr>
          <w:rFonts w:ascii="Times New Roman" w:hAnsi="Times New Roman" w:cs="Times New Roman"/>
          <w:sz w:val="24"/>
          <w:szCs w:val="24"/>
        </w:rPr>
        <w:t xml:space="preserve"> </w:t>
      </w:r>
      <w:r w:rsidR="009226EA" w:rsidRPr="009226EA">
        <w:rPr>
          <w:rFonts w:ascii="Times New Roman" w:hAnsi="Times New Roman" w:cs="Times New Roman"/>
          <w:sz w:val="24"/>
          <w:szCs w:val="24"/>
        </w:rPr>
        <w:t>w zakresie realizacji szkolenia sportowego oraz uczestnictwa w zorganizowanej rywalizacji sportowej, organizowanej przez właściwe związki sportowe (</w:t>
      </w:r>
      <w:r w:rsidR="009226EA" w:rsidRPr="00D96748">
        <w:rPr>
          <w:rFonts w:ascii="Times New Roman" w:hAnsi="Times New Roman" w:cs="Times New Roman"/>
          <w:sz w:val="24"/>
          <w:szCs w:val="24"/>
        </w:rPr>
        <w:t>piłka nożna, piłka siatkowa, piłka ręczna, piłka koszykowa, kolarstwo, żeglarstwo, kajaka</w:t>
      </w:r>
      <w:r w:rsidR="00385A37" w:rsidRPr="00D96748">
        <w:rPr>
          <w:rFonts w:ascii="Times New Roman" w:hAnsi="Times New Roman" w:cs="Times New Roman"/>
          <w:sz w:val="24"/>
          <w:szCs w:val="24"/>
        </w:rPr>
        <w:t>rstwo, szachy, bilard sportowy</w:t>
      </w:r>
      <w:r w:rsidR="00385A37">
        <w:rPr>
          <w:rFonts w:ascii="Times New Roman" w:hAnsi="Times New Roman" w:cs="Times New Roman"/>
          <w:sz w:val="24"/>
          <w:szCs w:val="24"/>
        </w:rPr>
        <w:t>)”</w:t>
      </w:r>
      <w:r w:rsidR="009226EA" w:rsidRPr="009226EA">
        <w:rPr>
          <w:rFonts w:ascii="Times New Roman" w:hAnsi="Times New Roman" w:cs="Times New Roman"/>
          <w:sz w:val="24"/>
          <w:szCs w:val="24"/>
        </w:rPr>
        <w:t>.</w:t>
      </w:r>
    </w:p>
    <w:p w14:paraId="232A1F06" w14:textId="77777777" w:rsidR="009226EA" w:rsidRPr="005F3460" w:rsidRDefault="0071768E" w:rsidP="005F3460">
      <w:pPr>
        <w:pStyle w:val="WW-Tekstpodstawowy2"/>
        <w:tabs>
          <w:tab w:val="left" w:pos="3420"/>
        </w:tabs>
        <w:spacing w:line="360" w:lineRule="auto"/>
        <w:rPr>
          <w:sz w:val="20"/>
          <w:szCs w:val="20"/>
        </w:rPr>
      </w:pPr>
      <w:r w:rsidRPr="00522A5A">
        <w:t xml:space="preserve">§ </w:t>
      </w:r>
      <w:r w:rsidR="009226EA" w:rsidRPr="00522A5A">
        <w:t>2</w:t>
      </w:r>
      <w:r w:rsidRPr="00522A5A">
        <w:t xml:space="preserve">. </w:t>
      </w:r>
      <w:r w:rsidR="009226EA" w:rsidRPr="00522A5A">
        <w:rPr>
          <w:rFonts w:cs="Times New Roman"/>
        </w:rPr>
        <w:t xml:space="preserve">Ogłoszenie, o którym mowa w § 1 zamieszcza się </w:t>
      </w:r>
      <w:r w:rsidR="00516DC5" w:rsidRPr="00522A5A">
        <w:t xml:space="preserve">w </w:t>
      </w:r>
      <w:r w:rsidR="00516DC5" w:rsidRPr="00522A5A">
        <w:rPr>
          <w:rFonts w:eastAsia="Times New Roman" w:cs="Times New Roman"/>
        </w:rPr>
        <w:t xml:space="preserve">Biuletynie Informacji Publicznej Urzędu Miejskiego w Mrągowie, na tablicy ogłoszeń w siedzibie Urzędu Miejskim oraz </w:t>
      </w:r>
      <w:r w:rsidR="005F3460">
        <w:rPr>
          <w:rFonts w:eastAsia="Times New Roman" w:cs="Times New Roman"/>
        </w:rPr>
        <w:t xml:space="preserve">                </w:t>
      </w:r>
      <w:r w:rsidR="00516DC5" w:rsidRPr="00522A5A">
        <w:rPr>
          <w:rFonts w:eastAsia="Times New Roman" w:cs="Times New Roman"/>
        </w:rPr>
        <w:t>na stronie internetowej miasta.</w:t>
      </w:r>
      <w:r w:rsidR="009226EA" w:rsidRPr="00522A5A">
        <w:rPr>
          <w:sz w:val="20"/>
          <w:szCs w:val="20"/>
        </w:rPr>
        <w:t xml:space="preserve"> </w:t>
      </w:r>
    </w:p>
    <w:p w14:paraId="21F4F95B" w14:textId="77777777" w:rsidR="002351BA" w:rsidRDefault="009226EA" w:rsidP="005F3460">
      <w:pPr>
        <w:pStyle w:val="WW-Tekstpodstawowy2"/>
        <w:tabs>
          <w:tab w:val="left" w:pos="3420"/>
        </w:tabs>
        <w:spacing w:before="240" w:line="360" w:lineRule="auto"/>
      </w:pPr>
      <w:r w:rsidRPr="00522A5A">
        <w:t xml:space="preserve">§ 3. </w:t>
      </w:r>
      <w:r w:rsidRPr="009226EA">
        <w:t>Otwarty konkurs ogłasza się z terminem składania ofert nie krótszym niż 21 dni, od dnia ukazania się ostatniego ogłoszenia o konkursie</w:t>
      </w:r>
      <w:r w:rsidR="002351BA">
        <w:t>.</w:t>
      </w:r>
    </w:p>
    <w:p w14:paraId="4E0ED92C" w14:textId="77777777" w:rsidR="00385A37" w:rsidRPr="002351BA" w:rsidRDefault="00385A37" w:rsidP="002351BA">
      <w:pPr>
        <w:pStyle w:val="WW-Tekstpodstawowy2"/>
        <w:tabs>
          <w:tab w:val="left" w:pos="3420"/>
        </w:tabs>
        <w:spacing w:line="360" w:lineRule="auto"/>
      </w:pPr>
    </w:p>
    <w:p w14:paraId="2AAE40E8" w14:textId="77777777" w:rsidR="002351BA" w:rsidRPr="00C07ECB" w:rsidRDefault="002351BA" w:rsidP="002351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="00A25CC9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9FCC88A" w14:textId="77777777" w:rsidR="00DD4963" w:rsidRPr="00C07ECB" w:rsidRDefault="002351BA" w:rsidP="005F346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5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71A6422D" w14:textId="77777777" w:rsidR="00F8743B" w:rsidRDefault="00F8743B" w:rsidP="00922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5B5DB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150DB5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75E4FA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8218864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7A20F2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4EBBBB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084CA48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FC42E6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9F294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004E3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C51BE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CD105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F7B64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5842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44D73"/>
    <w:rsid w:val="0017755F"/>
    <w:rsid w:val="001C5A0C"/>
    <w:rsid w:val="0022718F"/>
    <w:rsid w:val="002351BA"/>
    <w:rsid w:val="00280DCA"/>
    <w:rsid w:val="002D1F4A"/>
    <w:rsid w:val="00304D8D"/>
    <w:rsid w:val="00306617"/>
    <w:rsid w:val="0033608C"/>
    <w:rsid w:val="0037293D"/>
    <w:rsid w:val="0037396A"/>
    <w:rsid w:val="00385A37"/>
    <w:rsid w:val="003C0609"/>
    <w:rsid w:val="003C172B"/>
    <w:rsid w:val="0041274D"/>
    <w:rsid w:val="00413BC9"/>
    <w:rsid w:val="00494E22"/>
    <w:rsid w:val="004E7297"/>
    <w:rsid w:val="00516DC5"/>
    <w:rsid w:val="00522A5A"/>
    <w:rsid w:val="005256F1"/>
    <w:rsid w:val="005260F0"/>
    <w:rsid w:val="00531B45"/>
    <w:rsid w:val="005722D6"/>
    <w:rsid w:val="0057582C"/>
    <w:rsid w:val="00597F24"/>
    <w:rsid w:val="005C5BEC"/>
    <w:rsid w:val="005F3460"/>
    <w:rsid w:val="006377BF"/>
    <w:rsid w:val="00667EF5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95F03"/>
    <w:rsid w:val="009C63FF"/>
    <w:rsid w:val="00A02411"/>
    <w:rsid w:val="00A20370"/>
    <w:rsid w:val="00A25CC9"/>
    <w:rsid w:val="00BC01A0"/>
    <w:rsid w:val="00C07ECB"/>
    <w:rsid w:val="00C4039F"/>
    <w:rsid w:val="00C43258"/>
    <w:rsid w:val="00C96B61"/>
    <w:rsid w:val="00CB790A"/>
    <w:rsid w:val="00D13EB3"/>
    <w:rsid w:val="00D57D91"/>
    <w:rsid w:val="00D84E8B"/>
    <w:rsid w:val="00D96748"/>
    <w:rsid w:val="00DB3F3E"/>
    <w:rsid w:val="00DD4963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2FAE"/>
  <w15:docId w15:val="{CE1A3BC7-4327-4935-B257-184D81E4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13</cp:revision>
  <cp:lastPrinted>2023-11-16T10:26:00Z</cp:lastPrinted>
  <dcterms:created xsi:type="dcterms:W3CDTF">2022-02-21T16:01:00Z</dcterms:created>
  <dcterms:modified xsi:type="dcterms:W3CDTF">2023-11-20T14:05:00Z</dcterms:modified>
</cp:coreProperties>
</file>