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2596" w14:textId="77777777" w:rsidR="0023413D" w:rsidRPr="00E94AC7" w:rsidRDefault="0023413D" w:rsidP="0023413D">
      <w:pPr>
        <w:spacing w:after="0" w:line="259" w:lineRule="auto"/>
        <w:ind w:left="567"/>
        <w:jc w:val="center"/>
        <w:rPr>
          <w:b/>
          <w:bCs/>
          <w:noProof/>
          <w:sz w:val="26"/>
          <w:szCs w:val="26"/>
          <w:lang w:val="pl-PL"/>
        </w:rPr>
      </w:pPr>
      <w:r w:rsidRPr="00E94AC7">
        <w:rPr>
          <w:b/>
          <w:bCs/>
          <w:noProof/>
          <w:sz w:val="26"/>
          <w:szCs w:val="26"/>
          <w:lang w:val="pl-PL"/>
        </w:rPr>
        <w:t>Zarządzenie Nr 55/2019</w:t>
      </w:r>
    </w:p>
    <w:p w14:paraId="2735CC3A" w14:textId="77777777" w:rsidR="0023413D" w:rsidRPr="00E94AC7" w:rsidRDefault="0023413D" w:rsidP="0023413D">
      <w:pPr>
        <w:spacing w:after="0" w:line="259" w:lineRule="auto"/>
        <w:ind w:left="567"/>
        <w:jc w:val="center"/>
        <w:rPr>
          <w:b/>
          <w:bCs/>
          <w:noProof/>
          <w:sz w:val="26"/>
          <w:szCs w:val="26"/>
          <w:lang w:val="pl-PL"/>
        </w:rPr>
      </w:pPr>
      <w:r w:rsidRPr="00E94AC7">
        <w:rPr>
          <w:b/>
          <w:bCs/>
          <w:noProof/>
          <w:sz w:val="26"/>
          <w:szCs w:val="26"/>
          <w:lang w:val="pl-PL"/>
        </w:rPr>
        <w:t>Burmistrza Miasta Mrągowo</w:t>
      </w:r>
    </w:p>
    <w:p w14:paraId="55E893A7" w14:textId="77777777" w:rsidR="0023413D" w:rsidRPr="00E94AC7" w:rsidRDefault="0023413D" w:rsidP="0023413D">
      <w:pPr>
        <w:spacing w:after="0" w:line="259" w:lineRule="auto"/>
        <w:ind w:left="567"/>
        <w:jc w:val="center"/>
        <w:rPr>
          <w:b/>
          <w:bCs/>
          <w:sz w:val="26"/>
          <w:szCs w:val="26"/>
          <w:lang w:val="pl-PL"/>
        </w:rPr>
      </w:pPr>
      <w:r w:rsidRPr="00E94AC7">
        <w:rPr>
          <w:b/>
          <w:bCs/>
          <w:noProof/>
          <w:sz w:val="26"/>
          <w:szCs w:val="26"/>
          <w:lang w:val="pl-PL"/>
        </w:rPr>
        <w:t>z dnia 19.06.2019 r.</w:t>
      </w:r>
    </w:p>
    <w:p w14:paraId="56754B8D" w14:textId="77777777" w:rsidR="0023413D" w:rsidRPr="00E94AC7" w:rsidRDefault="0023413D" w:rsidP="0023413D">
      <w:pPr>
        <w:spacing w:after="300" w:line="220" w:lineRule="auto"/>
        <w:ind w:right="2549"/>
        <w:rPr>
          <w:szCs w:val="24"/>
          <w:lang w:val="pl-PL"/>
        </w:rPr>
      </w:pPr>
    </w:p>
    <w:p w14:paraId="6CE050EA" w14:textId="77777777" w:rsidR="0023413D" w:rsidRPr="00E94AC7" w:rsidRDefault="0023413D" w:rsidP="0023413D">
      <w:pPr>
        <w:spacing w:after="628" w:line="235" w:lineRule="auto"/>
        <w:ind w:left="1781" w:hanging="1690"/>
        <w:rPr>
          <w:szCs w:val="24"/>
          <w:lang w:val="pl-PL"/>
        </w:rPr>
      </w:pPr>
      <w:r w:rsidRPr="00E94AC7">
        <w:rPr>
          <w:szCs w:val="24"/>
          <w:lang w:val="pl-PL"/>
        </w:rPr>
        <w:t>W</w:t>
      </w:r>
      <w:r>
        <w:rPr>
          <w:szCs w:val="24"/>
          <w:lang w:val="pl-PL"/>
        </w:rPr>
        <w:t xml:space="preserve"> </w:t>
      </w:r>
      <w:r w:rsidRPr="00E94AC7">
        <w:rPr>
          <w:szCs w:val="24"/>
          <w:lang w:val="pl-PL"/>
        </w:rPr>
        <w:t>sprawie:</w:t>
      </w:r>
      <w:r>
        <w:rPr>
          <w:szCs w:val="24"/>
          <w:lang w:val="pl-PL"/>
        </w:rPr>
        <w:t xml:space="preserve"> </w:t>
      </w:r>
      <w:r w:rsidRPr="00E94AC7">
        <w:rPr>
          <w:szCs w:val="24"/>
          <w:lang w:val="pl-PL"/>
        </w:rPr>
        <w:t>upoważnienia pracowników Miejskiego Ośrodka Pomocy</w:t>
      </w:r>
      <w:r w:rsidRPr="00E94AC7">
        <w:rPr>
          <w:szCs w:val="24"/>
          <w:lang w:val="pl-PL"/>
        </w:rPr>
        <w:br/>
      </w:r>
      <w:r>
        <w:rPr>
          <w:szCs w:val="24"/>
          <w:lang w:val="pl-PL"/>
        </w:rPr>
        <w:t xml:space="preserve">    </w:t>
      </w:r>
      <w:r w:rsidRPr="00E94AC7">
        <w:rPr>
          <w:szCs w:val="24"/>
          <w:lang w:val="pl-PL"/>
        </w:rPr>
        <w:t xml:space="preserve">Społecznej w Mrągowie do prowadzenia postępowań w sprawie </w:t>
      </w:r>
      <w:r>
        <w:rPr>
          <w:szCs w:val="24"/>
          <w:lang w:val="pl-PL"/>
        </w:rPr>
        <w:br/>
        <w:t xml:space="preserve">    </w:t>
      </w:r>
      <w:r w:rsidRPr="00E94AC7">
        <w:rPr>
          <w:szCs w:val="24"/>
          <w:lang w:val="pl-PL"/>
        </w:rPr>
        <w:t>świadczenia „Dobry Start”.</w:t>
      </w:r>
    </w:p>
    <w:p w14:paraId="748D0209" w14:textId="77777777" w:rsidR="0023413D" w:rsidRDefault="0023413D" w:rsidP="0023413D">
      <w:pPr>
        <w:spacing w:after="34" w:line="228" w:lineRule="auto"/>
        <w:ind w:left="52" w:firstLine="686"/>
        <w:rPr>
          <w:szCs w:val="24"/>
          <w:lang w:val="pl-PL"/>
        </w:rPr>
      </w:pPr>
      <w:r w:rsidRPr="00E94AC7">
        <w:rPr>
          <w:szCs w:val="24"/>
          <w:lang w:val="pl-PL"/>
        </w:rPr>
        <w:t xml:space="preserve">Na podstawie </w:t>
      </w:r>
      <w:r>
        <w:rPr>
          <w:szCs w:val="24"/>
          <w:lang w:val="pl-PL"/>
        </w:rPr>
        <w:t xml:space="preserve">§ </w:t>
      </w:r>
      <w:r w:rsidRPr="00E94AC7">
        <w:rPr>
          <w:szCs w:val="24"/>
          <w:lang w:val="pl-PL"/>
        </w:rPr>
        <w:t xml:space="preserve">8 ust. 3 pkt. 1 w związku z </w:t>
      </w:r>
      <w:r>
        <w:rPr>
          <w:szCs w:val="24"/>
          <w:lang w:val="pl-PL"/>
        </w:rPr>
        <w:t xml:space="preserve">§ </w:t>
      </w:r>
      <w:r w:rsidRPr="00E94AC7">
        <w:rPr>
          <w:szCs w:val="24"/>
          <w:lang w:val="pl-PL"/>
        </w:rPr>
        <w:t xml:space="preserve">3 pkt 4 lit. a) oraz </w:t>
      </w:r>
      <w:r>
        <w:rPr>
          <w:szCs w:val="24"/>
          <w:lang w:val="pl-PL"/>
        </w:rPr>
        <w:t xml:space="preserve">§ </w:t>
      </w:r>
      <w:r w:rsidRPr="00E94AC7">
        <w:rPr>
          <w:szCs w:val="24"/>
          <w:lang w:val="pl-PL"/>
        </w:rPr>
        <w:t xml:space="preserve">8 ust. 1 </w:t>
      </w:r>
      <w:r>
        <w:rPr>
          <w:szCs w:val="24"/>
          <w:lang w:val="pl-PL"/>
        </w:rPr>
        <w:br/>
      </w:r>
      <w:r w:rsidRPr="00E94AC7">
        <w:rPr>
          <w:szCs w:val="24"/>
          <w:lang w:val="pl-PL"/>
        </w:rPr>
        <w:t xml:space="preserve">i ust. 2 pkt 1 rozporządzenia Rady Ministrów z dnia 30 maja 2018 r. w sprawie </w:t>
      </w:r>
      <w:r>
        <w:rPr>
          <w:szCs w:val="24"/>
          <w:lang w:val="pl-PL"/>
        </w:rPr>
        <w:br/>
      </w:r>
      <w:r w:rsidRPr="00E94AC7">
        <w:rPr>
          <w:szCs w:val="24"/>
          <w:lang w:val="pl-PL"/>
        </w:rPr>
        <w:t>szczegółowych warunków realizacji rządowego programu „Dobry start”</w:t>
      </w:r>
      <w:r>
        <w:rPr>
          <w:szCs w:val="24"/>
          <w:lang w:val="pl-PL"/>
        </w:rPr>
        <w:t xml:space="preserve"> </w:t>
      </w:r>
      <w:r>
        <w:rPr>
          <w:szCs w:val="24"/>
          <w:lang w:val="pl-PL"/>
        </w:rPr>
        <w:br/>
      </w:r>
      <w:r w:rsidRPr="00E94AC7">
        <w:rPr>
          <w:szCs w:val="24"/>
          <w:lang w:val="pl-PL"/>
        </w:rPr>
        <w:t>(Dz. U. z 2018 r., poz. 1061)</w:t>
      </w:r>
    </w:p>
    <w:p w14:paraId="60941C29" w14:textId="77777777" w:rsidR="0023413D" w:rsidRPr="00E94AC7" w:rsidRDefault="0023413D" w:rsidP="0023413D">
      <w:pPr>
        <w:spacing w:after="34" w:line="228" w:lineRule="auto"/>
        <w:ind w:left="52" w:firstLine="686"/>
        <w:rPr>
          <w:szCs w:val="24"/>
          <w:lang w:val="pl-PL"/>
        </w:rPr>
      </w:pPr>
    </w:p>
    <w:p w14:paraId="2D094BB4" w14:textId="77777777" w:rsidR="0023413D" w:rsidRDefault="0023413D" w:rsidP="0023413D">
      <w:pPr>
        <w:spacing w:after="0" w:line="401" w:lineRule="auto"/>
        <w:ind w:left="577" w:hanging="10"/>
        <w:jc w:val="center"/>
        <w:rPr>
          <w:b/>
          <w:bCs/>
          <w:szCs w:val="24"/>
          <w:lang w:val="pl-PL"/>
        </w:rPr>
      </w:pPr>
      <w:r w:rsidRPr="00E94AC7">
        <w:rPr>
          <w:b/>
          <w:bCs/>
          <w:szCs w:val="24"/>
          <w:lang w:val="pl-PL"/>
        </w:rPr>
        <w:t>zarządzam, co następuje:</w:t>
      </w:r>
    </w:p>
    <w:p w14:paraId="58AA0710" w14:textId="77777777" w:rsidR="0023413D" w:rsidRPr="00E94AC7" w:rsidRDefault="0023413D" w:rsidP="0023413D">
      <w:pPr>
        <w:spacing w:after="0" w:line="401" w:lineRule="auto"/>
        <w:ind w:left="61" w:hanging="10"/>
        <w:jc w:val="center"/>
        <w:rPr>
          <w:b/>
          <w:bCs/>
          <w:szCs w:val="24"/>
          <w:lang w:val="pl-PL"/>
        </w:rPr>
      </w:pPr>
      <w:r>
        <w:rPr>
          <w:b/>
          <w:bCs/>
          <w:szCs w:val="24"/>
          <w:lang w:val="pl-PL"/>
        </w:rPr>
        <w:t>§ 1.</w:t>
      </w:r>
    </w:p>
    <w:p w14:paraId="0DDDE661" w14:textId="77777777" w:rsidR="0023413D" w:rsidRPr="00E94AC7" w:rsidRDefault="0023413D" w:rsidP="0023413D">
      <w:pPr>
        <w:spacing w:after="34" w:line="228" w:lineRule="auto"/>
        <w:ind w:left="57" w:hanging="5"/>
        <w:rPr>
          <w:szCs w:val="24"/>
          <w:lang w:val="pl-PL"/>
        </w:rPr>
      </w:pPr>
      <w:r w:rsidRPr="00E94AC7">
        <w:rPr>
          <w:szCs w:val="24"/>
          <w:lang w:val="pl-PL"/>
        </w:rPr>
        <w:t xml:space="preserve">Na wniosek Dyrektora Miejskiego Ośrodka Pomocy Społecznej w Mrągowie </w:t>
      </w:r>
      <w:r>
        <w:rPr>
          <w:szCs w:val="24"/>
          <w:lang w:val="pl-PL"/>
        </w:rPr>
        <w:br/>
      </w:r>
      <w:r w:rsidRPr="00E94AC7">
        <w:rPr>
          <w:szCs w:val="24"/>
          <w:lang w:val="pl-PL"/>
        </w:rPr>
        <w:t>upoważniam pracowników MOPS w Mrągowie tj.:</w:t>
      </w:r>
    </w:p>
    <w:p w14:paraId="14DBCA7E" w14:textId="77777777" w:rsidR="0023413D" w:rsidRPr="00E94AC7" w:rsidRDefault="0023413D" w:rsidP="0023413D">
      <w:pPr>
        <w:numPr>
          <w:ilvl w:val="0"/>
          <w:numId w:val="3"/>
        </w:numPr>
        <w:spacing w:after="34" w:line="228" w:lineRule="auto"/>
        <w:ind w:hanging="355"/>
        <w:rPr>
          <w:szCs w:val="24"/>
          <w:lang w:val="pl-PL"/>
        </w:rPr>
      </w:pPr>
      <w:r w:rsidRPr="00E94AC7">
        <w:rPr>
          <w:szCs w:val="24"/>
          <w:lang w:val="pl-PL"/>
        </w:rPr>
        <w:t xml:space="preserve">Panią Agnieszkę Wasilewską </w:t>
      </w:r>
      <w:r>
        <w:rPr>
          <w:szCs w:val="24"/>
          <w:lang w:val="pl-PL"/>
        </w:rPr>
        <w:t>-</w:t>
      </w:r>
      <w:r w:rsidRPr="00E94AC7">
        <w:rPr>
          <w:szCs w:val="24"/>
          <w:lang w:val="pl-PL"/>
        </w:rPr>
        <w:t xml:space="preserve"> Kierownika sekcji świadczeń rodzinnych,</w:t>
      </w:r>
    </w:p>
    <w:p w14:paraId="4EF4008A" w14:textId="77777777" w:rsidR="0023413D" w:rsidRPr="00E94AC7" w:rsidRDefault="0023413D" w:rsidP="0023413D">
      <w:pPr>
        <w:numPr>
          <w:ilvl w:val="0"/>
          <w:numId w:val="3"/>
        </w:numPr>
        <w:spacing w:after="34" w:line="228" w:lineRule="auto"/>
        <w:ind w:hanging="355"/>
        <w:rPr>
          <w:szCs w:val="24"/>
          <w:lang w:val="pl-PL"/>
        </w:rPr>
      </w:pPr>
      <w:r w:rsidRPr="00E94AC7">
        <w:rPr>
          <w:szCs w:val="24"/>
          <w:lang w:val="pl-PL"/>
        </w:rPr>
        <w:t xml:space="preserve">Pana Andrzeja Szczepanka </w:t>
      </w:r>
      <w:r>
        <w:rPr>
          <w:szCs w:val="24"/>
          <w:lang w:val="pl-PL"/>
        </w:rPr>
        <w:t>-</w:t>
      </w:r>
      <w:r w:rsidRPr="00E94AC7">
        <w:rPr>
          <w:szCs w:val="24"/>
          <w:lang w:val="pl-PL"/>
        </w:rPr>
        <w:t xml:space="preserve"> st. inspektora,</w:t>
      </w:r>
    </w:p>
    <w:p w14:paraId="01C593E4" w14:textId="77777777" w:rsidR="0023413D" w:rsidRPr="00E94AC7" w:rsidRDefault="0023413D" w:rsidP="0023413D">
      <w:pPr>
        <w:numPr>
          <w:ilvl w:val="0"/>
          <w:numId w:val="3"/>
        </w:numPr>
        <w:spacing w:after="34" w:line="228" w:lineRule="auto"/>
        <w:ind w:hanging="355"/>
        <w:rPr>
          <w:szCs w:val="24"/>
          <w:lang w:val="pl-PL"/>
        </w:rPr>
      </w:pPr>
      <w:r w:rsidRPr="00E94AC7">
        <w:rPr>
          <w:noProof/>
          <w:szCs w:val="24"/>
          <w:lang w:val="pl-PL"/>
        </w:rPr>
        <w:drawing>
          <wp:anchor distT="0" distB="0" distL="114300" distR="114300" simplePos="0" relativeHeight="251659264" behindDoc="0" locked="0" layoutInCell="1" allowOverlap="0" wp14:anchorId="0D3379CA" wp14:editId="0AD3E4F2">
            <wp:simplePos x="0" y="0"/>
            <wp:positionH relativeFrom="page">
              <wp:posOffset>2828544</wp:posOffset>
            </wp:positionH>
            <wp:positionV relativeFrom="page">
              <wp:posOffset>786608</wp:posOffset>
            </wp:positionV>
            <wp:extent cx="6096" cy="6098"/>
            <wp:effectExtent l="0" t="0" r="0" b="0"/>
            <wp:wrapTopAndBottom/>
            <wp:docPr id="9859" name="Picture 98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9" name="Picture 98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4AC7">
        <w:rPr>
          <w:szCs w:val="24"/>
          <w:lang w:val="pl-PL"/>
        </w:rPr>
        <w:t xml:space="preserve">Pana Tomasza Kulczyk </w:t>
      </w:r>
      <w:r>
        <w:rPr>
          <w:szCs w:val="24"/>
          <w:lang w:val="pl-PL"/>
        </w:rPr>
        <w:t>-</w:t>
      </w:r>
      <w:r w:rsidRPr="00E94AC7">
        <w:rPr>
          <w:szCs w:val="24"/>
          <w:lang w:val="pl-PL"/>
        </w:rPr>
        <w:t xml:space="preserve"> inspektora,</w:t>
      </w:r>
    </w:p>
    <w:p w14:paraId="13C73892" w14:textId="77777777" w:rsidR="0023413D" w:rsidRPr="00E94AC7" w:rsidRDefault="0023413D" w:rsidP="0023413D">
      <w:pPr>
        <w:numPr>
          <w:ilvl w:val="0"/>
          <w:numId w:val="3"/>
        </w:numPr>
        <w:spacing w:after="34" w:line="228" w:lineRule="auto"/>
        <w:ind w:hanging="355"/>
        <w:rPr>
          <w:szCs w:val="24"/>
          <w:lang w:val="pl-PL"/>
        </w:rPr>
      </w:pPr>
      <w:r w:rsidRPr="00E94AC7">
        <w:rPr>
          <w:szCs w:val="24"/>
          <w:lang w:val="pl-PL"/>
        </w:rPr>
        <w:t xml:space="preserve">Panią Monikę Pacek </w:t>
      </w:r>
      <w:r>
        <w:rPr>
          <w:szCs w:val="24"/>
          <w:lang w:val="pl-PL"/>
        </w:rPr>
        <w:t xml:space="preserve">- </w:t>
      </w:r>
      <w:r w:rsidRPr="00E94AC7">
        <w:rPr>
          <w:szCs w:val="24"/>
          <w:lang w:val="pl-PL"/>
        </w:rPr>
        <w:t>inspektora,</w:t>
      </w:r>
    </w:p>
    <w:p w14:paraId="5CD1E8FE" w14:textId="77777777" w:rsidR="0023413D" w:rsidRDefault="0023413D" w:rsidP="0023413D">
      <w:pPr>
        <w:numPr>
          <w:ilvl w:val="0"/>
          <w:numId w:val="3"/>
        </w:numPr>
        <w:spacing w:after="0" w:line="228" w:lineRule="auto"/>
        <w:ind w:hanging="355"/>
        <w:rPr>
          <w:szCs w:val="24"/>
          <w:lang w:val="pl-PL"/>
        </w:rPr>
      </w:pPr>
      <w:r w:rsidRPr="00E94AC7">
        <w:rPr>
          <w:szCs w:val="24"/>
          <w:lang w:val="pl-PL"/>
        </w:rPr>
        <w:t xml:space="preserve">Panią Annę Grzegorczyk </w:t>
      </w:r>
      <w:r>
        <w:rPr>
          <w:szCs w:val="24"/>
          <w:lang w:val="pl-PL"/>
        </w:rPr>
        <w:t xml:space="preserve">- </w:t>
      </w:r>
      <w:r w:rsidRPr="00E94AC7">
        <w:rPr>
          <w:szCs w:val="24"/>
          <w:lang w:val="pl-PL"/>
        </w:rPr>
        <w:t>inspektora,</w:t>
      </w:r>
      <w:r>
        <w:rPr>
          <w:szCs w:val="24"/>
          <w:lang w:val="pl-PL"/>
        </w:rPr>
        <w:t xml:space="preserve"> </w:t>
      </w:r>
    </w:p>
    <w:p w14:paraId="7BE452B4" w14:textId="77777777" w:rsidR="0023413D" w:rsidRDefault="0023413D" w:rsidP="0023413D">
      <w:pPr>
        <w:spacing w:after="0" w:line="228" w:lineRule="auto"/>
        <w:ind w:left="52" w:firstLine="0"/>
        <w:rPr>
          <w:szCs w:val="24"/>
          <w:lang w:val="pl-PL"/>
        </w:rPr>
      </w:pPr>
      <w:r w:rsidRPr="00E94AC7">
        <w:rPr>
          <w:szCs w:val="24"/>
          <w:lang w:val="pl-PL"/>
        </w:rPr>
        <w:t xml:space="preserve">- do prowadzenia postępowań w sprawach, o świadczenia z programu „Dobry </w:t>
      </w:r>
      <w:r>
        <w:rPr>
          <w:szCs w:val="24"/>
          <w:lang w:val="pl-PL"/>
        </w:rPr>
        <w:br/>
      </w:r>
      <w:r w:rsidRPr="00E94AC7">
        <w:rPr>
          <w:szCs w:val="24"/>
          <w:lang w:val="pl-PL"/>
        </w:rPr>
        <w:t xml:space="preserve">start”, a także do wydawania w tych sprawach rozstrzygnięć, z wyłączeniem </w:t>
      </w:r>
      <w:r>
        <w:rPr>
          <w:szCs w:val="24"/>
          <w:lang w:val="pl-PL"/>
        </w:rPr>
        <w:br/>
      </w:r>
      <w:r w:rsidRPr="00E94AC7">
        <w:rPr>
          <w:szCs w:val="24"/>
          <w:lang w:val="pl-PL"/>
        </w:rPr>
        <w:t xml:space="preserve">prawa do wydawania decyzji, oraz przekazywania informacji, o której mowa </w:t>
      </w:r>
      <w:r>
        <w:rPr>
          <w:szCs w:val="24"/>
          <w:lang w:val="pl-PL"/>
        </w:rPr>
        <w:br/>
      </w:r>
      <w:r w:rsidRPr="00E94AC7">
        <w:rPr>
          <w:szCs w:val="24"/>
          <w:lang w:val="pl-PL"/>
        </w:rPr>
        <w:t xml:space="preserve">w </w:t>
      </w:r>
      <w:r>
        <w:rPr>
          <w:szCs w:val="24"/>
          <w:lang w:val="pl-PL"/>
        </w:rPr>
        <w:t xml:space="preserve">§ </w:t>
      </w:r>
      <w:r w:rsidRPr="00E94AC7">
        <w:rPr>
          <w:szCs w:val="24"/>
          <w:lang w:val="pl-PL"/>
        </w:rPr>
        <w:t>10 ust. 6 programu „Dobry start”.</w:t>
      </w:r>
    </w:p>
    <w:p w14:paraId="0145BBF4" w14:textId="77777777" w:rsidR="0023413D" w:rsidRDefault="0023413D" w:rsidP="0023413D">
      <w:pPr>
        <w:spacing w:after="0" w:line="228" w:lineRule="auto"/>
        <w:ind w:left="52" w:firstLine="0"/>
        <w:rPr>
          <w:szCs w:val="24"/>
          <w:lang w:val="pl-PL"/>
        </w:rPr>
      </w:pPr>
    </w:p>
    <w:p w14:paraId="6B483D28" w14:textId="77777777" w:rsidR="0023413D" w:rsidRPr="00882FF5" w:rsidRDefault="0023413D" w:rsidP="0023413D">
      <w:pPr>
        <w:spacing w:after="0" w:line="228" w:lineRule="auto"/>
        <w:ind w:left="51" w:firstLine="0"/>
        <w:jc w:val="center"/>
        <w:rPr>
          <w:b/>
          <w:bCs/>
          <w:szCs w:val="24"/>
          <w:lang w:val="pl-PL"/>
        </w:rPr>
      </w:pPr>
      <w:r w:rsidRPr="00882FF5">
        <w:rPr>
          <w:b/>
          <w:bCs/>
          <w:szCs w:val="24"/>
          <w:lang w:val="pl-PL"/>
        </w:rPr>
        <w:t>§ 2.</w:t>
      </w:r>
    </w:p>
    <w:p w14:paraId="4D5F063E" w14:textId="77777777" w:rsidR="0023413D" w:rsidRPr="00E94AC7" w:rsidRDefault="0023413D" w:rsidP="0023413D">
      <w:pPr>
        <w:spacing w:after="0" w:line="228" w:lineRule="auto"/>
        <w:ind w:left="52" w:firstLine="0"/>
        <w:rPr>
          <w:szCs w:val="24"/>
          <w:lang w:val="pl-PL"/>
        </w:rPr>
      </w:pPr>
    </w:p>
    <w:p w14:paraId="517F4E51" w14:textId="77777777" w:rsidR="0023413D" w:rsidRDefault="0023413D" w:rsidP="0023413D">
      <w:pPr>
        <w:spacing w:after="0" w:line="228" w:lineRule="auto"/>
        <w:ind w:left="57" w:hanging="5"/>
        <w:rPr>
          <w:szCs w:val="24"/>
          <w:lang w:val="pl-PL"/>
        </w:rPr>
      </w:pPr>
      <w:r w:rsidRPr="00E94AC7">
        <w:rPr>
          <w:szCs w:val="24"/>
          <w:lang w:val="pl-PL"/>
        </w:rPr>
        <w:t>Traci moc Zarządzenie Nr 84/2018 Burmistrza Miasta Mrągowo z dnia 16.</w:t>
      </w:r>
      <w:r>
        <w:rPr>
          <w:szCs w:val="24"/>
          <w:lang w:val="pl-PL"/>
        </w:rPr>
        <w:t>11.</w:t>
      </w:r>
      <w:r w:rsidRPr="00E94AC7">
        <w:rPr>
          <w:szCs w:val="24"/>
          <w:lang w:val="pl-PL"/>
        </w:rPr>
        <w:t>2018 r.</w:t>
      </w:r>
    </w:p>
    <w:p w14:paraId="1BEC5271" w14:textId="77777777" w:rsidR="0023413D" w:rsidRDefault="0023413D" w:rsidP="0023413D">
      <w:pPr>
        <w:spacing w:after="0" w:line="228" w:lineRule="auto"/>
        <w:ind w:left="57" w:hanging="5"/>
        <w:rPr>
          <w:szCs w:val="24"/>
          <w:lang w:val="pl-PL"/>
        </w:rPr>
      </w:pPr>
    </w:p>
    <w:p w14:paraId="54238ACC" w14:textId="77777777" w:rsidR="0023413D" w:rsidRDefault="0023413D" w:rsidP="0023413D">
      <w:pPr>
        <w:spacing w:after="0" w:line="228" w:lineRule="auto"/>
        <w:ind w:left="56" w:hanging="5"/>
        <w:jc w:val="center"/>
        <w:rPr>
          <w:b/>
          <w:bCs/>
          <w:szCs w:val="24"/>
          <w:lang w:val="pl-PL"/>
        </w:rPr>
      </w:pPr>
      <w:r w:rsidRPr="00882FF5">
        <w:rPr>
          <w:b/>
          <w:bCs/>
          <w:szCs w:val="24"/>
          <w:lang w:val="pl-PL"/>
        </w:rPr>
        <w:t>§ 3.</w:t>
      </w:r>
    </w:p>
    <w:p w14:paraId="72909477" w14:textId="77777777" w:rsidR="0023413D" w:rsidRPr="00882FF5" w:rsidRDefault="0023413D" w:rsidP="0023413D">
      <w:pPr>
        <w:spacing w:after="0" w:line="228" w:lineRule="auto"/>
        <w:ind w:left="515" w:hanging="5"/>
        <w:jc w:val="center"/>
        <w:rPr>
          <w:b/>
          <w:bCs/>
          <w:szCs w:val="24"/>
          <w:lang w:val="pl-PL"/>
        </w:rPr>
      </w:pPr>
    </w:p>
    <w:p w14:paraId="2F9C89B3" w14:textId="77777777" w:rsidR="0023413D" w:rsidRDefault="0023413D" w:rsidP="0023413D">
      <w:pPr>
        <w:spacing w:after="0" w:line="228" w:lineRule="auto"/>
        <w:ind w:left="57" w:hanging="5"/>
        <w:rPr>
          <w:szCs w:val="24"/>
          <w:lang w:val="pl-PL"/>
        </w:rPr>
      </w:pPr>
      <w:r w:rsidRPr="00E94AC7">
        <w:rPr>
          <w:szCs w:val="24"/>
          <w:lang w:val="pl-PL"/>
        </w:rPr>
        <w:t xml:space="preserve">Wykonanie zarządzenia powierzam Dyrektorowi Miejskiego Ośrodka Pomocy </w:t>
      </w:r>
      <w:r>
        <w:rPr>
          <w:szCs w:val="24"/>
          <w:lang w:val="pl-PL"/>
        </w:rPr>
        <w:br/>
      </w:r>
      <w:r w:rsidRPr="00E94AC7">
        <w:rPr>
          <w:szCs w:val="24"/>
          <w:lang w:val="pl-PL"/>
        </w:rPr>
        <w:t>Społecznej w Mrągowie.</w:t>
      </w:r>
    </w:p>
    <w:p w14:paraId="235B643B" w14:textId="77777777" w:rsidR="0023413D" w:rsidRDefault="0023413D" w:rsidP="0023413D">
      <w:pPr>
        <w:spacing w:after="0" w:line="228" w:lineRule="auto"/>
        <w:ind w:left="57" w:hanging="5"/>
        <w:rPr>
          <w:szCs w:val="24"/>
          <w:lang w:val="pl-PL"/>
        </w:rPr>
      </w:pPr>
    </w:p>
    <w:p w14:paraId="0420FADD" w14:textId="77777777" w:rsidR="0023413D" w:rsidRDefault="0023413D" w:rsidP="0023413D">
      <w:pPr>
        <w:spacing w:after="0" w:line="228" w:lineRule="auto"/>
        <w:ind w:left="57" w:hanging="5"/>
        <w:jc w:val="center"/>
        <w:rPr>
          <w:b/>
          <w:bCs/>
          <w:szCs w:val="24"/>
          <w:lang w:val="pl-PL"/>
        </w:rPr>
      </w:pPr>
      <w:r w:rsidRPr="00882FF5">
        <w:rPr>
          <w:b/>
          <w:bCs/>
          <w:szCs w:val="24"/>
          <w:lang w:val="pl-PL"/>
        </w:rPr>
        <w:t>§ 4.</w:t>
      </w:r>
    </w:p>
    <w:p w14:paraId="00449215" w14:textId="77777777" w:rsidR="0023413D" w:rsidRPr="00882FF5" w:rsidRDefault="0023413D" w:rsidP="0023413D">
      <w:pPr>
        <w:spacing w:after="0" w:line="228" w:lineRule="auto"/>
        <w:ind w:left="57" w:hanging="5"/>
        <w:jc w:val="center"/>
        <w:rPr>
          <w:b/>
          <w:bCs/>
          <w:szCs w:val="24"/>
          <w:lang w:val="pl-PL"/>
        </w:rPr>
      </w:pPr>
    </w:p>
    <w:p w14:paraId="61A4E008" w14:textId="77777777" w:rsidR="0023413D" w:rsidRPr="00E94AC7" w:rsidRDefault="0023413D" w:rsidP="0023413D">
      <w:pPr>
        <w:spacing w:after="282" w:line="228" w:lineRule="auto"/>
        <w:ind w:left="57" w:hanging="5"/>
        <w:rPr>
          <w:szCs w:val="24"/>
          <w:lang w:val="pl-PL"/>
        </w:rPr>
      </w:pPr>
      <w:r w:rsidRPr="00E94AC7">
        <w:rPr>
          <w:szCs w:val="24"/>
          <w:lang w:val="pl-PL"/>
        </w:rPr>
        <w:t>Zarządzenie wchodzi w życie z dniem podpisania.</w:t>
      </w:r>
    </w:p>
    <w:p w14:paraId="5F099EDC" w14:textId="77777777" w:rsidR="007628EA" w:rsidRDefault="007628EA"/>
    <w:sectPr w:rsidR="007628EA" w:rsidSect="00C72752">
      <w:pgSz w:w="11904" w:h="16834"/>
      <w:pgMar w:top="1440" w:right="1435" w:bottom="2713" w:left="13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2C25"/>
    <w:multiLevelType w:val="hybridMultilevel"/>
    <w:tmpl w:val="6E4E4500"/>
    <w:lvl w:ilvl="0" w:tplc="8B7A56DE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9C2D16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EF0CA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58F27A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0ADCD2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664A8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7A9AB6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C0D300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88C082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8B6DC2"/>
    <w:multiLevelType w:val="hybridMultilevel"/>
    <w:tmpl w:val="C680A2BE"/>
    <w:lvl w:ilvl="0" w:tplc="DCC058C0">
      <w:start w:val="1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7E8A471C"/>
    <w:multiLevelType w:val="hybridMultilevel"/>
    <w:tmpl w:val="6D48062A"/>
    <w:lvl w:ilvl="0" w:tplc="DC6A7F52">
      <w:start w:val="1"/>
      <w:numFmt w:val="decimal"/>
      <w:lvlText w:val="%1)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1C061A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086B9F4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AF0C3AC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1D2BBF4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226B3A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FAC67F0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E32EADE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88678B4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4581555">
    <w:abstractNumId w:val="0"/>
  </w:num>
  <w:num w:numId="2" w16cid:durableId="1134177651">
    <w:abstractNumId w:val="1"/>
  </w:num>
  <w:num w:numId="3" w16cid:durableId="1120956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52"/>
    <w:rsid w:val="00075D0B"/>
    <w:rsid w:val="0023413D"/>
    <w:rsid w:val="00380761"/>
    <w:rsid w:val="0043567F"/>
    <w:rsid w:val="006B7C43"/>
    <w:rsid w:val="007628EA"/>
    <w:rsid w:val="00BF7B30"/>
    <w:rsid w:val="00C7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0371"/>
  <w15:chartTrackingRefBased/>
  <w15:docId w15:val="{9E930A87-3318-4042-8639-F8FF6E60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13D"/>
    <w:pPr>
      <w:spacing w:after="8" w:line="247" w:lineRule="auto"/>
      <w:ind w:left="658" w:firstLine="4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7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Anzel</dc:creator>
  <cp:keywords/>
  <dc:description/>
  <cp:lastModifiedBy>Monika Anzel</cp:lastModifiedBy>
  <cp:revision>7</cp:revision>
  <dcterms:created xsi:type="dcterms:W3CDTF">2023-07-11T06:36:00Z</dcterms:created>
  <dcterms:modified xsi:type="dcterms:W3CDTF">2023-07-11T07:10:00Z</dcterms:modified>
</cp:coreProperties>
</file>