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10FC8" w14:textId="77777777" w:rsidR="00B541E7" w:rsidRPr="002B543B" w:rsidRDefault="00B541E7" w:rsidP="00B541E7">
      <w:pPr>
        <w:jc w:val="center"/>
        <w:rPr>
          <w:b/>
          <w:sz w:val="2"/>
          <w:szCs w:val="2"/>
        </w:rPr>
      </w:pPr>
    </w:p>
    <w:p w14:paraId="7E5764D0" w14:textId="6953536E" w:rsidR="00B541E7" w:rsidRPr="00C3434E" w:rsidRDefault="00B541E7" w:rsidP="00B541E7">
      <w:pPr>
        <w:jc w:val="center"/>
        <w:rPr>
          <w:b/>
        </w:rPr>
      </w:pPr>
      <w:r>
        <w:rPr>
          <w:b/>
        </w:rPr>
        <w:t xml:space="preserve">Zarządzenie nr  </w:t>
      </w:r>
      <w:r w:rsidR="00312BB5">
        <w:rPr>
          <w:b/>
        </w:rPr>
        <w:t>49</w:t>
      </w:r>
      <w:r>
        <w:rPr>
          <w:b/>
        </w:rPr>
        <w:t>/2022</w:t>
      </w:r>
    </w:p>
    <w:p w14:paraId="79C374BF" w14:textId="77777777" w:rsidR="00B541E7" w:rsidRPr="00C3434E" w:rsidRDefault="00B541E7" w:rsidP="00B541E7">
      <w:pPr>
        <w:jc w:val="center"/>
        <w:rPr>
          <w:b/>
        </w:rPr>
      </w:pPr>
      <w:r w:rsidRPr="00C3434E">
        <w:rPr>
          <w:b/>
        </w:rPr>
        <w:t>Burmistrza Miasta Mrągowa</w:t>
      </w:r>
    </w:p>
    <w:p w14:paraId="5A62C6E2" w14:textId="4AD3A5F5" w:rsidR="00B541E7" w:rsidRPr="00C3434E" w:rsidRDefault="00B541E7" w:rsidP="00B541E7">
      <w:pPr>
        <w:jc w:val="center"/>
        <w:rPr>
          <w:b/>
        </w:rPr>
      </w:pPr>
      <w:r w:rsidRPr="00C3434E">
        <w:rPr>
          <w:b/>
        </w:rPr>
        <w:t>z</w:t>
      </w:r>
      <w:r>
        <w:rPr>
          <w:b/>
        </w:rPr>
        <w:t xml:space="preserve"> dnia </w:t>
      </w:r>
      <w:r w:rsidR="00312BB5">
        <w:rPr>
          <w:b/>
        </w:rPr>
        <w:t>29</w:t>
      </w:r>
      <w:r>
        <w:rPr>
          <w:b/>
        </w:rPr>
        <w:t xml:space="preserve"> lipca 2022 r. </w:t>
      </w:r>
    </w:p>
    <w:p w14:paraId="1A74C3EA" w14:textId="77777777" w:rsidR="00B541E7" w:rsidRDefault="00B541E7" w:rsidP="00B541E7">
      <w:pPr>
        <w:jc w:val="both"/>
        <w:rPr>
          <w:b/>
        </w:rPr>
      </w:pPr>
    </w:p>
    <w:p w14:paraId="0C8CAC7F" w14:textId="77777777" w:rsidR="00B541E7" w:rsidRPr="00C3434E" w:rsidRDefault="00B541E7" w:rsidP="00B541E7">
      <w:pPr>
        <w:jc w:val="both"/>
        <w:rPr>
          <w:b/>
        </w:rPr>
      </w:pPr>
    </w:p>
    <w:p w14:paraId="0BC2385E" w14:textId="32EE4265" w:rsidR="00B541E7" w:rsidRDefault="00B541E7" w:rsidP="00B541E7">
      <w:pPr>
        <w:jc w:val="both"/>
      </w:pPr>
      <w:r w:rsidRPr="00543744">
        <w:t xml:space="preserve">w sprawie: </w:t>
      </w:r>
      <w:r>
        <w:t>udzielenia pełnomocnictwa kierownikowi Środowiskowego Domu Samopomocy</w:t>
      </w:r>
      <w:r w:rsidR="00312BB5">
        <w:br/>
        <w:t xml:space="preserve">                     </w:t>
      </w:r>
      <w:r>
        <w:t xml:space="preserve">w Mrągowie  </w:t>
      </w:r>
    </w:p>
    <w:p w14:paraId="34F9126A" w14:textId="77777777" w:rsidR="00B541E7" w:rsidRDefault="00B541E7" w:rsidP="00B541E7">
      <w:pPr>
        <w:jc w:val="both"/>
      </w:pPr>
    </w:p>
    <w:p w14:paraId="5244430D" w14:textId="77777777" w:rsidR="00B541E7" w:rsidRPr="00404083" w:rsidRDefault="00B541E7" w:rsidP="00B541E7">
      <w:pPr>
        <w:jc w:val="both"/>
      </w:pPr>
    </w:p>
    <w:p w14:paraId="1FCD1BB2" w14:textId="23C587B7" w:rsidR="00B541E7" w:rsidRPr="00404083" w:rsidRDefault="00B541E7" w:rsidP="00B541E7">
      <w:pPr>
        <w:jc w:val="both"/>
      </w:pPr>
      <w:r w:rsidRPr="00404083">
        <w:t xml:space="preserve">Na podstawie art. </w:t>
      </w:r>
      <w:r w:rsidR="006D329E">
        <w:t xml:space="preserve">47 ust. 1 </w:t>
      </w:r>
      <w:r w:rsidRPr="00404083">
        <w:t xml:space="preserve">ustawy z dnia </w:t>
      </w:r>
      <w:r w:rsidR="006D329E">
        <w:t>8 marca</w:t>
      </w:r>
      <w:r w:rsidRPr="00404083">
        <w:t xml:space="preserve"> czerwca 19</w:t>
      </w:r>
      <w:r w:rsidR="006D329E">
        <w:t>90</w:t>
      </w:r>
      <w:r w:rsidRPr="00404083">
        <w:t xml:space="preserve"> r. </w:t>
      </w:r>
      <w:r w:rsidR="006D329E">
        <w:t>samorządzie gminnym</w:t>
      </w:r>
      <w:r w:rsidR="006D329E">
        <w:br/>
      </w:r>
      <w:r w:rsidRPr="00404083">
        <w:t>(t. j. Dz. U. 202</w:t>
      </w:r>
      <w:r w:rsidR="006D329E">
        <w:t>2</w:t>
      </w:r>
      <w:r w:rsidRPr="00404083">
        <w:t xml:space="preserve"> r., poz. </w:t>
      </w:r>
      <w:r w:rsidR="006D329E">
        <w:t xml:space="preserve">559 </w:t>
      </w:r>
      <w:r w:rsidRPr="00404083">
        <w:t xml:space="preserve">z </w:t>
      </w:r>
      <w:proofErr w:type="spellStart"/>
      <w:r w:rsidRPr="00404083">
        <w:t>późn</w:t>
      </w:r>
      <w:proofErr w:type="spellEnd"/>
      <w:r w:rsidRPr="00404083">
        <w:t>. zm.),</w:t>
      </w:r>
    </w:p>
    <w:p w14:paraId="1AAC4A91" w14:textId="77777777" w:rsidR="00B541E7" w:rsidRDefault="00B541E7" w:rsidP="00B541E7"/>
    <w:p w14:paraId="5EB55A6A" w14:textId="77777777" w:rsidR="00B541E7" w:rsidRDefault="00B541E7" w:rsidP="00B541E7">
      <w:pPr>
        <w:jc w:val="center"/>
      </w:pPr>
      <w:r>
        <w:t>zarządzam, co następuje:</w:t>
      </w:r>
    </w:p>
    <w:p w14:paraId="6E5A881F" w14:textId="77777777" w:rsidR="00B541E7" w:rsidRDefault="00B541E7" w:rsidP="00B541E7">
      <w:pPr>
        <w:jc w:val="both"/>
      </w:pPr>
    </w:p>
    <w:p w14:paraId="2224F185" w14:textId="22490D30" w:rsidR="00B541E7" w:rsidRDefault="00B541E7" w:rsidP="00B541E7">
      <w:pPr>
        <w:rPr>
          <w:b/>
          <w:bCs/>
        </w:rPr>
      </w:pPr>
      <w:r w:rsidRPr="00C61EFB">
        <w:rPr>
          <w:b/>
          <w:bCs/>
        </w:rPr>
        <w:t>§ 1.</w:t>
      </w:r>
    </w:p>
    <w:p w14:paraId="678BA8DA" w14:textId="77777777" w:rsidR="005907E4" w:rsidRPr="00C61EFB" w:rsidRDefault="005907E4" w:rsidP="00B541E7">
      <w:pPr>
        <w:rPr>
          <w:b/>
          <w:bCs/>
        </w:rPr>
      </w:pPr>
    </w:p>
    <w:p w14:paraId="209C55B5" w14:textId="1A5037E0" w:rsidR="005F7D49" w:rsidRDefault="00D44EFA" w:rsidP="00B541E7">
      <w:pPr>
        <w:jc w:val="both"/>
      </w:pPr>
      <w:r>
        <w:t xml:space="preserve">Udzielam Pani </w:t>
      </w:r>
      <w:r w:rsidR="00312BB5" w:rsidRPr="00312BB5">
        <w:rPr>
          <w:color w:val="000000"/>
        </w:rPr>
        <w:t>Małgorza</w:t>
      </w:r>
      <w:r w:rsidR="00312BB5">
        <w:rPr>
          <w:color w:val="000000"/>
        </w:rPr>
        <w:t>cie</w:t>
      </w:r>
      <w:r w:rsidR="00312BB5" w:rsidRPr="00312BB5">
        <w:rPr>
          <w:color w:val="000000"/>
        </w:rPr>
        <w:t xml:space="preserve"> </w:t>
      </w:r>
      <w:proofErr w:type="spellStart"/>
      <w:r w:rsidR="00312BB5" w:rsidRPr="00312BB5">
        <w:rPr>
          <w:color w:val="000000"/>
        </w:rPr>
        <w:t>Grzymkowsk</w:t>
      </w:r>
      <w:r w:rsidR="00312BB5">
        <w:rPr>
          <w:color w:val="000000"/>
        </w:rPr>
        <w:t>iej</w:t>
      </w:r>
      <w:proofErr w:type="spellEnd"/>
      <w:r w:rsidR="005F7D49">
        <w:t xml:space="preserve"> – Kierownikowi Środowiskowego Domu Samopomocy w Mrągowie pełnomocnictwa do dokonania jednoosobowo, w imieniu Burmistrza Miasta Mrągowa, czynności prawnych w zakresie zwykłego zarządu, to jest do:</w:t>
      </w:r>
    </w:p>
    <w:p w14:paraId="32E6EF4A" w14:textId="77777777" w:rsidR="005F7D49" w:rsidRDefault="005F7D49" w:rsidP="00B541E7">
      <w:pPr>
        <w:jc w:val="both"/>
      </w:pPr>
    </w:p>
    <w:p w14:paraId="7E52304A" w14:textId="17595CB2" w:rsidR="00B541E7" w:rsidRDefault="005F7D49" w:rsidP="005F7D49">
      <w:pPr>
        <w:pStyle w:val="Akapitzlist"/>
        <w:numPr>
          <w:ilvl w:val="0"/>
          <w:numId w:val="7"/>
        </w:numPr>
        <w:jc w:val="both"/>
      </w:pPr>
      <w:r>
        <w:t xml:space="preserve"> Składania </w:t>
      </w:r>
      <w:r w:rsidR="00CA15EA">
        <w:t>oświadczeń woli w zakresie działalności kierowanej placówki,</w:t>
      </w:r>
    </w:p>
    <w:p w14:paraId="5A45DF05" w14:textId="0EB17620" w:rsidR="00CA15EA" w:rsidRDefault="00CA15EA" w:rsidP="00312BB5">
      <w:pPr>
        <w:pStyle w:val="Akapitzlist"/>
        <w:numPr>
          <w:ilvl w:val="0"/>
          <w:numId w:val="7"/>
        </w:numPr>
        <w:jc w:val="both"/>
      </w:pPr>
      <w:r>
        <w:t>Reprezentowania przed sądami, organami administracji publicznej, organami egzekucyjnymi we wszystkich postępowaniach sądowych, administracyjnych</w:t>
      </w:r>
      <w:r w:rsidR="00312BB5">
        <w:br/>
      </w:r>
      <w:r>
        <w:t>i egzekucyjnych związanych z działalnością kierowanej placówki,</w:t>
      </w:r>
    </w:p>
    <w:p w14:paraId="4F9BA1AF" w14:textId="6C44857F" w:rsidR="00CA15EA" w:rsidRDefault="00CA15EA" w:rsidP="005F7D49">
      <w:pPr>
        <w:pStyle w:val="Akapitzlist"/>
        <w:numPr>
          <w:ilvl w:val="0"/>
          <w:numId w:val="7"/>
        </w:numPr>
        <w:jc w:val="both"/>
      </w:pPr>
      <w:r>
        <w:t>Zaciągania zobowiązań do wysokości kwot ustalonych w planie finansowym kierowanej placówki,</w:t>
      </w:r>
    </w:p>
    <w:p w14:paraId="1BC25A04" w14:textId="42AD7AED" w:rsidR="00CA15EA" w:rsidRDefault="00CA15EA" w:rsidP="005F7D49">
      <w:pPr>
        <w:pStyle w:val="Akapitzlist"/>
        <w:numPr>
          <w:ilvl w:val="0"/>
          <w:numId w:val="7"/>
        </w:numPr>
        <w:jc w:val="both"/>
      </w:pPr>
      <w:r>
        <w:t>Gospodarowania i zarządzania powierzonym mieniem, w zakresie nieprzekraczającym zwykłego zarządu,</w:t>
      </w:r>
    </w:p>
    <w:p w14:paraId="1451A8BF" w14:textId="23BBDD76" w:rsidR="00CA15EA" w:rsidRDefault="00CA15EA" w:rsidP="005F7D49">
      <w:pPr>
        <w:pStyle w:val="Akapitzlist"/>
        <w:numPr>
          <w:ilvl w:val="0"/>
          <w:numId w:val="7"/>
        </w:numPr>
        <w:jc w:val="both"/>
      </w:pPr>
      <w:r>
        <w:t>Zawierania umów związanych z bieżącą eksploatacją powierzonego mienia oraz związanych z wykonaniem statutowych zadań Środowiskowego Domu Samopomocy</w:t>
      </w:r>
      <w:r w:rsidR="00312BB5">
        <w:br/>
      </w:r>
      <w:r>
        <w:t>w Mrągowie,</w:t>
      </w:r>
    </w:p>
    <w:p w14:paraId="3C9F80CE" w14:textId="255E34EC" w:rsidR="00CA15EA" w:rsidRDefault="005907E4" w:rsidP="005F7D49">
      <w:pPr>
        <w:pStyle w:val="Akapitzlist"/>
        <w:numPr>
          <w:ilvl w:val="0"/>
          <w:numId w:val="7"/>
        </w:numPr>
        <w:jc w:val="both"/>
      </w:pPr>
      <w:r>
        <w:t>Dokonywania wszelkich czynności procesowych w zakresie określonych w art. 91 Kodeksu postępowania cywilnego.</w:t>
      </w:r>
    </w:p>
    <w:p w14:paraId="36910F71" w14:textId="77777777" w:rsidR="005907E4" w:rsidRDefault="005907E4" w:rsidP="005907E4">
      <w:pPr>
        <w:pStyle w:val="Akapitzlist"/>
        <w:jc w:val="both"/>
      </w:pPr>
    </w:p>
    <w:p w14:paraId="321370D5" w14:textId="77777777" w:rsidR="00B541E7" w:rsidRDefault="00B541E7" w:rsidP="00B541E7">
      <w:pPr>
        <w:jc w:val="both"/>
      </w:pPr>
    </w:p>
    <w:p w14:paraId="2EDC6F3A" w14:textId="3E629714" w:rsidR="00B541E7" w:rsidRDefault="00B541E7" w:rsidP="00B541E7">
      <w:pPr>
        <w:rPr>
          <w:b/>
          <w:bCs/>
        </w:rPr>
      </w:pPr>
      <w:r w:rsidRPr="00C61EFB">
        <w:rPr>
          <w:b/>
          <w:bCs/>
        </w:rPr>
        <w:t>§ 2.</w:t>
      </w:r>
    </w:p>
    <w:p w14:paraId="674AB42D" w14:textId="77777777" w:rsidR="005907E4" w:rsidRPr="00C61EFB" w:rsidRDefault="005907E4" w:rsidP="00B541E7">
      <w:pPr>
        <w:rPr>
          <w:b/>
          <w:bCs/>
        </w:rPr>
      </w:pPr>
    </w:p>
    <w:p w14:paraId="4C50778D" w14:textId="393C70D1" w:rsidR="005907E4" w:rsidRDefault="005907E4" w:rsidP="00B541E7">
      <w:pPr>
        <w:jc w:val="both"/>
      </w:pPr>
      <w:r>
        <w:t>Niniejsze pełnomocnictwo jest ważne do odwołania, nie dłużej jednak niż przez okres pełnienia funkcji Kierownika Środowiskowego Domu Samopomocy w Mrągowie.</w:t>
      </w:r>
    </w:p>
    <w:p w14:paraId="1B9B2D8B" w14:textId="77777777" w:rsidR="005907E4" w:rsidRDefault="005907E4" w:rsidP="00B541E7">
      <w:pPr>
        <w:jc w:val="both"/>
      </w:pPr>
    </w:p>
    <w:p w14:paraId="7A3DD696" w14:textId="70E52854" w:rsidR="00B541E7" w:rsidRDefault="00B541E7" w:rsidP="00B541E7">
      <w:pPr>
        <w:jc w:val="both"/>
      </w:pPr>
    </w:p>
    <w:p w14:paraId="315E3579" w14:textId="77777777" w:rsidR="00B541E7" w:rsidRPr="00C61EFB" w:rsidRDefault="00B541E7" w:rsidP="00B541E7">
      <w:pPr>
        <w:rPr>
          <w:b/>
          <w:bCs/>
        </w:rPr>
      </w:pPr>
      <w:r w:rsidRPr="00C61EFB">
        <w:rPr>
          <w:b/>
          <w:bCs/>
        </w:rPr>
        <w:t>§ 3.</w:t>
      </w:r>
    </w:p>
    <w:p w14:paraId="2CDC36DA" w14:textId="0B0E4B12" w:rsidR="00B541E7" w:rsidRPr="00C61EFB" w:rsidRDefault="00B541E7" w:rsidP="00B541E7">
      <w:pPr>
        <w:rPr>
          <w:b/>
          <w:bCs/>
        </w:rPr>
      </w:pPr>
    </w:p>
    <w:p w14:paraId="17311D45" w14:textId="37A91CDE" w:rsidR="00B541E7" w:rsidRDefault="00B541E7" w:rsidP="00B541E7">
      <w:pPr>
        <w:jc w:val="both"/>
      </w:pPr>
      <w:r>
        <w:t>Zarządzenie wchodzi w ży</w:t>
      </w:r>
      <w:r w:rsidRPr="0078467A">
        <w:t xml:space="preserve">cie </w:t>
      </w:r>
      <w:r w:rsidR="00312BB5">
        <w:t>w dniu 1 sierpnia 2022</w:t>
      </w:r>
      <w:r w:rsidRPr="0078467A">
        <w:t xml:space="preserve"> r.</w:t>
      </w:r>
    </w:p>
    <w:p w14:paraId="523C8BE6" w14:textId="77777777" w:rsidR="00B541E7" w:rsidRDefault="00B541E7" w:rsidP="00B541E7">
      <w:pPr>
        <w:jc w:val="both"/>
      </w:pPr>
    </w:p>
    <w:p w14:paraId="77CFDA5B" w14:textId="77777777" w:rsidR="00B541E7" w:rsidRDefault="00B541E7" w:rsidP="00B541E7"/>
    <w:p w14:paraId="7BF8D329" w14:textId="77777777" w:rsidR="00B541E7" w:rsidRDefault="00B541E7" w:rsidP="00B541E7"/>
    <w:p w14:paraId="13C9C0B6" w14:textId="77777777" w:rsidR="00B541E7" w:rsidRDefault="00B541E7" w:rsidP="00B541E7"/>
    <w:p w14:paraId="3DF2C07D" w14:textId="77777777" w:rsidR="00B541E7" w:rsidRDefault="00B541E7" w:rsidP="00B541E7"/>
    <w:p w14:paraId="24CF41FF" w14:textId="77777777" w:rsidR="00B541E7" w:rsidRDefault="00B541E7" w:rsidP="00B541E7"/>
    <w:p w14:paraId="3E238B29" w14:textId="77777777" w:rsidR="00B541E7" w:rsidRDefault="00B541E7" w:rsidP="00B541E7"/>
    <w:sectPr w:rsidR="00B541E7" w:rsidSect="004021F5">
      <w:pgSz w:w="11906" w:h="16838"/>
      <w:pgMar w:top="1077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D40"/>
    <w:multiLevelType w:val="hybridMultilevel"/>
    <w:tmpl w:val="31C2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224B9"/>
    <w:multiLevelType w:val="hybridMultilevel"/>
    <w:tmpl w:val="0B40F0C0"/>
    <w:lvl w:ilvl="0" w:tplc="2436B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666B1"/>
    <w:multiLevelType w:val="hybridMultilevel"/>
    <w:tmpl w:val="2FFC2562"/>
    <w:lvl w:ilvl="0" w:tplc="2D300B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C6035"/>
    <w:multiLevelType w:val="hybridMultilevel"/>
    <w:tmpl w:val="1646C17E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52C91FEE"/>
    <w:multiLevelType w:val="hybridMultilevel"/>
    <w:tmpl w:val="95BCBF96"/>
    <w:lvl w:ilvl="0" w:tplc="F90851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77B86"/>
    <w:multiLevelType w:val="hybridMultilevel"/>
    <w:tmpl w:val="A2727C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2AF6917"/>
    <w:multiLevelType w:val="hybridMultilevel"/>
    <w:tmpl w:val="ED08FA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06236">
    <w:abstractNumId w:val="3"/>
  </w:num>
  <w:num w:numId="2" w16cid:durableId="290675076">
    <w:abstractNumId w:val="5"/>
  </w:num>
  <w:num w:numId="3" w16cid:durableId="1826971564">
    <w:abstractNumId w:val="0"/>
  </w:num>
  <w:num w:numId="4" w16cid:durableId="354815138">
    <w:abstractNumId w:val="6"/>
  </w:num>
  <w:num w:numId="5" w16cid:durableId="1660423498">
    <w:abstractNumId w:val="1"/>
  </w:num>
  <w:num w:numId="6" w16cid:durableId="333341201">
    <w:abstractNumId w:val="4"/>
  </w:num>
  <w:num w:numId="7" w16cid:durableId="1282550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E7"/>
    <w:rsid w:val="00312BB5"/>
    <w:rsid w:val="005907E4"/>
    <w:rsid w:val="005F7D49"/>
    <w:rsid w:val="006D329E"/>
    <w:rsid w:val="00B541E7"/>
    <w:rsid w:val="00CA15EA"/>
    <w:rsid w:val="00D4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4D2FC"/>
  <w15:chartTrackingRefBased/>
  <w15:docId w15:val="{B96316EE-2AFA-46FA-9424-2F9E697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41E7"/>
    <w:pPr>
      <w:ind w:left="720"/>
      <w:contextualSpacing/>
    </w:pPr>
  </w:style>
  <w:style w:type="table" w:styleId="Tabela-Siatka">
    <w:name w:val="Table Grid"/>
    <w:basedOn w:val="Standardowy"/>
    <w:uiPriority w:val="59"/>
    <w:rsid w:val="00B54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41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2</cp:revision>
  <cp:lastPrinted>2022-08-04T11:58:00Z</cp:lastPrinted>
  <dcterms:created xsi:type="dcterms:W3CDTF">2022-07-22T09:26:00Z</dcterms:created>
  <dcterms:modified xsi:type="dcterms:W3CDTF">2022-08-04T11:58:00Z</dcterms:modified>
</cp:coreProperties>
</file>