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FC" w:rsidRDefault="001E01FC" w:rsidP="001E01FC">
      <w:pPr>
        <w:pStyle w:val="Default"/>
        <w:jc w:val="right"/>
        <w:rPr>
          <w:b/>
          <w:sz w:val="22"/>
          <w:szCs w:val="20"/>
        </w:rPr>
      </w:pPr>
      <w:r w:rsidRPr="004C302C">
        <w:rPr>
          <w:b/>
          <w:sz w:val="22"/>
          <w:szCs w:val="20"/>
        </w:rPr>
        <w:t>Załącznik nr</w:t>
      </w:r>
      <w:r>
        <w:rPr>
          <w:b/>
          <w:sz w:val="22"/>
          <w:szCs w:val="20"/>
        </w:rPr>
        <w:t xml:space="preserve"> 1</w:t>
      </w:r>
      <w:r w:rsidRPr="004C302C">
        <w:rPr>
          <w:b/>
          <w:sz w:val="22"/>
          <w:szCs w:val="20"/>
        </w:rPr>
        <w:t>– Wzór tablicy ulicowej</w:t>
      </w:r>
    </w:p>
    <w:p w:rsidR="001E01FC" w:rsidRDefault="001E01FC" w:rsidP="001E01FC">
      <w:pPr>
        <w:pStyle w:val="Default"/>
        <w:jc w:val="center"/>
        <w:rPr>
          <w:b/>
          <w:sz w:val="22"/>
          <w:szCs w:val="20"/>
        </w:rPr>
      </w:pPr>
    </w:p>
    <w:p w:rsidR="001E01FC" w:rsidRDefault="001E01FC" w:rsidP="001E01FC">
      <w:pPr>
        <w:pStyle w:val="Default"/>
        <w:rPr>
          <w:b/>
          <w:sz w:val="22"/>
          <w:szCs w:val="20"/>
        </w:rPr>
      </w:pPr>
      <w:r>
        <w:rPr>
          <w:b/>
          <w:noProof/>
          <w:sz w:val="22"/>
          <w:szCs w:val="20"/>
          <w:lang w:eastAsia="pl-PL"/>
        </w:rPr>
        <w:drawing>
          <wp:inline distT="0" distB="0" distL="0" distR="0" wp14:anchorId="027D122B" wp14:editId="132EB039">
            <wp:extent cx="5762625" cy="55245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8"/>
                    <a:stretch/>
                  </pic:blipFill>
                  <pic:spPr bwMode="auto">
                    <a:xfrm>
                      <a:off x="0" y="0"/>
                      <a:ext cx="5760720" cy="55226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01FC" w:rsidRDefault="001E01FC" w:rsidP="001E01FC">
      <w:pPr>
        <w:pStyle w:val="Default"/>
        <w:rPr>
          <w:b/>
          <w:sz w:val="22"/>
          <w:szCs w:val="20"/>
        </w:rPr>
      </w:pPr>
    </w:p>
    <w:p w:rsidR="001E01FC" w:rsidRDefault="001E01FC" w:rsidP="001E01FC">
      <w:pPr>
        <w:pStyle w:val="Default"/>
        <w:rPr>
          <w:b/>
          <w:sz w:val="22"/>
          <w:szCs w:val="20"/>
        </w:rPr>
      </w:pPr>
      <w:r>
        <w:rPr>
          <w:b/>
          <w:sz w:val="22"/>
          <w:szCs w:val="20"/>
        </w:rPr>
        <w:t>Kolor tablicy brązowy RAL8002</w:t>
      </w:r>
    </w:p>
    <w:p w:rsidR="001E01FC" w:rsidRPr="004D5C12" w:rsidRDefault="001E01FC" w:rsidP="001E01FC">
      <w:pPr>
        <w:rPr>
          <w:rFonts w:ascii="Times New Roman" w:hAnsi="Times New Roman" w:cs="Times New Roman"/>
          <w:sz w:val="24"/>
          <w:szCs w:val="24"/>
        </w:rPr>
      </w:pPr>
    </w:p>
    <w:p w:rsidR="002541BB" w:rsidRDefault="002541BB">
      <w:bookmarkStart w:id="0" w:name="_GoBack"/>
      <w:bookmarkEnd w:id="0"/>
    </w:p>
    <w:sectPr w:rsidR="00254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FC"/>
    <w:rsid w:val="00016268"/>
    <w:rsid w:val="00151801"/>
    <w:rsid w:val="001E01FC"/>
    <w:rsid w:val="002541BB"/>
    <w:rsid w:val="003A4EFE"/>
    <w:rsid w:val="004258D7"/>
    <w:rsid w:val="0053583B"/>
    <w:rsid w:val="00611AEC"/>
    <w:rsid w:val="006432AC"/>
    <w:rsid w:val="00812422"/>
    <w:rsid w:val="009523B8"/>
    <w:rsid w:val="00A378BF"/>
    <w:rsid w:val="00B019FD"/>
    <w:rsid w:val="00DF3FC5"/>
    <w:rsid w:val="00DF789B"/>
    <w:rsid w:val="00EE384B"/>
    <w:rsid w:val="00F5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1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E01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1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E01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Krzywosz</dc:creator>
  <cp:lastModifiedBy>Ewelina Krzywosz</cp:lastModifiedBy>
  <cp:revision>1</cp:revision>
  <dcterms:created xsi:type="dcterms:W3CDTF">2021-11-30T07:25:00Z</dcterms:created>
  <dcterms:modified xsi:type="dcterms:W3CDTF">2021-11-30T07:25:00Z</dcterms:modified>
</cp:coreProperties>
</file>