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B0" w:rsidRDefault="00F062DC" w:rsidP="00F062DC">
      <w:pPr>
        <w:jc w:val="right"/>
      </w:pPr>
      <w:r w:rsidRPr="00F062DC">
        <w:t xml:space="preserve"> </w:t>
      </w:r>
    </w:p>
    <w:p w:rsidR="00077EB0" w:rsidRDefault="00077EB0" w:rsidP="00F062DC">
      <w:pPr>
        <w:jc w:val="right"/>
        <w:rPr>
          <w:noProof/>
          <w:lang w:eastAsia="pl-PL"/>
        </w:rPr>
      </w:pPr>
    </w:p>
    <w:p w:rsidR="00F062DC" w:rsidRPr="00DE0910" w:rsidRDefault="00DE0910" w:rsidP="00F062DC">
      <w:pPr>
        <w:jc w:val="right"/>
        <w:rPr>
          <w:i/>
          <w:sz w:val="18"/>
          <w:szCs w:val="18"/>
        </w:rPr>
      </w:pPr>
      <w:r>
        <w:rPr>
          <w:i/>
          <w:noProof/>
          <w:sz w:val="18"/>
          <w:szCs w:val="18"/>
          <w:lang w:eastAsia="pl-PL"/>
        </w:rPr>
        <w:t>załącznik nr 1 do R</w:t>
      </w:r>
      <w:r w:rsidRPr="00DE0910">
        <w:rPr>
          <w:i/>
          <w:noProof/>
          <w:sz w:val="18"/>
          <w:szCs w:val="18"/>
          <w:lang w:eastAsia="pl-PL"/>
        </w:rPr>
        <w:t xml:space="preserve">egulaminu </w:t>
      </w:r>
      <w:r w:rsidRPr="00DE0910">
        <w:rPr>
          <w:i/>
          <w:sz w:val="18"/>
          <w:szCs w:val="18"/>
        </w:rPr>
        <w:t xml:space="preserve"> </w:t>
      </w:r>
    </w:p>
    <w:p w:rsidR="00F062DC" w:rsidRDefault="00F062DC" w:rsidP="00F062DC"/>
    <w:p w:rsidR="00F062DC" w:rsidRDefault="00F062DC" w:rsidP="00F062D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199"/>
      </w:tblGrid>
      <w:tr w:rsidR="00225175" w:rsidRPr="00F062DC" w:rsidTr="00225175"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175" w:rsidRDefault="00C05196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</w:t>
            </w:r>
            <w:r w:rsidR="00225175" w:rsidRPr="00225175">
              <w:rPr>
                <w:color w:val="000000" w:themeColor="text1"/>
                <w:sz w:val="18"/>
                <w:szCs w:val="18"/>
              </w:rPr>
              <w:t>ermin</w:t>
            </w:r>
          </w:p>
        </w:tc>
        <w:tc>
          <w:tcPr>
            <w:tcW w:w="6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175" w:rsidRPr="00F062DC" w:rsidRDefault="00225175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 w:rsidRPr="00225175">
              <w:rPr>
                <w:color w:val="000000" w:themeColor="text1"/>
                <w:sz w:val="18"/>
                <w:szCs w:val="18"/>
              </w:rPr>
              <w:t>P</w:t>
            </w:r>
            <w:r w:rsidR="005005D7">
              <w:rPr>
                <w:color w:val="000000" w:themeColor="text1"/>
                <w:sz w:val="18"/>
                <w:szCs w:val="18"/>
              </w:rPr>
              <w:t>race nad wdrożeniem SBO na  2022</w:t>
            </w:r>
            <w:r w:rsidR="00C05196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5005D7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</w:t>
            </w:r>
            <w:r w:rsidR="00D92C71">
              <w:rPr>
                <w:color w:val="000000" w:themeColor="text1"/>
                <w:sz w:val="18"/>
                <w:szCs w:val="18"/>
              </w:rPr>
              <w:t xml:space="preserve"> września 2021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F062DC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R</w:t>
            </w:r>
            <w:r>
              <w:rPr>
                <w:color w:val="000000" w:themeColor="text1"/>
                <w:sz w:val="18"/>
                <w:szCs w:val="18"/>
              </w:rPr>
              <w:t>ozpoczęcie realizacji SBO</w:t>
            </w:r>
            <w:r w:rsidR="005005D7">
              <w:rPr>
                <w:color w:val="000000" w:themeColor="text1"/>
                <w:sz w:val="18"/>
                <w:szCs w:val="18"/>
              </w:rPr>
              <w:t xml:space="preserve"> 2022</w:t>
            </w:r>
            <w:r w:rsidRPr="00F062DC">
              <w:rPr>
                <w:color w:val="000000" w:themeColor="text1"/>
                <w:sz w:val="18"/>
                <w:szCs w:val="18"/>
              </w:rPr>
              <w:t xml:space="preserve"> - składanie przez </w:t>
            </w:r>
            <w:r>
              <w:rPr>
                <w:color w:val="000000" w:themeColor="text1"/>
                <w:sz w:val="18"/>
                <w:szCs w:val="18"/>
              </w:rPr>
              <w:t>uczniów propozycji zadań do S</w:t>
            </w:r>
            <w:r w:rsidR="009665CB">
              <w:rPr>
                <w:color w:val="000000" w:themeColor="text1"/>
                <w:sz w:val="18"/>
                <w:szCs w:val="18"/>
              </w:rPr>
              <w:t>BO 2022</w:t>
            </w:r>
            <w:bookmarkStart w:id="0" w:name="_GoBack"/>
            <w:bookmarkEnd w:id="0"/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D92C71" w:rsidP="00B83BA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 października  2021</w:t>
            </w:r>
          </w:p>
        </w:tc>
        <w:tc>
          <w:tcPr>
            <w:tcW w:w="6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F062DC" w:rsidP="00F062DC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Weryfikacja (formalna i merytoryczna) zgłoszonych zadań przez Zespół Koordynujący (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F062DC">
              <w:rPr>
                <w:color w:val="000000" w:themeColor="text1"/>
                <w:sz w:val="18"/>
                <w:szCs w:val="18"/>
              </w:rPr>
              <w:t xml:space="preserve">ZK) </w:t>
            </w:r>
          </w:p>
          <w:p w:rsidR="00F062DC" w:rsidRPr="00F062DC" w:rsidRDefault="00F062DC" w:rsidP="00F062DC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 xml:space="preserve">Informowanie </w:t>
            </w:r>
            <w:r w:rsidR="00D92C71">
              <w:rPr>
                <w:color w:val="000000" w:themeColor="text1"/>
                <w:sz w:val="18"/>
                <w:szCs w:val="18"/>
              </w:rPr>
              <w:t xml:space="preserve">przez moduł autorów projektów oraz SZK </w:t>
            </w:r>
            <w:r w:rsidRPr="00F062DC">
              <w:rPr>
                <w:color w:val="000000" w:themeColor="text1"/>
                <w:sz w:val="18"/>
                <w:szCs w:val="18"/>
              </w:rPr>
              <w:t xml:space="preserve"> o błędach formalnych oraz możliwości poprawienia wniosku </w:t>
            </w:r>
          </w:p>
          <w:p w:rsidR="00F062DC" w:rsidRPr="00F062DC" w:rsidRDefault="00F062DC" w:rsidP="00F062DC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Zgłaszanie poprawek przez autorów projektów zadań/Składanie ostatecznych wersji projektów zadań</w:t>
            </w:r>
          </w:p>
          <w:p w:rsidR="00F062DC" w:rsidRPr="00F062DC" w:rsidRDefault="00F062DC" w:rsidP="00F062DC">
            <w:pPr>
              <w:numPr>
                <w:ilvl w:val="0"/>
                <w:numId w:val="2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 xml:space="preserve">Spotkanie 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F062DC">
              <w:rPr>
                <w:color w:val="000000" w:themeColor="text1"/>
                <w:sz w:val="18"/>
                <w:szCs w:val="18"/>
              </w:rPr>
              <w:t xml:space="preserve">ZK - ostateczna zatwierdzenie wniosków przez 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F062DC">
              <w:rPr>
                <w:color w:val="000000" w:themeColor="text1"/>
                <w:sz w:val="18"/>
                <w:szCs w:val="18"/>
              </w:rPr>
              <w:t xml:space="preserve">ZK </w:t>
            </w:r>
          </w:p>
          <w:p w:rsidR="00F062DC" w:rsidRPr="00F062DC" w:rsidRDefault="00F062DC" w:rsidP="00F062DC">
            <w:pPr>
              <w:numPr>
                <w:ilvl w:val="0"/>
                <w:numId w:val="2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Zatwierdzenie wniosków przez Burmistrz Miasta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D92C71" w:rsidP="00B83BA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 października</w:t>
            </w:r>
            <w:r w:rsidR="00C155FB">
              <w:rPr>
                <w:color w:val="000000" w:themeColor="text1"/>
                <w:sz w:val="18"/>
                <w:szCs w:val="18"/>
              </w:rPr>
              <w:t xml:space="preserve"> 2021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F062DC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Opublikowanie listy projektów zadań skierowanych pod głosowanie</w:t>
            </w:r>
            <w:r w:rsidR="00D92C71">
              <w:rPr>
                <w:color w:val="000000" w:themeColor="text1"/>
                <w:sz w:val="18"/>
                <w:szCs w:val="18"/>
              </w:rPr>
              <w:t xml:space="preserve"> oraz ich intensywna promocja</w:t>
            </w:r>
            <w:r w:rsidR="00C05196">
              <w:rPr>
                <w:color w:val="000000" w:themeColor="text1"/>
                <w:sz w:val="18"/>
                <w:szCs w:val="18"/>
              </w:rPr>
              <w:t>.</w:t>
            </w:r>
            <w:r w:rsidR="00D92C71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C05196" w:rsidP="00225175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15 -28 </w:t>
            </w:r>
            <w:r w:rsidR="00D92C71">
              <w:rPr>
                <w:color w:val="000000" w:themeColor="text1"/>
                <w:sz w:val="18"/>
                <w:szCs w:val="18"/>
              </w:rPr>
              <w:t xml:space="preserve">listopada </w:t>
            </w:r>
            <w:r w:rsidR="00C155FB">
              <w:rPr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D92C71" w:rsidP="00F062DC">
            <w:pPr>
              <w:spacing w:after="200" w:line="240" w:lineRule="auto"/>
              <w:ind w:left="720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Start ! </w:t>
            </w:r>
            <w:r w:rsidR="00F062DC" w:rsidRPr="00F062DC">
              <w:rPr>
                <w:color w:val="000000" w:themeColor="text1"/>
                <w:sz w:val="18"/>
                <w:szCs w:val="18"/>
              </w:rPr>
              <w:t xml:space="preserve">Głosowanie </w:t>
            </w:r>
            <w:r w:rsidR="00225175">
              <w:rPr>
                <w:color w:val="000000" w:themeColor="text1"/>
                <w:sz w:val="18"/>
                <w:szCs w:val="18"/>
              </w:rPr>
              <w:t>uczniów</w:t>
            </w:r>
          </w:p>
          <w:p w:rsidR="00F062DC" w:rsidRPr="00F062DC" w:rsidRDefault="00F062DC" w:rsidP="00F062DC">
            <w:pPr>
              <w:numPr>
                <w:ilvl w:val="0"/>
                <w:numId w:val="3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 xml:space="preserve">Zapoznanie się Mieszkańców z listą zadań skierowanych do głosowania </w:t>
            </w:r>
          </w:p>
          <w:p w:rsidR="00F062DC" w:rsidRPr="00F062DC" w:rsidRDefault="00F062DC" w:rsidP="00F062DC">
            <w:pPr>
              <w:numPr>
                <w:ilvl w:val="0"/>
                <w:numId w:val="3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Promocja zadań skierowanych pod głosowanie.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C05196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Od 29 </w:t>
            </w:r>
            <w:r w:rsidR="00C155FB">
              <w:rPr>
                <w:color w:val="000000" w:themeColor="text1"/>
                <w:sz w:val="18"/>
                <w:szCs w:val="18"/>
              </w:rPr>
              <w:t>listopada 2021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F062DC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Liczenie głosów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DE0910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 grudnia</w:t>
            </w:r>
            <w:r w:rsidR="00C155FB">
              <w:rPr>
                <w:color w:val="000000" w:themeColor="text1"/>
                <w:sz w:val="18"/>
                <w:szCs w:val="18"/>
              </w:rPr>
              <w:t xml:space="preserve"> 2021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F062DC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 xml:space="preserve">Ogłoszenie wyników głosowania 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C155FB" w:rsidP="00F062DC">
            <w:pPr>
              <w:spacing w:after="2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grudzień</w:t>
            </w:r>
            <w:r w:rsidR="00225175">
              <w:rPr>
                <w:sz w:val="18"/>
                <w:szCs w:val="18"/>
              </w:rPr>
              <w:t xml:space="preserve"> 2021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F062DC" w:rsidP="00F062DC">
            <w:pPr>
              <w:spacing w:after="200" w:line="240" w:lineRule="auto"/>
              <w:rPr>
                <w:sz w:val="18"/>
                <w:szCs w:val="18"/>
              </w:rPr>
            </w:pPr>
            <w:r w:rsidRPr="00F062DC">
              <w:rPr>
                <w:sz w:val="18"/>
                <w:szCs w:val="18"/>
              </w:rPr>
              <w:t>Przygotowanie projektów / planów i szczegółowych założeń wybranych projektów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C155FB" w:rsidP="00F062DC">
            <w:pPr>
              <w:spacing w:after="2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Styczeń- marzec  2022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C155FB" w:rsidP="00F062DC">
            <w:pPr>
              <w:numPr>
                <w:ilvl w:val="0"/>
                <w:numId w:val="4"/>
              </w:numPr>
              <w:spacing w:after="20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Realizacja projektów, </w:t>
            </w:r>
            <w:r w:rsidR="00F062DC" w:rsidRPr="00F062DC">
              <w:rPr>
                <w:sz w:val="18"/>
                <w:szCs w:val="18"/>
              </w:rPr>
              <w:t xml:space="preserve">Spotkanie </w:t>
            </w:r>
            <w:r w:rsidR="00F062DC">
              <w:rPr>
                <w:sz w:val="18"/>
                <w:szCs w:val="18"/>
              </w:rPr>
              <w:t>S</w:t>
            </w:r>
            <w:r w:rsidR="00F062DC" w:rsidRPr="00F062DC">
              <w:rPr>
                <w:sz w:val="18"/>
                <w:szCs w:val="18"/>
              </w:rPr>
              <w:t>ZK -</w:t>
            </w:r>
            <w:r>
              <w:rPr>
                <w:sz w:val="18"/>
                <w:szCs w:val="18"/>
              </w:rPr>
              <w:t xml:space="preserve"> ewaluacja, podsumowanie edycji</w:t>
            </w:r>
            <w:r w:rsidR="00F062DC" w:rsidRPr="00F062DC">
              <w:rPr>
                <w:sz w:val="18"/>
                <w:szCs w:val="18"/>
              </w:rPr>
              <w:t xml:space="preserve"> </w:t>
            </w:r>
          </w:p>
          <w:p w:rsidR="00F062DC" w:rsidRPr="00F062DC" w:rsidRDefault="00F062DC" w:rsidP="00225175">
            <w:pPr>
              <w:spacing w:after="200" w:line="240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</w:tbl>
    <w:p w:rsidR="00F062DC" w:rsidRDefault="00F062DC"/>
    <w:sectPr w:rsidR="00F062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EB0" w:rsidRDefault="00077EB0" w:rsidP="00077EB0">
      <w:pPr>
        <w:spacing w:after="0" w:line="240" w:lineRule="auto"/>
      </w:pPr>
      <w:r>
        <w:separator/>
      </w:r>
    </w:p>
  </w:endnote>
  <w:endnote w:type="continuationSeparator" w:id="0">
    <w:p w:rsidR="00077EB0" w:rsidRDefault="00077EB0" w:rsidP="0007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EB0" w:rsidRDefault="00077EB0" w:rsidP="00077EB0">
      <w:pPr>
        <w:spacing w:after="0" w:line="240" w:lineRule="auto"/>
      </w:pPr>
      <w:r>
        <w:separator/>
      </w:r>
    </w:p>
  </w:footnote>
  <w:footnote w:type="continuationSeparator" w:id="0">
    <w:p w:rsidR="00077EB0" w:rsidRDefault="00077EB0" w:rsidP="0007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EB0" w:rsidRDefault="00077EB0" w:rsidP="00077EB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A5232E0">
          <wp:extent cx="2228023" cy="845388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336" cy="855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1EAA"/>
    <w:multiLevelType w:val="hybridMultilevel"/>
    <w:tmpl w:val="4E50C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67AD9"/>
    <w:multiLevelType w:val="hybridMultilevel"/>
    <w:tmpl w:val="6186E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128F9"/>
    <w:multiLevelType w:val="hybridMultilevel"/>
    <w:tmpl w:val="2918E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B6A1A"/>
    <w:multiLevelType w:val="hybridMultilevel"/>
    <w:tmpl w:val="67D02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DC"/>
    <w:rsid w:val="00077EB0"/>
    <w:rsid w:val="00225175"/>
    <w:rsid w:val="005005D7"/>
    <w:rsid w:val="009665CB"/>
    <w:rsid w:val="00B04BAA"/>
    <w:rsid w:val="00B83BAC"/>
    <w:rsid w:val="00C05196"/>
    <w:rsid w:val="00C155FB"/>
    <w:rsid w:val="00D92C71"/>
    <w:rsid w:val="00DE0910"/>
    <w:rsid w:val="00F0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EB0"/>
  </w:style>
  <w:style w:type="paragraph" w:styleId="Stopka">
    <w:name w:val="footer"/>
    <w:basedOn w:val="Normalny"/>
    <w:link w:val="StopkaZnak"/>
    <w:uiPriority w:val="99"/>
    <w:unhideWhenUsed/>
    <w:rsid w:val="0007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EB0"/>
  </w:style>
  <w:style w:type="paragraph" w:styleId="Tekstdymka">
    <w:name w:val="Balloon Text"/>
    <w:basedOn w:val="Normalny"/>
    <w:link w:val="TekstdymkaZnak"/>
    <w:uiPriority w:val="99"/>
    <w:semiHidden/>
    <w:unhideWhenUsed/>
    <w:rsid w:val="0050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EB0"/>
  </w:style>
  <w:style w:type="paragraph" w:styleId="Stopka">
    <w:name w:val="footer"/>
    <w:basedOn w:val="Normalny"/>
    <w:link w:val="StopkaZnak"/>
    <w:uiPriority w:val="99"/>
    <w:unhideWhenUsed/>
    <w:rsid w:val="0007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EB0"/>
  </w:style>
  <w:style w:type="paragraph" w:styleId="Tekstdymka">
    <w:name w:val="Balloon Text"/>
    <w:basedOn w:val="Normalny"/>
    <w:link w:val="TekstdymkaZnak"/>
    <w:uiPriority w:val="99"/>
    <w:semiHidden/>
    <w:unhideWhenUsed/>
    <w:rsid w:val="0050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Zborowska-Weychman</dc:creator>
  <cp:lastModifiedBy>Małgorzata Lubowiecka</cp:lastModifiedBy>
  <cp:revision>4</cp:revision>
  <dcterms:created xsi:type="dcterms:W3CDTF">2021-08-30T13:00:00Z</dcterms:created>
  <dcterms:modified xsi:type="dcterms:W3CDTF">2021-09-16T11:27:00Z</dcterms:modified>
</cp:coreProperties>
</file>