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35DC5" w14:textId="45BC40E3" w:rsidR="008E57AD" w:rsidRPr="001461C1" w:rsidRDefault="008E57AD" w:rsidP="008E57AD">
      <w:pPr>
        <w:pStyle w:val="Teksttreci0"/>
        <w:spacing w:after="120" w:line="281" w:lineRule="exact"/>
        <w:ind w:left="2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61C1">
        <w:rPr>
          <w:rFonts w:ascii="Times New Roman" w:hAnsi="Times New Roman" w:cs="Times New Roman"/>
          <w:b/>
          <w:sz w:val="26"/>
          <w:szCs w:val="26"/>
        </w:rPr>
        <w:t>Uchwała Nr XX</w:t>
      </w:r>
      <w:r w:rsidR="00E92E5A">
        <w:rPr>
          <w:rFonts w:ascii="Times New Roman" w:hAnsi="Times New Roman" w:cs="Times New Roman"/>
          <w:b/>
          <w:sz w:val="26"/>
          <w:szCs w:val="26"/>
        </w:rPr>
        <w:t>XIV</w:t>
      </w:r>
      <w:r w:rsidRPr="001461C1">
        <w:rPr>
          <w:rFonts w:ascii="Times New Roman" w:hAnsi="Times New Roman" w:cs="Times New Roman"/>
          <w:b/>
          <w:sz w:val="26"/>
          <w:szCs w:val="26"/>
        </w:rPr>
        <w:t>/</w:t>
      </w:r>
      <w:r w:rsidR="00E92E5A">
        <w:rPr>
          <w:rFonts w:ascii="Times New Roman" w:hAnsi="Times New Roman" w:cs="Times New Roman"/>
          <w:b/>
          <w:sz w:val="26"/>
          <w:szCs w:val="26"/>
        </w:rPr>
        <w:t>15</w:t>
      </w:r>
      <w:r w:rsidRPr="001461C1">
        <w:rPr>
          <w:rFonts w:ascii="Times New Roman" w:hAnsi="Times New Roman" w:cs="Times New Roman"/>
          <w:b/>
          <w:sz w:val="26"/>
          <w:szCs w:val="26"/>
        </w:rPr>
        <w:t>/202</w:t>
      </w:r>
      <w:r>
        <w:rPr>
          <w:rFonts w:ascii="Times New Roman" w:hAnsi="Times New Roman" w:cs="Times New Roman"/>
          <w:b/>
          <w:sz w:val="26"/>
          <w:szCs w:val="26"/>
        </w:rPr>
        <w:t>1</w:t>
      </w:r>
    </w:p>
    <w:p w14:paraId="38012629" w14:textId="77777777" w:rsidR="008E57AD" w:rsidRPr="001461C1" w:rsidRDefault="008E57AD" w:rsidP="008E57AD">
      <w:pPr>
        <w:pStyle w:val="Teksttreci0"/>
        <w:spacing w:after="120" w:line="281" w:lineRule="exact"/>
        <w:ind w:left="2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61C1">
        <w:rPr>
          <w:rFonts w:ascii="Times New Roman" w:hAnsi="Times New Roman" w:cs="Times New Roman"/>
          <w:b/>
          <w:sz w:val="26"/>
          <w:szCs w:val="26"/>
        </w:rPr>
        <w:t>Rady Miejskiej w Mrągowie</w:t>
      </w:r>
    </w:p>
    <w:p w14:paraId="1F21B356" w14:textId="0A76D4FE" w:rsidR="008E57AD" w:rsidRPr="001461C1" w:rsidRDefault="008E57AD" w:rsidP="008E57AD">
      <w:pPr>
        <w:pStyle w:val="Teksttreci0"/>
        <w:shd w:val="clear" w:color="auto" w:fill="auto"/>
        <w:spacing w:after="120" w:line="281" w:lineRule="exact"/>
        <w:ind w:left="2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61C1">
        <w:rPr>
          <w:rFonts w:ascii="Times New Roman" w:hAnsi="Times New Roman" w:cs="Times New Roman"/>
          <w:b/>
          <w:sz w:val="26"/>
          <w:szCs w:val="26"/>
        </w:rPr>
        <w:t xml:space="preserve">z dnia </w:t>
      </w:r>
      <w:r w:rsidR="00E92E5A">
        <w:rPr>
          <w:rFonts w:ascii="Times New Roman" w:hAnsi="Times New Roman" w:cs="Times New Roman"/>
          <w:b/>
          <w:sz w:val="26"/>
          <w:szCs w:val="26"/>
        </w:rPr>
        <w:t>7 maja</w:t>
      </w:r>
      <w:r>
        <w:rPr>
          <w:rFonts w:ascii="Times New Roman" w:hAnsi="Times New Roman" w:cs="Times New Roman"/>
          <w:b/>
          <w:sz w:val="26"/>
          <w:szCs w:val="26"/>
        </w:rPr>
        <w:t xml:space="preserve"> 2021r.</w:t>
      </w:r>
      <w:r w:rsidRPr="001461C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6AE9A5CF" w14:textId="77777777" w:rsidR="008E57AD" w:rsidRPr="001461C1" w:rsidRDefault="000738A9" w:rsidP="008E57AD">
      <w:pPr>
        <w:pStyle w:val="Teksttreci0"/>
        <w:shd w:val="clear" w:color="auto" w:fill="auto"/>
        <w:spacing w:before="600" w:after="442" w:line="281" w:lineRule="exact"/>
        <w:ind w:left="2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461C1">
        <w:rPr>
          <w:rFonts w:ascii="Times New Roman" w:hAnsi="Times New Roman" w:cs="Times New Roman"/>
          <w:b/>
          <w:noProof/>
          <w:sz w:val="26"/>
          <w:szCs w:val="26"/>
        </w:rPr>
        <w:object w:dxaOrig="9745" w:dyaOrig="13810" w14:anchorId="4121EA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88.4pt;height:690.6pt;mso-width-percent:0;mso-height-percent:0;mso-width-percent:0;mso-height-percent:0" o:ole="">
            <v:imagedata r:id="rId4" o:title=""/>
          </v:shape>
          <o:OLEObject Type="Embed" ProgID="Word.Document.12" ShapeID="_x0000_i1025" DrawAspect="Content" ObjectID="_1682161236" r:id="rId5">
            <o:FieldCodes>\s</o:FieldCodes>
          </o:OLEObject>
        </w:object>
      </w:r>
      <w:r w:rsidR="008E57AD" w:rsidRPr="001461C1">
        <w:rPr>
          <w:rFonts w:ascii="Times New Roman" w:hAnsi="Times New Roman" w:cs="Times New Roman"/>
          <w:b/>
          <w:sz w:val="26"/>
          <w:szCs w:val="26"/>
        </w:rPr>
        <w:t xml:space="preserve">w sprawie rozpatrzenia </w:t>
      </w:r>
      <w:r w:rsidR="008E57AD">
        <w:rPr>
          <w:rFonts w:ascii="Times New Roman" w:hAnsi="Times New Roman" w:cs="Times New Roman"/>
          <w:b/>
          <w:sz w:val="26"/>
          <w:szCs w:val="26"/>
        </w:rPr>
        <w:t xml:space="preserve">petycji </w:t>
      </w:r>
    </w:p>
    <w:p w14:paraId="208ADF8D" w14:textId="704FFA4D" w:rsidR="008E57AD" w:rsidRPr="00BE20EF" w:rsidRDefault="008E57AD" w:rsidP="00961F56">
      <w:pPr>
        <w:pStyle w:val="Teksttreci0"/>
        <w:shd w:val="clear" w:color="auto" w:fill="auto"/>
        <w:spacing w:after="360" w:line="240" w:lineRule="auto"/>
        <w:ind w:left="20" w:firstLine="688"/>
        <w:jc w:val="both"/>
        <w:rPr>
          <w:rFonts w:ascii="Times New Roman" w:hAnsi="Times New Roman" w:cs="Times New Roman"/>
          <w:sz w:val="24"/>
          <w:szCs w:val="24"/>
        </w:rPr>
      </w:pPr>
      <w:r w:rsidRPr="00BE20EF">
        <w:rPr>
          <w:rFonts w:ascii="Times New Roman" w:hAnsi="Times New Roman" w:cs="Times New Roman"/>
          <w:sz w:val="24"/>
          <w:szCs w:val="24"/>
        </w:rPr>
        <w:t xml:space="preserve">Na podstawie art. 18 ust. 2 pkt 15 ustawy z dnia 8 marca 1990 r. o samorządzie gminnym (tj.: Dz. U. z 2020 r. poz. 713 ze zm.) oraz art. 7 ust.1 w zw. z art. 4 ust. 2 pkt </w:t>
      </w:r>
      <w:r w:rsidR="00F05B5E">
        <w:rPr>
          <w:rFonts w:ascii="Times New Roman" w:hAnsi="Times New Roman" w:cs="Times New Roman"/>
          <w:sz w:val="24"/>
          <w:szCs w:val="24"/>
        </w:rPr>
        <w:t>1</w:t>
      </w:r>
      <w:r w:rsidRPr="00BE20EF">
        <w:rPr>
          <w:rFonts w:ascii="Times New Roman" w:hAnsi="Times New Roman" w:cs="Times New Roman"/>
          <w:sz w:val="24"/>
          <w:szCs w:val="24"/>
        </w:rPr>
        <w:t xml:space="preserve"> ustawy z dnia 11 lipca 2014r. o petycjach (</w:t>
      </w:r>
      <w:proofErr w:type="spellStart"/>
      <w:r w:rsidRPr="00BE20E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E20EF">
        <w:rPr>
          <w:rFonts w:ascii="Times New Roman" w:hAnsi="Times New Roman" w:cs="Times New Roman"/>
          <w:sz w:val="24"/>
          <w:szCs w:val="24"/>
        </w:rPr>
        <w:t xml:space="preserve">. Dz. U. 2018 poz. 870) </w:t>
      </w:r>
      <w:r w:rsidRPr="00BE20EF">
        <w:rPr>
          <w:rFonts w:ascii="Times New Roman" w:hAnsi="Times New Roman" w:cs="Times New Roman"/>
          <w:b/>
          <w:bCs/>
          <w:sz w:val="24"/>
          <w:szCs w:val="24"/>
        </w:rPr>
        <w:t xml:space="preserve">uchwala się, </w:t>
      </w:r>
      <w:r w:rsidRPr="00BE20EF">
        <w:rPr>
          <w:rFonts w:ascii="Times New Roman" w:hAnsi="Times New Roman" w:cs="Times New Roman"/>
          <w:sz w:val="24"/>
          <w:szCs w:val="24"/>
        </w:rPr>
        <w:t>co następuje:</w:t>
      </w:r>
    </w:p>
    <w:p w14:paraId="0AAEE6B0" w14:textId="438E40F2" w:rsidR="008E57AD" w:rsidRDefault="008E57AD" w:rsidP="000D74E7">
      <w:pPr>
        <w:spacing w:before="240" w:after="0" w:line="240" w:lineRule="auto"/>
        <w:ind w:left="567" w:hanging="567"/>
        <w:jc w:val="both"/>
        <w:rPr>
          <w:rStyle w:val="fragment"/>
          <w:rFonts w:ascii="Times New Roman" w:hAnsi="Times New Roman" w:cs="Times New Roman"/>
          <w:sz w:val="24"/>
          <w:szCs w:val="24"/>
        </w:rPr>
      </w:pPr>
      <w:r w:rsidRPr="00BE20EF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E20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Pozostawia się </w:t>
      </w:r>
      <w:r w:rsidRPr="00BE20EF">
        <w:rPr>
          <w:rStyle w:val="fragment"/>
          <w:rFonts w:ascii="Times New Roman" w:hAnsi="Times New Roman" w:cs="Times New Roman"/>
          <w:sz w:val="24"/>
          <w:szCs w:val="24"/>
        </w:rPr>
        <w:t xml:space="preserve">petycję </w:t>
      </w:r>
      <w:r>
        <w:rPr>
          <w:rStyle w:val="fragment"/>
          <w:rFonts w:ascii="Times New Roman" w:hAnsi="Times New Roman" w:cs="Times New Roman"/>
          <w:sz w:val="24"/>
          <w:szCs w:val="24"/>
        </w:rPr>
        <w:t xml:space="preserve">w przedmiocie </w:t>
      </w:r>
      <w:r w:rsidR="000D74E7" w:rsidRPr="00B42472">
        <w:rPr>
          <w:rFonts w:ascii="Times New Roman" w:hAnsi="Times New Roman" w:cs="Times New Roman"/>
          <w:i/>
          <w:iCs/>
          <w:sz w:val="24"/>
          <w:szCs w:val="24"/>
        </w:rPr>
        <w:t xml:space="preserve">uznania za niedopuszczalne jakichkolwiek działań władz międzynarodowych, krajowych czy lokalnych wykluczających społecznie mieszkańców Gminy Mrągowo z powodów rasowych, religijnych, medycznych czy sanitarnych; wywierania tymi działaniami medialnej czy społecznej presji na urzędników czy funkcjonariuszy, przedsiębiorców, lokalne społeczności czy wspólnoty wyznaniowe zachęcającymi do jakiejkolwiek formy segregacji mieszkańców gminy Mrągowo oraz uznania za zasadne i nieodzowne, by rząd RP uzyskał pisemne gwarancje ze strony producentów szczepionek, że w przypadku jakichkolwiek powikłań gotowi są oni przyjąć i ponieść wszelkie </w:t>
      </w:r>
      <w:proofErr w:type="spellStart"/>
      <w:r w:rsidR="000D74E7" w:rsidRPr="00B42472">
        <w:rPr>
          <w:rFonts w:ascii="Times New Roman" w:hAnsi="Times New Roman" w:cs="Times New Roman"/>
          <w:i/>
          <w:iCs/>
          <w:sz w:val="24"/>
          <w:szCs w:val="24"/>
        </w:rPr>
        <w:t>koszta</w:t>
      </w:r>
      <w:proofErr w:type="spellEnd"/>
      <w:r w:rsidR="000D74E7" w:rsidRPr="00B42472">
        <w:rPr>
          <w:rFonts w:ascii="Times New Roman" w:hAnsi="Times New Roman" w:cs="Times New Roman"/>
          <w:i/>
          <w:iCs/>
          <w:sz w:val="24"/>
          <w:szCs w:val="24"/>
        </w:rPr>
        <w:t xml:space="preserve"> prawne i finansowe wystąpienia niepożądanych odczynów poszczepiennych</w:t>
      </w:r>
      <w:r w:rsidR="000D74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D74E7">
        <w:rPr>
          <w:rStyle w:val="fragment"/>
          <w:rFonts w:ascii="Times New Roman" w:hAnsi="Times New Roman" w:cs="Times New Roman"/>
          <w:sz w:val="24"/>
          <w:szCs w:val="24"/>
        </w:rPr>
        <w:t>bez</w:t>
      </w:r>
      <w:r>
        <w:rPr>
          <w:rStyle w:val="fragment"/>
          <w:rFonts w:ascii="Times New Roman" w:hAnsi="Times New Roman" w:cs="Times New Roman"/>
          <w:sz w:val="24"/>
          <w:szCs w:val="24"/>
        </w:rPr>
        <w:t xml:space="preserve"> rozpatrzenia </w:t>
      </w:r>
      <w:r w:rsidRPr="00BE20EF">
        <w:rPr>
          <w:rStyle w:val="fragment"/>
          <w:rFonts w:ascii="Times New Roman" w:hAnsi="Times New Roman" w:cs="Times New Roman"/>
          <w:sz w:val="24"/>
          <w:szCs w:val="24"/>
        </w:rPr>
        <w:t xml:space="preserve">z przyczyn wskazanych w uzasadnieniu. </w:t>
      </w:r>
    </w:p>
    <w:p w14:paraId="72D4A5D5" w14:textId="77777777" w:rsidR="008E57AD" w:rsidRPr="00BE20EF" w:rsidRDefault="008E57AD" w:rsidP="008E57AD">
      <w:pPr>
        <w:spacing w:before="240"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ragment"/>
          <w:rFonts w:ascii="Times New Roman" w:hAnsi="Times New Roman" w:cs="Times New Roman"/>
          <w:sz w:val="24"/>
          <w:szCs w:val="24"/>
        </w:rPr>
        <w:t xml:space="preserve">§ 2. Wykonanie uchwały powierza się Przewodniczącemu Rady Miejskiej w Mrągowie. </w:t>
      </w:r>
    </w:p>
    <w:p w14:paraId="62EAC98C" w14:textId="77777777" w:rsidR="008E57AD" w:rsidRPr="00BE20EF" w:rsidRDefault="008E57AD" w:rsidP="008E57AD">
      <w:pPr>
        <w:pStyle w:val="Teksttreci0"/>
        <w:shd w:val="clear" w:color="auto" w:fill="auto"/>
        <w:spacing w:before="240" w:after="24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E20EF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E20EF">
        <w:rPr>
          <w:rFonts w:ascii="Times New Roman" w:hAnsi="Times New Roman" w:cs="Times New Roman"/>
          <w:sz w:val="24"/>
          <w:szCs w:val="24"/>
        </w:rPr>
        <w:t>.</w:t>
      </w:r>
      <w:r w:rsidRPr="00BE20EF">
        <w:rPr>
          <w:rFonts w:ascii="Times New Roman" w:hAnsi="Times New Roman" w:cs="Times New Roman"/>
          <w:sz w:val="24"/>
          <w:szCs w:val="24"/>
        </w:rPr>
        <w:tab/>
        <w:t>Uchwała wchodzi w życie z dniem podjęcia.</w:t>
      </w:r>
    </w:p>
    <w:p w14:paraId="6442F2B9" w14:textId="77777777" w:rsidR="008E57AD" w:rsidRPr="007258C7" w:rsidRDefault="008E57AD" w:rsidP="008E57AD">
      <w:pPr>
        <w:pStyle w:val="Teksttreci0"/>
        <w:shd w:val="clear" w:color="auto" w:fill="auto"/>
        <w:spacing w:line="403" w:lineRule="exact"/>
        <w:ind w:left="5680"/>
        <w:rPr>
          <w:sz w:val="25"/>
          <w:szCs w:val="25"/>
        </w:rPr>
      </w:pPr>
    </w:p>
    <w:p w14:paraId="77668E80" w14:textId="77777777" w:rsidR="008E57AD" w:rsidRPr="007258C7" w:rsidRDefault="008E57AD" w:rsidP="008E57AD">
      <w:pPr>
        <w:pStyle w:val="Teksttreci0"/>
        <w:shd w:val="clear" w:color="auto" w:fill="auto"/>
        <w:spacing w:line="403" w:lineRule="exact"/>
        <w:ind w:left="5680"/>
        <w:rPr>
          <w:sz w:val="25"/>
          <w:szCs w:val="25"/>
        </w:rPr>
      </w:pPr>
    </w:p>
    <w:p w14:paraId="3475C8E6" w14:textId="77777777" w:rsidR="008E57AD" w:rsidRPr="007258C7" w:rsidRDefault="008E57AD" w:rsidP="008E57AD">
      <w:pPr>
        <w:pStyle w:val="Teksttreci0"/>
        <w:shd w:val="clear" w:color="auto" w:fill="auto"/>
        <w:spacing w:line="403" w:lineRule="exact"/>
        <w:ind w:left="5680"/>
        <w:rPr>
          <w:sz w:val="25"/>
          <w:szCs w:val="25"/>
        </w:rPr>
      </w:pPr>
    </w:p>
    <w:p w14:paraId="25A8F7E6" w14:textId="77777777" w:rsidR="008E57AD" w:rsidRPr="007258C7" w:rsidRDefault="008E57AD" w:rsidP="008E57AD">
      <w:pPr>
        <w:pStyle w:val="Teksttreci0"/>
        <w:shd w:val="clear" w:color="auto" w:fill="auto"/>
        <w:spacing w:line="480" w:lineRule="auto"/>
        <w:ind w:left="5680"/>
        <w:jc w:val="center"/>
        <w:rPr>
          <w:rFonts w:ascii="Times New Roman" w:hAnsi="Times New Roman" w:cs="Times New Roman"/>
          <w:sz w:val="25"/>
          <w:szCs w:val="25"/>
        </w:rPr>
      </w:pPr>
      <w:r w:rsidRPr="007258C7">
        <w:rPr>
          <w:rFonts w:ascii="Times New Roman" w:hAnsi="Times New Roman" w:cs="Times New Roman"/>
          <w:sz w:val="25"/>
          <w:szCs w:val="25"/>
        </w:rPr>
        <w:t>Przewodniczący Rady Miejskiej</w:t>
      </w:r>
    </w:p>
    <w:p w14:paraId="5E3AEBF3" w14:textId="77777777" w:rsidR="008E57AD" w:rsidRPr="007258C7" w:rsidRDefault="008E57AD" w:rsidP="008E57AD">
      <w:pPr>
        <w:pStyle w:val="Teksttreci0"/>
        <w:shd w:val="clear" w:color="auto" w:fill="auto"/>
        <w:spacing w:line="480" w:lineRule="auto"/>
        <w:ind w:left="5680"/>
        <w:jc w:val="center"/>
        <w:rPr>
          <w:rFonts w:ascii="Times New Roman" w:hAnsi="Times New Roman" w:cs="Times New Roman"/>
          <w:sz w:val="25"/>
          <w:szCs w:val="25"/>
        </w:rPr>
      </w:pPr>
      <w:r w:rsidRPr="007258C7">
        <w:rPr>
          <w:rFonts w:ascii="Times New Roman" w:hAnsi="Times New Roman" w:cs="Times New Roman"/>
          <w:sz w:val="25"/>
          <w:szCs w:val="25"/>
        </w:rPr>
        <w:t>Henryk Nikonor</w:t>
      </w:r>
    </w:p>
    <w:p w14:paraId="157AA85D" w14:textId="77777777" w:rsidR="008E57AD" w:rsidRDefault="008E57AD" w:rsidP="008E57AD">
      <w:pPr>
        <w:rPr>
          <w:rFonts w:eastAsia="Segoe UI"/>
        </w:rPr>
      </w:pPr>
      <w:r>
        <w:br w:type="page"/>
      </w:r>
    </w:p>
    <w:p w14:paraId="1D99BE85" w14:textId="77777777" w:rsidR="008E57AD" w:rsidRPr="00B42472" w:rsidRDefault="008E57AD" w:rsidP="008E57AD">
      <w:pPr>
        <w:pStyle w:val="Teksttreci0"/>
        <w:shd w:val="clear" w:color="auto" w:fill="auto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2472">
        <w:rPr>
          <w:rFonts w:ascii="Times New Roman" w:hAnsi="Times New Roman" w:cs="Times New Roman"/>
          <w:sz w:val="24"/>
          <w:szCs w:val="24"/>
        </w:rPr>
        <w:lastRenderedPageBreak/>
        <w:t>UZASADNIENIE</w:t>
      </w:r>
    </w:p>
    <w:p w14:paraId="2E2EB9C7" w14:textId="30C22D0E" w:rsidR="008E57AD" w:rsidRPr="00B42472" w:rsidRDefault="008E57AD" w:rsidP="008E57AD">
      <w:pPr>
        <w:pStyle w:val="Teksttreci0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2472">
        <w:rPr>
          <w:rFonts w:ascii="Times New Roman" w:hAnsi="Times New Roman" w:cs="Times New Roman"/>
          <w:sz w:val="24"/>
          <w:szCs w:val="24"/>
        </w:rPr>
        <w:t xml:space="preserve">do uchwały Nr </w:t>
      </w:r>
      <w:r w:rsidR="00E92E5A">
        <w:rPr>
          <w:rFonts w:ascii="Times New Roman" w:hAnsi="Times New Roman" w:cs="Times New Roman"/>
          <w:sz w:val="24"/>
          <w:szCs w:val="24"/>
        </w:rPr>
        <w:t>XXXIV/15/2021</w:t>
      </w:r>
      <w:r w:rsidRPr="00B42472">
        <w:rPr>
          <w:rFonts w:ascii="Times New Roman" w:hAnsi="Times New Roman" w:cs="Times New Roman"/>
          <w:sz w:val="24"/>
          <w:szCs w:val="24"/>
        </w:rPr>
        <w:t xml:space="preserve"> Rady Miejskiej w Mrągowie</w:t>
      </w:r>
    </w:p>
    <w:p w14:paraId="5199C961" w14:textId="2657F8F9" w:rsidR="008E57AD" w:rsidRPr="00B42472" w:rsidRDefault="008E57AD" w:rsidP="008E57AD">
      <w:pPr>
        <w:pStyle w:val="Teksttreci0"/>
        <w:shd w:val="clear" w:color="auto" w:fill="auto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2472">
        <w:rPr>
          <w:rFonts w:ascii="Times New Roman" w:hAnsi="Times New Roman" w:cs="Times New Roman"/>
          <w:sz w:val="24"/>
          <w:szCs w:val="24"/>
        </w:rPr>
        <w:t xml:space="preserve">z dnia </w:t>
      </w:r>
      <w:r w:rsidR="00E92E5A">
        <w:rPr>
          <w:rFonts w:ascii="Times New Roman" w:hAnsi="Times New Roman" w:cs="Times New Roman"/>
          <w:sz w:val="24"/>
          <w:szCs w:val="24"/>
        </w:rPr>
        <w:t>7 maja</w:t>
      </w:r>
      <w:r w:rsidRPr="00B42472">
        <w:rPr>
          <w:rFonts w:ascii="Times New Roman" w:hAnsi="Times New Roman" w:cs="Times New Roman"/>
          <w:sz w:val="24"/>
          <w:szCs w:val="24"/>
        </w:rPr>
        <w:t xml:space="preserve"> 2021 r.</w:t>
      </w:r>
    </w:p>
    <w:p w14:paraId="13CF7006" w14:textId="7D83540B" w:rsidR="008E57AD" w:rsidRPr="00B42472" w:rsidRDefault="008E57AD" w:rsidP="008E57AD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472">
        <w:rPr>
          <w:rFonts w:ascii="Times New Roman" w:hAnsi="Times New Roman" w:cs="Times New Roman"/>
          <w:sz w:val="24"/>
          <w:szCs w:val="24"/>
        </w:rPr>
        <w:t xml:space="preserve">W dniu </w:t>
      </w:r>
      <w:r>
        <w:rPr>
          <w:rFonts w:ascii="Times New Roman" w:hAnsi="Times New Roman" w:cs="Times New Roman"/>
          <w:sz w:val="24"/>
          <w:szCs w:val="24"/>
        </w:rPr>
        <w:t>2</w:t>
      </w:r>
      <w:r w:rsidR="000D74E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lutego </w:t>
      </w:r>
      <w:r w:rsidRPr="00B42472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42472">
        <w:rPr>
          <w:rFonts w:ascii="Times New Roman" w:hAnsi="Times New Roman" w:cs="Times New Roman"/>
          <w:sz w:val="24"/>
          <w:szCs w:val="24"/>
        </w:rPr>
        <w:t xml:space="preserve"> roku wpłynęła do R</w:t>
      </w:r>
      <w:r>
        <w:rPr>
          <w:rFonts w:ascii="Times New Roman" w:hAnsi="Times New Roman" w:cs="Times New Roman"/>
          <w:sz w:val="24"/>
          <w:szCs w:val="24"/>
        </w:rPr>
        <w:t xml:space="preserve">ady </w:t>
      </w:r>
      <w:r w:rsidRPr="00B4247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iejskiej </w:t>
      </w:r>
      <w:r w:rsidR="000D74E7">
        <w:rPr>
          <w:rFonts w:ascii="Times New Roman" w:hAnsi="Times New Roman" w:cs="Times New Roman"/>
          <w:sz w:val="24"/>
          <w:szCs w:val="24"/>
        </w:rPr>
        <w:t xml:space="preserve">w Mrągowie </w:t>
      </w:r>
      <w:r w:rsidRPr="00B42472">
        <w:rPr>
          <w:rFonts w:ascii="Times New Roman" w:hAnsi="Times New Roman" w:cs="Times New Roman"/>
          <w:sz w:val="24"/>
          <w:szCs w:val="24"/>
        </w:rPr>
        <w:t xml:space="preserve">petycja </w:t>
      </w:r>
      <w:r w:rsidR="00E92E5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D74E7">
        <w:rPr>
          <w:rFonts w:ascii="Times New Roman" w:hAnsi="Times New Roman" w:cs="Times New Roman"/>
          <w:sz w:val="24"/>
          <w:szCs w:val="24"/>
        </w:rPr>
        <w:t xml:space="preserve">w przedmiocie </w:t>
      </w:r>
      <w:r w:rsidRPr="00B42472">
        <w:rPr>
          <w:rFonts w:ascii="Times New Roman" w:hAnsi="Times New Roman" w:cs="Times New Roman"/>
          <w:i/>
          <w:iCs/>
          <w:sz w:val="24"/>
          <w:szCs w:val="24"/>
        </w:rPr>
        <w:t xml:space="preserve">wezwania Rady Miejskiej w Mrągowie do pilnego przyjęcia uchwały sprawie uznania za niedopuszczalne jakichkolwiek działań władz międzynarodowych, krajowych czy lokalnych wykluczających społecznie mieszkańców Gminy Mrągowo z powodów rasowych, religijnych, medycznych czy sanitarnych; wywierania tymi działaniami medialnej czy społecznej presji na urzędników czy funkcjonariuszy, przedsiębiorców, lokalne społeczności czy wspólnoty wyznaniowe zachęcającymi do jakiejkolwiek formy segregacji mieszkańców gminy Mrągowo oraz uznania za zasadne i nieodzowne, by rząd RP uzyskał pisemne gwarancje ze strony producentów szczepionek, że w przypadku jakichkolwiek powikłań gotowi są oni przyjąć i ponieść wszelkie </w:t>
      </w:r>
      <w:proofErr w:type="spellStart"/>
      <w:r w:rsidRPr="00B42472">
        <w:rPr>
          <w:rFonts w:ascii="Times New Roman" w:hAnsi="Times New Roman" w:cs="Times New Roman"/>
          <w:i/>
          <w:iCs/>
          <w:sz w:val="24"/>
          <w:szCs w:val="24"/>
        </w:rPr>
        <w:t>koszta</w:t>
      </w:r>
      <w:proofErr w:type="spellEnd"/>
      <w:r w:rsidRPr="00B42472">
        <w:rPr>
          <w:rFonts w:ascii="Times New Roman" w:hAnsi="Times New Roman" w:cs="Times New Roman"/>
          <w:i/>
          <w:iCs/>
          <w:sz w:val="24"/>
          <w:szCs w:val="24"/>
        </w:rPr>
        <w:t xml:space="preserve"> prawne i finansowe wystąpienia niepożądanych odczynów poszczepiennych.</w:t>
      </w:r>
      <w:r w:rsidRPr="00B42472">
        <w:rPr>
          <w:rFonts w:ascii="Times New Roman" w:hAnsi="Times New Roman" w:cs="Times New Roman"/>
          <w:sz w:val="24"/>
          <w:szCs w:val="24"/>
        </w:rPr>
        <w:t xml:space="preserve"> Petycja została skierowana do Komisj</w:t>
      </w:r>
      <w:r w:rsidR="00F05B5E">
        <w:rPr>
          <w:rFonts w:ascii="Times New Roman" w:hAnsi="Times New Roman" w:cs="Times New Roman"/>
          <w:sz w:val="24"/>
          <w:szCs w:val="24"/>
        </w:rPr>
        <w:t>i</w:t>
      </w:r>
      <w:r w:rsidRPr="00B42472">
        <w:rPr>
          <w:rFonts w:ascii="Times New Roman" w:hAnsi="Times New Roman" w:cs="Times New Roman"/>
          <w:sz w:val="24"/>
          <w:szCs w:val="24"/>
        </w:rPr>
        <w:t xml:space="preserve"> Skarg Wniosków i Petycji (dalej: </w:t>
      </w:r>
      <w:proofErr w:type="spellStart"/>
      <w:r w:rsidRPr="00B42472">
        <w:rPr>
          <w:rFonts w:ascii="Times New Roman" w:hAnsi="Times New Roman" w:cs="Times New Roman"/>
          <w:sz w:val="24"/>
          <w:szCs w:val="24"/>
        </w:rPr>
        <w:t>KSWiP</w:t>
      </w:r>
      <w:proofErr w:type="spellEnd"/>
      <w:r w:rsidRPr="00B42472">
        <w:rPr>
          <w:rFonts w:ascii="Times New Roman" w:hAnsi="Times New Roman" w:cs="Times New Roman"/>
          <w:sz w:val="24"/>
          <w:szCs w:val="24"/>
        </w:rPr>
        <w:t xml:space="preserve">) </w:t>
      </w:r>
      <w:r w:rsidR="000D74E7">
        <w:rPr>
          <w:rFonts w:ascii="Times New Roman" w:hAnsi="Times New Roman" w:cs="Times New Roman"/>
          <w:sz w:val="24"/>
          <w:szCs w:val="24"/>
        </w:rPr>
        <w:t>w celu rozpatrzenia.</w:t>
      </w:r>
      <w:r w:rsidR="000D74E7" w:rsidRPr="00B424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094B3B" w14:textId="27528B9C" w:rsidR="008E57AD" w:rsidRPr="00575151" w:rsidRDefault="008E57AD" w:rsidP="008E57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2472">
        <w:rPr>
          <w:rFonts w:ascii="Times New Roman" w:hAnsi="Times New Roman" w:cs="Times New Roman"/>
          <w:sz w:val="24"/>
          <w:szCs w:val="24"/>
        </w:rPr>
        <w:t>Ustawa z dna 11 lipca 2014r. o petycjach (Dz.U. z 2018r. poz. 870) określa zasady składania i rozpatrywania petycji oraz sposób postępowania organów w sprawach dotyczących petycji. W pierwszej kolejności należy ustalić, czy pismo jest petycją i czy organ</w:t>
      </w:r>
      <w:r w:rsidR="00F05B5E">
        <w:rPr>
          <w:rFonts w:ascii="Times New Roman" w:hAnsi="Times New Roman" w:cs="Times New Roman"/>
          <w:sz w:val="24"/>
          <w:szCs w:val="24"/>
        </w:rPr>
        <w:t>,</w:t>
      </w:r>
      <w:r w:rsidRPr="00B42472">
        <w:rPr>
          <w:rFonts w:ascii="Times New Roman" w:hAnsi="Times New Roman" w:cs="Times New Roman"/>
          <w:sz w:val="24"/>
          <w:szCs w:val="24"/>
        </w:rPr>
        <w:t xml:space="preserve"> do którego ją wniesiono jest organem właściwym. O tym, czy pismo jest petycją nie decyduje jego forma zewnętrzna, a treść żądania</w:t>
      </w:r>
      <w:r>
        <w:rPr>
          <w:rFonts w:ascii="Times New Roman" w:hAnsi="Times New Roman" w:cs="Times New Roman"/>
          <w:sz w:val="24"/>
          <w:szCs w:val="24"/>
        </w:rPr>
        <w:t xml:space="preserve"> (art. 3 ustawy o petycjach)</w:t>
      </w:r>
      <w:r w:rsidRPr="00B42472">
        <w:rPr>
          <w:rFonts w:ascii="Times New Roman" w:hAnsi="Times New Roman" w:cs="Times New Roman"/>
          <w:sz w:val="24"/>
          <w:szCs w:val="24"/>
        </w:rPr>
        <w:t xml:space="preserve">. Przedmiotem petycji może być żądanie, w szczególności, zmiany przepisów prawa, podjęcia rozstrzygnięcia lub innego działania </w:t>
      </w:r>
      <w:r w:rsidR="00E92E5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42472">
        <w:rPr>
          <w:rFonts w:ascii="Times New Roman" w:hAnsi="Times New Roman" w:cs="Times New Roman"/>
          <w:sz w:val="24"/>
          <w:szCs w:val="24"/>
        </w:rPr>
        <w:t xml:space="preserve">w sprawie dotyczącej podmiotu wnoszącego petycję, życia zbiorowego lub wartości </w:t>
      </w:r>
      <w:r w:rsidRPr="00575151">
        <w:rPr>
          <w:rFonts w:ascii="Times New Roman" w:hAnsi="Times New Roman" w:cs="Times New Roman"/>
          <w:sz w:val="24"/>
          <w:szCs w:val="24"/>
        </w:rPr>
        <w:t xml:space="preserve">wymagających szczególnej ochrony w imię dobra wspólnego, mieszczących się w zakresie zadań i kompetencji adresata petycji. </w:t>
      </w:r>
    </w:p>
    <w:p w14:paraId="3797E0FD" w14:textId="5D7CED60" w:rsidR="008E57AD" w:rsidRPr="00575151" w:rsidRDefault="008E57AD" w:rsidP="008E57AD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5151">
        <w:rPr>
          <w:rFonts w:ascii="Times New Roman" w:hAnsi="Times New Roman" w:cs="Times New Roman"/>
          <w:sz w:val="24"/>
          <w:szCs w:val="24"/>
        </w:rPr>
        <w:t xml:space="preserve">Pismo </w:t>
      </w:r>
      <w:r w:rsidR="0007572D">
        <w:rPr>
          <w:rFonts w:ascii="Times New Roman" w:hAnsi="Times New Roman" w:cs="Times New Roman"/>
          <w:sz w:val="24"/>
          <w:szCs w:val="24"/>
        </w:rPr>
        <w:t xml:space="preserve">w przedmiocie jw. </w:t>
      </w:r>
      <w:r w:rsidRPr="00575151">
        <w:rPr>
          <w:rFonts w:ascii="Times New Roman" w:hAnsi="Times New Roman" w:cs="Times New Roman"/>
          <w:sz w:val="24"/>
          <w:szCs w:val="24"/>
        </w:rPr>
        <w:t xml:space="preserve">zostało uznane za petycję, wobec czego </w:t>
      </w:r>
      <w:proofErr w:type="spellStart"/>
      <w:r w:rsidRPr="00575151">
        <w:rPr>
          <w:rFonts w:ascii="Times New Roman" w:hAnsi="Times New Roman" w:cs="Times New Roman"/>
          <w:sz w:val="24"/>
          <w:szCs w:val="24"/>
        </w:rPr>
        <w:t>KSWiP</w:t>
      </w:r>
      <w:proofErr w:type="spellEnd"/>
      <w:r w:rsidRPr="00575151">
        <w:rPr>
          <w:rFonts w:ascii="Times New Roman" w:hAnsi="Times New Roman" w:cs="Times New Roman"/>
          <w:sz w:val="24"/>
          <w:szCs w:val="24"/>
        </w:rPr>
        <w:t xml:space="preserve"> poddała petycję analizie na posiedzeniu w dniu </w:t>
      </w:r>
      <w:r w:rsidR="0007572D">
        <w:rPr>
          <w:rFonts w:ascii="Times New Roman" w:hAnsi="Times New Roman" w:cs="Times New Roman"/>
          <w:sz w:val="24"/>
          <w:szCs w:val="24"/>
        </w:rPr>
        <w:t>2</w:t>
      </w:r>
      <w:r w:rsidRPr="00575151">
        <w:rPr>
          <w:rFonts w:ascii="Times New Roman" w:hAnsi="Times New Roman" w:cs="Times New Roman"/>
          <w:sz w:val="24"/>
          <w:szCs w:val="24"/>
        </w:rPr>
        <w:t>5.0</w:t>
      </w:r>
      <w:r w:rsidR="0007572D">
        <w:rPr>
          <w:rFonts w:ascii="Times New Roman" w:hAnsi="Times New Roman" w:cs="Times New Roman"/>
          <w:sz w:val="24"/>
          <w:szCs w:val="24"/>
        </w:rPr>
        <w:t>3</w:t>
      </w:r>
      <w:r w:rsidRPr="00575151">
        <w:rPr>
          <w:rFonts w:ascii="Times New Roman" w:hAnsi="Times New Roman" w:cs="Times New Roman"/>
          <w:sz w:val="24"/>
          <w:szCs w:val="24"/>
        </w:rPr>
        <w:t xml:space="preserve">.2021r. </w:t>
      </w:r>
    </w:p>
    <w:p w14:paraId="589F197C" w14:textId="77777777" w:rsidR="008E57AD" w:rsidRPr="00575151" w:rsidRDefault="008E57AD" w:rsidP="008E57AD">
      <w:pPr>
        <w:spacing w:before="66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51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świetle art. 4 ust. 2 ustawy o petycjach, petycja powinna zawierać: 1) oznaczenie podmiotu wnoszącego petycję; jeżeli podmiotem wnoszącym petycję jest grupa podmiotów, w petycji należy wskazać oznaczenie każdego z tych podmiotów </w:t>
      </w:r>
      <w:r w:rsidRPr="0007572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oraz osobę reprezentującą podmiot wnoszący petycję</w:t>
      </w:r>
      <w:r w:rsidRPr="00575151">
        <w:rPr>
          <w:rFonts w:ascii="Times New Roman" w:eastAsia="Times New Roman" w:hAnsi="Times New Roman" w:cs="Times New Roman"/>
          <w:sz w:val="24"/>
          <w:szCs w:val="24"/>
          <w:lang w:eastAsia="pl-PL"/>
        </w:rPr>
        <w:t>, 2) wskazanie miejsca zamieszkania albo siedziby podmiotu wnoszącego petycję oraz adresu do korespondencji; jeżeli podmiotem wnoszącym petycję jest grupa podmiotów, w petycji należy wskazać miejsce zamieszkania lub siedzibę każdego z tych podmiotów, 3) oznaczenie adresata petycji, 4) wskazanie przedmiotu petycji.</w:t>
      </w:r>
    </w:p>
    <w:p w14:paraId="6AA18023" w14:textId="71D79620" w:rsidR="008E57AD" w:rsidRPr="00575151" w:rsidRDefault="008E57AD" w:rsidP="008E57AD">
      <w:pPr>
        <w:spacing w:before="9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51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Mając na uwadze powyższe przepisy stwierdzono, że wniesiona petycja nie spełnia wymogu określonego w art. 4 ust. 2 pkt </w:t>
      </w:r>
      <w:r w:rsidR="00F05B5E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5751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o petycjach</w:t>
      </w:r>
      <w:r w:rsidR="00F05B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gdyż w petycji wnoszonej przez grupę podmiotów nie wyłoniono reprezentanta. </w:t>
      </w:r>
    </w:p>
    <w:p w14:paraId="50BDB39A" w14:textId="77777777" w:rsidR="008E57AD" w:rsidRPr="00575151" w:rsidRDefault="008E57AD" w:rsidP="008E57AD">
      <w:pPr>
        <w:spacing w:before="9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51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natomiast z treścią art. 7 ust. 1 petycję niespełniającą wymogów, o których mowa w art. 4 ust. 2 pkt 1, 2 i 4 ustawy o petycjach pozostawia się ją bez rozpatrzenia. </w:t>
      </w:r>
    </w:p>
    <w:p w14:paraId="18A00293" w14:textId="77777777" w:rsidR="008E57AD" w:rsidRPr="00575151" w:rsidRDefault="008E57AD" w:rsidP="008E57AD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5151">
        <w:rPr>
          <w:rFonts w:ascii="Times New Roman" w:hAnsi="Times New Roman" w:cs="Times New Roman"/>
          <w:sz w:val="24"/>
          <w:szCs w:val="24"/>
        </w:rPr>
        <w:t xml:space="preserve">W świetle powyższego </w:t>
      </w:r>
      <w:proofErr w:type="spellStart"/>
      <w:r w:rsidRPr="00575151">
        <w:rPr>
          <w:rFonts w:ascii="Times New Roman" w:hAnsi="Times New Roman" w:cs="Times New Roman"/>
          <w:sz w:val="24"/>
          <w:szCs w:val="24"/>
        </w:rPr>
        <w:t>KSWiP</w:t>
      </w:r>
      <w:proofErr w:type="spellEnd"/>
      <w:r w:rsidRPr="00575151">
        <w:rPr>
          <w:rFonts w:ascii="Times New Roman" w:hAnsi="Times New Roman" w:cs="Times New Roman"/>
          <w:sz w:val="24"/>
          <w:szCs w:val="24"/>
        </w:rPr>
        <w:t xml:space="preserve"> zawnioskowała do Rady o pozostawienie petycji bez rozpatrzenia.</w:t>
      </w:r>
    </w:p>
    <w:p w14:paraId="4D8F7CE5" w14:textId="77777777" w:rsidR="008E57AD" w:rsidRPr="00B42472" w:rsidRDefault="008E57AD" w:rsidP="008E57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2472">
        <w:rPr>
          <w:rFonts w:ascii="Times New Roman" w:hAnsi="Times New Roman" w:cs="Times New Roman"/>
          <w:sz w:val="24"/>
          <w:szCs w:val="24"/>
        </w:rPr>
        <w:t xml:space="preserve">Rada Miejska w Mrągowie, mając powyższe na uwadze, uznaje argumentację Komisji i postanawia </w:t>
      </w:r>
      <w:r>
        <w:rPr>
          <w:rFonts w:ascii="Times New Roman" w:hAnsi="Times New Roman" w:cs="Times New Roman"/>
          <w:sz w:val="24"/>
          <w:szCs w:val="24"/>
        </w:rPr>
        <w:t xml:space="preserve">pozostawić </w:t>
      </w:r>
      <w:r w:rsidRPr="00B42472">
        <w:rPr>
          <w:rFonts w:ascii="Times New Roman" w:hAnsi="Times New Roman" w:cs="Times New Roman"/>
          <w:sz w:val="24"/>
          <w:szCs w:val="24"/>
        </w:rPr>
        <w:t xml:space="preserve">petycję </w:t>
      </w:r>
      <w:r>
        <w:rPr>
          <w:rFonts w:ascii="Times New Roman" w:hAnsi="Times New Roman" w:cs="Times New Roman"/>
          <w:sz w:val="24"/>
          <w:szCs w:val="24"/>
        </w:rPr>
        <w:t>bez rozpatrzenia</w:t>
      </w:r>
      <w:r w:rsidRPr="00B4247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B73F93" w14:textId="77777777" w:rsidR="008E57AD" w:rsidRPr="00B42472" w:rsidRDefault="008E57AD" w:rsidP="008E57AD">
      <w:pPr>
        <w:pStyle w:val="NormalnyWeb"/>
        <w:spacing w:before="0" w:beforeAutospacing="0" w:after="0" w:afterAutospacing="0"/>
        <w:ind w:firstLine="709"/>
        <w:jc w:val="both"/>
      </w:pPr>
      <w:bookmarkStart w:id="0" w:name="_GoBack"/>
      <w:bookmarkEnd w:id="0"/>
    </w:p>
    <w:sectPr w:rsidR="008E57AD" w:rsidRPr="00B42472" w:rsidSect="0057515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7AD"/>
    <w:rsid w:val="000738A9"/>
    <w:rsid w:val="0007572D"/>
    <w:rsid w:val="000D74E7"/>
    <w:rsid w:val="002C2534"/>
    <w:rsid w:val="003A0D14"/>
    <w:rsid w:val="005F38EF"/>
    <w:rsid w:val="0070520A"/>
    <w:rsid w:val="008E57AD"/>
    <w:rsid w:val="00961F56"/>
    <w:rsid w:val="00E92E5A"/>
    <w:rsid w:val="00F0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38211C"/>
  <w15:chartTrackingRefBased/>
  <w15:docId w15:val="{527EE977-44AA-4005-A683-371A3D651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E57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8E57AD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E57AD"/>
    <w:pPr>
      <w:shd w:val="clear" w:color="auto" w:fill="FFFFFF"/>
      <w:spacing w:after="0" w:line="450" w:lineRule="exact"/>
    </w:pPr>
    <w:rPr>
      <w:rFonts w:ascii="Segoe UI" w:eastAsia="Segoe UI" w:hAnsi="Segoe UI" w:cs="Segoe UI"/>
      <w:sz w:val="19"/>
      <w:szCs w:val="19"/>
    </w:rPr>
  </w:style>
  <w:style w:type="paragraph" w:styleId="NormalnyWeb">
    <w:name w:val="Normal (Web)"/>
    <w:basedOn w:val="Normalny"/>
    <w:uiPriority w:val="99"/>
    <w:unhideWhenUsed/>
    <w:rsid w:val="008E5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ragment">
    <w:name w:val="fragment"/>
    <w:basedOn w:val="Domylnaczcionkaakapitu"/>
    <w:rsid w:val="008E5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m.chyziak@um.mragowo.local</dc:creator>
  <cp:keywords/>
  <dc:description/>
  <cp:lastModifiedBy>Katarzyna Rudkowska</cp:lastModifiedBy>
  <cp:revision>2</cp:revision>
  <dcterms:created xsi:type="dcterms:W3CDTF">2021-05-10T12:14:00Z</dcterms:created>
  <dcterms:modified xsi:type="dcterms:W3CDTF">2021-05-10T12:14:00Z</dcterms:modified>
</cp:coreProperties>
</file>