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7A72F" w14:textId="0FE4181B" w:rsidR="009B5904" w:rsidRPr="001618F2" w:rsidRDefault="009B5904" w:rsidP="009B5904">
      <w:pPr>
        <w:pStyle w:val="NormalnyWeb"/>
        <w:pageBreakBefore/>
        <w:spacing w:before="0" w:beforeAutospacing="0" w:after="0" w:line="240" w:lineRule="auto"/>
        <w:jc w:val="center"/>
        <w:rPr>
          <w:sz w:val="26"/>
          <w:szCs w:val="26"/>
        </w:rPr>
      </w:pPr>
      <w:r w:rsidRPr="001618F2">
        <w:rPr>
          <w:b/>
          <w:bCs/>
          <w:sz w:val="26"/>
          <w:szCs w:val="26"/>
        </w:rPr>
        <w:t>ZARZĄDZENIE Nr</w:t>
      </w:r>
      <w:r>
        <w:rPr>
          <w:b/>
          <w:bCs/>
          <w:sz w:val="26"/>
          <w:szCs w:val="26"/>
        </w:rPr>
        <w:t xml:space="preserve">  6/2021</w:t>
      </w:r>
    </w:p>
    <w:p w14:paraId="6F557131" w14:textId="77777777" w:rsidR="009B5904" w:rsidRPr="001618F2" w:rsidRDefault="009B5904" w:rsidP="009B5904">
      <w:pPr>
        <w:pStyle w:val="NormalnyWeb"/>
        <w:spacing w:before="0" w:beforeAutospacing="0" w:after="0" w:line="24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B</w:t>
      </w:r>
      <w:r w:rsidRPr="001618F2">
        <w:rPr>
          <w:b/>
          <w:bCs/>
          <w:sz w:val="26"/>
          <w:szCs w:val="26"/>
        </w:rPr>
        <w:t xml:space="preserve">urmistrza </w:t>
      </w:r>
      <w:r>
        <w:rPr>
          <w:b/>
          <w:bCs/>
          <w:sz w:val="26"/>
          <w:szCs w:val="26"/>
        </w:rPr>
        <w:t>M</w:t>
      </w:r>
      <w:r w:rsidRPr="001618F2">
        <w:rPr>
          <w:b/>
          <w:bCs/>
          <w:sz w:val="26"/>
          <w:szCs w:val="26"/>
        </w:rPr>
        <w:t xml:space="preserve">iasta </w:t>
      </w:r>
      <w:r>
        <w:rPr>
          <w:b/>
          <w:bCs/>
          <w:sz w:val="26"/>
          <w:szCs w:val="26"/>
        </w:rPr>
        <w:t>M</w:t>
      </w:r>
      <w:r w:rsidRPr="001618F2">
        <w:rPr>
          <w:b/>
          <w:bCs/>
          <w:sz w:val="26"/>
          <w:szCs w:val="26"/>
        </w:rPr>
        <w:t>rągowo</w:t>
      </w:r>
      <w:r w:rsidRPr="001618F2">
        <w:rPr>
          <w:b/>
          <w:bCs/>
          <w:sz w:val="26"/>
          <w:szCs w:val="26"/>
        </w:rPr>
        <w:br/>
        <w:t xml:space="preserve">z dnia </w:t>
      </w:r>
      <w:r>
        <w:rPr>
          <w:b/>
          <w:bCs/>
          <w:sz w:val="26"/>
          <w:szCs w:val="26"/>
        </w:rPr>
        <w:t>13 stycznia 2021</w:t>
      </w:r>
      <w:r w:rsidRPr="001618F2">
        <w:rPr>
          <w:b/>
          <w:bCs/>
          <w:sz w:val="26"/>
          <w:szCs w:val="26"/>
        </w:rPr>
        <w:t xml:space="preserve"> r</w:t>
      </w:r>
      <w:r>
        <w:rPr>
          <w:b/>
          <w:bCs/>
          <w:sz w:val="26"/>
          <w:szCs w:val="26"/>
        </w:rPr>
        <w:t>.</w:t>
      </w:r>
    </w:p>
    <w:p w14:paraId="3BE44AB4" w14:textId="77777777" w:rsidR="009B5904" w:rsidRDefault="009B5904" w:rsidP="009B5904">
      <w:pPr>
        <w:pStyle w:val="NormalnyWeb"/>
        <w:spacing w:before="0" w:beforeAutospacing="0" w:after="0" w:line="240" w:lineRule="auto"/>
      </w:pPr>
    </w:p>
    <w:p w14:paraId="4012B66E" w14:textId="77777777" w:rsidR="009B5904" w:rsidRPr="001C5039" w:rsidRDefault="009B5904" w:rsidP="009B5904">
      <w:pPr>
        <w:pStyle w:val="NormalnyWeb"/>
        <w:spacing w:before="0" w:beforeAutospacing="0" w:after="0" w:line="240" w:lineRule="auto"/>
        <w:ind w:left="1276" w:hanging="1276"/>
        <w:jc w:val="both"/>
        <w:rPr>
          <w:bCs/>
        </w:rPr>
      </w:pPr>
      <w:r>
        <w:rPr>
          <w:b/>
          <w:bCs/>
        </w:rPr>
        <w:t xml:space="preserve">w sprawie: </w:t>
      </w:r>
      <w:r w:rsidRPr="001618F2">
        <w:rPr>
          <w:bCs/>
        </w:rPr>
        <w:t xml:space="preserve">powołania </w:t>
      </w:r>
      <w:r>
        <w:rPr>
          <w:bCs/>
        </w:rPr>
        <w:t xml:space="preserve">miejskiego pełnomocnika ds. szczepień </w:t>
      </w:r>
      <w:r w:rsidRPr="001618F2">
        <w:rPr>
          <w:bCs/>
        </w:rPr>
        <w:t>oraz określenia jego zadań.</w:t>
      </w:r>
      <w:r>
        <w:rPr>
          <w:b/>
          <w:bCs/>
        </w:rPr>
        <w:t xml:space="preserve"> </w:t>
      </w:r>
    </w:p>
    <w:p w14:paraId="28ED680A" w14:textId="77777777" w:rsidR="009B5904" w:rsidRDefault="009B5904" w:rsidP="009B5904">
      <w:pPr>
        <w:pStyle w:val="NormalnyWeb"/>
        <w:spacing w:before="0" w:beforeAutospacing="0" w:after="0" w:line="240" w:lineRule="auto"/>
        <w:ind w:left="1276" w:hanging="1276"/>
        <w:jc w:val="both"/>
      </w:pPr>
    </w:p>
    <w:p w14:paraId="36BD0573" w14:textId="77777777" w:rsidR="009B5904" w:rsidRDefault="009B5904" w:rsidP="009B5904">
      <w:pPr>
        <w:pStyle w:val="NormalnyWeb"/>
        <w:spacing w:before="0" w:beforeAutospacing="0" w:after="0" w:line="240" w:lineRule="auto"/>
        <w:ind w:left="1276" w:hanging="1276"/>
        <w:jc w:val="both"/>
      </w:pPr>
    </w:p>
    <w:p w14:paraId="0C86E100" w14:textId="77777777" w:rsidR="009B5904" w:rsidRDefault="009B5904" w:rsidP="009B5904">
      <w:pPr>
        <w:pStyle w:val="NormalnyWeb"/>
        <w:spacing w:before="0" w:beforeAutospacing="0" w:after="0" w:line="240" w:lineRule="auto"/>
        <w:ind w:left="1276" w:hanging="1276"/>
        <w:jc w:val="both"/>
      </w:pPr>
    </w:p>
    <w:p w14:paraId="2D7276C5" w14:textId="77777777" w:rsidR="009B5904" w:rsidRDefault="009B5904" w:rsidP="009B5904">
      <w:pPr>
        <w:pStyle w:val="NormalnyWeb"/>
        <w:spacing w:before="0" w:beforeAutospacing="0" w:after="0" w:line="240" w:lineRule="auto"/>
        <w:jc w:val="both"/>
      </w:pPr>
      <w:r>
        <w:t xml:space="preserve">Działając na podstawie § </w:t>
      </w:r>
      <w:r w:rsidRPr="00722415">
        <w:t xml:space="preserve">15 ust. 2 pkt 1 </w:t>
      </w:r>
      <w:r>
        <w:t>Regulaminu Organizacyjnego Urzędu Miejskiego</w:t>
      </w:r>
      <w:r>
        <w:br/>
        <w:t xml:space="preserve">w Mrągowie </w:t>
      </w:r>
      <w:r w:rsidRPr="00AD6F61">
        <w:t>zarządzam, co następuje:</w:t>
      </w:r>
    </w:p>
    <w:p w14:paraId="1B433F22" w14:textId="77777777" w:rsidR="009B5904" w:rsidRDefault="009B5904" w:rsidP="009B5904">
      <w:pPr>
        <w:pStyle w:val="NormalnyWeb"/>
        <w:spacing w:before="0" w:beforeAutospacing="0" w:after="0" w:line="240" w:lineRule="auto"/>
        <w:jc w:val="center"/>
        <w:rPr>
          <w:rStyle w:val="Pogrubienie"/>
          <w:bCs w:val="0"/>
        </w:rPr>
      </w:pPr>
    </w:p>
    <w:p w14:paraId="7DD9AD7A" w14:textId="77777777" w:rsidR="009B5904" w:rsidRDefault="009B5904" w:rsidP="009B5904">
      <w:pPr>
        <w:pStyle w:val="NormalnyWeb"/>
        <w:spacing w:before="0" w:beforeAutospacing="0" w:after="0" w:line="240" w:lineRule="auto"/>
        <w:jc w:val="center"/>
        <w:rPr>
          <w:rStyle w:val="Pogrubienie"/>
          <w:bCs w:val="0"/>
        </w:rPr>
      </w:pPr>
      <w:r w:rsidRPr="001618F2">
        <w:rPr>
          <w:rStyle w:val="Pogrubienie"/>
          <w:bCs w:val="0"/>
        </w:rPr>
        <w:t>zarządzam, co następuje:</w:t>
      </w:r>
    </w:p>
    <w:p w14:paraId="22E10F04" w14:textId="77777777" w:rsidR="009B5904" w:rsidRPr="001618F2" w:rsidRDefault="009B5904" w:rsidP="009B5904">
      <w:pPr>
        <w:pStyle w:val="NormalnyWeb"/>
        <w:spacing w:before="0" w:beforeAutospacing="0" w:after="0" w:line="240" w:lineRule="auto"/>
        <w:jc w:val="center"/>
      </w:pPr>
    </w:p>
    <w:p w14:paraId="2F09E34C" w14:textId="77777777" w:rsidR="009B5904" w:rsidRDefault="009B5904" w:rsidP="009B5904">
      <w:pPr>
        <w:pStyle w:val="NormalnyWeb"/>
        <w:spacing w:before="0" w:beforeAutospacing="0" w:after="0" w:line="240" w:lineRule="auto"/>
      </w:pPr>
      <w:r>
        <w:rPr>
          <w:rStyle w:val="Pogrubienie"/>
        </w:rPr>
        <w:t>§ 1.</w:t>
      </w:r>
    </w:p>
    <w:p w14:paraId="2961A218" w14:textId="77777777" w:rsidR="009B5904" w:rsidRDefault="009B5904" w:rsidP="009B5904">
      <w:pPr>
        <w:pStyle w:val="NormalnyWeb"/>
        <w:spacing w:before="0" w:beforeAutospacing="0" w:after="0" w:line="240" w:lineRule="auto"/>
        <w:jc w:val="both"/>
      </w:pPr>
      <w:r>
        <w:t>Powołuję z dniem 15.01.2021 r. Pana Pawła Krasowskiego, zatrudnionego w Urzędzie Miejskim w Mrągowie na stanowisku Rzecznika prasowego, na miejskiego pełnomocnika</w:t>
      </w:r>
      <w:r>
        <w:br/>
        <w:t>ds. szczepień w Mrągowie.</w:t>
      </w:r>
    </w:p>
    <w:p w14:paraId="21943123" w14:textId="77777777" w:rsidR="009B5904" w:rsidRDefault="009B5904" w:rsidP="009B5904">
      <w:pPr>
        <w:pStyle w:val="NormalnyWeb"/>
        <w:spacing w:before="0" w:beforeAutospacing="0" w:after="0" w:line="240" w:lineRule="auto"/>
        <w:jc w:val="center"/>
        <w:rPr>
          <w:b/>
        </w:rPr>
      </w:pPr>
    </w:p>
    <w:p w14:paraId="4D2DCAF4" w14:textId="77777777" w:rsidR="009B5904" w:rsidRPr="00866C8C" w:rsidRDefault="009B5904" w:rsidP="009B5904">
      <w:pPr>
        <w:pStyle w:val="NormalnyWeb"/>
        <w:spacing w:before="0" w:beforeAutospacing="0" w:after="0" w:line="240" w:lineRule="auto"/>
        <w:rPr>
          <w:b/>
        </w:rPr>
      </w:pPr>
      <w:r w:rsidRPr="00866C8C">
        <w:rPr>
          <w:b/>
        </w:rPr>
        <w:t>§ 2.</w:t>
      </w:r>
    </w:p>
    <w:p w14:paraId="70CFD82A" w14:textId="77777777" w:rsidR="009B5904" w:rsidRDefault="009B5904" w:rsidP="009B5904">
      <w:pPr>
        <w:pStyle w:val="NormalnyWeb"/>
        <w:spacing w:before="0" w:beforeAutospacing="0" w:after="0" w:line="240" w:lineRule="auto"/>
        <w:jc w:val="both"/>
      </w:pPr>
      <w:r>
        <w:t>Do zadań miejskiego pełnomocnika ds. szczepień należy w szczególności:</w:t>
      </w:r>
    </w:p>
    <w:p w14:paraId="70A4C82E" w14:textId="77777777" w:rsidR="009B5904" w:rsidRDefault="009B5904" w:rsidP="009B5904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>prowadzenie lokalnej akcji informacyjnej na temat szczepień przeciwko COVID-19,</w:t>
      </w:r>
      <w:r>
        <w:rPr>
          <w:rStyle w:val="Pogrubienie"/>
          <w:b w:val="0"/>
        </w:rPr>
        <w:br/>
        <w:t>w tym o wyznaczonych punktach szczepień, zachęcającej mieszkańców do poddania się szczepieniu przeciwko COVID -19,</w:t>
      </w:r>
    </w:p>
    <w:p w14:paraId="7CA06F8A" w14:textId="77777777" w:rsidR="009B5904" w:rsidRDefault="009B5904" w:rsidP="009B5904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prowadzenie dyżuru telefonicznego pod nr tel.: 607 119 005 w godzinach od 8:00 – 15:00 w Urzędzie Miejskim w Mrągowie, dyżur obejmuje także prowadzenie korespondencji mailowej; adres </w:t>
      </w:r>
      <w:r w:rsidRPr="00450F00">
        <w:rPr>
          <w:rStyle w:val="Pogrubienie"/>
          <w:b w:val="0"/>
          <w:u w:val="single"/>
        </w:rPr>
        <w:t>p.krasowski@mragowo.um.gov.pl</w:t>
      </w:r>
      <w:r>
        <w:rPr>
          <w:rStyle w:val="Pogrubienie"/>
          <w:b w:val="0"/>
        </w:rPr>
        <w:t>,</w:t>
      </w:r>
    </w:p>
    <w:p w14:paraId="31E3F174" w14:textId="77777777" w:rsidR="009B5904" w:rsidRDefault="009B5904" w:rsidP="009B5904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zbieranie informacji o osobach (w tym osobach niepełnosprawnych), które z różnych względów nie będą mogły same udać się do punktu szczepień oraz informowanie tych osób w jaki sposób skorzystać z transportu zorganizowanego przez Gminę, </w:t>
      </w:r>
    </w:p>
    <w:p w14:paraId="10B2AD69" w14:textId="77777777" w:rsidR="009B5904" w:rsidRDefault="009B5904" w:rsidP="009B5904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>przekazanie informacji na temat podejmowanych działań oraz danych z pkt 2 do Wojewody Warmińsko – Mazurskiego,</w:t>
      </w:r>
    </w:p>
    <w:p w14:paraId="31B34673" w14:textId="77777777" w:rsidR="009B5904" w:rsidRDefault="009B5904" w:rsidP="009B5904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>wnioskowanie do Wojewody Warmińsko – Mazurskiego o dofinansowanie transportu osób mających trudność w samodzielnym dotarciu do punktów szczepie przeciwko wirusowi SARS-CoV-2,</w:t>
      </w:r>
    </w:p>
    <w:p w14:paraId="45A2712F" w14:textId="77777777" w:rsidR="009B5904" w:rsidRDefault="009B5904" w:rsidP="009B5904">
      <w:pPr>
        <w:pStyle w:val="NormalnyWeb"/>
        <w:spacing w:before="0" w:beforeAutospacing="0" w:after="0" w:line="240" w:lineRule="auto"/>
        <w:jc w:val="center"/>
        <w:rPr>
          <w:rStyle w:val="Pogrubienie"/>
        </w:rPr>
      </w:pPr>
    </w:p>
    <w:p w14:paraId="03DCF5E3" w14:textId="77777777" w:rsidR="009B5904" w:rsidRDefault="009B5904" w:rsidP="009B5904">
      <w:pPr>
        <w:pStyle w:val="NormalnyWeb"/>
        <w:spacing w:before="0" w:beforeAutospacing="0" w:after="0" w:line="240" w:lineRule="auto"/>
      </w:pPr>
      <w:r>
        <w:rPr>
          <w:rStyle w:val="Pogrubienie"/>
        </w:rPr>
        <w:t>§</w:t>
      </w:r>
      <w:r>
        <w:t xml:space="preserve"> </w:t>
      </w:r>
      <w:r>
        <w:rPr>
          <w:rStyle w:val="Pogrubienie"/>
        </w:rPr>
        <w:t>3.</w:t>
      </w:r>
    </w:p>
    <w:p w14:paraId="4ED1C8D3" w14:textId="77777777" w:rsidR="009B5904" w:rsidRDefault="009B5904" w:rsidP="009B5904">
      <w:pPr>
        <w:pStyle w:val="NormalnyWeb"/>
        <w:spacing w:before="0" w:beforeAutospacing="0" w:after="0" w:line="240" w:lineRule="auto"/>
        <w:jc w:val="both"/>
      </w:pPr>
      <w:r>
        <w:t>Zarządzenie wchodzi w życie z dniem podpisania.</w:t>
      </w:r>
    </w:p>
    <w:p w14:paraId="61122BCE" w14:textId="77777777" w:rsidR="009B5904" w:rsidRDefault="009B5904" w:rsidP="009B5904">
      <w:pPr>
        <w:spacing w:after="0" w:line="240" w:lineRule="auto"/>
        <w:jc w:val="both"/>
      </w:pPr>
    </w:p>
    <w:p w14:paraId="4D7EE43A" w14:textId="6DDAAC08" w:rsidR="009B5904" w:rsidRDefault="009B5904"/>
    <w:p w14:paraId="7906AA4F" w14:textId="0FC09F33" w:rsidR="00917038" w:rsidRDefault="00917038"/>
    <w:p w14:paraId="6BA81CCD" w14:textId="2B65C3EF" w:rsidR="00917038" w:rsidRDefault="00917038"/>
    <w:p w14:paraId="7A1A6B2E" w14:textId="430F229C" w:rsidR="00917038" w:rsidRPr="00917038" w:rsidRDefault="00917038">
      <w:pPr>
        <w:rPr>
          <w:rFonts w:ascii="Times New Roman" w:hAnsi="Times New Roman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7038">
        <w:rPr>
          <w:rFonts w:ascii="Times New Roman" w:hAnsi="Times New Roman"/>
          <w:i/>
          <w:iCs/>
        </w:rPr>
        <w:t xml:space="preserve">Burmistrz Miasta Mrągowa </w:t>
      </w:r>
    </w:p>
    <w:p w14:paraId="36AF8381" w14:textId="7B1674D1" w:rsidR="00917038" w:rsidRPr="00917038" w:rsidRDefault="00917038">
      <w:pPr>
        <w:rPr>
          <w:rFonts w:ascii="Times New Roman" w:hAnsi="Times New Roman"/>
          <w:i/>
          <w:iCs/>
        </w:rPr>
      </w:pPr>
      <w:r w:rsidRPr="00917038">
        <w:rPr>
          <w:rFonts w:ascii="Times New Roman" w:hAnsi="Times New Roman"/>
          <w:i/>
          <w:iCs/>
        </w:rPr>
        <w:tab/>
      </w:r>
      <w:r w:rsidRPr="00917038">
        <w:rPr>
          <w:rFonts w:ascii="Times New Roman" w:hAnsi="Times New Roman"/>
          <w:i/>
          <w:iCs/>
        </w:rPr>
        <w:tab/>
      </w:r>
      <w:r w:rsidRPr="00917038">
        <w:rPr>
          <w:rFonts w:ascii="Times New Roman" w:hAnsi="Times New Roman"/>
          <w:i/>
          <w:iCs/>
        </w:rPr>
        <w:tab/>
      </w:r>
      <w:r w:rsidRPr="00917038">
        <w:rPr>
          <w:rFonts w:ascii="Times New Roman" w:hAnsi="Times New Roman"/>
          <w:i/>
          <w:iCs/>
        </w:rPr>
        <w:tab/>
      </w:r>
      <w:r w:rsidRPr="00917038">
        <w:rPr>
          <w:rFonts w:ascii="Times New Roman" w:hAnsi="Times New Roman"/>
          <w:i/>
          <w:iCs/>
        </w:rPr>
        <w:tab/>
      </w:r>
      <w:r w:rsidRPr="00917038">
        <w:rPr>
          <w:rFonts w:ascii="Times New Roman" w:hAnsi="Times New Roman"/>
          <w:i/>
          <w:iCs/>
        </w:rPr>
        <w:tab/>
      </w:r>
      <w:r w:rsidRPr="00917038">
        <w:rPr>
          <w:rFonts w:ascii="Times New Roman" w:hAnsi="Times New Roman"/>
          <w:i/>
          <w:iCs/>
        </w:rPr>
        <w:tab/>
        <w:t xml:space="preserve">dr hab. Stanisław Bułajewski </w:t>
      </w:r>
    </w:p>
    <w:sectPr w:rsidR="00917038" w:rsidRPr="00917038" w:rsidSect="007F74C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81081"/>
    <w:multiLevelType w:val="hybridMultilevel"/>
    <w:tmpl w:val="95DA539E"/>
    <w:lvl w:ilvl="0" w:tplc="47CCADF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04"/>
    <w:rsid w:val="00917038"/>
    <w:rsid w:val="009B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8E66"/>
  <w15:chartTrackingRefBased/>
  <w15:docId w15:val="{72C8F267-0263-4B61-99E4-9478CD21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90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5904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B5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dcterms:created xsi:type="dcterms:W3CDTF">2021-01-13T13:51:00Z</dcterms:created>
  <dcterms:modified xsi:type="dcterms:W3CDTF">2021-01-18T13:05:00Z</dcterms:modified>
</cp:coreProperties>
</file>