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808BD" w14:textId="77777777" w:rsidR="00F1292D" w:rsidRPr="00586B69" w:rsidRDefault="00F1292D" w:rsidP="00F1292D">
      <w:pPr>
        <w:pageBreakBefore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fldChar w:fldCharType="begin"/>
      </w:r>
      <w:r>
        <w:instrText xml:space="preserve"> HYPERLINK "https://www.bip.widawa.pl/res/serwisy/pliki/23447058?version=1.0" </w:instrText>
      </w:r>
      <w:r>
        <w:fldChar w:fldCharType="separate"/>
      </w:r>
      <w:r w:rsidRPr="00586B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 xml:space="preserve">ZARZĄDZENIE Nr 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45</w:t>
      </w:r>
      <w:r w:rsidRPr="00586B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/2020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fldChar w:fldCharType="end"/>
      </w:r>
    </w:p>
    <w:p w14:paraId="1EF41001" w14:textId="77777777" w:rsidR="00F1292D" w:rsidRPr="00586B69" w:rsidRDefault="00F1292D" w:rsidP="00F1292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86B69">
        <w:rPr>
          <w:rFonts w:ascii="Times New Roman" w:hAnsi="Times New Roman" w:cs="Times New Roman"/>
          <w:b/>
          <w:bCs/>
          <w:sz w:val="28"/>
          <w:szCs w:val="28"/>
        </w:rPr>
        <w:t>BURMISTRZA MIASTA MRĄGOWA</w:t>
      </w:r>
    </w:p>
    <w:p w14:paraId="1416CBEF" w14:textId="77777777" w:rsidR="00F1292D" w:rsidRPr="00586B69" w:rsidRDefault="00F1292D" w:rsidP="00F1292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hyperlink r:id="rId5" w:history="1">
        <w:r w:rsidRPr="00586B69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pl-PL"/>
          </w:rPr>
          <w:t xml:space="preserve">z dnia </w:t>
        </w:r>
        <w:r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pl-PL"/>
          </w:rPr>
          <w:t>25</w:t>
        </w:r>
        <w:r w:rsidRPr="00586B69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pl-PL"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pl-PL"/>
          </w:rPr>
          <w:t>maja</w:t>
        </w:r>
        <w:r w:rsidRPr="00586B69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pl-PL"/>
          </w:rPr>
          <w:t xml:space="preserve"> 2020 roku</w:t>
        </w:r>
      </w:hyperlink>
    </w:p>
    <w:p w14:paraId="499A53EF" w14:textId="77777777" w:rsidR="00F1292D" w:rsidRPr="004A09B4" w:rsidRDefault="00F1292D" w:rsidP="00F1292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92D5EF" w14:textId="77777777" w:rsidR="00F1292D" w:rsidRPr="00586B69" w:rsidRDefault="00F1292D" w:rsidP="00F129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w sprawie </w:t>
      </w:r>
      <w:r w:rsidRPr="005724A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odwołania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r w:rsidRP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szczególnych zasad obsługi petentów/interesantów Urzędu</w:t>
      </w:r>
      <w:r w:rsidRP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 xml:space="preserve">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 </w:t>
      </w:r>
      <w:r w:rsidRP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Miejskiego </w:t>
      </w:r>
      <w:r w:rsidRP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</w:t>
      </w:r>
      <w:r w:rsidRP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Mrągow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ie</w:t>
      </w:r>
      <w:r w:rsidRP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14:paraId="5C26110F" w14:textId="77777777" w:rsidR="00F1292D" w:rsidRPr="00586B69" w:rsidRDefault="00F1292D" w:rsidP="00F1292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3B69411E" w14:textId="77777777" w:rsidR="00F1292D" w:rsidRPr="00E0398C" w:rsidRDefault="00F1292D" w:rsidP="00F129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  <w:r w:rsidRPr="00E0398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Na podstawie art. 7 ust. 1 pkt. 5 i 14, art. 30 ust. 1 ustawy z dnia 8 marca 1990r. o samorządzie gminnym (t. j. Dz. U. z 2019 roku, poz. 506, z </w:t>
      </w:r>
      <w:proofErr w:type="spellStart"/>
      <w:r w:rsidRPr="00E0398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późn</w:t>
      </w:r>
      <w:proofErr w:type="spellEnd"/>
      <w:r w:rsidRPr="00E0398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 zm.) w związku z § 12 ust 2   </w:t>
      </w:r>
      <w:r w:rsidRPr="00E0398C">
        <w:rPr>
          <w:rFonts w:ascii="Times New Roman" w:hAnsi="Times New Roman" w:cs="Times New Roman"/>
          <w:sz w:val="24"/>
          <w:szCs w:val="24"/>
        </w:rPr>
        <w:t xml:space="preserve">rozporządzenia Rady Ministrów w sprawie </w:t>
      </w:r>
      <w:r w:rsidRPr="00E0398C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ustanowienia określonych ograniczeń, nakazów i zakazów w związku z wystąpieniem stanu epidemii</w:t>
      </w:r>
      <w:r w:rsidRPr="00E0398C">
        <w:rPr>
          <w:rFonts w:ascii="Times New Roman" w:hAnsi="Times New Roman" w:cs="Times New Roman"/>
          <w:sz w:val="24"/>
          <w:szCs w:val="24"/>
        </w:rPr>
        <w:t xml:space="preserve"> </w:t>
      </w:r>
      <w:r w:rsidRPr="00471E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16 maja 2020 r. </w:t>
      </w:r>
      <w:hyperlink r:id="rId6" w:history="1">
        <w:r w:rsidRPr="00471E1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(Dz.U. z 2020 r. poz. 878)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4A09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zarządza się, co następuje:</w:t>
      </w:r>
    </w:p>
    <w:p w14:paraId="4FF3FF7A" w14:textId="77777777" w:rsidR="00F1292D" w:rsidRPr="004A09B4" w:rsidRDefault="00F1292D" w:rsidP="00F129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9CD485" w14:textId="77777777" w:rsidR="00F1292D" w:rsidRPr="004A09B4" w:rsidRDefault="00F1292D" w:rsidP="00F1292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§ 1. </w:t>
      </w:r>
    </w:p>
    <w:p w14:paraId="4191CD0E" w14:textId="77777777" w:rsidR="00F1292D" w:rsidRPr="00E0398C" w:rsidRDefault="00F1292D" w:rsidP="00F1292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98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 dniem 25.05.2020 odwołuje się ograniczenia związane z obsługą petentów Urzędu Miejskiego w Mrągowie w prowadzone zarządzeniem nr 30/2020 Burmistrza Miasta Mrągowa z dnia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E0398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13 marca 2020 r. </w:t>
      </w:r>
    </w:p>
    <w:p w14:paraId="11746AA8" w14:textId="02FE51DC" w:rsidR="00F1292D" w:rsidRPr="00E0398C" w:rsidRDefault="00F1292D" w:rsidP="00F1292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98C">
        <w:rPr>
          <w:rFonts w:ascii="Times New Roman" w:hAnsi="Times New Roman" w:cs="Times New Roman"/>
          <w:sz w:val="24"/>
          <w:szCs w:val="24"/>
        </w:rPr>
        <w:t>Dopuszczalna liczba interesantów przebywających, w tym samym czasie, w jednym pomieszczeniu nie może być większa niż 1 osoba na</w:t>
      </w:r>
      <w:r>
        <w:rPr>
          <w:rFonts w:ascii="Times New Roman" w:hAnsi="Times New Roman" w:cs="Times New Roman"/>
          <w:sz w:val="24"/>
          <w:szCs w:val="24"/>
        </w:rPr>
        <w:t xml:space="preserve"> stanowisko</w:t>
      </w:r>
      <w:r w:rsidRPr="00E0398C">
        <w:rPr>
          <w:rFonts w:ascii="Times New Roman" w:hAnsi="Times New Roman" w:cs="Times New Roman"/>
          <w:sz w:val="24"/>
          <w:szCs w:val="24"/>
        </w:rPr>
        <w:t>.</w:t>
      </w:r>
    </w:p>
    <w:p w14:paraId="3A2C56F8" w14:textId="77777777" w:rsidR="00F1292D" w:rsidRPr="00507CD8" w:rsidRDefault="00F1292D" w:rsidP="00F1292D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113AD0" w14:textId="77777777" w:rsidR="00F1292D" w:rsidRPr="004A09B4" w:rsidRDefault="00F1292D" w:rsidP="00F1292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§ 2.</w:t>
      </w:r>
    </w:p>
    <w:p w14:paraId="7A0A2BC7" w14:textId="77777777" w:rsidR="00F1292D" w:rsidRDefault="00F1292D" w:rsidP="00F1292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Zarządzenie wchodzi w życie z dniem pod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pisania </w:t>
      </w:r>
      <w:r w:rsidRPr="004A09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 podlega ogłoszeniu zgodnie z obowiązującymi przepisami.</w:t>
      </w:r>
    </w:p>
    <w:p w14:paraId="733E78E9" w14:textId="77777777" w:rsidR="00F1292D" w:rsidRPr="000F7894" w:rsidRDefault="00F1292D" w:rsidP="00F129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78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§ 3.</w:t>
      </w:r>
    </w:p>
    <w:p w14:paraId="3EB17A28" w14:textId="3C35E3C1" w:rsidR="00F1292D" w:rsidRPr="00F1292D" w:rsidRDefault="00F1292D" w:rsidP="00F1292D">
      <w:pPr>
        <w:jc w:val="both"/>
        <w:rPr>
          <w:rFonts w:ascii="Times New Roman" w:hAnsi="Times New Roman" w:cs="Times New Roman"/>
          <w:sz w:val="24"/>
          <w:szCs w:val="24"/>
        </w:rPr>
      </w:pPr>
      <w:r w:rsidRPr="00F1292D">
        <w:rPr>
          <w:rFonts w:ascii="Times New Roman" w:hAnsi="Times New Roman" w:cs="Times New Roman"/>
          <w:sz w:val="24"/>
          <w:szCs w:val="24"/>
        </w:rPr>
        <w:t>Traci moc Zarządzenie nr 30/2020 Burmistrza Miasta Mrągowa z dni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1292D">
        <w:rPr>
          <w:rFonts w:ascii="Times New Roman" w:hAnsi="Times New Roman" w:cs="Times New Roman"/>
          <w:sz w:val="24"/>
          <w:szCs w:val="24"/>
        </w:rPr>
        <w:t xml:space="preserve"> 13 marca 2020 r. </w:t>
      </w:r>
    </w:p>
    <w:p w14:paraId="39A81F95" w14:textId="5C2DF941" w:rsidR="00F1292D" w:rsidRDefault="00F1292D" w:rsidP="00F129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C0106C" w14:textId="6542E8F5" w:rsidR="00F1292D" w:rsidRDefault="00F1292D" w:rsidP="00F129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EFE428" w14:textId="77777777" w:rsidR="00F1292D" w:rsidRDefault="00F1292D" w:rsidP="00F129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EA95EA" w14:textId="77777777" w:rsidR="00F1292D" w:rsidRPr="00586B69" w:rsidRDefault="00F1292D" w:rsidP="00F1292D">
      <w:pPr>
        <w:ind w:left="3540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86B69">
        <w:rPr>
          <w:rFonts w:ascii="Times New Roman" w:hAnsi="Times New Roman" w:cs="Times New Roman"/>
          <w:i/>
          <w:iCs/>
          <w:sz w:val="24"/>
          <w:szCs w:val="24"/>
        </w:rPr>
        <w:t>Burmistrz Miasta Mrągowa</w:t>
      </w:r>
    </w:p>
    <w:p w14:paraId="278609AD" w14:textId="77777777" w:rsidR="00F1292D" w:rsidRPr="00586B69" w:rsidRDefault="00F1292D" w:rsidP="00F1292D">
      <w:pPr>
        <w:ind w:left="3540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86B69">
        <w:rPr>
          <w:rFonts w:ascii="Times New Roman" w:hAnsi="Times New Roman" w:cs="Times New Roman"/>
          <w:i/>
          <w:iCs/>
          <w:sz w:val="24"/>
          <w:szCs w:val="24"/>
        </w:rPr>
        <w:t xml:space="preserve">dr hab. Stanisław Bułajewski </w:t>
      </w:r>
    </w:p>
    <w:p w14:paraId="5D94174E" w14:textId="77777777" w:rsidR="00F1292D" w:rsidRDefault="00F1292D"/>
    <w:sectPr w:rsidR="00F12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50EC1"/>
    <w:multiLevelType w:val="hybridMultilevel"/>
    <w:tmpl w:val="027A778A"/>
    <w:lvl w:ilvl="0" w:tplc="2F98233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2D"/>
    <w:rsid w:val="00F1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A71A"/>
  <w15:chartTrackingRefBased/>
  <w15:docId w15:val="{5D2F48A1-81A5-422F-BD51-F56264C3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9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2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kmbxgy3dc" TargetMode="External"/><Relationship Id="rId5" Type="http://schemas.openxmlformats.org/officeDocument/2006/relationships/hyperlink" Target="https://www.bip.widawa.pl/res/serwisy/pliki/23447058?version=1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dcterms:created xsi:type="dcterms:W3CDTF">2020-05-26T06:45:00Z</dcterms:created>
  <dcterms:modified xsi:type="dcterms:W3CDTF">2020-05-26T06:50:00Z</dcterms:modified>
</cp:coreProperties>
</file>