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7DAE8" w14:textId="2F2BDDA3" w:rsidR="00432FB9" w:rsidRPr="00665BC7" w:rsidRDefault="00432FB9" w:rsidP="00665BC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6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Zarządzenie nr </w:t>
      </w:r>
      <w:r w:rsidR="00B95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115</w:t>
      </w:r>
      <w:r w:rsidRPr="0066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/2019</w:t>
      </w:r>
    </w:p>
    <w:p w14:paraId="6BA5E7F2" w14:textId="77777777" w:rsidR="00432FB9" w:rsidRPr="00665BC7" w:rsidRDefault="00432FB9" w:rsidP="00665BC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6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Burmistrza Miasta Mrągowa</w:t>
      </w:r>
    </w:p>
    <w:p w14:paraId="56C01DE2" w14:textId="40E2772E" w:rsidR="00432FB9" w:rsidRDefault="00E125E3" w:rsidP="00665BC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6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z dnia </w:t>
      </w:r>
      <w:r w:rsidR="00B95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1</w:t>
      </w:r>
      <w:r w:rsidR="004D7DD2" w:rsidRPr="0066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4 listopada</w:t>
      </w:r>
      <w:r w:rsidRPr="0066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201</w:t>
      </w:r>
      <w:r w:rsidR="00432FB9" w:rsidRPr="0066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9 r.</w:t>
      </w:r>
    </w:p>
    <w:p w14:paraId="23474164" w14:textId="77777777" w:rsidR="001E0452" w:rsidRPr="00665BC7" w:rsidRDefault="001E0452" w:rsidP="00665BC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</w:p>
    <w:p w14:paraId="7FA46E71" w14:textId="77777777" w:rsidR="00E125E3" w:rsidRPr="00432FB9" w:rsidRDefault="00E125E3" w:rsidP="00432FB9">
      <w:pPr>
        <w:autoSpaceDE w:val="0"/>
        <w:autoSpaceDN w:val="0"/>
        <w:adjustRightInd w:val="0"/>
        <w:spacing w:before="280" w:after="280" w:line="24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 sprawie</w:t>
      </w:r>
      <w:r w:rsid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: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ustalenia Regulaminu podnoszenia kwalifikacji zawodowych</w:t>
      </w:r>
      <w:r w:rsidR="00432FB9"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i wykształcenia</w:t>
      </w:r>
      <w:r w:rsid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 xml:space="preserve">                    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przez pracowników Urzędu Miejskiego w </w:t>
      </w:r>
      <w:r w:rsidR="00665B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Mrągowie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622DF270" w14:textId="77777777" w:rsidR="00E125E3" w:rsidRDefault="00E125E3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7BAA99A" w14:textId="77777777" w:rsidR="001E0452" w:rsidRPr="00432FB9" w:rsidRDefault="001E0452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F093689" w14:textId="28E12C2F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podstawie art. 94 pkt  6 oraz w związku z art. 103 ¹ - 103 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pl-PL"/>
        </w:rPr>
        <w:t>6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ustawy z dnia 26 czerwca 1974r. Kodeks Pracy </w:t>
      </w:r>
      <w:r w:rsid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(t. j. </w:t>
      </w:r>
      <w:r w:rsidR="00BA7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Dz. U. 2019 r., poz. 1040 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) oraz art. 24 ust. 2 pkt 7 i art. 29 ustawy z dnia 21 listopada 2008 r. o pracownikach samorządowych (</w:t>
      </w:r>
      <w:r w:rsidR="00BA7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t. j. 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Dz. U. </w:t>
      </w:r>
      <w:r w:rsidR="00BA7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201</w:t>
      </w:r>
      <w:r w:rsidR="00665B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9</w:t>
      </w:r>
      <w:r w:rsidR="00BA7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r., poz. 1</w:t>
      </w:r>
      <w:r w:rsidR="00665B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282</w:t>
      </w:r>
      <w:r w:rsidR="00BA7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 </w:t>
      </w:r>
      <w:proofErr w:type="spellStart"/>
      <w:r w:rsidR="00BA7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późn</w:t>
      </w:r>
      <w:proofErr w:type="spellEnd"/>
      <w:r w:rsidR="00BA7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 zm.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)</w:t>
      </w:r>
      <w:r w:rsidR="00C32D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- 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zarządza się, co następuje:</w:t>
      </w:r>
    </w:p>
    <w:p w14:paraId="4F7E0B72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318A00FD" w14:textId="77777777" w:rsidR="00E125E3" w:rsidRPr="001E0452" w:rsidRDefault="00E125E3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1.</w:t>
      </w:r>
    </w:p>
    <w:p w14:paraId="1654A4F5" w14:textId="634FE1CD" w:rsidR="00E125E3" w:rsidRPr="00432FB9" w:rsidRDefault="00C32D2F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dniem 1 stycznia 2020 r. u</w:t>
      </w:r>
      <w:r w:rsidR="00E125E3"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stala się Regulamin podnoszenia kwalifikacji zawodowych przez pracowników Urzędu Miejskiego w </w:t>
      </w:r>
      <w:r w:rsidR="00BA7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Mrągowie</w:t>
      </w:r>
      <w:r w:rsidR="00E125E3"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w brzmieniu stanowiącym załącznik do niniejszego zarządzenia. </w:t>
      </w:r>
    </w:p>
    <w:p w14:paraId="48490393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41AFD90" w14:textId="77777777" w:rsidR="00E125E3" w:rsidRPr="00432FB9" w:rsidRDefault="00E125E3" w:rsidP="001E0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2.</w:t>
      </w:r>
    </w:p>
    <w:p w14:paraId="0A7E4B04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Wykonanie zarządzenia powierza się </w:t>
      </w:r>
      <w:r w:rsidR="00BA7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Sekretarzowi Miasta</w:t>
      </w: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</w:t>
      </w:r>
    </w:p>
    <w:p w14:paraId="2A1099CB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59E8C335" w14:textId="77777777" w:rsidR="00E125E3" w:rsidRPr="00432FB9" w:rsidRDefault="00E125E3" w:rsidP="00BA79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3.</w:t>
      </w:r>
    </w:p>
    <w:p w14:paraId="5195A683" w14:textId="77777777" w:rsidR="00BA795D" w:rsidRDefault="00E125E3" w:rsidP="00BA7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Tracą  moc</w:t>
      </w:r>
      <w:r w:rsidR="00BA7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Zarządzenie Nr 1</w:t>
      </w:r>
      <w:r w:rsidR="00BA7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</w:t>
      </w: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/2011 </w:t>
      </w:r>
      <w:r w:rsidR="00BA7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Burmistrza Miasta Mrągowa z dnia 22 lutego 2011 roku w sprawie zasad podnoszenia kwalifikacji zawodowych i wykształcenia pracowników Urzędu Miejskiego w Mrągowie </w:t>
      </w:r>
    </w:p>
    <w:p w14:paraId="7521DCC2" w14:textId="77777777" w:rsidR="00BA795D" w:rsidRDefault="00BA795D" w:rsidP="00BA7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2F1EF145" w14:textId="77777777" w:rsidR="00E125E3" w:rsidRPr="00432FB9" w:rsidRDefault="00E125E3" w:rsidP="001E0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§ </w:t>
      </w:r>
      <w:r w:rsidR="00BA7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4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511AA208" w14:textId="40CFF91B" w:rsidR="00E125E3" w:rsidRPr="00432FB9" w:rsidRDefault="00E125E3" w:rsidP="00BA7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Zarządzenie wchodzi w życie z dniem</w:t>
      </w:r>
      <w:r w:rsidR="00C32D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podjęcia. </w:t>
      </w:r>
    </w:p>
    <w:p w14:paraId="05C6EF11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BCE10B4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B63A5B3" w14:textId="77777777" w:rsidR="00E125E3" w:rsidRDefault="00E125E3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8D8BBD6" w14:textId="77777777" w:rsidR="00BA795D" w:rsidRDefault="00BA795D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DAAEBAA" w14:textId="77777777" w:rsidR="00BA795D" w:rsidRDefault="00BA795D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11FBA52" w14:textId="77777777" w:rsidR="00BA795D" w:rsidRDefault="00BA795D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93B7BEF" w14:textId="77777777" w:rsidR="00BA795D" w:rsidRDefault="00BA795D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A0E56BE" w14:textId="77777777" w:rsidR="00BA795D" w:rsidRDefault="00BA795D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32290F0" w14:textId="77777777" w:rsidR="00BA795D" w:rsidRDefault="00BA795D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01F1FD3" w14:textId="77777777" w:rsidR="00BA795D" w:rsidRDefault="00BA795D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514DD48" w14:textId="77777777" w:rsidR="00BA795D" w:rsidRDefault="00BA795D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C7A0845" w14:textId="77777777" w:rsidR="00BA795D" w:rsidRPr="00432FB9" w:rsidRDefault="00BA795D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09C154F" w14:textId="77777777" w:rsidR="00E125E3" w:rsidRPr="00432FB9" w:rsidRDefault="00BA795D" w:rsidP="00E125E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Burmistrz Miasta Mrągowa </w:t>
      </w:r>
    </w:p>
    <w:p w14:paraId="6EEA5428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EAB8848" w14:textId="77777777" w:rsidR="00E125E3" w:rsidRPr="00432FB9" w:rsidRDefault="004D7DD2" w:rsidP="00E125E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</w:t>
      </w:r>
      <w:r w:rsidR="00BA7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hab.</w:t>
      </w:r>
      <w:r w:rsidR="00BA7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Stanisław Bułajewski </w:t>
      </w:r>
    </w:p>
    <w:p w14:paraId="0597EE7A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0A47A44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0F3422B" w14:textId="77777777" w:rsidR="00E125E3" w:rsidRDefault="00E125E3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7F3E3FB0" w14:textId="77777777" w:rsidR="001E0452" w:rsidRPr="00432FB9" w:rsidRDefault="001E0452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121E3B80" w14:textId="77777777" w:rsidR="004D23A5" w:rsidRDefault="004D23A5" w:rsidP="00E125E3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14:paraId="2CDD5B05" w14:textId="77777777" w:rsidR="00E125E3" w:rsidRPr="004D23A5" w:rsidRDefault="00E125E3" w:rsidP="004D23A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Załącznik  do Zarządzenia </w:t>
      </w:r>
    </w:p>
    <w:p w14:paraId="42F9872A" w14:textId="77777777" w:rsidR="00E125E3" w:rsidRPr="004D23A5" w:rsidRDefault="00E125E3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  <w:t xml:space="preserve">                                                             </w:t>
      </w:r>
      <w:r w:rsidR="004D23A5"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  </w:t>
      </w:r>
      <w:r w:rsidR="004D23A5"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="004D23A5"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="00BA795D"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Burmistrza Miasta Mrągowa </w:t>
      </w:r>
    </w:p>
    <w:p w14:paraId="79C32082" w14:textId="27A5BF77" w:rsidR="00BA795D" w:rsidRPr="004D23A5" w:rsidRDefault="00BA795D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Nr </w:t>
      </w:r>
      <w:r w:rsidR="00B95E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115</w:t>
      </w: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/2019 </w:t>
      </w:r>
    </w:p>
    <w:p w14:paraId="4DC31BA7" w14:textId="1CAF0C27" w:rsidR="00E125E3" w:rsidRPr="004D23A5" w:rsidRDefault="00E125E3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                                                                       </w:t>
      </w: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z dnia </w:t>
      </w:r>
      <w:r w:rsidR="00B95E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1</w:t>
      </w:r>
      <w:r w:rsidR="004D7DD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4 listopada</w:t>
      </w:r>
      <w:r w:rsidR="00BA795D"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201</w:t>
      </w:r>
      <w:r w:rsidR="00BA795D"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9</w:t>
      </w:r>
      <w:r w:rsidRPr="004D23A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r.</w:t>
      </w:r>
    </w:p>
    <w:p w14:paraId="5108BC65" w14:textId="77777777" w:rsidR="00E125E3" w:rsidRPr="00432FB9" w:rsidRDefault="004D23A5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</w:p>
    <w:p w14:paraId="573049A7" w14:textId="77777777" w:rsidR="00E125E3" w:rsidRPr="00432FB9" w:rsidRDefault="00E125E3" w:rsidP="004D23A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72867923" w14:textId="77777777" w:rsidR="00BA795D" w:rsidRDefault="00E125E3" w:rsidP="00E125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REGULAMIN PODNOSZENIA KWALIFIKACJI ZAWODOWYCH</w:t>
      </w:r>
      <w:r w:rsidR="00BA7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/>
        <w:t xml:space="preserve">I WYKSZTAŁCENIA 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PRZEZ PRACOWNIKÓW </w:t>
      </w:r>
    </w:p>
    <w:p w14:paraId="2BE21C04" w14:textId="77777777" w:rsidR="00E125E3" w:rsidRPr="00432FB9" w:rsidRDefault="00E125E3" w:rsidP="00E125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URZĘDU MIEJSKIEGO W </w:t>
      </w:r>
      <w:r w:rsidR="00BA7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MRĄGOWIE</w:t>
      </w:r>
    </w:p>
    <w:p w14:paraId="1C59994D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345ADC44" w14:textId="77777777" w:rsidR="00E125E3" w:rsidRPr="002F5CA0" w:rsidRDefault="00E125E3" w:rsidP="002F5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Dział I  </w:t>
      </w:r>
    </w:p>
    <w:p w14:paraId="1CC0E683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Postanowienia ogólne </w:t>
      </w:r>
    </w:p>
    <w:p w14:paraId="2F57DFD8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59333A68" w14:textId="77777777" w:rsidR="00E125E3" w:rsidRPr="00432FB9" w:rsidRDefault="00E125E3" w:rsidP="004D7D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1.</w:t>
      </w:r>
    </w:p>
    <w:p w14:paraId="1D5498ED" w14:textId="77777777" w:rsidR="00E125E3" w:rsidRPr="00432FB9" w:rsidRDefault="00E125E3" w:rsidP="00E125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Pracownik Urzędu Miejskiego w </w:t>
      </w:r>
      <w:r w:rsidR="00BA7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Mrągowie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ma obowiązek stałego podnoszenia kwalifikacji zawodowych, natomiast pracodawca jest obowiązany ułatwić pracownikom podnoszenie tych kwalifikacji. </w:t>
      </w:r>
    </w:p>
    <w:p w14:paraId="517B7A36" w14:textId="77777777" w:rsidR="00E125E3" w:rsidRPr="00432FB9" w:rsidRDefault="00E125E3" w:rsidP="00E125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Zasady i warunki podnoszenia kwalifikacji zawodowych przez pracowników Urzędu określa niniejszy Regulamin. </w:t>
      </w:r>
    </w:p>
    <w:p w14:paraId="090C59B7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bookmarkStart w:id="0" w:name="_GoBack"/>
      <w:bookmarkEnd w:id="0"/>
    </w:p>
    <w:p w14:paraId="39DA6AC4" w14:textId="77777777" w:rsidR="00E125E3" w:rsidRPr="004D7DD2" w:rsidRDefault="00E125E3" w:rsidP="004D7D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2.</w:t>
      </w:r>
    </w:p>
    <w:p w14:paraId="0B3EBE45" w14:textId="77777777" w:rsidR="00E125E3" w:rsidRPr="00432FB9" w:rsidRDefault="00E125E3" w:rsidP="00BA7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Ilekroć w Regulaminie jest mowa o: </w:t>
      </w:r>
    </w:p>
    <w:p w14:paraId="0116011C" w14:textId="77777777" w:rsidR="00E125E3" w:rsidRPr="004D7DD2" w:rsidRDefault="00E125E3" w:rsidP="00E125E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shd w:val="clear" w:color="auto" w:fill="FFFFFF"/>
          <w:lang w:eastAsia="pl-PL"/>
        </w:rPr>
      </w:pPr>
    </w:p>
    <w:p w14:paraId="443550CF" w14:textId="77777777" w:rsidR="00E125E3" w:rsidRDefault="00E125E3" w:rsidP="00E125E3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pracowniku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- należy przez to rozumieć pracownika samorządowego zatrudnionego</w:t>
      </w:r>
      <w:r w:rsidR="00BA7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Urzędzie Miejskim w </w:t>
      </w:r>
      <w:r w:rsidR="00BA7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Mrągowie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na podstawie umowy o pracę,  powołania, wyboru;</w:t>
      </w:r>
    </w:p>
    <w:p w14:paraId="4C69F389" w14:textId="77777777" w:rsidR="004D23A5" w:rsidRPr="00432FB9" w:rsidRDefault="004D23A5" w:rsidP="00E125E3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pracodawcy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– należy przez to rozumieć </w:t>
      </w:r>
      <w:r w:rsidRPr="001E0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Urząd Miejski w Mrągowie</w:t>
      </w:r>
      <w:r w:rsidR="00C3363F" w:rsidRPr="001E0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  <w:r w:rsidRPr="001E0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14:paraId="17B0A803" w14:textId="77777777" w:rsidR="00E125E3" w:rsidRPr="00432FB9" w:rsidRDefault="00E125E3" w:rsidP="00E125E3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szkoleniu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– należy przez to rozumieć formy dokształcania, które służą podnoszeniu kwalifikacji zawodowych pracowników, w szczególności: szkolenia, warsztaty, seminaria, zjazdy, konferencje, wykłady, kursy, itp.;</w:t>
      </w:r>
    </w:p>
    <w:p w14:paraId="6F2A3B60" w14:textId="77777777" w:rsidR="00E125E3" w:rsidRPr="00432FB9" w:rsidRDefault="00E125E3" w:rsidP="00E125E3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podnoszeniu kwalifikacji zawodowych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– należy przez to rozumieć zdobywanie lub uzupełnianie wiedzy i umiejętności pracownika, z inicjatywy pracodawcy albo za jego zgodą;</w:t>
      </w:r>
    </w:p>
    <w:p w14:paraId="4234CC3C" w14:textId="77777777" w:rsidR="00E125E3" w:rsidRPr="00432FB9" w:rsidRDefault="00E125E3" w:rsidP="00E125E3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szkoleniu indywidualnym zewnętrznym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– należy przez to rozumieć szkolenie odbywające się poza Urzędem Miejskim w </w:t>
      </w:r>
      <w:r w:rsidR="00BA7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Mrągowie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;</w:t>
      </w:r>
    </w:p>
    <w:p w14:paraId="7E8BE519" w14:textId="77777777" w:rsidR="00E125E3" w:rsidRDefault="00E125E3" w:rsidP="00E125E3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szkoleniu grupowym </w:t>
      </w:r>
      <w:proofErr w:type="spellStart"/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wewnątrzurzędowym</w:t>
      </w:r>
      <w:proofErr w:type="spellEnd"/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– należy przez to rozumieć szkolenie odbywające się w siedzibie Urzędu prowadzone przez podmiot zewnętrzny lub komórkę organizacyjną Urzędu</w:t>
      </w:r>
      <w:r w:rsidR="00BA7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;</w:t>
      </w:r>
    </w:p>
    <w:p w14:paraId="57E0DEFA" w14:textId="77777777" w:rsidR="00BA795D" w:rsidRDefault="00BA795D" w:rsidP="00E125E3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Burmistrzu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– należy przez to rozumieć Burmistrza Miasta Mrągowa,</w:t>
      </w:r>
    </w:p>
    <w:p w14:paraId="68D6F010" w14:textId="77777777" w:rsidR="00BA795D" w:rsidRPr="00432FB9" w:rsidRDefault="004D23A5" w:rsidP="00E125E3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Umowie szkoleniowej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– należy przez to rozumieć umowę zawartą pomiędzy pracownikiem i pracodawcą, określającą prawa i obowiązki stron.</w:t>
      </w:r>
    </w:p>
    <w:p w14:paraId="18C48E73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47999630" w14:textId="77777777" w:rsidR="00E125E3" w:rsidRPr="00432FB9" w:rsidRDefault="00E125E3" w:rsidP="004D7D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3.</w:t>
      </w:r>
    </w:p>
    <w:p w14:paraId="6A23830E" w14:textId="77777777" w:rsidR="00E125E3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Wysokość środków finansowych na realizację zadania, o którym mowa w § 1 ustala </w:t>
      </w:r>
      <w:r w:rsidR="00F11E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Burmistrz 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porozumieniu ze Skarbnikiem Miasta</w:t>
      </w:r>
      <w:r w:rsidR="00F11E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Sekretarzem Miasta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i </w:t>
      </w:r>
      <w:r w:rsidR="00F11E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Kierownikiem Referatu OP</w:t>
      </w:r>
      <w:r w:rsidR="001E0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oparciu</w:t>
      </w:r>
      <w:r w:rsidR="00F11E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 możliwości finansowe budżetu miasta. </w:t>
      </w:r>
    </w:p>
    <w:p w14:paraId="6F67A532" w14:textId="77777777" w:rsidR="004D7DD2" w:rsidRDefault="004D7DD2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6396BB1" w14:textId="77777777" w:rsidR="004D7DD2" w:rsidRDefault="004D7DD2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3E5614F" w14:textId="77777777" w:rsidR="004D7DD2" w:rsidRDefault="004D7DD2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1D2DEDA" w14:textId="77777777" w:rsidR="004D7DD2" w:rsidRPr="00432FB9" w:rsidRDefault="004D7DD2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1BC3226" w14:textId="77777777" w:rsidR="00E125E3" w:rsidRPr="002F5CA0" w:rsidRDefault="00E125E3" w:rsidP="002F5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Dział II</w:t>
      </w:r>
    </w:p>
    <w:p w14:paraId="5BDCDDA7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Polityka podnoszenia kwalifikacji zawodowych</w:t>
      </w:r>
    </w:p>
    <w:p w14:paraId="433047A1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2E38BDE9" w14:textId="77777777" w:rsidR="00C3363F" w:rsidRDefault="00E125E3" w:rsidP="004D7D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4.</w:t>
      </w:r>
    </w:p>
    <w:p w14:paraId="51DA65FD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Celem polityki podnoszenia kwalifikacji zawodowych jest: </w:t>
      </w:r>
    </w:p>
    <w:p w14:paraId="42878CA7" w14:textId="77777777" w:rsidR="00E125E3" w:rsidRPr="00432FB9" w:rsidRDefault="00E125E3" w:rsidP="00E125E3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podnoszenie kwalifikacji zawodowych pracowników do poziomu zapewniającego efektywną i profesjonalną realizację zadań Urzędu;</w:t>
      </w:r>
    </w:p>
    <w:p w14:paraId="652BB22A" w14:textId="77777777" w:rsidR="00E125E3" w:rsidRPr="00432FB9" w:rsidRDefault="00E125E3" w:rsidP="00E125E3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optymalne i racjonalne wykorzystanie środków publicznych, przeznaczonych na cele szkoleniowe;</w:t>
      </w:r>
    </w:p>
    <w:p w14:paraId="585EEABF" w14:textId="77777777" w:rsidR="00C3363F" w:rsidRDefault="00E125E3" w:rsidP="00C3363F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zapewnienie jednakowego dostępu do możliwości podnoszenia kwalifikacji zawodowych wszystkim pracow</w:t>
      </w:r>
      <w:r w:rsidR="00C336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ników.</w:t>
      </w:r>
    </w:p>
    <w:p w14:paraId="4C607408" w14:textId="77777777" w:rsidR="00C3363F" w:rsidRDefault="00C3363F" w:rsidP="00C336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B503E29" w14:textId="77777777" w:rsidR="00E125E3" w:rsidRPr="00432FB9" w:rsidRDefault="00E125E3" w:rsidP="004D7DD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C33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5.</w:t>
      </w:r>
    </w:p>
    <w:p w14:paraId="406D69E9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Polityka podnoszenia kwalifikacji zawodowych obejmuje: </w:t>
      </w:r>
    </w:p>
    <w:p w14:paraId="4084E045" w14:textId="77777777" w:rsidR="00E125E3" w:rsidRPr="00432FB9" w:rsidRDefault="00E125E3" w:rsidP="00E125E3">
      <w:pPr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planowanie szkoleń ich ewidencję i analizę;</w:t>
      </w:r>
    </w:p>
    <w:p w14:paraId="449C7BA0" w14:textId="77777777" w:rsidR="00E125E3" w:rsidRPr="00C3363F" w:rsidRDefault="00E125E3" w:rsidP="00C3363F">
      <w:pPr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realizację szkoleń;</w:t>
      </w:r>
    </w:p>
    <w:p w14:paraId="423F8AAF" w14:textId="77777777" w:rsidR="00E125E3" w:rsidRPr="00432FB9" w:rsidRDefault="00E125E3" w:rsidP="00E125E3">
      <w:pPr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zdobywanie lub uzupełnianie wiedzy i umiejętności na studiach wyższych I </w:t>
      </w:r>
      <w:proofErr w:type="spellStart"/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</w:t>
      </w:r>
      <w:proofErr w:type="spellEnd"/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II stopnia oraz studiach  podyplomowych.</w:t>
      </w:r>
    </w:p>
    <w:p w14:paraId="1AB82216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2500568C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19050750" w14:textId="77777777" w:rsidR="00E125E3" w:rsidRPr="00432FB9" w:rsidRDefault="00E125E3" w:rsidP="004D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Dział III </w:t>
      </w:r>
    </w:p>
    <w:p w14:paraId="70F6425B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Planowanie szkoleń</w:t>
      </w:r>
      <w:r w:rsidR="002F5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i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ich ewidencja</w:t>
      </w:r>
      <w:r w:rsidR="002F5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325C830A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221BD25A" w14:textId="77777777" w:rsidR="00E125E3" w:rsidRPr="004D7DD2" w:rsidRDefault="00E125E3" w:rsidP="004D7D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6.</w:t>
      </w:r>
    </w:p>
    <w:p w14:paraId="2061979F" w14:textId="77777777" w:rsidR="00733979" w:rsidRDefault="00733979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Proces podnoszenia kwalifikacji zawodowych poprzedza się określeniem potrzeb Urzędu oraz indywidualnych potrzeb pracowników wynikających m.in. z :</w:t>
      </w:r>
    </w:p>
    <w:p w14:paraId="5B0268D4" w14:textId="77777777" w:rsidR="00733979" w:rsidRDefault="00733979" w:rsidP="0073397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zmiany przepisów prawnych, w tym nakładających na Urząd nowe zadania,</w:t>
      </w:r>
    </w:p>
    <w:p w14:paraId="067C8475" w14:textId="77777777" w:rsidR="00733979" w:rsidRDefault="00733979" w:rsidP="0073397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zmiany struktury organizacyjnej Urzędu, powodującej zmianę kompetencji i zadań,</w:t>
      </w:r>
    </w:p>
    <w:p w14:paraId="71F21E25" w14:textId="77777777" w:rsidR="00733979" w:rsidRDefault="00733979" w:rsidP="0073397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fluktuacji kadr,</w:t>
      </w:r>
    </w:p>
    <w:p w14:paraId="707B60A2" w14:textId="77777777" w:rsidR="00733979" w:rsidRDefault="00733979" w:rsidP="0073397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wykonywaniem zadań przez pracownika na danym stanowisku przygotowującym go do objęcia w przyszłości innego stanowiska urzędniczego,</w:t>
      </w:r>
    </w:p>
    <w:p w14:paraId="483715F8" w14:textId="77777777" w:rsidR="00733979" w:rsidRDefault="00733979" w:rsidP="00733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452B353" w14:textId="77777777" w:rsidR="00733979" w:rsidRPr="00733979" w:rsidRDefault="00733979" w:rsidP="00733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7.</w:t>
      </w:r>
    </w:p>
    <w:p w14:paraId="73B61DAA" w14:textId="77777777" w:rsidR="00733979" w:rsidRDefault="00E125E3" w:rsidP="00E125E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Kierowni</w:t>
      </w:r>
      <w:r w:rsid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cy Referatów oraz samodzielne stanowiska </w:t>
      </w:r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przekazuj</w:t>
      </w:r>
      <w:r w:rsid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ą</w:t>
      </w:r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corocznie do </w:t>
      </w:r>
      <w:r w:rsidR="00733979"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Referatu </w:t>
      </w:r>
      <w:proofErr w:type="spellStart"/>
      <w:r w:rsidR="00733979"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Organizacyjno</w:t>
      </w:r>
      <w:proofErr w:type="spellEnd"/>
      <w:r w:rsidR="00733979"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– Prawnego</w:t>
      </w:r>
      <w:r w:rsidR="002F5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  <w:r w:rsidR="00733979"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do dnia 10 października </w:t>
      </w:r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pisemną informację</w:t>
      </w:r>
      <w:r w:rsidR="002F5C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 zapotrzebowaniu na indywidualne szkolenia zewnętrzne</w:t>
      </w:r>
      <w:r w:rsidR="00733979"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następnym roku kalendarzowym (wzór wniosku o zapotrzebowanie stanowi załącznik Nr 1 do Regulaminu).</w:t>
      </w:r>
    </w:p>
    <w:p w14:paraId="2C9CEA89" w14:textId="35FE1C63" w:rsidR="00E125E3" w:rsidRPr="004D7DD2" w:rsidRDefault="00E125E3" w:rsidP="00E125E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podstawie zgłoszonych </w:t>
      </w:r>
      <w:proofErr w:type="spellStart"/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zapotrzebowań</w:t>
      </w:r>
      <w:proofErr w:type="spellEnd"/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Regulamin OP</w:t>
      </w:r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sporządza w terminie do dnia </w:t>
      </w:r>
      <w:r w:rsidR="00B95E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15</w:t>
      </w:r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października </w:t>
      </w:r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każdego roku </w:t>
      </w:r>
      <w:r w:rsidR="001E0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plan</w:t>
      </w:r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szkoleń zewnętrznych w Urzędzie na rok następny (załącznik </w:t>
      </w:r>
      <w:r w:rsidR="00955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</w:t>
      </w:r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 2 do Regulaminu) będący wynikiem analizy potrzeb szkoleniowych Urzędu</w:t>
      </w:r>
      <w:r w:rsidR="00B95E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i przedkłada do akceptacji Sekretarzowi Miasta, a następnie do zatwierdzenia </w:t>
      </w:r>
      <w:r w:rsid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Burmistrz</w:t>
      </w:r>
      <w:r w:rsidR="004D7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owi</w:t>
      </w:r>
      <w:r w:rsidRP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1ADE5347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E2D8589" w14:textId="77777777" w:rsidR="00E125E3" w:rsidRPr="004D7DD2" w:rsidRDefault="00E125E3" w:rsidP="004D7D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§ </w:t>
      </w:r>
      <w:r w:rsidR="00733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8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1368C232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podstawie </w:t>
      </w:r>
      <w:r w:rsidR="001E0452" w:rsidRPr="001E0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planu</w:t>
      </w:r>
      <w:r w:rsidRPr="001E0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szkoleń 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zewnętrznych, a także bieżących potrzeb jednostki Sekretarz Miasta</w:t>
      </w:r>
      <w:r w:rsidR="007339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decyduje o przeprowadzeniu szkoleń grupowych </w:t>
      </w:r>
      <w:proofErr w:type="spellStart"/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wewnątrzurzędowych</w:t>
      </w:r>
      <w:proofErr w:type="spellEnd"/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34EEC172" w14:textId="77777777" w:rsidR="00E125E3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67FFE9E" w14:textId="77777777" w:rsidR="004D7DD2" w:rsidRDefault="004D7DD2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757C2D3" w14:textId="77777777" w:rsidR="004D7DD2" w:rsidRDefault="004D7DD2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0D923BF8" w14:textId="77777777" w:rsidR="0095532C" w:rsidRPr="00432FB9" w:rsidRDefault="0095532C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E13599C" w14:textId="77777777" w:rsidR="00E125E3" w:rsidRPr="004D7DD2" w:rsidRDefault="00E125E3" w:rsidP="004D7D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§ </w:t>
      </w:r>
      <w:r w:rsidR="0075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9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07617836" w14:textId="77777777" w:rsidR="00BD4121" w:rsidRDefault="007514F9" w:rsidP="007514F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51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Referat </w:t>
      </w:r>
      <w:proofErr w:type="spellStart"/>
      <w:r w:rsidRPr="00751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Organizacyjno</w:t>
      </w:r>
      <w:proofErr w:type="spellEnd"/>
      <w:r w:rsidRPr="00751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– Prawny prowadzi </w:t>
      </w:r>
      <w:r w:rsidR="00BD41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karty pracowników dotyczące uczestnictwa</w:t>
      </w:r>
      <w:r w:rsidR="00BD41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w szkoleniach</w:t>
      </w:r>
      <w:r w:rsidR="004437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zewnętrznych i </w:t>
      </w:r>
      <w:proofErr w:type="spellStart"/>
      <w:r w:rsidR="004437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wewnątrzurzędowych</w:t>
      </w:r>
      <w:proofErr w:type="spellEnd"/>
      <w:r w:rsidR="004437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</w:p>
    <w:p w14:paraId="414D6E7B" w14:textId="77777777" w:rsidR="00BD4121" w:rsidRDefault="00BD4121" w:rsidP="007514F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Karta szkolenia pracownika zawiera następujące dane:</w:t>
      </w:r>
    </w:p>
    <w:p w14:paraId="52944DBB" w14:textId="77777777" w:rsidR="00BD4121" w:rsidRDefault="00BD4121" w:rsidP="00BD41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imię i nazwisko pracownika biorącego udział w szkoleniu,</w:t>
      </w:r>
    </w:p>
    <w:p w14:paraId="1E76F21A" w14:textId="77777777" w:rsidR="00BD4121" w:rsidRDefault="00BD4121" w:rsidP="00BD41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temat szkolenia,</w:t>
      </w:r>
    </w:p>
    <w:p w14:paraId="543289E3" w14:textId="77777777" w:rsidR="00BD4121" w:rsidRDefault="00BD4121" w:rsidP="00BD41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dat</w:t>
      </w:r>
      <w:r w:rsidR="004D7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szkolenia,</w:t>
      </w:r>
    </w:p>
    <w:p w14:paraId="31E0BD61" w14:textId="77777777" w:rsidR="00BD4121" w:rsidRDefault="00BD4121" w:rsidP="00BD41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ilość dni szkoleniowych,</w:t>
      </w:r>
    </w:p>
    <w:p w14:paraId="15CE0C01" w14:textId="77777777" w:rsidR="00BD4121" w:rsidRDefault="00BD4121" w:rsidP="00BD41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organizator</w:t>
      </w:r>
      <w:r w:rsidR="004D7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(nazwa firmy szkolącej)</w:t>
      </w:r>
      <w:r w:rsidR="008A33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14:paraId="1CAF4D12" w14:textId="77777777" w:rsidR="008A33A6" w:rsidRDefault="008A33A6" w:rsidP="00BD41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cena szkolenia,</w:t>
      </w:r>
    </w:p>
    <w:p w14:paraId="0C2C62B1" w14:textId="77777777" w:rsidR="00BD4121" w:rsidRDefault="00BD4121" w:rsidP="00BD412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Określa się wzór karty szkolenia pracowników, stanowiący załącznik nr </w:t>
      </w:r>
      <w:r w:rsidR="004D7DD2" w:rsidRPr="004D7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do zarządzenia.</w:t>
      </w:r>
    </w:p>
    <w:p w14:paraId="1DD2C7CA" w14:textId="77777777" w:rsidR="00E125E3" w:rsidRPr="00432FB9" w:rsidRDefault="00E125E3" w:rsidP="00BD4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3A475FA8" w14:textId="77777777" w:rsidR="00443716" w:rsidRPr="00432FB9" w:rsidRDefault="00E125E3" w:rsidP="004D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Dział IV</w:t>
      </w:r>
    </w:p>
    <w:p w14:paraId="5F2D909D" w14:textId="77777777" w:rsidR="00E125E3" w:rsidRPr="008A33A6" w:rsidRDefault="00E125E3" w:rsidP="008A3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Realizacja indywidualnych szkoleń zewnętrznych oraz grupowych</w:t>
      </w:r>
      <w:r w:rsidR="0044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wewnątrzurzędowych</w:t>
      </w:r>
      <w:proofErr w:type="spellEnd"/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7211B60B" w14:textId="77777777" w:rsidR="004D7DD2" w:rsidRPr="00432FB9" w:rsidRDefault="004D7DD2" w:rsidP="00E125E3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C81AA20" w14:textId="77777777" w:rsidR="00E125E3" w:rsidRPr="004D7DD2" w:rsidRDefault="00E125E3" w:rsidP="004D7D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1</w:t>
      </w:r>
      <w:r w:rsidR="0044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0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05685749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Pracownicy Urzędu analizują napływające oferty firm szkoleniowych biorąc pod uwagę złożone zapotrzebowania szkoleniowe </w:t>
      </w:r>
      <w:r w:rsidR="004437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(kursy, konferencje, seminaria itp.) </w:t>
      </w: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na dany rok kalendarzowy.</w:t>
      </w:r>
    </w:p>
    <w:p w14:paraId="0EE92DD7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2904BED" w14:textId="77777777" w:rsidR="00E125E3" w:rsidRPr="004D7DD2" w:rsidRDefault="00E125E3" w:rsidP="004D7D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1</w:t>
      </w:r>
      <w:r w:rsidR="0044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1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14BD8D21" w14:textId="77777777" w:rsidR="00E125E3" w:rsidRPr="00432FB9" w:rsidRDefault="00593318" w:rsidP="00E125E3">
      <w:pPr>
        <w:numPr>
          <w:ilvl w:val="0"/>
          <w:numId w:val="7"/>
        </w:numPr>
        <w:tabs>
          <w:tab w:val="left" w:pos="180"/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</w:t>
      </w:r>
      <w:r w:rsidR="00E125E3"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Wybrana przez pracownika oferta szkoleniowa wraz </w:t>
      </w:r>
      <w:r w:rsidR="004437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 wypełnionym </w:t>
      </w:r>
      <w:r w:rsidR="00C26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zgłoszeniem na szkolenie (stanowiącym załącznik nr</w:t>
      </w:r>
      <w:r w:rsidR="004D7D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4</w:t>
      </w:r>
      <w:r w:rsidR="00C26F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) </w:t>
      </w:r>
      <w:r w:rsidR="003C28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 </w:t>
      </w:r>
      <w:r w:rsidR="00E125E3"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</w:t>
      </w:r>
      <w:r w:rsidR="003C28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kceptacją</w:t>
      </w:r>
      <w:r w:rsidR="00E125E3"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bezpośredniego przełożonego, przekazywana jest do wstępnej akceptacji do</w:t>
      </w:r>
      <w:r w:rsidR="004437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Referatu </w:t>
      </w:r>
      <w:proofErr w:type="spellStart"/>
      <w:r w:rsidR="004437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Organizacyjno</w:t>
      </w:r>
      <w:proofErr w:type="spellEnd"/>
      <w:r w:rsidR="004437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– Prawnego</w:t>
      </w:r>
      <w:r w:rsidR="00E125E3"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który dokonuje sprawdzenia jej pod względem wcześniej złożonych </w:t>
      </w:r>
      <w:proofErr w:type="spellStart"/>
      <w:r w:rsidR="00E125E3"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zapotrzebowań</w:t>
      </w:r>
      <w:proofErr w:type="spellEnd"/>
      <w:r w:rsidR="00E125E3"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kosztów szkolenia, a także możliwości przekazania wiedzy innym pracownikom po odbytym szkoleniu.</w:t>
      </w:r>
    </w:p>
    <w:p w14:paraId="46DBF026" w14:textId="77777777" w:rsidR="00E125E3" w:rsidRDefault="00E125E3" w:rsidP="00E125E3">
      <w:pPr>
        <w:numPr>
          <w:ilvl w:val="0"/>
          <w:numId w:val="7"/>
        </w:numPr>
        <w:tabs>
          <w:tab w:val="left" w:pos="180"/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593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 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Oferta </w:t>
      </w:r>
      <w:r w:rsidR="003C28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wraz ze zgłoszeniem 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przekazywana jest do ostatecznej akceptacji Sekretarzowi Miasta, </w:t>
      </w:r>
      <w:r w:rsidR="004437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 następnie do z</w:t>
      </w:r>
      <w:r w:rsidR="003C28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atwierdzenia </w:t>
      </w:r>
      <w:r w:rsidR="004437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przez Burmistrza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7E98AE61" w14:textId="77777777" w:rsidR="00DB318F" w:rsidRPr="00432FB9" w:rsidRDefault="00DB318F" w:rsidP="00E125E3">
      <w:pPr>
        <w:numPr>
          <w:ilvl w:val="0"/>
          <w:numId w:val="7"/>
        </w:numPr>
        <w:tabs>
          <w:tab w:val="left" w:pos="180"/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Do szkoleń (kursów, seminariów itp.), których koszt przekracza </w:t>
      </w:r>
      <w:r w:rsidR="001E0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000,00 zł stosuje się</w:t>
      </w:r>
      <w:r w:rsidR="00665B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9555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odpowiednio </w:t>
      </w:r>
      <w:r w:rsidR="00665B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zapisy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 19 ust. 2 Regulaminu.</w:t>
      </w:r>
    </w:p>
    <w:p w14:paraId="4266B181" w14:textId="77777777" w:rsidR="00443716" w:rsidRDefault="00443716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78B47BD9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1</w:t>
      </w:r>
      <w:r w:rsidR="0044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2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3F0039CE" w14:textId="77777777" w:rsidR="00DF0187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Zgłoszenia na szkolenie dokonuje pracownik</w:t>
      </w:r>
      <w:r w:rsidR="00DF01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Po odbytym szkoleniu pracownik przekazuje zgłoszenie wraz ofertą do </w:t>
      </w:r>
      <w:r w:rsidR="00955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</w:t>
      </w:r>
      <w:r w:rsidR="00DF01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eferatu </w:t>
      </w:r>
      <w:proofErr w:type="spellStart"/>
      <w:r w:rsidR="00DF01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</w:t>
      </w:r>
      <w:r w:rsidR="00955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rganizacyjno</w:t>
      </w:r>
      <w:proofErr w:type="spellEnd"/>
      <w:r w:rsidR="00955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- Prawnego</w:t>
      </w:r>
      <w:r w:rsidR="00DF01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</w:t>
      </w:r>
    </w:p>
    <w:p w14:paraId="06B664FD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1E4CE686" w14:textId="77777777" w:rsidR="00E125E3" w:rsidRPr="004D7DD2" w:rsidRDefault="00E125E3" w:rsidP="004D7D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1</w:t>
      </w:r>
      <w:r w:rsidR="00DF01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3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07346765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Pracownik, który otrzymał zgodę na odbycie szkolenia</w:t>
      </w:r>
      <w:r w:rsidR="004D7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zewnętrznego, przed wyjazdem</w:t>
      </w: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4D7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pobiera delegację</w:t>
      </w: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006F3076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4A2DD22" w14:textId="77777777" w:rsidR="00E125E3" w:rsidRPr="004D7DD2" w:rsidRDefault="00E125E3" w:rsidP="004D7D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1</w:t>
      </w:r>
      <w:r w:rsidR="004D7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4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370A3905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ciągu 7 dni po zakończeniu indywidualnego szkolenia zewnętrznego, pracownik zobowiązany jest do złożenia w </w:t>
      </w:r>
      <w:r w:rsidR="004D7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Referacie </w:t>
      </w:r>
      <w:proofErr w:type="spellStart"/>
      <w:r w:rsidR="004D7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Organizacyjno</w:t>
      </w:r>
      <w:proofErr w:type="spellEnd"/>
      <w:r w:rsidR="004D7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- Prawnym</w:t>
      </w: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kopii certyfikatu ukończenia szkolenia, a także do przekazania </w:t>
      </w:r>
      <w:r w:rsidR="001E0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materiałów i</w:t>
      </w:r>
      <w:r w:rsidR="001E0452"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wiedzy zdobytej podczas szkolenia swoim współpracownikom. </w:t>
      </w:r>
    </w:p>
    <w:p w14:paraId="1E3A47B1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  </w:t>
      </w:r>
    </w:p>
    <w:p w14:paraId="3CDD00BB" w14:textId="77777777" w:rsidR="00E125E3" w:rsidRPr="004D7DD2" w:rsidRDefault="00E125E3" w:rsidP="004D7D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1</w:t>
      </w:r>
      <w:r w:rsidR="004D7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5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0571DEF4" w14:textId="77777777" w:rsidR="00E125E3" w:rsidRPr="00665BC7" w:rsidRDefault="00E125E3" w:rsidP="00665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Szkolenia grupowe </w:t>
      </w:r>
      <w:proofErr w:type="spellStart"/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wewnątrzurzędowe</w:t>
      </w:r>
      <w:proofErr w:type="spellEnd"/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przygotowuje na polecenie Sekretarza Miasta </w:t>
      </w:r>
      <w:r w:rsidR="000E58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Kierownik Referatu </w:t>
      </w:r>
      <w:proofErr w:type="spellStart"/>
      <w:r w:rsidR="000E58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Organizacyjno</w:t>
      </w:r>
      <w:proofErr w:type="spellEnd"/>
      <w:r w:rsidR="000E58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- Prawnego</w:t>
      </w: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</w:p>
    <w:p w14:paraId="7C82E205" w14:textId="77777777" w:rsidR="000E5844" w:rsidRDefault="00E125E3" w:rsidP="000E5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Dział V</w:t>
      </w:r>
    </w:p>
    <w:p w14:paraId="4425E08A" w14:textId="77777777" w:rsidR="000E5844" w:rsidRDefault="00E125E3" w:rsidP="000E5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Zdobywanie wiedzy i umiejętności na studiach wyższych I </w:t>
      </w:r>
      <w:proofErr w:type="spellStart"/>
      <w:r w:rsidRPr="00432FB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i</w:t>
      </w:r>
      <w:proofErr w:type="spellEnd"/>
      <w:r w:rsidRPr="00432FB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II stopnia oraz studiach podyplomowych.</w:t>
      </w:r>
    </w:p>
    <w:p w14:paraId="7C23D862" w14:textId="77777777" w:rsidR="000E5844" w:rsidRDefault="000E5844" w:rsidP="000E5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</w:p>
    <w:p w14:paraId="06312808" w14:textId="77777777" w:rsidR="00E125E3" w:rsidRPr="000E5844" w:rsidRDefault="00E125E3" w:rsidP="000E58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§ </w:t>
      </w:r>
      <w:r w:rsidR="000E5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16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26D97B46" w14:textId="77777777" w:rsidR="00E125E3" w:rsidRPr="000E5844" w:rsidRDefault="000E5844" w:rsidP="000E5844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</w:t>
      </w:r>
      <w:r w:rsidR="00E125E3" w:rsidRPr="000E58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Pracownik Urzędu może ubiegać się o zgodę na studia wyższe I </w:t>
      </w:r>
      <w:proofErr w:type="spellStart"/>
      <w:r w:rsidR="00E125E3" w:rsidRPr="000E58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</w:t>
      </w:r>
      <w:proofErr w:type="spellEnd"/>
      <w:r w:rsidR="00E125E3" w:rsidRPr="000E58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II stopnia oraz studia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E125E3" w:rsidRPr="000E58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podyplomowe, gdy wybrany przez niego kierunek studiów jest związany z rodzajem wykonywanej przez pracownika pracy i pozwoli efektywniej ją wykonywać.</w:t>
      </w:r>
    </w:p>
    <w:p w14:paraId="005AE109" w14:textId="77777777" w:rsidR="00E125E3" w:rsidRPr="00432FB9" w:rsidRDefault="000E5844" w:rsidP="00E125E3">
      <w:pPr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</w:t>
      </w:r>
      <w:r w:rsidR="00E125E3"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Związek wybranych studiów z rodzajem wykonywanej pracy stwierdza bezpośredni przełożony pracownika na wniosku, o którym mowa w 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17 Regulaminu</w:t>
      </w:r>
      <w:r w:rsidR="00E125E3"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</w:p>
    <w:p w14:paraId="3977B704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0B4D664" w14:textId="77777777" w:rsidR="00E125E3" w:rsidRPr="00432FB9" w:rsidRDefault="00E125E3" w:rsidP="000E58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§ </w:t>
      </w:r>
      <w:r w:rsidR="000E5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17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74919C8E" w14:textId="77777777" w:rsidR="000E5844" w:rsidRDefault="000E5844" w:rsidP="000E5844">
      <w:pPr>
        <w:pStyle w:val="Akapitzlist"/>
        <w:numPr>
          <w:ilvl w:val="3"/>
          <w:numId w:val="10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</w:t>
      </w:r>
      <w:r w:rsidR="00E125E3" w:rsidRPr="000E58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Umotywowany i zaopiniowany przez bezpośredniego przełożonego wniosek</w:t>
      </w:r>
      <w:r w:rsidRPr="000E58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którego wzór stanowi załącznik nr 5 do Regulaminu, pracownik składa do Burmistrza.</w:t>
      </w:r>
    </w:p>
    <w:p w14:paraId="112FF8D0" w14:textId="77777777" w:rsidR="000E5844" w:rsidRPr="000E5844" w:rsidRDefault="000E5844" w:rsidP="000E5844">
      <w:pPr>
        <w:pStyle w:val="Akapitzlist"/>
        <w:numPr>
          <w:ilvl w:val="3"/>
          <w:numId w:val="10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</w:t>
      </w: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Ostateczną decyzję w sprawie zgody na studia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pracownika </w:t>
      </w: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podejmuje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Burmistrz</w:t>
      </w: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biorąc pod uwagę posiadane środki budżetowe na ten cel oraz potrzeby Urzędu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7868F589" w14:textId="77777777" w:rsidR="00E125E3" w:rsidRPr="00432FB9" w:rsidRDefault="00E125E3" w:rsidP="000E58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6DA08EE4" w14:textId="77777777" w:rsidR="00E125E3" w:rsidRPr="000E5844" w:rsidRDefault="00E125E3" w:rsidP="000E5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§ </w:t>
      </w:r>
      <w:r w:rsidR="000E5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18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4396A010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1. Pracowniko</w:t>
      </w:r>
      <w:r w:rsidR="00955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wi</w:t>
      </w: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podnosząc</w:t>
      </w:r>
      <w:r w:rsidR="00955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emu</w:t>
      </w: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kwalifikacje zawodowe za zgodą pracodawcy przysługuj</w:t>
      </w:r>
      <w:r w:rsidR="00955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ą</w:t>
      </w: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świadczenia przewidziane w Kodeksie Pracy, tj.: </w:t>
      </w:r>
    </w:p>
    <w:p w14:paraId="04875A8F" w14:textId="77777777" w:rsidR="000E5844" w:rsidRDefault="00E125E3" w:rsidP="000E58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urlop szkoleniowy</w:t>
      </w:r>
      <w:r w:rsidRPr="000E58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</w:t>
      </w:r>
    </w:p>
    <w:p w14:paraId="57A9E422" w14:textId="77777777" w:rsidR="00593318" w:rsidRDefault="00E125E3" w:rsidP="0059331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0E58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zwolnienie z całości lub części dnia pracy, na czas niezbędny, by punktualnie przybyć na </w:t>
      </w:r>
      <w:r w:rsidRPr="005933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obowiązkowe zajęcia oraz na czas ich trwania.</w:t>
      </w:r>
    </w:p>
    <w:p w14:paraId="2BA1D16E" w14:textId="77777777" w:rsidR="00E125E3" w:rsidRPr="00432FB9" w:rsidRDefault="00593318" w:rsidP="005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2.</w:t>
      </w:r>
      <w:r w:rsidR="00E125E3" w:rsidRPr="005933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Urlop szkoleniowy, o którym mowa w ust. 1 pkt 1 nie przysługuje pracownik</w:t>
      </w:r>
      <w:r w:rsidR="00955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owi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 xml:space="preserve">      </w:t>
      </w:r>
      <w:r w:rsidR="00E125E3" w:rsidRPr="005933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podnoszą</w:t>
      </w:r>
      <w:r w:rsidR="00955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cemu</w:t>
      </w:r>
      <w:r w:rsidR="00E125E3" w:rsidRPr="005933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E125E3" w:rsidRPr="00432F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kwalifikacje zawodowe w ramach studiów podyplomowych.</w:t>
      </w:r>
    </w:p>
    <w:p w14:paraId="79EC4412" w14:textId="77777777" w:rsidR="00E125E3" w:rsidRPr="00593318" w:rsidRDefault="00E125E3" w:rsidP="005933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5933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Zakres przysługujących świadczeń, o których mowa w ust. 1 pracowni</w:t>
      </w:r>
      <w:r w:rsidR="00955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</w:t>
      </w:r>
      <w:r w:rsidRPr="005933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otrzym</w:t>
      </w:r>
      <w:r w:rsidR="00955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uje</w:t>
      </w:r>
      <w:r w:rsidRPr="005933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na piśmie.  </w:t>
      </w:r>
    </w:p>
    <w:p w14:paraId="77FC61F1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2846610D" w14:textId="77777777" w:rsidR="00E125E3" w:rsidRPr="00432FB9" w:rsidRDefault="00E125E3" w:rsidP="005933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§ </w:t>
      </w:r>
      <w:r w:rsidR="00593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19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2F05E4FF" w14:textId="77777777" w:rsidR="00DB318F" w:rsidRDefault="00E125E3" w:rsidP="00DB318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DB31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Pracowniko</w:t>
      </w:r>
      <w:r w:rsidR="009553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wi</w:t>
      </w:r>
      <w:r w:rsidRPr="00DB31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podnosząc</w:t>
      </w:r>
      <w:r w:rsidR="00AB1D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emu</w:t>
      </w:r>
      <w:r w:rsidRPr="00DB31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kwalifikacje zawodowe może zostać przyznane także świadczenie w formie pokrycia części lub całości opłat za kształcenie. </w:t>
      </w:r>
    </w:p>
    <w:p w14:paraId="102EEA19" w14:textId="77777777" w:rsidR="00955578" w:rsidRPr="00955578" w:rsidRDefault="00E125E3" w:rsidP="00955578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DB31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przypadku </w:t>
      </w:r>
      <w:r w:rsidR="001103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określonym w ust. 1 </w:t>
      </w:r>
      <w:r w:rsidRPr="00DB31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pomiędzy pracodawcą</w:t>
      </w:r>
      <w:r w:rsidR="001103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  <w:r w:rsidRPr="00DB31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a pracownikiem zawiera się umowę, która określa wzajemne prawa i obowiązki stron związane z podnoszeniem przez pracownika kwalifikacji zawodowych (wzór umowy stanowi załącznik </w:t>
      </w:r>
      <w:r w:rsidR="00593318" w:rsidRPr="00DB31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</w:t>
      </w:r>
      <w:r w:rsidRPr="00DB31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 6 do Regulaminu).</w:t>
      </w:r>
    </w:p>
    <w:p w14:paraId="72D7844A" w14:textId="77777777" w:rsidR="00E125E3" w:rsidRPr="00432FB9" w:rsidRDefault="00E125E3" w:rsidP="005933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50FB0876" w14:textId="77777777" w:rsidR="00E125E3" w:rsidRPr="00432FB9" w:rsidRDefault="00E125E3" w:rsidP="005933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§ </w:t>
      </w:r>
      <w:r w:rsidR="00593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20</w:t>
      </w:r>
      <w:r w:rsidRPr="0043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49808131" w14:textId="77777777" w:rsidR="00E125E3" w:rsidRPr="00110340" w:rsidRDefault="00DB318F" w:rsidP="00DB318F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Pracownik, który </w:t>
      </w:r>
      <w:r w:rsidRPr="00DB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uzupełniani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</w:t>
      </w:r>
      <w:r w:rsidRPr="00DB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wiedz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ę</w:t>
      </w:r>
      <w:r w:rsidRPr="00DB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i umiejętności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bez</w:t>
      </w:r>
      <w:r w:rsidRPr="00DB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inicjatywy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/zgody</w:t>
      </w:r>
      <w:r w:rsidRPr="00DB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pracodawcy na studia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ch</w:t>
      </w:r>
      <w:r w:rsidRPr="00DB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wyższ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ych</w:t>
      </w:r>
      <w:r w:rsidRPr="00DB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I </w:t>
      </w:r>
      <w:proofErr w:type="spellStart"/>
      <w:r w:rsidRPr="00DB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</w:t>
      </w:r>
      <w:proofErr w:type="spellEnd"/>
      <w:r w:rsidRPr="00DB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II stopnia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lub studiach</w:t>
      </w:r>
      <w:r w:rsidRPr="00DB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podyplomow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ych</w:t>
      </w:r>
      <w:r w:rsidRPr="00DB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których kierunek/tematyka </w:t>
      </w:r>
      <w:r w:rsidRPr="00DB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jest związan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</w:t>
      </w:r>
      <w:r w:rsidRPr="00DB31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 rodzajem wykonywanej przez pracownika pracy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może wnioskować</w:t>
      </w:r>
      <w:r w:rsidR="001103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 dofinansowanie kosztów </w:t>
      </w:r>
      <w:r w:rsidR="001103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dokształcenia</w:t>
      </w:r>
      <w:r w:rsidR="00AB1D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(zajęć)</w:t>
      </w:r>
      <w:r w:rsidR="001103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61E904F9" w14:textId="77777777" w:rsidR="00110340" w:rsidRDefault="00110340" w:rsidP="00DB318F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Dofinansowanie nie może przekroczyć 80 % kosztów zajęć. </w:t>
      </w:r>
    </w:p>
    <w:p w14:paraId="4370ABEF" w14:textId="77777777" w:rsidR="00110340" w:rsidRPr="00110340" w:rsidRDefault="00110340" w:rsidP="00DB318F">
      <w:pPr>
        <w:pStyle w:val="Akapitzlist"/>
        <w:numPr>
          <w:ilvl w:val="6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Do </w:t>
      </w:r>
      <w:r w:rsidR="00665B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pracowników, o których mowa w ust 1 stosuje się </w:t>
      </w:r>
      <w:r w:rsidR="009555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odpowiednio </w:t>
      </w:r>
      <w:r w:rsidR="00665B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zapisy § 19 </w:t>
      </w:r>
      <w:r w:rsidR="00665BC7" w:rsidRPr="009555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ust. 2</w:t>
      </w:r>
      <w:r w:rsidR="00955578" w:rsidRPr="009555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665BC7" w:rsidRPr="009555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665B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Regulaminu.</w:t>
      </w:r>
    </w:p>
    <w:p w14:paraId="5480C3BE" w14:textId="77777777" w:rsidR="00110340" w:rsidRPr="00665BC7" w:rsidRDefault="00110340" w:rsidP="00665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6AE23AA5" w14:textId="77777777" w:rsidR="00E125E3" w:rsidRPr="00665BC7" w:rsidRDefault="00665BC7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65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 21.</w:t>
      </w:r>
    </w:p>
    <w:p w14:paraId="03F0B7FE" w14:textId="2F22A25E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432F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kwestiach nieuregulowanych w niniejszym Regulaminie mają zastosowanie przepisy ustawy Kodeks Pracy oraz ustawy o pracownikach samorządowych</w:t>
      </w:r>
      <w:r w:rsidR="00B95E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44CF3C0D" w14:textId="77777777" w:rsidR="00E125E3" w:rsidRPr="00432FB9" w:rsidRDefault="00E125E3" w:rsidP="009555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D3FA213" w14:textId="77777777" w:rsidR="00E125E3" w:rsidRPr="00432FB9" w:rsidRDefault="00E125E3" w:rsidP="00E125E3">
      <w:pPr>
        <w:autoSpaceDE w:val="0"/>
        <w:autoSpaceDN w:val="0"/>
        <w:adjustRightInd w:val="0"/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bookmarkStart w:id="1" w:name="_MON_1632478440"/>
    <w:bookmarkEnd w:id="1"/>
    <w:p w14:paraId="6D39AD8F" w14:textId="77777777" w:rsidR="00E125E3" w:rsidRPr="00432FB9" w:rsidRDefault="00AB1D95" w:rsidP="00E125E3">
      <w:pPr>
        <w:rPr>
          <w:rFonts w:ascii="Times New Roman" w:hAnsi="Times New Roman" w:cs="Times New Roman"/>
          <w:sz w:val="24"/>
          <w:szCs w:val="24"/>
        </w:rPr>
      </w:pPr>
      <w:r w:rsidRPr="00432FB9">
        <w:rPr>
          <w:rFonts w:ascii="Times New Roman" w:hAnsi="Times New Roman" w:cs="Times New Roman"/>
          <w:sz w:val="24"/>
          <w:szCs w:val="24"/>
        </w:rPr>
        <w:object w:dxaOrig="9072" w:dyaOrig="12378" w14:anchorId="4D7BF4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18.75pt" o:ole="">
            <v:imagedata r:id="rId8" o:title=""/>
          </v:shape>
          <o:OLEObject Type="Embed" ProgID="Word.Document.12" ShapeID="_x0000_i1025" DrawAspect="Content" ObjectID="_1635592012" r:id="rId9">
            <o:FieldCodes>\s</o:FieldCodes>
          </o:OLEObject>
        </w:object>
      </w:r>
    </w:p>
    <w:p w14:paraId="58C42E0D" w14:textId="77777777" w:rsidR="00E125E3" w:rsidRPr="00432FB9" w:rsidRDefault="00E125E3" w:rsidP="00E125E3">
      <w:pPr>
        <w:rPr>
          <w:rFonts w:ascii="Times New Roman" w:hAnsi="Times New Roman" w:cs="Times New Roman"/>
          <w:sz w:val="24"/>
          <w:szCs w:val="24"/>
        </w:rPr>
      </w:pPr>
    </w:p>
    <w:p w14:paraId="79278029" w14:textId="77777777" w:rsidR="00E125E3" w:rsidRPr="00432FB9" w:rsidRDefault="00E125E3" w:rsidP="00E125E3">
      <w:pPr>
        <w:rPr>
          <w:rFonts w:ascii="Times New Roman" w:hAnsi="Times New Roman" w:cs="Times New Roman"/>
          <w:sz w:val="24"/>
          <w:szCs w:val="24"/>
        </w:rPr>
      </w:pPr>
    </w:p>
    <w:bookmarkStart w:id="2" w:name="_MON_1632478557"/>
    <w:bookmarkEnd w:id="2"/>
    <w:p w14:paraId="7B6CA41F" w14:textId="77777777" w:rsidR="00E125E3" w:rsidRPr="00432FB9" w:rsidRDefault="00F80B0A" w:rsidP="00E125E3">
      <w:pPr>
        <w:rPr>
          <w:rFonts w:ascii="Times New Roman" w:hAnsi="Times New Roman" w:cs="Times New Roman"/>
          <w:sz w:val="24"/>
          <w:szCs w:val="24"/>
        </w:rPr>
      </w:pPr>
      <w:r w:rsidRPr="00432FB9">
        <w:rPr>
          <w:rFonts w:ascii="Times New Roman" w:hAnsi="Times New Roman" w:cs="Times New Roman"/>
          <w:sz w:val="24"/>
          <w:szCs w:val="24"/>
        </w:rPr>
        <w:object w:dxaOrig="9567" w:dyaOrig="8543" w14:anchorId="2755B87B">
          <v:shape id="_x0000_i1026" type="#_x0000_t75" style="width:478.5pt;height:427.5pt" o:ole="">
            <v:imagedata r:id="rId10" o:title=""/>
          </v:shape>
          <o:OLEObject Type="Embed" ProgID="Word.Document.12" ShapeID="_x0000_i1026" DrawAspect="Content" ObjectID="_1635592013" r:id="rId11">
            <o:FieldCodes>\s</o:FieldCodes>
          </o:OLEObject>
        </w:object>
      </w:r>
    </w:p>
    <w:p w14:paraId="11E12397" w14:textId="77777777" w:rsidR="00E125E3" w:rsidRPr="00432FB9" w:rsidRDefault="00E125E3" w:rsidP="00E125E3">
      <w:pPr>
        <w:rPr>
          <w:rFonts w:ascii="Times New Roman" w:hAnsi="Times New Roman" w:cs="Times New Roman"/>
          <w:sz w:val="24"/>
          <w:szCs w:val="24"/>
        </w:rPr>
      </w:pPr>
    </w:p>
    <w:p w14:paraId="051F01BF" w14:textId="77777777" w:rsidR="00E125E3" w:rsidRPr="00432FB9" w:rsidRDefault="00E125E3" w:rsidP="00E125E3">
      <w:pPr>
        <w:rPr>
          <w:rFonts w:ascii="Times New Roman" w:hAnsi="Times New Roman" w:cs="Times New Roman"/>
          <w:sz w:val="24"/>
          <w:szCs w:val="24"/>
        </w:rPr>
      </w:pPr>
    </w:p>
    <w:p w14:paraId="11929E1C" w14:textId="77777777" w:rsidR="00E125E3" w:rsidRPr="00432FB9" w:rsidRDefault="00E125E3" w:rsidP="00E125E3">
      <w:pPr>
        <w:rPr>
          <w:rFonts w:ascii="Times New Roman" w:hAnsi="Times New Roman" w:cs="Times New Roman"/>
          <w:sz w:val="24"/>
          <w:szCs w:val="24"/>
        </w:rPr>
      </w:pPr>
    </w:p>
    <w:p w14:paraId="40C8419C" w14:textId="77777777" w:rsidR="00E125E3" w:rsidRPr="00432FB9" w:rsidRDefault="00E125E3" w:rsidP="00E125E3">
      <w:pPr>
        <w:rPr>
          <w:rFonts w:ascii="Times New Roman" w:hAnsi="Times New Roman" w:cs="Times New Roman"/>
          <w:sz w:val="24"/>
          <w:szCs w:val="24"/>
        </w:rPr>
      </w:pPr>
    </w:p>
    <w:p w14:paraId="5D89C24E" w14:textId="77777777" w:rsidR="00E125E3" w:rsidRPr="00432FB9" w:rsidRDefault="00E125E3" w:rsidP="00E125E3">
      <w:pPr>
        <w:rPr>
          <w:rFonts w:ascii="Times New Roman" w:hAnsi="Times New Roman" w:cs="Times New Roman"/>
          <w:sz w:val="24"/>
          <w:szCs w:val="24"/>
        </w:rPr>
      </w:pPr>
    </w:p>
    <w:p w14:paraId="08F012DD" w14:textId="77777777" w:rsidR="00E125E3" w:rsidRDefault="00E125E3" w:rsidP="00E125E3">
      <w:pPr>
        <w:rPr>
          <w:rFonts w:ascii="Times New Roman" w:hAnsi="Times New Roman" w:cs="Times New Roman"/>
          <w:sz w:val="24"/>
          <w:szCs w:val="24"/>
        </w:rPr>
      </w:pPr>
    </w:p>
    <w:p w14:paraId="7D106AAB" w14:textId="77777777" w:rsidR="006B22B0" w:rsidRDefault="006B22B0" w:rsidP="00E125E3">
      <w:pPr>
        <w:rPr>
          <w:rFonts w:ascii="Times New Roman" w:hAnsi="Times New Roman" w:cs="Times New Roman"/>
          <w:sz w:val="24"/>
          <w:szCs w:val="24"/>
        </w:rPr>
      </w:pPr>
    </w:p>
    <w:p w14:paraId="79D91FC6" w14:textId="77777777" w:rsidR="006B22B0" w:rsidRDefault="006B22B0" w:rsidP="00E125E3">
      <w:pPr>
        <w:rPr>
          <w:rFonts w:ascii="Times New Roman" w:hAnsi="Times New Roman" w:cs="Times New Roman"/>
          <w:sz w:val="24"/>
          <w:szCs w:val="24"/>
        </w:rPr>
      </w:pPr>
    </w:p>
    <w:p w14:paraId="19A4E04D" w14:textId="77777777" w:rsidR="006B22B0" w:rsidRDefault="006B22B0" w:rsidP="00E125E3">
      <w:pPr>
        <w:rPr>
          <w:rFonts w:ascii="Times New Roman" w:hAnsi="Times New Roman" w:cs="Times New Roman"/>
          <w:sz w:val="24"/>
          <w:szCs w:val="24"/>
        </w:rPr>
      </w:pPr>
    </w:p>
    <w:p w14:paraId="653D96B4" w14:textId="77777777" w:rsidR="006B22B0" w:rsidRDefault="006B22B0" w:rsidP="00E125E3">
      <w:pPr>
        <w:rPr>
          <w:rFonts w:ascii="Times New Roman" w:hAnsi="Times New Roman" w:cs="Times New Roman"/>
          <w:sz w:val="24"/>
          <w:szCs w:val="24"/>
        </w:rPr>
      </w:pPr>
    </w:p>
    <w:p w14:paraId="06CB6218" w14:textId="77777777" w:rsidR="006B22B0" w:rsidRDefault="006B22B0" w:rsidP="00E125E3">
      <w:pPr>
        <w:rPr>
          <w:rFonts w:ascii="Times New Roman" w:hAnsi="Times New Roman" w:cs="Times New Roman"/>
          <w:sz w:val="24"/>
          <w:szCs w:val="24"/>
        </w:rPr>
      </w:pPr>
    </w:p>
    <w:bookmarkStart w:id="3" w:name="_MON_1632478799"/>
    <w:bookmarkEnd w:id="3"/>
    <w:p w14:paraId="437ED902" w14:textId="77777777" w:rsidR="006B22B0" w:rsidRDefault="00006117" w:rsidP="00E125E3">
      <w:pPr>
        <w:rPr>
          <w:rFonts w:ascii="Times New Roman" w:hAnsi="Times New Roman" w:cs="Times New Roman"/>
          <w:sz w:val="24"/>
          <w:szCs w:val="24"/>
        </w:rPr>
      </w:pPr>
      <w:r w:rsidRPr="00432FB9">
        <w:rPr>
          <w:rFonts w:ascii="Times New Roman" w:hAnsi="Times New Roman" w:cs="Times New Roman"/>
          <w:sz w:val="24"/>
          <w:szCs w:val="24"/>
        </w:rPr>
        <w:object w:dxaOrig="9072" w:dyaOrig="13900" w14:anchorId="1E9304E0">
          <v:shape id="_x0000_i1027" type="#_x0000_t75" style="width:453.75pt;height:695.25pt" o:ole="">
            <v:imagedata r:id="rId12" o:title=""/>
          </v:shape>
          <o:OLEObject Type="Embed" ProgID="Word.Document.12" ShapeID="_x0000_i1027" DrawAspect="Content" ObjectID="_1635592014" r:id="rId13">
            <o:FieldCodes>\s</o:FieldCodes>
          </o:OLEObject>
        </w:object>
      </w:r>
    </w:p>
    <w:p w14:paraId="7457F498" w14:textId="77777777" w:rsidR="006B22B0" w:rsidRPr="006B22B0" w:rsidRDefault="006B22B0" w:rsidP="006B22B0">
      <w:pPr>
        <w:spacing w:after="0" w:line="240" w:lineRule="auto"/>
        <w:ind w:left="4608" w:firstLine="348"/>
        <w:rPr>
          <w:rFonts w:ascii="Times New Roman" w:hAnsi="Times New Roman" w:cs="Times New Roman"/>
          <w:sz w:val="20"/>
        </w:rPr>
      </w:pPr>
      <w:r w:rsidRPr="006B22B0">
        <w:rPr>
          <w:rFonts w:ascii="Times New Roman" w:hAnsi="Times New Roman" w:cs="Times New Roman"/>
          <w:sz w:val="20"/>
        </w:rPr>
        <w:t xml:space="preserve">Załącznik nr </w:t>
      </w:r>
      <w:r>
        <w:rPr>
          <w:rFonts w:ascii="Times New Roman" w:hAnsi="Times New Roman" w:cs="Times New Roman"/>
          <w:sz w:val="20"/>
        </w:rPr>
        <w:t>4</w:t>
      </w:r>
      <w:r w:rsidRPr="006B22B0">
        <w:rPr>
          <w:rFonts w:ascii="Times New Roman" w:hAnsi="Times New Roman" w:cs="Times New Roman"/>
          <w:sz w:val="20"/>
        </w:rPr>
        <w:t xml:space="preserve"> do Regulaminu podnoszenia </w:t>
      </w:r>
    </w:p>
    <w:p w14:paraId="6D4F675F" w14:textId="77777777" w:rsidR="006B22B0" w:rsidRPr="006B22B0" w:rsidRDefault="006B22B0" w:rsidP="006B22B0">
      <w:pPr>
        <w:spacing w:after="0" w:line="240" w:lineRule="auto"/>
        <w:ind w:left="4260" w:firstLine="696"/>
        <w:rPr>
          <w:rFonts w:ascii="Times New Roman" w:hAnsi="Times New Roman" w:cs="Times New Roman"/>
          <w:sz w:val="20"/>
        </w:rPr>
      </w:pPr>
      <w:r w:rsidRPr="006B22B0">
        <w:rPr>
          <w:rFonts w:ascii="Times New Roman" w:hAnsi="Times New Roman" w:cs="Times New Roman"/>
          <w:sz w:val="20"/>
        </w:rPr>
        <w:t xml:space="preserve">kwalifikacji zawodowych przez pracowników </w:t>
      </w:r>
    </w:p>
    <w:p w14:paraId="1A3DA6F8" w14:textId="77777777" w:rsidR="006B22B0" w:rsidRPr="006B22B0" w:rsidRDefault="006B22B0" w:rsidP="006B22B0">
      <w:pPr>
        <w:spacing w:after="0" w:line="240" w:lineRule="auto"/>
        <w:ind w:left="4260" w:firstLine="696"/>
        <w:rPr>
          <w:rFonts w:ascii="Times New Roman" w:hAnsi="Times New Roman" w:cs="Times New Roman"/>
          <w:sz w:val="20"/>
        </w:rPr>
      </w:pPr>
      <w:r w:rsidRPr="006B22B0">
        <w:rPr>
          <w:rFonts w:ascii="Times New Roman" w:hAnsi="Times New Roman" w:cs="Times New Roman"/>
          <w:sz w:val="20"/>
        </w:rPr>
        <w:t>Urzędu Miejskiego  w Mrągowie</w:t>
      </w:r>
    </w:p>
    <w:p w14:paraId="4A3B2A85" w14:textId="77777777" w:rsidR="006B22B0" w:rsidRPr="006B22B0" w:rsidRDefault="006B22B0" w:rsidP="006B22B0">
      <w:pPr>
        <w:rPr>
          <w:rFonts w:ascii="Times New Roman" w:hAnsi="Times New Roman" w:cs="Times New Roman"/>
        </w:rPr>
      </w:pPr>
      <w:r w:rsidRPr="006B22B0">
        <w:rPr>
          <w:rFonts w:ascii="Times New Roman" w:hAnsi="Times New Roman" w:cs="Times New Roman"/>
        </w:rPr>
        <w:t>……………………</w:t>
      </w:r>
    </w:p>
    <w:p w14:paraId="5ADB1385" w14:textId="77777777" w:rsidR="006B22B0" w:rsidRPr="006B22B0" w:rsidRDefault="006B22B0" w:rsidP="006B22B0">
      <w:pPr>
        <w:rPr>
          <w:rFonts w:ascii="Times New Roman" w:hAnsi="Times New Roman" w:cs="Times New Roman"/>
        </w:rPr>
      </w:pPr>
      <w:r w:rsidRPr="006B22B0">
        <w:rPr>
          <w:rFonts w:ascii="Times New Roman" w:hAnsi="Times New Roman" w:cs="Times New Roman"/>
        </w:rPr>
        <w:t xml:space="preserve">  /nazwa Referatu/</w:t>
      </w:r>
    </w:p>
    <w:p w14:paraId="2188C20A" w14:textId="77777777" w:rsidR="006B22B0" w:rsidRPr="006B22B0" w:rsidRDefault="006B22B0" w:rsidP="006B22B0">
      <w:pPr>
        <w:rPr>
          <w:rFonts w:ascii="Times New Roman" w:hAnsi="Times New Roman" w:cs="Times New Roman"/>
          <w:sz w:val="12"/>
          <w:szCs w:val="12"/>
        </w:rPr>
      </w:pPr>
    </w:p>
    <w:p w14:paraId="1688C29E" w14:textId="77777777" w:rsidR="006B22B0" w:rsidRPr="006B22B0" w:rsidRDefault="006B22B0" w:rsidP="006B22B0">
      <w:pPr>
        <w:rPr>
          <w:rFonts w:ascii="Times New Roman" w:hAnsi="Times New Roman" w:cs="Times New Roman"/>
        </w:rPr>
      </w:pPr>
      <w:r w:rsidRPr="006B22B0">
        <w:rPr>
          <w:rFonts w:ascii="Times New Roman" w:hAnsi="Times New Roman" w:cs="Times New Roman"/>
        </w:rPr>
        <w:t>ZATWIERDZAM:</w:t>
      </w:r>
    </w:p>
    <w:p w14:paraId="179ED7BB" w14:textId="77777777" w:rsidR="006B22B0" w:rsidRPr="006B22B0" w:rsidRDefault="006B22B0" w:rsidP="006B22B0">
      <w:pPr>
        <w:rPr>
          <w:rFonts w:ascii="Times New Roman" w:hAnsi="Times New Roman" w:cs="Times New Roman"/>
        </w:rPr>
      </w:pPr>
      <w:r w:rsidRPr="006B22B0">
        <w:rPr>
          <w:rFonts w:ascii="Times New Roman" w:hAnsi="Times New Roman" w:cs="Times New Roman"/>
        </w:rPr>
        <w:t>……………………</w:t>
      </w:r>
    </w:p>
    <w:p w14:paraId="43C6DA7B" w14:textId="77777777" w:rsidR="006B22B0" w:rsidRPr="006B22B0" w:rsidRDefault="006B22B0" w:rsidP="006B22B0">
      <w:pPr>
        <w:rPr>
          <w:rFonts w:ascii="Times New Roman" w:hAnsi="Times New Roman" w:cs="Times New Roman"/>
        </w:rPr>
      </w:pPr>
      <w:r w:rsidRPr="006B22B0">
        <w:rPr>
          <w:rFonts w:ascii="Times New Roman" w:hAnsi="Times New Roman" w:cs="Times New Roman"/>
        </w:rPr>
        <w:t>/podpis Burmistrza/</w:t>
      </w:r>
    </w:p>
    <w:p w14:paraId="3EB86757" w14:textId="77777777" w:rsidR="006B22B0" w:rsidRPr="006B22B0" w:rsidRDefault="006B22B0" w:rsidP="006B22B0">
      <w:pPr>
        <w:rPr>
          <w:rFonts w:ascii="Times New Roman" w:hAnsi="Times New Roman" w:cs="Times New Roman"/>
        </w:rPr>
      </w:pPr>
    </w:p>
    <w:p w14:paraId="43615976" w14:textId="77777777" w:rsidR="006B22B0" w:rsidRPr="006B22B0" w:rsidRDefault="006B22B0" w:rsidP="006B22B0">
      <w:pPr>
        <w:jc w:val="center"/>
        <w:rPr>
          <w:rFonts w:ascii="Times New Roman" w:hAnsi="Times New Roman" w:cs="Times New Roman"/>
          <w:b/>
          <w:spacing w:val="20"/>
        </w:rPr>
      </w:pPr>
      <w:r w:rsidRPr="006B22B0">
        <w:rPr>
          <w:rFonts w:ascii="Times New Roman" w:hAnsi="Times New Roman" w:cs="Times New Roman"/>
          <w:b/>
          <w:spacing w:val="20"/>
        </w:rPr>
        <w:t>ZGŁOSZENIE NA SZKOLENIE*</w:t>
      </w:r>
    </w:p>
    <w:p w14:paraId="08B1CA14" w14:textId="77777777" w:rsidR="006B22B0" w:rsidRPr="006B22B0" w:rsidRDefault="006B22B0" w:rsidP="006B22B0">
      <w:pPr>
        <w:rPr>
          <w:rFonts w:ascii="Times New Roman" w:hAnsi="Times New Roman" w:cs="Times New Roman"/>
        </w:rPr>
      </w:pPr>
    </w:p>
    <w:p w14:paraId="27A21C50" w14:textId="77777777" w:rsidR="006B22B0" w:rsidRPr="006B22B0" w:rsidRDefault="006B22B0" w:rsidP="006B22B0">
      <w:pPr>
        <w:rPr>
          <w:rFonts w:ascii="Times New Roman" w:hAnsi="Times New Roman" w:cs="Times New Roman"/>
        </w:rPr>
      </w:pPr>
      <w:r w:rsidRPr="006B22B0">
        <w:rPr>
          <w:rFonts w:ascii="Times New Roman" w:hAnsi="Times New Roman" w:cs="Times New Roman"/>
        </w:rPr>
        <w:t>Proszę o skierowanie na szkolenie niżej wymienionego pracownika:</w:t>
      </w:r>
    </w:p>
    <w:p w14:paraId="1124E1A3" w14:textId="77777777" w:rsidR="006B22B0" w:rsidRPr="006B22B0" w:rsidRDefault="006B22B0" w:rsidP="006B22B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 w:rsidRPr="006B22B0">
        <w:rPr>
          <w:rFonts w:ascii="Times New Roman" w:hAnsi="Times New Roman" w:cs="Times New Roman"/>
          <w:b/>
        </w:rPr>
        <w:t>Pracownik: …………………………………………………………………………</w:t>
      </w:r>
    </w:p>
    <w:p w14:paraId="4EF0E303" w14:textId="77777777" w:rsidR="006B22B0" w:rsidRPr="006B22B0" w:rsidRDefault="006B22B0" w:rsidP="006B22B0">
      <w:pPr>
        <w:ind w:left="360"/>
        <w:rPr>
          <w:rFonts w:ascii="Times New Roman" w:hAnsi="Times New Roman" w:cs="Times New Roman"/>
          <w:b/>
        </w:rPr>
      </w:pPr>
    </w:p>
    <w:p w14:paraId="0A41B7CB" w14:textId="77777777" w:rsidR="006B22B0" w:rsidRPr="006B22B0" w:rsidRDefault="006B22B0" w:rsidP="006B22B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 w:rsidRPr="006B22B0">
        <w:rPr>
          <w:rFonts w:ascii="Times New Roman" w:hAnsi="Times New Roman" w:cs="Times New Roman"/>
          <w:b/>
        </w:rPr>
        <w:t>Komórka organizacyjna (symbol)………………………………………………….</w:t>
      </w:r>
    </w:p>
    <w:p w14:paraId="1634A816" w14:textId="77777777" w:rsidR="006B22B0" w:rsidRPr="006B22B0" w:rsidRDefault="006B22B0" w:rsidP="006B22B0">
      <w:pPr>
        <w:rPr>
          <w:rFonts w:ascii="Times New Roman" w:hAnsi="Times New Roman" w:cs="Times New Roman"/>
          <w:b/>
        </w:rPr>
      </w:pPr>
    </w:p>
    <w:p w14:paraId="7D211673" w14:textId="77777777" w:rsidR="006B22B0" w:rsidRPr="006B22B0" w:rsidRDefault="006B22B0" w:rsidP="006B22B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 w:rsidRPr="006B22B0">
        <w:rPr>
          <w:rFonts w:ascii="Times New Roman" w:hAnsi="Times New Roman" w:cs="Times New Roman"/>
          <w:b/>
        </w:rPr>
        <w:t>Temat szkolenia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6B22B0" w:rsidRPr="006B22B0" w14:paraId="08D1BC61" w14:textId="77777777" w:rsidTr="00F80B0A">
        <w:trPr>
          <w:trHeight w:val="1080"/>
        </w:trPr>
        <w:tc>
          <w:tcPr>
            <w:tcW w:w="9281" w:type="dxa"/>
          </w:tcPr>
          <w:p w14:paraId="79673E66" w14:textId="77777777" w:rsidR="006B22B0" w:rsidRPr="006B22B0" w:rsidRDefault="006B22B0" w:rsidP="009C1485">
            <w:pPr>
              <w:rPr>
                <w:rFonts w:ascii="Times New Roman" w:hAnsi="Times New Roman" w:cs="Times New Roman"/>
              </w:rPr>
            </w:pPr>
          </w:p>
        </w:tc>
      </w:tr>
    </w:tbl>
    <w:p w14:paraId="71348950" w14:textId="77777777" w:rsidR="006B22B0" w:rsidRPr="006B22B0" w:rsidRDefault="006B22B0" w:rsidP="006B22B0">
      <w:pPr>
        <w:ind w:left="360"/>
        <w:rPr>
          <w:rFonts w:ascii="Times New Roman" w:hAnsi="Times New Roman" w:cs="Times New Roman"/>
          <w:b/>
        </w:rPr>
      </w:pPr>
    </w:p>
    <w:p w14:paraId="0784A51F" w14:textId="77777777" w:rsidR="006B22B0" w:rsidRPr="006B22B0" w:rsidRDefault="006B22B0" w:rsidP="006B22B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 w:rsidRPr="006B22B0">
        <w:rPr>
          <w:rFonts w:ascii="Times New Roman" w:hAnsi="Times New Roman" w:cs="Times New Roman"/>
          <w:b/>
        </w:rPr>
        <w:t>Instytucja szkoląca: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6B22B0" w:rsidRPr="006B22B0" w14:paraId="6C91A227" w14:textId="77777777" w:rsidTr="00F80B0A">
        <w:trPr>
          <w:trHeight w:val="1260"/>
        </w:trPr>
        <w:tc>
          <w:tcPr>
            <w:tcW w:w="9281" w:type="dxa"/>
          </w:tcPr>
          <w:p w14:paraId="06BF4ED6" w14:textId="77777777" w:rsidR="006B22B0" w:rsidRPr="006B22B0" w:rsidRDefault="006B22B0" w:rsidP="009C1485">
            <w:pPr>
              <w:rPr>
                <w:rFonts w:ascii="Times New Roman" w:hAnsi="Times New Roman" w:cs="Times New Roman"/>
                <w:b/>
              </w:rPr>
            </w:pPr>
            <w:r w:rsidRPr="006B22B0">
              <w:rPr>
                <w:rFonts w:ascii="Times New Roman" w:hAnsi="Times New Roman" w:cs="Times New Roman"/>
                <w:b/>
              </w:rPr>
              <w:t>Nazwa:</w:t>
            </w:r>
          </w:p>
          <w:p w14:paraId="74402089" w14:textId="77777777" w:rsidR="006B22B0" w:rsidRPr="006B22B0" w:rsidRDefault="006B22B0" w:rsidP="009C1485">
            <w:pPr>
              <w:rPr>
                <w:rFonts w:ascii="Times New Roman" w:hAnsi="Times New Roman" w:cs="Times New Roman"/>
                <w:b/>
              </w:rPr>
            </w:pPr>
          </w:p>
          <w:p w14:paraId="5B2D1BD5" w14:textId="77777777" w:rsidR="006B22B0" w:rsidRPr="006B22B0" w:rsidRDefault="006B22B0" w:rsidP="009C1485">
            <w:pPr>
              <w:rPr>
                <w:rFonts w:ascii="Times New Roman" w:hAnsi="Times New Roman" w:cs="Times New Roman"/>
              </w:rPr>
            </w:pPr>
            <w:r w:rsidRPr="006B22B0">
              <w:rPr>
                <w:rFonts w:ascii="Times New Roman" w:hAnsi="Times New Roman" w:cs="Times New Roman"/>
                <w:b/>
              </w:rPr>
              <w:t>Siedziba:</w:t>
            </w:r>
            <w:r w:rsidRPr="006B22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A06A1F6" w14:textId="77777777" w:rsidR="006B22B0" w:rsidRPr="006B22B0" w:rsidRDefault="006B22B0" w:rsidP="006B22B0">
      <w:pPr>
        <w:rPr>
          <w:rFonts w:ascii="Times New Roman" w:hAnsi="Times New Roman" w:cs="Times New Roman"/>
        </w:rPr>
      </w:pPr>
      <w:r w:rsidRPr="006B22B0">
        <w:rPr>
          <w:rFonts w:ascii="Times New Roman" w:hAnsi="Times New Roman" w:cs="Times New Roman"/>
        </w:rPr>
        <w:t xml:space="preserve"> </w:t>
      </w:r>
    </w:p>
    <w:p w14:paraId="5B803481" w14:textId="77777777" w:rsidR="006B22B0" w:rsidRPr="006B22B0" w:rsidRDefault="006B22B0" w:rsidP="006B22B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 w:rsidRPr="006B22B0">
        <w:rPr>
          <w:rFonts w:ascii="Times New Roman" w:hAnsi="Times New Roman" w:cs="Times New Roman"/>
          <w:b/>
        </w:rPr>
        <w:t xml:space="preserve">Miejsce:…………………………………………        </w:t>
      </w:r>
      <w:r>
        <w:rPr>
          <w:rFonts w:ascii="Times New Roman" w:hAnsi="Times New Roman" w:cs="Times New Roman"/>
          <w:b/>
        </w:rPr>
        <w:t xml:space="preserve">7 </w:t>
      </w:r>
      <w:r w:rsidRPr="006B22B0">
        <w:rPr>
          <w:rFonts w:ascii="Times New Roman" w:hAnsi="Times New Roman" w:cs="Times New Roman"/>
          <w:b/>
        </w:rPr>
        <w:t>.Koszt:………………………..</w:t>
      </w:r>
    </w:p>
    <w:p w14:paraId="606B2668" w14:textId="77777777" w:rsidR="006B22B0" w:rsidRPr="006B22B0" w:rsidRDefault="006B22B0" w:rsidP="006B22B0">
      <w:pPr>
        <w:ind w:left="360"/>
        <w:rPr>
          <w:rFonts w:ascii="Times New Roman" w:hAnsi="Times New Roman" w:cs="Times New Roman"/>
          <w:b/>
        </w:rPr>
      </w:pPr>
    </w:p>
    <w:p w14:paraId="09AD530E" w14:textId="77777777" w:rsidR="006B22B0" w:rsidRPr="006B22B0" w:rsidRDefault="006B22B0" w:rsidP="006B22B0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</w:rPr>
      </w:pPr>
      <w:r w:rsidRPr="006B22B0">
        <w:rPr>
          <w:rFonts w:ascii="Times New Roman" w:hAnsi="Times New Roman" w:cs="Times New Roman"/>
          <w:b/>
        </w:rPr>
        <w:t xml:space="preserve">Czas od:…………………do:………………            </w:t>
      </w:r>
      <w:r>
        <w:rPr>
          <w:rFonts w:ascii="Times New Roman" w:hAnsi="Times New Roman" w:cs="Times New Roman"/>
          <w:b/>
        </w:rPr>
        <w:t xml:space="preserve"> </w:t>
      </w:r>
      <w:r w:rsidRPr="006B22B0">
        <w:rPr>
          <w:rFonts w:ascii="Times New Roman" w:hAnsi="Times New Roman" w:cs="Times New Roman"/>
          <w:b/>
        </w:rPr>
        <w:t xml:space="preserve"> 8. Liczba dni szkoleniowych:…………</w:t>
      </w:r>
    </w:p>
    <w:p w14:paraId="5957E972" w14:textId="77777777" w:rsidR="006B22B0" w:rsidRPr="006B22B0" w:rsidRDefault="006B22B0" w:rsidP="006B22B0">
      <w:pPr>
        <w:rPr>
          <w:rFonts w:ascii="Times New Roman" w:hAnsi="Times New Roman" w:cs="Times New Roman"/>
        </w:rPr>
      </w:pPr>
    </w:p>
    <w:p w14:paraId="1CA39E72" w14:textId="77777777" w:rsidR="006B22B0" w:rsidRPr="006B22B0" w:rsidRDefault="006B22B0" w:rsidP="006B22B0">
      <w:pPr>
        <w:rPr>
          <w:rFonts w:ascii="Times New Roman" w:hAnsi="Times New Roman" w:cs="Times New Roman"/>
        </w:rPr>
      </w:pPr>
      <w:r w:rsidRPr="006B22B0">
        <w:rPr>
          <w:rFonts w:ascii="Times New Roman" w:hAnsi="Times New Roman" w:cs="Times New Roman"/>
        </w:rPr>
        <w:t>……………………</w:t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  <w:t>……………………………………</w:t>
      </w:r>
    </w:p>
    <w:p w14:paraId="4C0241B2" w14:textId="77777777" w:rsidR="006B22B0" w:rsidRPr="006B22B0" w:rsidRDefault="006B22B0" w:rsidP="006B22B0">
      <w:pPr>
        <w:ind w:left="4248" w:hanging="3648"/>
        <w:rPr>
          <w:rFonts w:ascii="Times New Roman" w:hAnsi="Times New Roman" w:cs="Times New Roman"/>
          <w:sz w:val="20"/>
          <w:szCs w:val="20"/>
        </w:rPr>
      </w:pPr>
      <w:r w:rsidRPr="006B22B0">
        <w:rPr>
          <w:rFonts w:ascii="Times New Roman" w:hAnsi="Times New Roman" w:cs="Times New Roman"/>
          <w:sz w:val="20"/>
          <w:szCs w:val="20"/>
        </w:rPr>
        <w:t>/data/</w:t>
      </w:r>
      <w:r w:rsidRPr="006B22B0">
        <w:rPr>
          <w:rFonts w:ascii="Times New Roman" w:hAnsi="Times New Roman" w:cs="Times New Roman"/>
          <w:sz w:val="20"/>
          <w:szCs w:val="20"/>
        </w:rPr>
        <w:tab/>
      </w:r>
      <w:r w:rsidRPr="006B22B0">
        <w:rPr>
          <w:rFonts w:ascii="Times New Roman" w:hAnsi="Times New Roman" w:cs="Times New Roman"/>
          <w:sz w:val="20"/>
          <w:szCs w:val="20"/>
        </w:rPr>
        <w:tab/>
      </w:r>
      <w:r w:rsidRPr="006B22B0">
        <w:rPr>
          <w:rFonts w:ascii="Times New Roman" w:hAnsi="Times New Roman" w:cs="Times New Roman"/>
          <w:sz w:val="20"/>
          <w:szCs w:val="20"/>
        </w:rPr>
        <w:tab/>
        <w:t xml:space="preserve">   /podpis bezpośredniego przełożonego/</w:t>
      </w:r>
      <w:r w:rsidRPr="006B22B0">
        <w:rPr>
          <w:rFonts w:ascii="Times New Roman" w:hAnsi="Times New Roman" w:cs="Times New Roman"/>
          <w:sz w:val="20"/>
          <w:szCs w:val="20"/>
        </w:rPr>
        <w:tab/>
      </w:r>
      <w:r w:rsidRPr="006B22B0">
        <w:rPr>
          <w:rFonts w:ascii="Times New Roman" w:hAnsi="Times New Roman" w:cs="Times New Roman"/>
          <w:sz w:val="20"/>
          <w:szCs w:val="20"/>
        </w:rPr>
        <w:tab/>
      </w:r>
      <w:r w:rsidRPr="006B22B0">
        <w:rPr>
          <w:rFonts w:ascii="Times New Roman" w:hAnsi="Times New Roman" w:cs="Times New Roman"/>
          <w:sz w:val="20"/>
          <w:szCs w:val="20"/>
        </w:rPr>
        <w:tab/>
      </w:r>
      <w:r w:rsidRPr="006B22B0">
        <w:rPr>
          <w:rFonts w:ascii="Times New Roman" w:hAnsi="Times New Roman" w:cs="Times New Roman"/>
          <w:sz w:val="20"/>
          <w:szCs w:val="20"/>
        </w:rPr>
        <w:tab/>
      </w:r>
      <w:r w:rsidRPr="006B22B0">
        <w:rPr>
          <w:rFonts w:ascii="Times New Roman" w:hAnsi="Times New Roman" w:cs="Times New Roman"/>
          <w:sz w:val="20"/>
          <w:szCs w:val="20"/>
        </w:rPr>
        <w:tab/>
      </w:r>
    </w:p>
    <w:p w14:paraId="0D9F320B" w14:textId="77777777" w:rsidR="006B22B0" w:rsidRPr="006B22B0" w:rsidRDefault="006B22B0" w:rsidP="006B22B0">
      <w:pPr>
        <w:ind w:left="4248" w:hanging="3648"/>
        <w:rPr>
          <w:rFonts w:ascii="Times New Roman" w:hAnsi="Times New Roman" w:cs="Times New Roman"/>
        </w:rPr>
      </w:pPr>
    </w:p>
    <w:p w14:paraId="2F4F8472" w14:textId="77777777" w:rsidR="006B22B0" w:rsidRPr="006B22B0" w:rsidRDefault="006B22B0" w:rsidP="006B22B0">
      <w:pPr>
        <w:rPr>
          <w:rFonts w:ascii="Times New Roman" w:hAnsi="Times New Roman" w:cs="Times New Roman"/>
        </w:rPr>
      </w:pP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  <w:t xml:space="preserve">      ………………..……………</w:t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</w:r>
      <w:r w:rsidRPr="006B22B0">
        <w:rPr>
          <w:rFonts w:ascii="Times New Roman" w:hAnsi="Times New Roman" w:cs="Times New Roman"/>
        </w:rPr>
        <w:tab/>
        <w:t xml:space="preserve">       /podpis Sekretarza Miasta</w:t>
      </w:r>
    </w:p>
    <w:p w14:paraId="1898E8F3" w14:textId="77777777" w:rsidR="006B22B0" w:rsidRPr="006B22B0" w:rsidRDefault="006B22B0" w:rsidP="00E125E3">
      <w:pPr>
        <w:rPr>
          <w:rFonts w:ascii="Times New Roman" w:hAnsi="Times New Roman" w:cs="Times New Roman"/>
          <w:sz w:val="18"/>
          <w:szCs w:val="18"/>
        </w:rPr>
      </w:pPr>
      <w:r w:rsidRPr="006B22B0">
        <w:rPr>
          <w:rFonts w:ascii="Times New Roman" w:hAnsi="Times New Roman" w:cs="Times New Roman"/>
          <w:sz w:val="18"/>
          <w:szCs w:val="18"/>
        </w:rPr>
        <w:t>* do zgłoszenia należy dołączyć ofertę szkoleniową.</w:t>
      </w:r>
    </w:p>
    <w:bookmarkStart w:id="4" w:name="_MON_1632479110"/>
    <w:bookmarkEnd w:id="4"/>
    <w:p w14:paraId="3D2D7C75" w14:textId="77777777" w:rsidR="00E125E3" w:rsidRPr="00432FB9" w:rsidRDefault="00BF3084" w:rsidP="00E125E3">
      <w:pPr>
        <w:rPr>
          <w:rFonts w:ascii="Times New Roman" w:hAnsi="Times New Roman" w:cs="Times New Roman"/>
          <w:sz w:val="24"/>
          <w:szCs w:val="24"/>
        </w:rPr>
      </w:pPr>
      <w:r w:rsidRPr="00432FB9">
        <w:rPr>
          <w:rFonts w:ascii="Times New Roman" w:hAnsi="Times New Roman" w:cs="Times New Roman"/>
          <w:sz w:val="24"/>
          <w:szCs w:val="24"/>
        </w:rPr>
        <w:object w:dxaOrig="9070" w:dyaOrig="14537" w14:anchorId="092ED614">
          <v:shape id="_x0000_i1028" type="#_x0000_t75" style="width:453.75pt;height:726.75pt" o:ole="">
            <v:imagedata r:id="rId14" o:title=""/>
          </v:shape>
          <o:OLEObject Type="Embed" ProgID="Word.Document.12" ShapeID="_x0000_i1028" DrawAspect="Content" ObjectID="_1635592015" r:id="rId15">
            <o:FieldCodes>\s</o:FieldCodes>
          </o:OLEObject>
        </w:object>
      </w:r>
    </w:p>
    <w:p w14:paraId="150C679A" w14:textId="77777777" w:rsidR="00F80B0A" w:rsidRPr="00F80B0A" w:rsidRDefault="00F80B0A" w:rsidP="00F80B0A">
      <w:pPr>
        <w:spacing w:after="0" w:line="240" w:lineRule="auto"/>
        <w:ind w:left="4608" w:firstLine="3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0B0A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6</w:t>
      </w:r>
      <w:r w:rsidRPr="00F80B0A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F80B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Regulaminu podnoszenia </w:t>
      </w:r>
    </w:p>
    <w:p w14:paraId="17EF4348" w14:textId="77777777" w:rsidR="00F80B0A" w:rsidRPr="00F80B0A" w:rsidRDefault="00F80B0A" w:rsidP="00F80B0A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0B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kwalifikacji zawodowych przez pracowników </w:t>
      </w:r>
    </w:p>
    <w:p w14:paraId="50F4EDCF" w14:textId="77777777" w:rsidR="00F80B0A" w:rsidRPr="00F80B0A" w:rsidRDefault="00F80B0A" w:rsidP="00F80B0A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0B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Urzędu Miejskiego  w Mrągowie </w:t>
      </w:r>
    </w:p>
    <w:p w14:paraId="5F53F111" w14:textId="77777777" w:rsidR="00F80B0A" w:rsidRPr="00F80B0A" w:rsidRDefault="00F80B0A" w:rsidP="00F80B0A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541555" w14:textId="77777777" w:rsidR="00F80B0A" w:rsidRPr="00F80B0A" w:rsidRDefault="00F80B0A" w:rsidP="00F80B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szkoleniowa</w:t>
      </w:r>
    </w:p>
    <w:p w14:paraId="5EC336E4" w14:textId="77777777" w:rsidR="00F80B0A" w:rsidRPr="00F80B0A" w:rsidRDefault="00F80B0A" w:rsidP="00F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 dniu ………………………………..., w Mrągowie pomiędzy:</w:t>
      </w:r>
    </w:p>
    <w:p w14:paraId="021DC0F1" w14:textId="77777777" w:rsidR="00F80B0A" w:rsidRPr="00F80B0A" w:rsidRDefault="00F80B0A" w:rsidP="00F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7F978C" w14:textId="77777777" w:rsidR="00F80B0A" w:rsidRPr="00F80B0A" w:rsidRDefault="00F80B0A" w:rsidP="00F8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Urzędem Miejskim w Mrągowie, ul. Królewiecka </w:t>
      </w:r>
      <w:smartTag w:uri="urn:schemas-microsoft-com:office:smarttags" w:element="metricconverter">
        <w:smartTagPr>
          <w:attr w:name="ProductID" w:val="60 A"/>
        </w:smartTagPr>
        <w:r w:rsidRPr="00F80B0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60 A</w:t>
        </w:r>
      </w:smartTag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11 – 700 Mrągowo, reprezentowanym przez Burmistrza Miasta Mrągowo – …………………………………, zwanego dalej Pracodawcą, </w:t>
      </w:r>
    </w:p>
    <w:p w14:paraId="1BE59FF8" w14:textId="77777777" w:rsidR="00F80B0A" w:rsidRPr="00F80B0A" w:rsidRDefault="00F80B0A" w:rsidP="00F80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5336A9DC" w14:textId="77777777" w:rsidR="00F80B0A" w:rsidRPr="00F80B0A" w:rsidRDefault="00F80B0A" w:rsidP="00F8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…………………………., zam. w……………………………, zwanym dalej Pracownikiem.</w:t>
      </w:r>
    </w:p>
    <w:p w14:paraId="731F42AC" w14:textId="77777777" w:rsidR="00F80B0A" w:rsidRPr="00F80B0A" w:rsidRDefault="00F80B0A" w:rsidP="00F8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DB3F4" w14:textId="77777777" w:rsidR="00F80B0A" w:rsidRPr="00F80B0A" w:rsidRDefault="00F80B0A" w:rsidP="00F8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6CFD47AB" w14:textId="77777777" w:rsidR="00F80B0A" w:rsidRPr="00F80B0A" w:rsidRDefault="00F80B0A" w:rsidP="00F8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B35585" w14:textId="77777777" w:rsidR="00F80B0A" w:rsidRPr="00F80B0A" w:rsidRDefault="00F80B0A" w:rsidP="00F80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podejmie/podjął dalsze kształcenie w postaci </w:t>
      </w:r>
      <w:r w:rsidR="004E27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4E276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………..… (rok/lata ………….) na ………………………………………………..(</w:t>
      </w:r>
      <w:r w:rsidRPr="00F80B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nazwa uczelni) </w:t>
      </w: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>kierunek ……………………... Kierunek kształcenia jest zgodny z zakresem zadań realizowanym na stanowisku Pracownika – ……………………………………(s</w:t>
      </w:r>
      <w:r w:rsidRPr="00F80B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tanowisko pracownika)</w:t>
      </w:r>
    </w:p>
    <w:p w14:paraId="39E4A675" w14:textId="77777777" w:rsidR="00F80B0A" w:rsidRPr="00F80B0A" w:rsidRDefault="00F80B0A" w:rsidP="00F80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D2B9DD" w14:textId="77777777" w:rsidR="00F80B0A" w:rsidRPr="00F80B0A" w:rsidRDefault="00F80B0A" w:rsidP="00F8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16310138" w14:textId="77777777" w:rsidR="00F80B0A" w:rsidRPr="00F80B0A" w:rsidRDefault="00F80B0A" w:rsidP="00F8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088214" w14:textId="77777777" w:rsidR="00F80B0A" w:rsidRPr="00F80B0A" w:rsidRDefault="00F80B0A" w:rsidP="00F80B0A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Pracodawca zobowiązuje się do udzielenia Pracownikowi następujących świadczeń</w:t>
      </w:r>
      <w:r w:rsidRPr="00F80B0A"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  <w:vertAlign w:val="superscript"/>
          <w:lang w:eastAsia="pl-PL"/>
        </w:rPr>
        <w:t>:</w:t>
      </w:r>
    </w:p>
    <w:p w14:paraId="6E733711" w14:textId="77777777" w:rsidR="00F80B0A" w:rsidRPr="00F80B0A" w:rsidRDefault="00F80B0A" w:rsidP="00F80B0A">
      <w:pPr>
        <w:widowControl w:val="0"/>
        <w:autoSpaceDE w:val="0"/>
        <w:autoSpaceDN w:val="0"/>
        <w:adjustRightInd w:val="0"/>
        <w:spacing w:after="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</w:t>
      </w:r>
      <w:r w:rsidRPr="00F80B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urlopu szkoleniowego w wymiarze …….. dni na przystąpienie do egzaminów(u): eksternistycznych/ maturalnego/ potwierdzającego kwalifikacje zawodowe/ na przygotowanie pracy dyplomowej i przystąpienie do egzaminu dyplomowego</w:t>
      </w:r>
    </w:p>
    <w:p w14:paraId="5514867A" w14:textId="77777777" w:rsidR="00F80B0A" w:rsidRPr="00F80B0A" w:rsidRDefault="00F80B0A" w:rsidP="00F80B0A">
      <w:pPr>
        <w:widowControl w:val="0"/>
        <w:autoSpaceDE w:val="0"/>
        <w:autoSpaceDN w:val="0"/>
        <w:adjustRightInd w:val="0"/>
        <w:spacing w:after="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</w:t>
      </w:r>
      <w:r w:rsidRPr="00F80B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zwolnienia z całości/ z części dnia pracy, na czas umożliwiający punktualne przybycie na obowiązkowe zajęcia oraz na czas ich trwania;</w:t>
      </w:r>
    </w:p>
    <w:p w14:paraId="0F77E78A" w14:textId="77777777" w:rsidR="00F80B0A" w:rsidRPr="00F80B0A" w:rsidRDefault="00F80B0A" w:rsidP="00F80B0A">
      <w:pPr>
        <w:widowControl w:val="0"/>
        <w:autoSpaceDE w:val="0"/>
        <w:autoSpaceDN w:val="0"/>
        <w:adjustRightInd w:val="0"/>
        <w:spacing w:after="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</w:t>
      </w:r>
      <w:r w:rsidRPr="00F80B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za czas urlopu szkoleniowego (o którym mowa w pkt a) oraz za czas zwolnienia z całości/części dnia pracy (o którym mowa w pkt b) pracownik zachowuje prawo do wynagrodzenia za pracę;</w:t>
      </w:r>
    </w:p>
    <w:p w14:paraId="05FA5E38" w14:textId="77777777" w:rsidR="00F80B0A" w:rsidRPr="00F80B0A" w:rsidRDefault="00F80B0A" w:rsidP="00F80B0A">
      <w:pPr>
        <w:widowControl w:val="0"/>
        <w:autoSpaceDE w:val="0"/>
        <w:autoSpaceDN w:val="0"/>
        <w:adjustRightInd w:val="0"/>
        <w:spacing w:after="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</w:t>
      </w:r>
      <w:r w:rsidRPr="00F80B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urlopu szkoleniowego (o którym mowa w pkt a) Pracodawca udziela w dni, które są dla Pracownika dniami pracy, zgodnie z obowiązującym go rozkładem czasu pracy.</w:t>
      </w:r>
    </w:p>
    <w:p w14:paraId="70FD4FF3" w14:textId="77777777" w:rsidR="00F80B0A" w:rsidRPr="00F80B0A" w:rsidRDefault="00F80B0A" w:rsidP="00F80B0A">
      <w:pPr>
        <w:widowControl w:val="0"/>
        <w:autoSpaceDE w:val="0"/>
        <w:autoSpaceDN w:val="0"/>
        <w:adjustRightInd w:val="0"/>
        <w:spacing w:after="0" w:line="240" w:lineRule="auto"/>
        <w:ind w:left="454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e) bez świadczeń urlopowych i zwolnień.</w:t>
      </w:r>
    </w:p>
    <w:p w14:paraId="40F113AA" w14:textId="77777777" w:rsidR="00F80B0A" w:rsidRPr="00F80B0A" w:rsidRDefault="00F80B0A" w:rsidP="00F80B0A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Pracodawca przyznaje Pracownikowi następujące świadczenia dodatkowe pokrycie kosztów/ dofinansowanie dokształcenia w wysokości ………………………………………………..</w:t>
      </w:r>
    </w:p>
    <w:p w14:paraId="7B8C3A4B" w14:textId="77777777" w:rsidR="00F80B0A" w:rsidRPr="00F80B0A" w:rsidRDefault="00F80B0A" w:rsidP="00F80B0A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Pr="00F80B0A">
        <w:rPr>
          <w:rFonts w:ascii="CharterITCPro-Regular" w:eastAsia="Times New Roman" w:hAnsi="CharterITCPro-Regular" w:cs="CharterITCPro-Regular"/>
          <w:color w:val="000000"/>
          <w:sz w:val="24"/>
          <w:szCs w:val="24"/>
          <w:lang w:eastAsia="pl-PL"/>
        </w:rPr>
        <w:t>Pracodawca wypłaca Pracownikowi środki pieniężne z tytułu dofinansowania, na konto pracownika w ciągu 14 dni od przedstawienia przez Pracownika wystawionego lub poświadczonego przez Uczeln</w:t>
      </w:r>
      <w:r w:rsidR="004E2761">
        <w:rPr>
          <w:rFonts w:ascii="CharterITCPro-Regular" w:eastAsia="Times New Roman" w:hAnsi="CharterITCPro-Regular" w:cs="CharterITCPro-Regular"/>
          <w:color w:val="000000"/>
          <w:sz w:val="24"/>
          <w:szCs w:val="24"/>
          <w:lang w:eastAsia="pl-PL"/>
        </w:rPr>
        <w:t>ię/organizatora</w:t>
      </w:r>
      <w:r w:rsidRPr="00F80B0A">
        <w:rPr>
          <w:rFonts w:ascii="CharterITCPro-Regular" w:eastAsia="Times New Roman" w:hAnsi="CharterITCPro-Regular" w:cs="CharterITCPro-Regular"/>
          <w:color w:val="000000"/>
          <w:sz w:val="24"/>
          <w:szCs w:val="24"/>
          <w:lang w:eastAsia="pl-PL"/>
        </w:rPr>
        <w:t xml:space="preserve"> dokumentu potwierdzającego wysokość tej opłaty lub faktury zakupu, w całości/ </w:t>
      </w:r>
      <w:r w:rsidR="004E2761">
        <w:rPr>
          <w:rFonts w:ascii="CharterITCPro-Regular" w:eastAsia="Times New Roman" w:hAnsi="CharterITCPro-Regular" w:cs="CharterITCPro-Regular"/>
          <w:color w:val="000000"/>
          <w:sz w:val="24"/>
          <w:szCs w:val="24"/>
          <w:lang w:eastAsia="pl-PL"/>
        </w:rPr>
        <w:t xml:space="preserve">w </w:t>
      </w:r>
      <w:r w:rsidRPr="00F80B0A">
        <w:rPr>
          <w:rFonts w:ascii="CharterITCPro-Regular" w:eastAsia="Times New Roman" w:hAnsi="CharterITCPro-Regular" w:cs="CharterITCPro-Regular"/>
          <w:color w:val="000000"/>
          <w:sz w:val="24"/>
          <w:szCs w:val="24"/>
          <w:lang w:eastAsia="pl-PL"/>
        </w:rPr>
        <w:t>transzach ……………………………………………</w:t>
      </w:r>
    </w:p>
    <w:p w14:paraId="4DA551C5" w14:textId="77777777" w:rsidR="00F80B0A" w:rsidRPr="00F80B0A" w:rsidRDefault="00F80B0A" w:rsidP="00F80B0A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3EDC97" w14:textId="77777777" w:rsidR="00F80B0A" w:rsidRPr="00F80B0A" w:rsidRDefault="00F80B0A" w:rsidP="00F8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38A16785" w14:textId="77777777" w:rsidR="00F80B0A" w:rsidRPr="00F80B0A" w:rsidRDefault="00F80B0A" w:rsidP="00F8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ma prawo zażądać od Pracownika wystawionego przez Uczelnię</w:t>
      </w:r>
      <w:r w:rsidR="004E2761">
        <w:rPr>
          <w:rFonts w:ascii="Times New Roman" w:eastAsia="Times New Roman" w:hAnsi="Times New Roman" w:cs="Times New Roman"/>
          <w:sz w:val="24"/>
          <w:szCs w:val="24"/>
          <w:lang w:eastAsia="pl-PL"/>
        </w:rPr>
        <w:t>/organizatora</w:t>
      </w: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zaświadczenia o udziale Pracownika w obowiązkowych zajęciach oraz o odbytych przez niego egzaminach.</w:t>
      </w:r>
    </w:p>
    <w:p w14:paraId="230D2AEA" w14:textId="77777777" w:rsidR="00F80B0A" w:rsidRPr="00F80B0A" w:rsidRDefault="00F80B0A" w:rsidP="00F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4256E" w14:textId="77777777" w:rsidR="00F80B0A" w:rsidRPr="00F80B0A" w:rsidRDefault="00F80B0A" w:rsidP="004E27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8CBF4F" w14:textId="77777777" w:rsidR="00F80B0A" w:rsidRPr="00F80B0A" w:rsidRDefault="00F80B0A" w:rsidP="00F8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14:paraId="74940513" w14:textId="77777777" w:rsidR="00F80B0A" w:rsidRPr="00F80B0A" w:rsidRDefault="00F80B0A" w:rsidP="00F80B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B0A">
        <w:rPr>
          <w:rFonts w:ascii="Times New Roman" w:eastAsia="Calibri" w:hAnsi="Times New Roman" w:cs="Times New Roman"/>
          <w:sz w:val="24"/>
          <w:szCs w:val="24"/>
        </w:rPr>
        <w:t>Pracownik zobowiązuje się do przepracowania u Pracodawcy okresu …….., po ukończeniu nauki.</w:t>
      </w:r>
    </w:p>
    <w:p w14:paraId="6D939FC3" w14:textId="77777777" w:rsidR="00F80B0A" w:rsidRPr="00F80B0A" w:rsidRDefault="00F80B0A" w:rsidP="00F80B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64F167" w14:textId="77777777" w:rsidR="00F80B0A" w:rsidRPr="00F80B0A" w:rsidRDefault="00F80B0A" w:rsidP="00F8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14:paraId="628DD61B" w14:textId="77777777" w:rsidR="00F80B0A" w:rsidRPr="00F80B0A" w:rsidRDefault="00F80B0A" w:rsidP="00F80B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B0A">
        <w:rPr>
          <w:rFonts w:ascii="Times New Roman" w:eastAsia="Calibri" w:hAnsi="Times New Roman" w:cs="Times New Roman"/>
          <w:sz w:val="24"/>
          <w:szCs w:val="24"/>
        </w:rPr>
        <w:t>Pracownik jest obowiązany do zwrotu pracodawcy poniesionych kosztów, o których mowa</w:t>
      </w:r>
      <w:r w:rsidRPr="00F80B0A">
        <w:rPr>
          <w:rFonts w:ascii="Times New Roman" w:eastAsia="Calibri" w:hAnsi="Times New Roman" w:cs="Times New Roman"/>
          <w:sz w:val="24"/>
          <w:szCs w:val="24"/>
        </w:rPr>
        <w:br/>
        <w:t>w § 2 ust 2 umowy:</w:t>
      </w:r>
    </w:p>
    <w:p w14:paraId="765BB3E7" w14:textId="77777777" w:rsidR="00F80B0A" w:rsidRPr="00F80B0A" w:rsidRDefault="00F80B0A" w:rsidP="00F80B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B0A">
        <w:rPr>
          <w:rFonts w:ascii="Times New Roman" w:eastAsia="Calibri" w:hAnsi="Times New Roman" w:cs="Times New Roman"/>
          <w:sz w:val="24"/>
          <w:szCs w:val="24"/>
        </w:rPr>
        <w:t>jeżeli bez uzasadnionych przyczyn nie podejmie podnoszenia kwalifikacji zawodowych, o których mowa w § 1, albo przerwie podnoszenie tych kwalifikacji,</w:t>
      </w:r>
    </w:p>
    <w:p w14:paraId="3711ACEA" w14:textId="77777777" w:rsidR="00F80B0A" w:rsidRPr="00F80B0A" w:rsidRDefault="00F80B0A" w:rsidP="00F80B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B0A">
        <w:rPr>
          <w:rFonts w:ascii="Times New Roman" w:eastAsia="Calibri" w:hAnsi="Times New Roman" w:cs="Times New Roman"/>
          <w:spacing w:val="-4"/>
          <w:sz w:val="24"/>
          <w:szCs w:val="24"/>
        </w:rPr>
        <w:t>jeżeli pracodawca rozwiąże z nim stosunek pracy bez wypowiedzenia z jego winy, w trakcie podnoszenia kwalifikacji zawodowych lub po jego ukończeniu, w terminie o którym mowa</w:t>
      </w:r>
      <w:r w:rsidRPr="00F80B0A">
        <w:rPr>
          <w:rFonts w:ascii="Times New Roman" w:eastAsia="Calibri" w:hAnsi="Times New Roman" w:cs="Times New Roman"/>
          <w:spacing w:val="-4"/>
          <w:sz w:val="24"/>
          <w:szCs w:val="24"/>
        </w:rPr>
        <w:br/>
        <w:t>w § 4</w:t>
      </w:r>
      <w:r w:rsidR="008F6D4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umowy</w:t>
      </w:r>
      <w:r w:rsidRPr="00F80B0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, </w:t>
      </w:r>
    </w:p>
    <w:p w14:paraId="3C235A8F" w14:textId="77777777" w:rsidR="00F80B0A" w:rsidRPr="00F80B0A" w:rsidRDefault="00F80B0A" w:rsidP="00F80B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B0A">
        <w:rPr>
          <w:rFonts w:ascii="Times New Roman" w:eastAsia="Calibri" w:hAnsi="Times New Roman" w:cs="Times New Roman"/>
          <w:sz w:val="24"/>
          <w:szCs w:val="24"/>
        </w:rPr>
        <w:t>jeżeli w okresie, o którym mowa w § 4</w:t>
      </w:r>
      <w:r w:rsidR="008F6D4C">
        <w:rPr>
          <w:rFonts w:ascii="Times New Roman" w:eastAsia="Calibri" w:hAnsi="Times New Roman" w:cs="Times New Roman"/>
          <w:sz w:val="24"/>
          <w:szCs w:val="24"/>
        </w:rPr>
        <w:t xml:space="preserve"> umowy</w:t>
      </w:r>
      <w:r w:rsidRPr="00F80B0A">
        <w:rPr>
          <w:rFonts w:ascii="Times New Roman" w:eastAsia="Calibri" w:hAnsi="Times New Roman" w:cs="Times New Roman"/>
          <w:sz w:val="24"/>
          <w:szCs w:val="24"/>
        </w:rPr>
        <w:t>, pracownik rozwiąże stosunek pracy za wypowiedzeniem, z wyjątkiem wypowiedzenia umowy o pracę z przyczyn określonych</w:t>
      </w:r>
      <w:r w:rsidRPr="00F80B0A">
        <w:rPr>
          <w:rFonts w:ascii="Times New Roman" w:eastAsia="Calibri" w:hAnsi="Times New Roman" w:cs="Times New Roman"/>
          <w:sz w:val="24"/>
          <w:szCs w:val="24"/>
        </w:rPr>
        <w:br/>
        <w:t>w art. 94</w:t>
      </w:r>
      <w:r w:rsidRPr="00F80B0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F80B0A">
        <w:rPr>
          <w:rFonts w:ascii="Times New Roman" w:eastAsia="Calibri" w:hAnsi="Times New Roman" w:cs="Times New Roman"/>
          <w:sz w:val="24"/>
          <w:szCs w:val="24"/>
        </w:rPr>
        <w:t xml:space="preserve"> ustawy – Kodeks pracy,</w:t>
      </w:r>
    </w:p>
    <w:p w14:paraId="3355F9B7" w14:textId="77777777" w:rsidR="00F80B0A" w:rsidRPr="00F80B0A" w:rsidRDefault="00F80B0A" w:rsidP="00F80B0A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B0A">
        <w:rPr>
          <w:rFonts w:ascii="Times New Roman" w:eastAsia="Calibri" w:hAnsi="Times New Roman" w:cs="Times New Roman"/>
          <w:sz w:val="24"/>
          <w:szCs w:val="24"/>
        </w:rPr>
        <w:t>jeżeli w okresie, o którym mowa w § 4</w:t>
      </w:r>
      <w:r w:rsidR="008F6D4C">
        <w:rPr>
          <w:rFonts w:ascii="Times New Roman" w:eastAsia="Calibri" w:hAnsi="Times New Roman" w:cs="Times New Roman"/>
          <w:sz w:val="24"/>
          <w:szCs w:val="24"/>
        </w:rPr>
        <w:t xml:space="preserve"> umowy</w:t>
      </w:r>
      <w:r w:rsidRPr="00F80B0A">
        <w:rPr>
          <w:rFonts w:ascii="Times New Roman" w:eastAsia="Calibri" w:hAnsi="Times New Roman" w:cs="Times New Roman"/>
          <w:sz w:val="24"/>
          <w:szCs w:val="24"/>
        </w:rPr>
        <w:t>, pracownik rozwiąże stosunek pracy bez wypowiedzenia na podstawie art. 55 lub art. 94</w:t>
      </w:r>
      <w:r w:rsidRPr="00F80B0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F80B0A">
        <w:rPr>
          <w:rFonts w:ascii="Times New Roman" w:eastAsia="Calibri" w:hAnsi="Times New Roman" w:cs="Times New Roman"/>
          <w:sz w:val="24"/>
          <w:szCs w:val="24"/>
        </w:rPr>
        <w:t xml:space="preserve"> ustawy – Kodeks pracy, mimo braku przyczyn określonych w tych przepisach.</w:t>
      </w:r>
    </w:p>
    <w:p w14:paraId="0459AC30" w14:textId="77777777" w:rsidR="00F80B0A" w:rsidRPr="00F80B0A" w:rsidRDefault="00F80B0A" w:rsidP="00F8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5" w:name="_Hlk525292087"/>
    </w:p>
    <w:p w14:paraId="7F2F6495" w14:textId="77777777" w:rsidR="00F80B0A" w:rsidRPr="00F80B0A" w:rsidRDefault="00F80B0A" w:rsidP="00F8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bookmarkEnd w:id="5"/>
      <w:r w:rsidRPr="00F80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58329C57" w14:textId="77777777" w:rsidR="00F80B0A" w:rsidRPr="00F80B0A" w:rsidRDefault="00F80B0A" w:rsidP="00F8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A4AB52" w14:textId="77777777" w:rsidR="00F80B0A" w:rsidRPr="00F80B0A" w:rsidRDefault="00F80B0A" w:rsidP="00F80B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B0A">
        <w:rPr>
          <w:rFonts w:ascii="Times New Roman" w:eastAsia="Calibri" w:hAnsi="Times New Roman" w:cs="Times New Roman"/>
          <w:sz w:val="24"/>
          <w:szCs w:val="24"/>
        </w:rPr>
        <w:t>Zwrot kosztów, o którym mowa w § 5 umowy, przysługuje Pracodawcy w wysokości proporcjonalnej do okresu zatrudnienia po ukończeniu podnoszenia kwalifikacji</w:t>
      </w:r>
      <w:r w:rsidRPr="00F80B0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80B0A">
        <w:rPr>
          <w:rFonts w:ascii="Times New Roman" w:eastAsia="Calibri" w:hAnsi="Times New Roman" w:cs="Times New Roman"/>
          <w:sz w:val="24"/>
          <w:szCs w:val="24"/>
        </w:rPr>
        <w:t>zawodowych lub w wysokości proporcjonalnej do okresu zatrudnienia w czasie ich podnoszenia.</w:t>
      </w:r>
    </w:p>
    <w:p w14:paraId="504D29FA" w14:textId="77777777" w:rsidR="00F80B0A" w:rsidRPr="00F80B0A" w:rsidRDefault="00F80B0A" w:rsidP="00F80B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5036B5" w14:textId="77777777" w:rsidR="00F80B0A" w:rsidRPr="00F80B0A" w:rsidRDefault="00F80B0A" w:rsidP="00F8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14:paraId="0F4FA442" w14:textId="77777777" w:rsidR="00F80B0A" w:rsidRPr="00F80B0A" w:rsidRDefault="00F80B0A" w:rsidP="00F8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>W zakresie nieuregulowanym w umowie stosuje się przepisy Kodeksu pracy oraz, w sprawach w nim nieunormowanych, odpowiednio przepisy Kodeksu cywilnego.</w:t>
      </w:r>
    </w:p>
    <w:p w14:paraId="7D5D3E08" w14:textId="77777777" w:rsidR="00F80B0A" w:rsidRPr="00F80B0A" w:rsidRDefault="00F80B0A" w:rsidP="00F80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1B2BC" w14:textId="77777777" w:rsidR="00F80B0A" w:rsidRPr="00F80B0A" w:rsidRDefault="00F80B0A" w:rsidP="00F80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14:paraId="10D2E3FD" w14:textId="77777777" w:rsidR="00F80B0A" w:rsidRPr="00F80B0A" w:rsidRDefault="00F80B0A" w:rsidP="00F8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została sporządzona w dwóch jednobrzmiących egzemplarzach, po jednym dla każdej ze stron. Wszelkie zmiany umowy wymagają zachowania formy pisemnej.</w:t>
      </w:r>
    </w:p>
    <w:p w14:paraId="058126F9" w14:textId="77777777" w:rsidR="00F80B0A" w:rsidRPr="00F80B0A" w:rsidRDefault="00F80B0A" w:rsidP="00F8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46C0CB90" w14:textId="77777777" w:rsidR="00F80B0A" w:rsidRPr="00F80B0A" w:rsidRDefault="00F80B0A" w:rsidP="00F8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6D4E3A7C" w14:textId="77777777" w:rsidR="00F80B0A" w:rsidRPr="00F80B0A" w:rsidRDefault="00F80B0A" w:rsidP="00F8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6D26ABD1" w14:textId="77777777" w:rsidR="00F80B0A" w:rsidRPr="00F80B0A" w:rsidRDefault="00F80B0A" w:rsidP="00F8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7F9A6C08" w14:textId="77777777" w:rsidR="00F80B0A" w:rsidRPr="00F80B0A" w:rsidRDefault="00F80B0A" w:rsidP="00F8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F80B0A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  <w:t xml:space="preserve">                                       </w:t>
      </w:r>
      <w:r w:rsidRPr="00F80B0A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F80B0A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F80B0A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F80B0A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F80B0A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  <w:t>……………………..</w:t>
      </w:r>
    </w:p>
    <w:p w14:paraId="622F5987" w14:textId="77777777" w:rsidR="00F80B0A" w:rsidRPr="00F80B0A" w:rsidRDefault="00F80B0A" w:rsidP="00F80B0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</w:t>
      </w: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0B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Pracodawca</w:t>
      </w:r>
    </w:p>
    <w:p w14:paraId="4D8A7C2A" w14:textId="77777777" w:rsidR="00F80B0A" w:rsidRPr="00F80B0A" w:rsidRDefault="00F80B0A" w:rsidP="00F8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54CA3538" w14:textId="77777777" w:rsidR="00E125E3" w:rsidRPr="00432FB9" w:rsidRDefault="00E125E3" w:rsidP="00E125E3">
      <w:pPr>
        <w:rPr>
          <w:rFonts w:ascii="Times New Roman" w:hAnsi="Times New Roman" w:cs="Times New Roman"/>
          <w:sz w:val="24"/>
          <w:szCs w:val="24"/>
        </w:rPr>
      </w:pPr>
    </w:p>
    <w:p w14:paraId="6C6876A3" w14:textId="77777777" w:rsidR="00E125E3" w:rsidRPr="00432FB9" w:rsidRDefault="00E125E3" w:rsidP="00E125E3">
      <w:pPr>
        <w:rPr>
          <w:rFonts w:ascii="Times New Roman" w:hAnsi="Times New Roman" w:cs="Times New Roman"/>
          <w:sz w:val="24"/>
          <w:szCs w:val="24"/>
        </w:rPr>
      </w:pPr>
    </w:p>
    <w:p w14:paraId="7E9C4E7C" w14:textId="77777777" w:rsidR="00E125E3" w:rsidRPr="00432FB9" w:rsidRDefault="00E125E3">
      <w:pPr>
        <w:rPr>
          <w:rFonts w:ascii="Times New Roman" w:hAnsi="Times New Roman" w:cs="Times New Roman"/>
          <w:sz w:val="24"/>
          <w:szCs w:val="24"/>
        </w:rPr>
      </w:pPr>
    </w:p>
    <w:sectPr w:rsidR="00E125E3" w:rsidRPr="00432FB9" w:rsidSect="00AB2D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86313" w14:textId="77777777" w:rsidR="00BE06B0" w:rsidRDefault="00BE06B0" w:rsidP="00AB1D95">
      <w:pPr>
        <w:spacing w:after="0" w:line="240" w:lineRule="auto"/>
      </w:pPr>
      <w:r>
        <w:separator/>
      </w:r>
    </w:p>
  </w:endnote>
  <w:endnote w:type="continuationSeparator" w:id="0">
    <w:p w14:paraId="4EDED1D6" w14:textId="77777777" w:rsidR="00BE06B0" w:rsidRDefault="00BE06B0" w:rsidP="00AB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arterITC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9E25D" w14:textId="77777777" w:rsidR="00C860F5" w:rsidRDefault="00C860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B28E1" w14:textId="77777777" w:rsidR="00C860F5" w:rsidRDefault="00C860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AE787" w14:textId="77777777" w:rsidR="00C860F5" w:rsidRDefault="00C86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6C62A" w14:textId="77777777" w:rsidR="00BE06B0" w:rsidRDefault="00BE06B0" w:rsidP="00AB1D95">
      <w:pPr>
        <w:spacing w:after="0" w:line="240" w:lineRule="auto"/>
      </w:pPr>
      <w:r>
        <w:separator/>
      </w:r>
    </w:p>
  </w:footnote>
  <w:footnote w:type="continuationSeparator" w:id="0">
    <w:p w14:paraId="033F61FA" w14:textId="77777777" w:rsidR="00BE06B0" w:rsidRDefault="00BE06B0" w:rsidP="00AB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DF26D" w14:textId="77777777" w:rsidR="00C860F5" w:rsidRDefault="00C860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651F6" w14:textId="77777777" w:rsidR="00C860F5" w:rsidRDefault="00C860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4F432" w14:textId="77777777" w:rsidR="00C860F5" w:rsidRDefault="00C860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19A5"/>
    <w:multiLevelType w:val="hybridMultilevel"/>
    <w:tmpl w:val="FFFFFFFF"/>
    <w:lvl w:ilvl="0" w:tplc="E07A5528">
      <w:start w:val="1"/>
      <w:numFmt w:val="decimal"/>
      <w:lvlText w:val="%1."/>
      <w:lvlJc w:val="left"/>
      <w:pPr>
        <w:ind w:left="-322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398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118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1838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2558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278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3998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4718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5438" w:hanging="180"/>
      </w:pPr>
      <w:rPr>
        <w:color w:val="000000"/>
      </w:rPr>
    </w:lvl>
  </w:abstractNum>
  <w:abstractNum w:abstractNumId="1" w15:restartNumberingAfterBreak="0">
    <w:nsid w:val="05FF26F3"/>
    <w:multiLevelType w:val="hybridMultilevel"/>
    <w:tmpl w:val="FAD8C8E0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8880BFC"/>
    <w:multiLevelType w:val="hybridMultilevel"/>
    <w:tmpl w:val="D786D4D2"/>
    <w:lvl w:ilvl="0" w:tplc="3E7EE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D6443"/>
    <w:multiLevelType w:val="hybridMultilevel"/>
    <w:tmpl w:val="89CAA308"/>
    <w:lvl w:ilvl="0" w:tplc="0EFC2F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abstractNum w:abstractNumId="4" w15:restartNumberingAfterBreak="0">
    <w:nsid w:val="135F576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color w:val="000000"/>
      </w:rPr>
    </w:lvl>
    <w:lvl w:ilvl="2" w:tplc="0415000F">
      <w:start w:val="1"/>
      <w:numFmt w:val="decimal"/>
      <w:lvlText w:val="%3."/>
      <w:lvlJc w:val="left"/>
      <w:pPr>
        <w:ind w:left="198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abstractNum w:abstractNumId="5" w15:restartNumberingAfterBreak="0">
    <w:nsid w:val="13DA57B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95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15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235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955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75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95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115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835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555" w:hanging="180"/>
      </w:pPr>
      <w:rPr>
        <w:color w:val="000000"/>
      </w:rPr>
    </w:lvl>
  </w:abstractNum>
  <w:abstractNum w:abstractNumId="6" w15:restartNumberingAfterBreak="0">
    <w:nsid w:val="16F97DA6"/>
    <w:multiLevelType w:val="hybridMultilevel"/>
    <w:tmpl w:val="7076EA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1B127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502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color w:val="000000"/>
      </w:rPr>
    </w:lvl>
  </w:abstractNum>
  <w:abstractNum w:abstractNumId="8" w15:restartNumberingAfterBreak="0">
    <w:nsid w:val="20657420"/>
    <w:multiLevelType w:val="hybridMultilevel"/>
    <w:tmpl w:val="7FF0B118"/>
    <w:lvl w:ilvl="0" w:tplc="3EF47BE4">
      <w:start w:val="7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D5D9E"/>
    <w:multiLevelType w:val="hybridMultilevel"/>
    <w:tmpl w:val="92901A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B14839"/>
    <w:multiLevelType w:val="hybridMultilevel"/>
    <w:tmpl w:val="E63E7248"/>
    <w:lvl w:ilvl="0" w:tplc="96805B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50011">
      <w:start w:val="1"/>
      <w:numFmt w:val="decimal"/>
      <w:lvlText w:val="%2)"/>
      <w:lvlJc w:val="left"/>
      <w:pPr>
        <w:ind w:left="501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abstractNum w:abstractNumId="11" w15:restartNumberingAfterBreak="0">
    <w:nsid w:val="4A9B6E3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abstractNum w:abstractNumId="12" w15:restartNumberingAfterBreak="0">
    <w:nsid w:val="4ECD5888"/>
    <w:multiLevelType w:val="hybridMultilevel"/>
    <w:tmpl w:val="77242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432D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90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62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34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06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78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50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22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5940" w:hanging="180"/>
      </w:pPr>
      <w:rPr>
        <w:color w:val="000000"/>
      </w:rPr>
    </w:lvl>
  </w:abstractNum>
  <w:abstractNum w:abstractNumId="14" w15:restartNumberingAfterBreak="0">
    <w:nsid w:val="61B76AD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color w:val="000000"/>
      </w:rPr>
    </w:lvl>
  </w:abstractNum>
  <w:abstractNum w:abstractNumId="15" w15:restartNumberingAfterBreak="0">
    <w:nsid w:val="647073BE"/>
    <w:multiLevelType w:val="hybridMultilevel"/>
    <w:tmpl w:val="8D2AE9C6"/>
    <w:lvl w:ilvl="0" w:tplc="E150534A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 w15:restartNumberingAfterBreak="0">
    <w:nsid w:val="6A004A7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90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62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34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06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78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50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22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5940" w:hanging="180"/>
      </w:pPr>
      <w:rPr>
        <w:color w:val="000000"/>
      </w:rPr>
    </w:lvl>
  </w:abstractNum>
  <w:abstractNum w:abstractNumId="17" w15:restartNumberingAfterBreak="0">
    <w:nsid w:val="6A033A8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80" w:hanging="360"/>
      </w:pPr>
      <w:rPr>
        <w:color w:val="000000"/>
      </w:rPr>
    </w:lvl>
    <w:lvl w:ilvl="1" w:tplc="04150011">
      <w:start w:val="1"/>
      <w:numFmt w:val="decimal"/>
      <w:lvlText w:val="%2)"/>
      <w:lvlJc w:val="left"/>
      <w:pPr>
        <w:ind w:left="900" w:hanging="360"/>
      </w:pPr>
      <w:rPr>
        <w:color w:val="000000"/>
      </w:rPr>
    </w:lvl>
    <w:lvl w:ilvl="2" w:tplc="0415000F">
      <w:start w:val="1"/>
      <w:numFmt w:val="decimal"/>
      <w:lvlText w:val="%3."/>
      <w:lvlJc w:val="left"/>
      <w:pPr>
        <w:ind w:left="180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34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06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78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50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22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5940" w:hanging="180"/>
      </w:pPr>
      <w:rPr>
        <w:color w:val="000000"/>
      </w:rPr>
    </w:lvl>
  </w:abstractNum>
  <w:abstractNum w:abstractNumId="18" w15:restartNumberingAfterBreak="0">
    <w:nsid w:val="7E63780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4"/>
  </w:num>
  <w:num w:numId="5">
    <w:abstractNumId w:val="18"/>
  </w:num>
  <w:num w:numId="6">
    <w:abstractNumId w:val="3"/>
  </w:num>
  <w:num w:numId="7">
    <w:abstractNumId w:val="4"/>
  </w:num>
  <w:num w:numId="8">
    <w:abstractNumId w:val="17"/>
  </w:num>
  <w:num w:numId="9">
    <w:abstractNumId w:val="16"/>
  </w:num>
  <w:num w:numId="10">
    <w:abstractNumId w:val="10"/>
  </w:num>
  <w:num w:numId="11">
    <w:abstractNumId w:val="13"/>
  </w:num>
  <w:num w:numId="12">
    <w:abstractNumId w:val="0"/>
  </w:num>
  <w:num w:numId="13">
    <w:abstractNumId w:val="1"/>
  </w:num>
  <w:num w:numId="14">
    <w:abstractNumId w:val="9"/>
  </w:num>
  <w:num w:numId="15">
    <w:abstractNumId w:val="12"/>
  </w:num>
  <w:num w:numId="16">
    <w:abstractNumId w:val="15"/>
  </w:num>
  <w:num w:numId="17">
    <w:abstractNumId w:val="2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E3"/>
    <w:rsid w:val="00006117"/>
    <w:rsid w:val="000E5844"/>
    <w:rsid w:val="00110340"/>
    <w:rsid w:val="001C0FFF"/>
    <w:rsid w:val="001E0452"/>
    <w:rsid w:val="002F5CA0"/>
    <w:rsid w:val="003C289F"/>
    <w:rsid w:val="004255B5"/>
    <w:rsid w:val="00432FB9"/>
    <w:rsid w:val="00443716"/>
    <w:rsid w:val="004D23A5"/>
    <w:rsid w:val="004D7DD2"/>
    <w:rsid w:val="004E2761"/>
    <w:rsid w:val="00593318"/>
    <w:rsid w:val="00665BC7"/>
    <w:rsid w:val="006B22B0"/>
    <w:rsid w:val="00733979"/>
    <w:rsid w:val="007514F9"/>
    <w:rsid w:val="008A33A6"/>
    <w:rsid w:val="008F6D4C"/>
    <w:rsid w:val="0095532C"/>
    <w:rsid w:val="00955578"/>
    <w:rsid w:val="00AB1D95"/>
    <w:rsid w:val="00AB7A50"/>
    <w:rsid w:val="00B95E10"/>
    <w:rsid w:val="00BA795D"/>
    <w:rsid w:val="00BD4121"/>
    <w:rsid w:val="00BE06B0"/>
    <w:rsid w:val="00BF3084"/>
    <w:rsid w:val="00C26F8F"/>
    <w:rsid w:val="00C32D2F"/>
    <w:rsid w:val="00C3363F"/>
    <w:rsid w:val="00C860F5"/>
    <w:rsid w:val="00DB318F"/>
    <w:rsid w:val="00DF0187"/>
    <w:rsid w:val="00E125E3"/>
    <w:rsid w:val="00F11E95"/>
    <w:rsid w:val="00F8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5675CF53"/>
  <w15:chartTrackingRefBased/>
  <w15:docId w15:val="{D1854C36-5B75-49D5-87EF-C143968E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5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5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5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B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D95"/>
  </w:style>
  <w:style w:type="paragraph" w:styleId="Stopka">
    <w:name w:val="footer"/>
    <w:basedOn w:val="Normalny"/>
    <w:link w:val="StopkaZnak"/>
    <w:uiPriority w:val="99"/>
    <w:unhideWhenUsed/>
    <w:rsid w:val="00AB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3.doc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783F5-04C3-42AC-8AF6-3DBEDD06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2057</Words>
  <Characters>12344</Characters>
  <Application>Microsoft Office Word</Application>
  <DocSecurity>4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2019-11-18T13:13:00Z</cp:lastPrinted>
  <dcterms:created xsi:type="dcterms:W3CDTF">2019-11-18T13:20:00Z</dcterms:created>
  <dcterms:modified xsi:type="dcterms:W3CDTF">2019-11-18T13:20:00Z</dcterms:modified>
</cp:coreProperties>
</file>