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2DA0A9" w14:textId="68A70379" w:rsidR="00445B43" w:rsidRPr="00445B43" w:rsidRDefault="00445B43" w:rsidP="00445B43">
      <w:pPr>
        <w:pStyle w:val="Teksttreci0"/>
        <w:spacing w:after="442" w:line="281" w:lineRule="exact"/>
        <w:ind w:left="20"/>
        <w:jc w:val="center"/>
        <w:rPr>
          <w:rFonts w:ascii="Times New Roman" w:hAnsi="Times New Roman" w:cs="Times New Roman"/>
          <w:b/>
          <w:sz w:val="24"/>
          <w:szCs w:val="24"/>
        </w:rPr>
      </w:pPr>
      <w:r w:rsidRPr="00445B43">
        <w:rPr>
          <w:rFonts w:ascii="Times New Roman" w:hAnsi="Times New Roman" w:cs="Times New Roman"/>
          <w:b/>
          <w:sz w:val="24"/>
          <w:szCs w:val="24"/>
        </w:rPr>
        <w:t xml:space="preserve">U C H W A Ł A  NR </w:t>
      </w:r>
      <w:r w:rsidR="00D24C60">
        <w:rPr>
          <w:rFonts w:ascii="Times New Roman" w:hAnsi="Times New Roman" w:cs="Times New Roman"/>
          <w:b/>
          <w:sz w:val="24"/>
          <w:szCs w:val="24"/>
        </w:rPr>
        <w:t>XXIV/3/2020</w:t>
      </w:r>
    </w:p>
    <w:p w14:paraId="5B795806" w14:textId="77777777" w:rsidR="00445B43" w:rsidRPr="00445B43" w:rsidRDefault="00445B43" w:rsidP="00445B43">
      <w:pPr>
        <w:pStyle w:val="Teksttreci0"/>
        <w:spacing w:after="442" w:line="281" w:lineRule="exact"/>
        <w:ind w:left="20"/>
        <w:jc w:val="center"/>
        <w:rPr>
          <w:rFonts w:ascii="Times New Roman" w:hAnsi="Times New Roman" w:cs="Times New Roman"/>
          <w:b/>
          <w:sz w:val="24"/>
          <w:szCs w:val="24"/>
        </w:rPr>
      </w:pPr>
      <w:r w:rsidRPr="00445B43">
        <w:rPr>
          <w:rFonts w:ascii="Times New Roman" w:hAnsi="Times New Roman" w:cs="Times New Roman"/>
          <w:b/>
          <w:sz w:val="24"/>
          <w:szCs w:val="24"/>
        </w:rPr>
        <w:t>RADY MIEJSKIEJ  W  MRĄGOWIE</w:t>
      </w:r>
    </w:p>
    <w:p w14:paraId="5932B5EB" w14:textId="001B4A51" w:rsidR="00230F74" w:rsidRPr="00445B43" w:rsidRDefault="00D24C60" w:rsidP="00445B43">
      <w:pPr>
        <w:pStyle w:val="Teksttreci0"/>
        <w:shd w:val="clear" w:color="auto" w:fill="auto"/>
        <w:spacing w:after="442" w:line="281" w:lineRule="exact"/>
        <w:ind w:left="20"/>
        <w:jc w:val="center"/>
        <w:rPr>
          <w:rFonts w:ascii="Times New Roman" w:hAnsi="Times New Roman" w:cs="Times New Roman"/>
          <w:b/>
          <w:sz w:val="24"/>
          <w:szCs w:val="24"/>
        </w:rPr>
      </w:pPr>
      <w:r>
        <w:rPr>
          <w:rFonts w:ascii="Times New Roman" w:hAnsi="Times New Roman" w:cs="Times New Roman"/>
          <w:b/>
          <w:sz w:val="24"/>
          <w:szCs w:val="24"/>
        </w:rPr>
        <w:t xml:space="preserve">z dnia 10 lipca 2020 roku. </w:t>
      </w:r>
      <w:bookmarkStart w:id="0" w:name="_GoBack"/>
      <w:bookmarkEnd w:id="0"/>
    </w:p>
    <w:p w14:paraId="0979ED1D" w14:textId="352EE0AE" w:rsidR="0007446A" w:rsidRPr="00230F74" w:rsidRDefault="00737209">
      <w:pPr>
        <w:pStyle w:val="Teksttreci0"/>
        <w:shd w:val="clear" w:color="auto" w:fill="auto"/>
        <w:spacing w:after="442" w:line="281" w:lineRule="exact"/>
        <w:ind w:left="20"/>
        <w:jc w:val="both"/>
        <w:rPr>
          <w:rFonts w:ascii="Times New Roman" w:hAnsi="Times New Roman" w:cs="Times New Roman"/>
          <w:sz w:val="24"/>
          <w:szCs w:val="24"/>
        </w:rPr>
      </w:pPr>
      <w:r w:rsidRPr="00737209">
        <w:rPr>
          <w:rFonts w:ascii="Times New Roman" w:hAnsi="Times New Roman" w:cs="Times New Roman"/>
          <w:sz w:val="24"/>
          <w:szCs w:val="24"/>
        </w:rPr>
        <w:object w:dxaOrig="9745" w:dyaOrig="13810" w14:anchorId="15FA27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7.5pt;height:690.75pt" o:ole="">
            <v:imagedata r:id="rId7" o:title=""/>
          </v:shape>
          <o:OLEObject Type="Embed" ProgID="Word.Document.12" ShapeID="_x0000_i1025" DrawAspect="Content" ObjectID="_1656144303" r:id="rId8">
            <o:FieldCodes>\s</o:FieldCodes>
          </o:OLEObject>
        </w:object>
      </w:r>
      <w:r w:rsidRPr="00737209">
        <w:rPr>
          <w:rFonts w:ascii="Times New Roman" w:hAnsi="Times New Roman" w:cs="Times New Roman"/>
          <w:sz w:val="24"/>
          <w:szCs w:val="24"/>
        </w:rPr>
        <w:t xml:space="preserve">w sprawie pozostawienia bez rozpoznania skargi na działanie </w:t>
      </w:r>
      <w:r>
        <w:rPr>
          <w:rFonts w:ascii="Times New Roman" w:hAnsi="Times New Roman" w:cs="Times New Roman"/>
          <w:sz w:val="24"/>
          <w:szCs w:val="24"/>
        </w:rPr>
        <w:t>Dyrektora Miejskiego Ośrodka Pomocy Społecznej w Mrągowie.</w:t>
      </w:r>
      <w:r w:rsidR="00542C60" w:rsidRPr="00230F74">
        <w:rPr>
          <w:rFonts w:ascii="Times New Roman" w:hAnsi="Times New Roman" w:cs="Times New Roman"/>
          <w:sz w:val="24"/>
          <w:szCs w:val="24"/>
        </w:rPr>
        <w:t xml:space="preserve"> </w:t>
      </w:r>
    </w:p>
    <w:p w14:paraId="258A24DD" w14:textId="43576DAC" w:rsidR="0007446A" w:rsidRPr="00230F74" w:rsidRDefault="00542C60" w:rsidP="0033000E">
      <w:pPr>
        <w:pStyle w:val="Teksttreci0"/>
        <w:shd w:val="clear" w:color="auto" w:fill="auto"/>
        <w:spacing w:after="360" w:line="403" w:lineRule="exact"/>
        <w:ind w:left="20" w:firstLine="688"/>
        <w:jc w:val="both"/>
        <w:rPr>
          <w:rFonts w:ascii="Times New Roman" w:hAnsi="Times New Roman" w:cs="Times New Roman"/>
          <w:sz w:val="24"/>
          <w:szCs w:val="24"/>
        </w:rPr>
      </w:pPr>
      <w:r w:rsidRPr="00230F74">
        <w:rPr>
          <w:rFonts w:ascii="Times New Roman" w:hAnsi="Times New Roman" w:cs="Times New Roman"/>
          <w:sz w:val="24"/>
          <w:szCs w:val="24"/>
        </w:rPr>
        <w:t xml:space="preserve">Na podstawie art. 18 ust. 2 pkt 15 ustawy z dnia 8 marca 1990 r. o samorządzie gminnym </w:t>
      </w:r>
      <w:r w:rsidR="00B8676A">
        <w:rPr>
          <w:rFonts w:ascii="Times New Roman" w:hAnsi="Times New Roman" w:cs="Times New Roman"/>
          <w:sz w:val="24"/>
          <w:szCs w:val="24"/>
        </w:rPr>
        <w:t xml:space="preserve">      </w:t>
      </w:r>
      <w:r w:rsidRPr="00230F74">
        <w:rPr>
          <w:rFonts w:ascii="Times New Roman" w:hAnsi="Times New Roman" w:cs="Times New Roman"/>
          <w:sz w:val="24"/>
          <w:szCs w:val="24"/>
        </w:rPr>
        <w:t>(t.j.: Dz. U. z 20</w:t>
      </w:r>
      <w:r w:rsidR="001C43DF">
        <w:rPr>
          <w:rFonts w:ascii="Times New Roman" w:hAnsi="Times New Roman" w:cs="Times New Roman"/>
          <w:sz w:val="24"/>
          <w:szCs w:val="24"/>
        </w:rPr>
        <w:t>20</w:t>
      </w:r>
      <w:r w:rsidRPr="00230F74">
        <w:rPr>
          <w:rFonts w:ascii="Times New Roman" w:hAnsi="Times New Roman" w:cs="Times New Roman"/>
          <w:sz w:val="24"/>
          <w:szCs w:val="24"/>
        </w:rPr>
        <w:t xml:space="preserve"> r. poz. </w:t>
      </w:r>
      <w:r w:rsidR="001C43DF">
        <w:rPr>
          <w:rFonts w:ascii="Times New Roman" w:hAnsi="Times New Roman" w:cs="Times New Roman"/>
          <w:sz w:val="24"/>
          <w:szCs w:val="24"/>
        </w:rPr>
        <w:t>713</w:t>
      </w:r>
      <w:r w:rsidRPr="00230F74">
        <w:rPr>
          <w:rFonts w:ascii="Times New Roman" w:hAnsi="Times New Roman" w:cs="Times New Roman"/>
          <w:sz w:val="24"/>
          <w:szCs w:val="24"/>
        </w:rPr>
        <w:t xml:space="preserve">) </w:t>
      </w:r>
      <w:r w:rsidR="00D65D98">
        <w:rPr>
          <w:rFonts w:ascii="Times New Roman" w:hAnsi="Times New Roman" w:cs="Times New Roman"/>
          <w:sz w:val="24"/>
          <w:szCs w:val="24"/>
        </w:rPr>
        <w:t>stosownie do art 64</w:t>
      </w:r>
      <w:r w:rsidRPr="00230F74">
        <w:rPr>
          <w:rFonts w:ascii="Times New Roman" w:hAnsi="Times New Roman" w:cs="Times New Roman"/>
          <w:sz w:val="24"/>
          <w:szCs w:val="24"/>
        </w:rPr>
        <w:t>.</w:t>
      </w:r>
      <w:r w:rsidR="00D65D98" w:rsidRPr="00D65D98">
        <w:t xml:space="preserve"> </w:t>
      </w:r>
      <w:r w:rsidR="00D65D98" w:rsidRPr="00D65D98">
        <w:rPr>
          <w:rFonts w:ascii="Times New Roman" w:hAnsi="Times New Roman" w:cs="Times New Roman"/>
          <w:sz w:val="24"/>
          <w:szCs w:val="24"/>
        </w:rPr>
        <w:t>§</w:t>
      </w:r>
      <w:r w:rsidR="00D65D98">
        <w:rPr>
          <w:rFonts w:ascii="Times New Roman" w:hAnsi="Times New Roman" w:cs="Times New Roman"/>
          <w:sz w:val="24"/>
          <w:szCs w:val="24"/>
        </w:rPr>
        <w:t xml:space="preserve">2 w związku z art 63 </w:t>
      </w:r>
      <w:r w:rsidR="00D65D98" w:rsidRPr="00D65D98">
        <w:rPr>
          <w:rFonts w:ascii="Times New Roman" w:hAnsi="Times New Roman" w:cs="Times New Roman"/>
          <w:sz w:val="24"/>
          <w:szCs w:val="24"/>
        </w:rPr>
        <w:t>§</w:t>
      </w:r>
      <w:r w:rsidR="00D65D98">
        <w:rPr>
          <w:rFonts w:ascii="Times New Roman" w:hAnsi="Times New Roman" w:cs="Times New Roman"/>
          <w:sz w:val="24"/>
          <w:szCs w:val="24"/>
        </w:rPr>
        <w:t xml:space="preserve"> 2 </w:t>
      </w:r>
      <w:r w:rsidRPr="00230F74">
        <w:rPr>
          <w:rFonts w:ascii="Times New Roman" w:hAnsi="Times New Roman" w:cs="Times New Roman"/>
          <w:sz w:val="24"/>
          <w:szCs w:val="24"/>
        </w:rPr>
        <w:t xml:space="preserve"> ustawy z dnia 14 czerwca 1960 r. Kodeks postępowania administracyjnego (tj. Dz. U. z </w:t>
      </w:r>
      <w:r w:rsidR="00FC6E9D">
        <w:rPr>
          <w:rFonts w:ascii="Times New Roman" w:hAnsi="Times New Roman" w:cs="Times New Roman"/>
          <w:sz w:val="24"/>
          <w:szCs w:val="24"/>
        </w:rPr>
        <w:t xml:space="preserve">2020 </w:t>
      </w:r>
      <w:r w:rsidRPr="00230F74">
        <w:rPr>
          <w:rFonts w:ascii="Times New Roman" w:hAnsi="Times New Roman" w:cs="Times New Roman"/>
          <w:sz w:val="24"/>
          <w:szCs w:val="24"/>
        </w:rPr>
        <w:t xml:space="preserve">r. poz. </w:t>
      </w:r>
      <w:r w:rsidR="00FC6E9D">
        <w:rPr>
          <w:rFonts w:ascii="Times New Roman" w:hAnsi="Times New Roman" w:cs="Times New Roman"/>
          <w:sz w:val="24"/>
          <w:szCs w:val="24"/>
        </w:rPr>
        <w:t>256</w:t>
      </w:r>
      <w:r w:rsidRPr="00230F74">
        <w:rPr>
          <w:rFonts w:ascii="Times New Roman" w:hAnsi="Times New Roman" w:cs="Times New Roman"/>
          <w:sz w:val="24"/>
          <w:szCs w:val="24"/>
        </w:rPr>
        <w:t xml:space="preserve"> z późn. zm.) - Rada Miejska w</w:t>
      </w:r>
      <w:r w:rsidR="006D2464">
        <w:rPr>
          <w:rFonts w:ascii="Times New Roman" w:hAnsi="Times New Roman" w:cs="Times New Roman"/>
          <w:sz w:val="24"/>
          <w:szCs w:val="24"/>
        </w:rPr>
        <w:t> </w:t>
      </w:r>
      <w:r w:rsidRPr="00230F74">
        <w:rPr>
          <w:rFonts w:ascii="Times New Roman" w:hAnsi="Times New Roman" w:cs="Times New Roman"/>
          <w:sz w:val="24"/>
          <w:szCs w:val="24"/>
        </w:rPr>
        <w:t>Mrągowie - uchwala, co następuje:</w:t>
      </w:r>
    </w:p>
    <w:p w14:paraId="01E95DA9" w14:textId="70B7E044" w:rsidR="00FE0F3E" w:rsidRDefault="00FE0F3E" w:rsidP="00FE0F3E">
      <w:pPr>
        <w:pStyle w:val="Teksttreci0"/>
        <w:spacing w:after="360" w:line="403" w:lineRule="exact"/>
        <w:ind w:left="20"/>
        <w:jc w:val="both"/>
        <w:rPr>
          <w:rFonts w:ascii="Times New Roman" w:hAnsi="Times New Roman" w:cs="Times New Roman"/>
          <w:sz w:val="24"/>
          <w:szCs w:val="24"/>
        </w:rPr>
      </w:pPr>
      <w:r w:rsidRPr="00FE0F3E">
        <w:rPr>
          <w:rFonts w:ascii="Times New Roman" w:hAnsi="Times New Roman" w:cs="Times New Roman"/>
          <w:sz w:val="24"/>
          <w:szCs w:val="24"/>
        </w:rPr>
        <w:t>§ 1. Pozos</w:t>
      </w:r>
      <w:r>
        <w:rPr>
          <w:rFonts w:ascii="Times New Roman" w:hAnsi="Times New Roman" w:cs="Times New Roman"/>
          <w:sz w:val="24"/>
          <w:szCs w:val="24"/>
        </w:rPr>
        <w:t>tawia się bez rozpoznania:</w:t>
      </w:r>
    </w:p>
    <w:p w14:paraId="59238CEF" w14:textId="182D8432" w:rsidR="00FE0F3E" w:rsidRDefault="00FE0F3E" w:rsidP="00CD197B">
      <w:pPr>
        <w:pStyle w:val="Teksttreci0"/>
        <w:numPr>
          <w:ilvl w:val="0"/>
          <w:numId w:val="1"/>
        </w:numPr>
        <w:spacing w:line="403" w:lineRule="exact"/>
        <w:ind w:hanging="357"/>
        <w:jc w:val="both"/>
        <w:rPr>
          <w:rFonts w:ascii="Times New Roman" w:hAnsi="Times New Roman" w:cs="Times New Roman"/>
          <w:sz w:val="24"/>
          <w:szCs w:val="24"/>
        </w:rPr>
      </w:pPr>
      <w:r>
        <w:rPr>
          <w:rFonts w:ascii="Times New Roman" w:hAnsi="Times New Roman" w:cs="Times New Roman"/>
          <w:sz w:val="24"/>
          <w:szCs w:val="24"/>
        </w:rPr>
        <w:t>Skargę z dnia 25.02.202</w:t>
      </w:r>
      <w:r w:rsidR="00627366">
        <w:rPr>
          <w:rFonts w:ascii="Times New Roman" w:hAnsi="Times New Roman" w:cs="Times New Roman"/>
          <w:sz w:val="24"/>
          <w:szCs w:val="24"/>
        </w:rPr>
        <w:t xml:space="preserve">0 </w:t>
      </w:r>
      <w:r>
        <w:rPr>
          <w:rFonts w:ascii="Times New Roman" w:hAnsi="Times New Roman" w:cs="Times New Roman"/>
          <w:sz w:val="24"/>
          <w:szCs w:val="24"/>
        </w:rPr>
        <w:t xml:space="preserve">r. </w:t>
      </w:r>
      <w:r w:rsidR="006C73E7">
        <w:rPr>
          <w:rFonts w:ascii="Times New Roman" w:hAnsi="Times New Roman" w:cs="Times New Roman"/>
          <w:sz w:val="24"/>
          <w:szCs w:val="24"/>
        </w:rPr>
        <w:t>n</w:t>
      </w:r>
      <w:r>
        <w:rPr>
          <w:rFonts w:ascii="Times New Roman" w:hAnsi="Times New Roman" w:cs="Times New Roman"/>
          <w:sz w:val="24"/>
          <w:szCs w:val="24"/>
        </w:rPr>
        <w:t>a Dyrektora MOPS dotyczącą zasiłku okresowego – decyzja SPŚ</w:t>
      </w:r>
      <w:r w:rsidR="00627366">
        <w:rPr>
          <w:rFonts w:ascii="Times New Roman" w:hAnsi="Times New Roman" w:cs="Times New Roman"/>
          <w:sz w:val="24"/>
          <w:szCs w:val="24"/>
        </w:rPr>
        <w:t xml:space="preserve"> – IV.422.000054 z dnia 27.01.2020 r.</w:t>
      </w:r>
    </w:p>
    <w:p w14:paraId="15BA788F" w14:textId="31B19A83" w:rsidR="00627366" w:rsidRDefault="00627366" w:rsidP="00CD197B">
      <w:pPr>
        <w:pStyle w:val="Teksttreci0"/>
        <w:numPr>
          <w:ilvl w:val="0"/>
          <w:numId w:val="1"/>
        </w:numPr>
        <w:spacing w:line="403" w:lineRule="exact"/>
        <w:ind w:hanging="357"/>
        <w:jc w:val="both"/>
        <w:rPr>
          <w:rFonts w:ascii="Times New Roman" w:hAnsi="Times New Roman" w:cs="Times New Roman"/>
          <w:sz w:val="24"/>
          <w:szCs w:val="24"/>
        </w:rPr>
      </w:pPr>
      <w:r>
        <w:rPr>
          <w:rFonts w:ascii="Times New Roman" w:hAnsi="Times New Roman" w:cs="Times New Roman"/>
          <w:sz w:val="24"/>
          <w:szCs w:val="24"/>
        </w:rPr>
        <w:t xml:space="preserve">Skargę z dnia 25.02.2020 r.  </w:t>
      </w:r>
      <w:r w:rsidR="006C73E7" w:rsidRPr="006C73E7">
        <w:rPr>
          <w:rFonts w:ascii="Times New Roman" w:hAnsi="Times New Roman" w:cs="Times New Roman"/>
          <w:sz w:val="24"/>
          <w:szCs w:val="24"/>
        </w:rPr>
        <w:t>na Dyrektora MOPS dotyczącą</w:t>
      </w:r>
      <w:r w:rsidR="006C73E7">
        <w:rPr>
          <w:rFonts w:ascii="Times New Roman" w:hAnsi="Times New Roman" w:cs="Times New Roman"/>
          <w:sz w:val="24"/>
          <w:szCs w:val="24"/>
        </w:rPr>
        <w:t xml:space="preserve"> zasiłku na zakup żywności- </w:t>
      </w:r>
      <w:r w:rsidR="006C73E7" w:rsidRPr="006C73E7">
        <w:rPr>
          <w:rFonts w:ascii="Times New Roman" w:hAnsi="Times New Roman" w:cs="Times New Roman"/>
          <w:sz w:val="24"/>
          <w:szCs w:val="24"/>
        </w:rPr>
        <w:t>decyzja SPŚ</w:t>
      </w:r>
      <w:r w:rsidR="006C73E7">
        <w:rPr>
          <w:rFonts w:ascii="Times New Roman" w:hAnsi="Times New Roman" w:cs="Times New Roman"/>
          <w:sz w:val="24"/>
          <w:szCs w:val="24"/>
        </w:rPr>
        <w:t xml:space="preserve"> – IV.423.000055.2020 z dnia 27.01.2020 r.</w:t>
      </w:r>
    </w:p>
    <w:p w14:paraId="0581572E" w14:textId="5E13E609" w:rsidR="006C73E7" w:rsidRDefault="006C73E7" w:rsidP="00CD197B">
      <w:pPr>
        <w:pStyle w:val="Teksttreci0"/>
        <w:numPr>
          <w:ilvl w:val="0"/>
          <w:numId w:val="1"/>
        </w:numPr>
        <w:spacing w:line="403" w:lineRule="exact"/>
        <w:ind w:hanging="357"/>
        <w:jc w:val="both"/>
        <w:rPr>
          <w:rFonts w:ascii="Times New Roman" w:hAnsi="Times New Roman" w:cs="Times New Roman"/>
          <w:sz w:val="24"/>
          <w:szCs w:val="24"/>
        </w:rPr>
      </w:pPr>
      <w:r>
        <w:rPr>
          <w:rFonts w:ascii="Times New Roman" w:hAnsi="Times New Roman" w:cs="Times New Roman"/>
          <w:sz w:val="24"/>
          <w:szCs w:val="24"/>
        </w:rPr>
        <w:t xml:space="preserve">Skargę z dnia 27.02.2020 r. </w:t>
      </w:r>
      <w:r w:rsidR="00742E81" w:rsidRPr="00742E81">
        <w:rPr>
          <w:rFonts w:ascii="Times New Roman" w:hAnsi="Times New Roman" w:cs="Times New Roman"/>
          <w:sz w:val="24"/>
          <w:szCs w:val="24"/>
        </w:rPr>
        <w:t>na Dyrektora MOPS dotyczącą zasiłku</w:t>
      </w:r>
      <w:r w:rsidR="00742E81">
        <w:rPr>
          <w:rFonts w:ascii="Times New Roman" w:hAnsi="Times New Roman" w:cs="Times New Roman"/>
          <w:sz w:val="24"/>
          <w:szCs w:val="24"/>
        </w:rPr>
        <w:t xml:space="preserve"> na opał - </w:t>
      </w:r>
      <w:r w:rsidR="00742E81" w:rsidRPr="00742E81">
        <w:rPr>
          <w:rFonts w:ascii="Times New Roman" w:hAnsi="Times New Roman" w:cs="Times New Roman"/>
          <w:sz w:val="24"/>
          <w:szCs w:val="24"/>
        </w:rPr>
        <w:t>decyzja SPŚ</w:t>
      </w:r>
      <w:r w:rsidR="00742E81">
        <w:rPr>
          <w:rFonts w:ascii="Times New Roman" w:hAnsi="Times New Roman" w:cs="Times New Roman"/>
          <w:sz w:val="24"/>
          <w:szCs w:val="24"/>
        </w:rPr>
        <w:t xml:space="preserve"> – IV.423.000056.2020 z dnia 27.01.2020 r. </w:t>
      </w:r>
    </w:p>
    <w:p w14:paraId="3C6CE141" w14:textId="76DDD3F8" w:rsidR="00742E81" w:rsidRDefault="00742E81" w:rsidP="00CD197B">
      <w:pPr>
        <w:pStyle w:val="Teksttreci0"/>
        <w:numPr>
          <w:ilvl w:val="0"/>
          <w:numId w:val="1"/>
        </w:numPr>
        <w:spacing w:line="403" w:lineRule="exact"/>
        <w:ind w:hanging="357"/>
        <w:jc w:val="both"/>
        <w:rPr>
          <w:rFonts w:ascii="Times New Roman" w:hAnsi="Times New Roman" w:cs="Times New Roman"/>
          <w:sz w:val="24"/>
          <w:szCs w:val="24"/>
        </w:rPr>
      </w:pPr>
      <w:r w:rsidRPr="00742E81">
        <w:rPr>
          <w:rFonts w:ascii="Times New Roman" w:hAnsi="Times New Roman" w:cs="Times New Roman"/>
          <w:sz w:val="24"/>
          <w:szCs w:val="24"/>
        </w:rPr>
        <w:t>Skargę z dnia 27.02.2020 r. na Dyrektora MOPS dotyczącą zasiłku na</w:t>
      </w:r>
      <w:r>
        <w:rPr>
          <w:rFonts w:ascii="Times New Roman" w:hAnsi="Times New Roman" w:cs="Times New Roman"/>
          <w:sz w:val="24"/>
          <w:szCs w:val="24"/>
        </w:rPr>
        <w:t xml:space="preserve"> zakup leków – decyzja SPŚ- IV.423.000062.2020 z dnia 13.02.2020 r. </w:t>
      </w:r>
    </w:p>
    <w:p w14:paraId="7661A4B0" w14:textId="2B409314" w:rsidR="00CD197B" w:rsidRDefault="00CD197B" w:rsidP="00CD197B">
      <w:pPr>
        <w:pStyle w:val="Teksttreci0"/>
        <w:numPr>
          <w:ilvl w:val="0"/>
          <w:numId w:val="1"/>
        </w:numPr>
        <w:spacing w:line="403" w:lineRule="exact"/>
        <w:ind w:hanging="357"/>
        <w:jc w:val="both"/>
        <w:rPr>
          <w:rFonts w:ascii="Times New Roman" w:hAnsi="Times New Roman" w:cs="Times New Roman"/>
          <w:sz w:val="24"/>
          <w:szCs w:val="24"/>
        </w:rPr>
      </w:pPr>
      <w:r>
        <w:rPr>
          <w:rFonts w:ascii="Times New Roman" w:hAnsi="Times New Roman" w:cs="Times New Roman"/>
          <w:sz w:val="24"/>
          <w:szCs w:val="24"/>
        </w:rPr>
        <w:t>S</w:t>
      </w:r>
      <w:r w:rsidRPr="00CD197B">
        <w:rPr>
          <w:rFonts w:ascii="Times New Roman" w:hAnsi="Times New Roman" w:cs="Times New Roman"/>
          <w:sz w:val="24"/>
          <w:szCs w:val="24"/>
        </w:rPr>
        <w:t>kargę z dnia 27.02.2020 r. na Dyrektora MOPS dotyczącą zasiłku</w:t>
      </w:r>
      <w:r>
        <w:rPr>
          <w:rFonts w:ascii="Times New Roman" w:hAnsi="Times New Roman" w:cs="Times New Roman"/>
          <w:sz w:val="24"/>
          <w:szCs w:val="24"/>
        </w:rPr>
        <w:t xml:space="preserve"> na zakup leków – decyzja SPŚ – IV.423.</w:t>
      </w:r>
      <w:r w:rsidRPr="00CD197B">
        <w:t xml:space="preserve"> </w:t>
      </w:r>
      <w:r w:rsidRPr="00CD197B">
        <w:rPr>
          <w:rFonts w:ascii="Times New Roman" w:hAnsi="Times New Roman" w:cs="Times New Roman"/>
          <w:sz w:val="24"/>
          <w:szCs w:val="24"/>
        </w:rPr>
        <w:t>000062.2020 z dnia 13.02.2020 r.</w:t>
      </w:r>
      <w:r w:rsidR="00F511B7">
        <w:rPr>
          <w:rFonts w:ascii="Times New Roman" w:hAnsi="Times New Roman" w:cs="Times New Roman"/>
          <w:sz w:val="24"/>
          <w:szCs w:val="24"/>
        </w:rPr>
        <w:t>,</w:t>
      </w:r>
    </w:p>
    <w:p w14:paraId="3BFCF2DA" w14:textId="77777777" w:rsidR="00FE0F3E" w:rsidRPr="00FE0F3E" w:rsidRDefault="00FE0F3E" w:rsidP="00FE0F3E">
      <w:pPr>
        <w:pStyle w:val="Teksttreci0"/>
        <w:spacing w:after="360" w:line="403" w:lineRule="exact"/>
        <w:ind w:left="20"/>
        <w:jc w:val="both"/>
        <w:rPr>
          <w:rFonts w:ascii="Times New Roman" w:hAnsi="Times New Roman" w:cs="Times New Roman"/>
          <w:sz w:val="24"/>
          <w:szCs w:val="24"/>
        </w:rPr>
      </w:pPr>
      <w:r w:rsidRPr="00FE0F3E">
        <w:rPr>
          <w:rFonts w:ascii="Times New Roman" w:hAnsi="Times New Roman" w:cs="Times New Roman"/>
          <w:sz w:val="24"/>
          <w:szCs w:val="24"/>
        </w:rPr>
        <w:t>z przyczyn określonych w uzasadnieniu, które stanowi załącznik do niniejszej uchwały.</w:t>
      </w:r>
    </w:p>
    <w:p w14:paraId="12A14A67" w14:textId="115B7845" w:rsidR="00F511B7" w:rsidRDefault="00FE0F3E" w:rsidP="00FE0F3E">
      <w:pPr>
        <w:pStyle w:val="Teksttreci0"/>
        <w:spacing w:after="360" w:line="403" w:lineRule="exact"/>
        <w:ind w:left="20"/>
        <w:jc w:val="both"/>
        <w:rPr>
          <w:rFonts w:ascii="Times New Roman" w:hAnsi="Times New Roman" w:cs="Times New Roman"/>
          <w:sz w:val="24"/>
          <w:szCs w:val="24"/>
        </w:rPr>
      </w:pPr>
      <w:r w:rsidRPr="00FE0F3E">
        <w:rPr>
          <w:rFonts w:ascii="Times New Roman" w:hAnsi="Times New Roman" w:cs="Times New Roman"/>
          <w:sz w:val="24"/>
          <w:szCs w:val="24"/>
        </w:rPr>
        <w:t xml:space="preserve">§ 2. </w:t>
      </w:r>
      <w:r w:rsidR="00F511B7" w:rsidRPr="00F511B7">
        <w:rPr>
          <w:rFonts w:ascii="Times New Roman" w:hAnsi="Times New Roman" w:cs="Times New Roman"/>
          <w:sz w:val="24"/>
          <w:szCs w:val="24"/>
        </w:rPr>
        <w:t>Zobowiązuje się Przewodniczącego Rady Miejskiej w Mrągowie do poinformowania skarżącego o sposobie załatwienia sprawy.</w:t>
      </w:r>
    </w:p>
    <w:p w14:paraId="71FD5A47" w14:textId="2B1F92D3" w:rsidR="00FE0F3E" w:rsidRPr="00FE0F3E" w:rsidRDefault="00F511B7" w:rsidP="00FE0F3E">
      <w:pPr>
        <w:pStyle w:val="Teksttreci0"/>
        <w:spacing w:after="360" w:line="403" w:lineRule="exact"/>
        <w:ind w:left="20"/>
        <w:jc w:val="both"/>
        <w:rPr>
          <w:rFonts w:ascii="Times New Roman" w:hAnsi="Times New Roman" w:cs="Times New Roman"/>
          <w:sz w:val="24"/>
          <w:szCs w:val="24"/>
        </w:rPr>
      </w:pPr>
      <w:r>
        <w:rPr>
          <w:rFonts w:ascii="Times New Roman" w:hAnsi="Times New Roman" w:cs="Times New Roman"/>
          <w:sz w:val="24"/>
          <w:szCs w:val="24"/>
        </w:rPr>
        <w:t>§ 3</w:t>
      </w:r>
      <w:r w:rsidRPr="00F511B7">
        <w:rPr>
          <w:rFonts w:ascii="Times New Roman" w:hAnsi="Times New Roman" w:cs="Times New Roman"/>
          <w:sz w:val="24"/>
          <w:szCs w:val="24"/>
        </w:rPr>
        <w:t>.</w:t>
      </w:r>
      <w:r w:rsidR="00FE0F3E" w:rsidRPr="00FE0F3E">
        <w:rPr>
          <w:rFonts w:ascii="Times New Roman" w:hAnsi="Times New Roman" w:cs="Times New Roman"/>
          <w:sz w:val="24"/>
          <w:szCs w:val="24"/>
        </w:rPr>
        <w:t>Uchwała wchodzi w życie z dniem podjęcia.</w:t>
      </w:r>
    </w:p>
    <w:p w14:paraId="7611C9E1" w14:textId="77777777" w:rsidR="003F2984" w:rsidRPr="003F2984" w:rsidRDefault="003F2984">
      <w:pPr>
        <w:pStyle w:val="Teksttreci0"/>
        <w:shd w:val="clear" w:color="auto" w:fill="auto"/>
        <w:spacing w:line="403" w:lineRule="exact"/>
        <w:ind w:left="5680"/>
        <w:rPr>
          <w:rFonts w:ascii="Times New Roman" w:hAnsi="Times New Roman" w:cs="Times New Roman"/>
          <w:sz w:val="24"/>
          <w:szCs w:val="24"/>
        </w:rPr>
      </w:pPr>
      <w:r w:rsidRPr="003F2984">
        <w:rPr>
          <w:rFonts w:ascii="Times New Roman" w:hAnsi="Times New Roman" w:cs="Times New Roman"/>
          <w:sz w:val="24"/>
          <w:szCs w:val="24"/>
        </w:rPr>
        <w:t xml:space="preserve">Przewodniczący Rady Miejskiej </w:t>
      </w:r>
    </w:p>
    <w:p w14:paraId="237AA797" w14:textId="77777777" w:rsidR="00542C60" w:rsidRDefault="000D6506" w:rsidP="000D6506">
      <w:pPr>
        <w:pStyle w:val="Teksttreci0"/>
        <w:shd w:val="clear" w:color="auto" w:fill="auto"/>
        <w:spacing w:line="403" w:lineRule="exact"/>
        <w:ind w:left="5680"/>
        <w:rPr>
          <w:rFonts w:ascii="Times New Roman" w:hAnsi="Times New Roman" w:cs="Times New Roman"/>
          <w:sz w:val="24"/>
          <w:szCs w:val="24"/>
        </w:rPr>
      </w:pPr>
      <w:r>
        <w:rPr>
          <w:rFonts w:ascii="Times New Roman" w:hAnsi="Times New Roman" w:cs="Times New Roman"/>
          <w:sz w:val="24"/>
          <w:szCs w:val="24"/>
        </w:rPr>
        <w:t xml:space="preserve">            Henryk Nikonor</w:t>
      </w:r>
      <w:r w:rsidR="003F2984" w:rsidRPr="003F2984">
        <w:rPr>
          <w:rFonts w:ascii="Times New Roman" w:hAnsi="Times New Roman" w:cs="Times New Roman"/>
          <w:sz w:val="24"/>
          <w:szCs w:val="24"/>
        </w:rPr>
        <w:tab/>
      </w:r>
    </w:p>
    <w:p w14:paraId="38B4220F" w14:textId="718B60B4" w:rsidR="006D2464" w:rsidRDefault="006D2464" w:rsidP="00357350">
      <w:pPr>
        <w:pStyle w:val="Teksttreci0"/>
        <w:shd w:val="clear" w:color="auto" w:fill="auto"/>
        <w:spacing w:line="240" w:lineRule="exact"/>
        <w:ind w:left="5681"/>
        <w:rPr>
          <w:rFonts w:ascii="Times New Roman" w:hAnsi="Times New Roman" w:cs="Times New Roman"/>
          <w:sz w:val="24"/>
          <w:szCs w:val="24"/>
        </w:rPr>
      </w:pPr>
    </w:p>
    <w:p w14:paraId="61BCDFC6" w14:textId="55880EED" w:rsidR="0007446A" w:rsidRPr="005D4248" w:rsidRDefault="00542C60" w:rsidP="000D6506">
      <w:pPr>
        <w:pStyle w:val="Teksttreci0"/>
        <w:shd w:val="clear" w:color="auto" w:fill="auto"/>
        <w:spacing w:line="240" w:lineRule="auto"/>
        <w:ind w:left="5681"/>
        <w:rPr>
          <w:rFonts w:ascii="Times New Roman" w:hAnsi="Times New Roman" w:cs="Times New Roman"/>
          <w:sz w:val="24"/>
          <w:szCs w:val="24"/>
        </w:rPr>
      </w:pPr>
      <w:r w:rsidRPr="005D4248">
        <w:rPr>
          <w:rFonts w:ascii="Times New Roman" w:hAnsi="Times New Roman" w:cs="Times New Roman"/>
          <w:sz w:val="24"/>
          <w:szCs w:val="24"/>
        </w:rPr>
        <w:lastRenderedPageBreak/>
        <w:t>Załącznik</w:t>
      </w:r>
    </w:p>
    <w:p w14:paraId="25E18972" w14:textId="77777777" w:rsidR="0007446A" w:rsidRPr="005D4248" w:rsidRDefault="00431FFF" w:rsidP="000D6506">
      <w:pPr>
        <w:pStyle w:val="Teksttreci0"/>
        <w:shd w:val="clear" w:color="auto" w:fill="auto"/>
        <w:tabs>
          <w:tab w:val="left" w:leader="dot" w:pos="8430"/>
        </w:tabs>
        <w:spacing w:line="240" w:lineRule="auto"/>
        <w:ind w:left="5681"/>
        <w:rPr>
          <w:rFonts w:ascii="Times New Roman" w:hAnsi="Times New Roman" w:cs="Times New Roman"/>
          <w:sz w:val="24"/>
          <w:szCs w:val="24"/>
        </w:rPr>
      </w:pPr>
      <w:r>
        <w:rPr>
          <w:rFonts w:ascii="Times New Roman" w:hAnsi="Times New Roman" w:cs="Times New Roman"/>
          <w:sz w:val="24"/>
          <w:szCs w:val="24"/>
        </w:rPr>
        <w:t xml:space="preserve">do uchwały </w:t>
      </w:r>
      <w:r w:rsidR="000D6506">
        <w:rPr>
          <w:rFonts w:ascii="Times New Roman" w:hAnsi="Times New Roman" w:cs="Times New Roman"/>
          <w:sz w:val="24"/>
          <w:szCs w:val="24"/>
        </w:rPr>
        <w:t>................................</w:t>
      </w:r>
    </w:p>
    <w:p w14:paraId="58629E13" w14:textId="77777777" w:rsidR="000D6506" w:rsidRDefault="00542C60" w:rsidP="000D6506">
      <w:pPr>
        <w:pStyle w:val="Teksttreci0"/>
        <w:shd w:val="clear" w:color="auto" w:fill="auto"/>
        <w:tabs>
          <w:tab w:val="left" w:leader="dot" w:pos="8513"/>
        </w:tabs>
        <w:spacing w:line="240" w:lineRule="auto"/>
        <w:ind w:left="5681" w:right="618"/>
        <w:rPr>
          <w:rFonts w:ascii="Times New Roman" w:hAnsi="Times New Roman" w:cs="Times New Roman"/>
          <w:sz w:val="24"/>
          <w:szCs w:val="24"/>
        </w:rPr>
      </w:pPr>
      <w:r w:rsidRPr="005D4248">
        <w:rPr>
          <w:rFonts w:ascii="Times New Roman" w:hAnsi="Times New Roman" w:cs="Times New Roman"/>
          <w:sz w:val="24"/>
          <w:szCs w:val="24"/>
        </w:rPr>
        <w:t>R</w:t>
      </w:r>
      <w:r w:rsidR="00431FFF">
        <w:rPr>
          <w:rFonts w:ascii="Times New Roman" w:hAnsi="Times New Roman" w:cs="Times New Roman"/>
          <w:sz w:val="24"/>
          <w:szCs w:val="24"/>
        </w:rPr>
        <w:t>ady Miejskiej w Mrągowie</w:t>
      </w:r>
    </w:p>
    <w:p w14:paraId="5A571990" w14:textId="77777777" w:rsidR="00CD1F6A" w:rsidRDefault="00431FFF" w:rsidP="000D6506">
      <w:pPr>
        <w:pStyle w:val="Teksttreci0"/>
        <w:shd w:val="clear" w:color="auto" w:fill="auto"/>
        <w:tabs>
          <w:tab w:val="left" w:leader="dot" w:pos="8513"/>
        </w:tabs>
        <w:spacing w:line="240" w:lineRule="auto"/>
        <w:ind w:left="5681" w:right="618"/>
        <w:rPr>
          <w:rFonts w:ascii="Times New Roman" w:hAnsi="Times New Roman" w:cs="Times New Roman"/>
          <w:sz w:val="24"/>
          <w:szCs w:val="24"/>
        </w:rPr>
      </w:pPr>
      <w:r>
        <w:rPr>
          <w:rFonts w:ascii="Times New Roman" w:hAnsi="Times New Roman" w:cs="Times New Roman"/>
          <w:sz w:val="24"/>
          <w:szCs w:val="24"/>
        </w:rPr>
        <w:t xml:space="preserve">z dnia </w:t>
      </w:r>
      <w:r w:rsidR="000D6506">
        <w:rPr>
          <w:rFonts w:ascii="Times New Roman" w:hAnsi="Times New Roman" w:cs="Times New Roman"/>
          <w:sz w:val="24"/>
          <w:szCs w:val="24"/>
        </w:rPr>
        <w:t>.........................................</w:t>
      </w:r>
    </w:p>
    <w:p w14:paraId="5A7CA145" w14:textId="77777777" w:rsidR="000D6506" w:rsidRDefault="000D6506" w:rsidP="000D6506">
      <w:pPr>
        <w:pStyle w:val="Teksttreci0"/>
        <w:shd w:val="clear" w:color="auto" w:fill="auto"/>
        <w:tabs>
          <w:tab w:val="left" w:leader="dot" w:pos="8513"/>
        </w:tabs>
        <w:spacing w:line="240" w:lineRule="auto"/>
        <w:ind w:left="5681" w:right="618"/>
        <w:rPr>
          <w:rFonts w:ascii="Times New Roman" w:hAnsi="Times New Roman" w:cs="Times New Roman"/>
          <w:sz w:val="24"/>
          <w:szCs w:val="24"/>
        </w:rPr>
      </w:pPr>
    </w:p>
    <w:p w14:paraId="7A43CCD9" w14:textId="77777777" w:rsidR="000D6506" w:rsidRDefault="000D6506" w:rsidP="000D6506">
      <w:pPr>
        <w:pStyle w:val="Teksttreci0"/>
        <w:shd w:val="clear" w:color="auto" w:fill="auto"/>
        <w:tabs>
          <w:tab w:val="left" w:leader="dot" w:pos="8513"/>
        </w:tabs>
        <w:spacing w:line="240" w:lineRule="auto"/>
        <w:ind w:left="5681" w:right="618"/>
        <w:rPr>
          <w:rFonts w:ascii="Times New Roman" w:hAnsi="Times New Roman" w:cs="Times New Roman"/>
          <w:sz w:val="24"/>
          <w:szCs w:val="24"/>
        </w:rPr>
      </w:pPr>
    </w:p>
    <w:p w14:paraId="1616998B" w14:textId="77777777" w:rsidR="000D6506" w:rsidRDefault="000D6506" w:rsidP="000D6506">
      <w:pPr>
        <w:pStyle w:val="Teksttreci0"/>
        <w:shd w:val="clear" w:color="auto" w:fill="auto"/>
        <w:tabs>
          <w:tab w:val="left" w:leader="dot" w:pos="8513"/>
        </w:tabs>
        <w:spacing w:line="240" w:lineRule="auto"/>
        <w:ind w:left="5681" w:right="618"/>
        <w:rPr>
          <w:rFonts w:ascii="Times New Roman" w:hAnsi="Times New Roman" w:cs="Times New Roman"/>
          <w:sz w:val="24"/>
          <w:szCs w:val="24"/>
        </w:rPr>
      </w:pPr>
    </w:p>
    <w:p w14:paraId="7C0D34F2" w14:textId="77777777" w:rsidR="0007446A" w:rsidRDefault="00542C60" w:rsidP="007018A2">
      <w:pPr>
        <w:pStyle w:val="Teksttreci0"/>
        <w:shd w:val="clear" w:color="auto" w:fill="auto"/>
        <w:spacing w:after="120" w:line="240" w:lineRule="auto"/>
        <w:ind w:left="3580"/>
        <w:rPr>
          <w:rFonts w:ascii="Times New Roman" w:hAnsi="Times New Roman" w:cs="Times New Roman"/>
          <w:sz w:val="24"/>
          <w:szCs w:val="24"/>
        </w:rPr>
      </w:pPr>
      <w:r w:rsidRPr="005D4248">
        <w:rPr>
          <w:rFonts w:ascii="Times New Roman" w:hAnsi="Times New Roman" w:cs="Times New Roman"/>
          <w:sz w:val="24"/>
          <w:szCs w:val="24"/>
        </w:rPr>
        <w:t>UZASADNIENIE</w:t>
      </w:r>
    </w:p>
    <w:p w14:paraId="21B524BF" w14:textId="77777777" w:rsidR="007018A2" w:rsidRDefault="007018A2" w:rsidP="007018A2">
      <w:pPr>
        <w:pStyle w:val="Teksttreci0"/>
        <w:spacing w:after="120" w:line="240" w:lineRule="auto"/>
        <w:jc w:val="both"/>
        <w:rPr>
          <w:rFonts w:ascii="Times New Roman" w:hAnsi="Times New Roman" w:cs="Times New Roman"/>
          <w:sz w:val="24"/>
          <w:szCs w:val="24"/>
          <w:lang w:val="pl-PL"/>
        </w:rPr>
      </w:pPr>
    </w:p>
    <w:p w14:paraId="0632040C" w14:textId="1C2CF9AD" w:rsidR="005828E2" w:rsidRDefault="00775087" w:rsidP="00FD5450">
      <w:pPr>
        <w:pStyle w:val="Teksttreci0"/>
        <w:spacing w:after="100" w:afterAutospacing="1" w:line="240" w:lineRule="auto"/>
        <w:ind w:firstLine="708"/>
        <w:jc w:val="both"/>
        <w:rPr>
          <w:rFonts w:ascii="Times New Roman" w:hAnsi="Times New Roman" w:cs="Times New Roman"/>
          <w:sz w:val="24"/>
          <w:szCs w:val="24"/>
          <w:lang w:val="pl-PL"/>
        </w:rPr>
      </w:pPr>
      <w:r w:rsidRPr="00775087">
        <w:rPr>
          <w:rFonts w:ascii="Times New Roman" w:hAnsi="Times New Roman" w:cs="Times New Roman"/>
          <w:sz w:val="24"/>
          <w:szCs w:val="24"/>
          <w:lang w:val="pl-PL"/>
        </w:rPr>
        <w:t xml:space="preserve">Komisja Skarg Wniosków i Petycji </w:t>
      </w:r>
      <w:r w:rsidR="005828E2">
        <w:rPr>
          <w:rFonts w:ascii="Times New Roman" w:hAnsi="Times New Roman" w:cs="Times New Roman"/>
          <w:sz w:val="24"/>
          <w:szCs w:val="24"/>
          <w:lang w:val="pl-PL"/>
        </w:rPr>
        <w:t xml:space="preserve">stwierdza, iż </w:t>
      </w:r>
      <w:r w:rsidRPr="00775087">
        <w:rPr>
          <w:rFonts w:ascii="Times New Roman" w:hAnsi="Times New Roman" w:cs="Times New Roman"/>
          <w:sz w:val="24"/>
          <w:szCs w:val="24"/>
          <w:lang w:val="pl-PL"/>
        </w:rPr>
        <w:t xml:space="preserve">Pan Z.R.K. </w:t>
      </w:r>
      <w:r w:rsidR="005828E2">
        <w:rPr>
          <w:rFonts w:ascii="Times New Roman" w:hAnsi="Times New Roman" w:cs="Times New Roman"/>
          <w:sz w:val="24"/>
          <w:szCs w:val="24"/>
          <w:lang w:val="pl-PL"/>
        </w:rPr>
        <w:t xml:space="preserve"> skierował do Rady Miejskiej </w:t>
      </w:r>
      <w:r w:rsidR="00317572">
        <w:rPr>
          <w:rFonts w:ascii="Times New Roman" w:hAnsi="Times New Roman" w:cs="Times New Roman"/>
          <w:sz w:val="24"/>
          <w:szCs w:val="24"/>
          <w:lang w:val="pl-PL"/>
        </w:rPr>
        <w:t xml:space="preserve">skargi wymienione w uchwale na Dyrektora MOPS w Mrągowie. Decyzje dotyczące skarg są ostateczne i prawomocne w administracyjnym </w:t>
      </w:r>
      <w:r w:rsidR="00B135FC">
        <w:rPr>
          <w:rFonts w:ascii="Times New Roman" w:hAnsi="Times New Roman" w:cs="Times New Roman"/>
          <w:sz w:val="24"/>
          <w:szCs w:val="24"/>
          <w:lang w:val="pl-PL"/>
        </w:rPr>
        <w:t>toku instancji. Komisja Skarg Wniosków i Petycji wysłała 04.06.2020 roku wezwania do sprecyzowania żądana, czy skarżący żąda wznowienia postępowań, stwierdzenia nieważności decyzji albo uchylenia lub ich zmiany na podstawie art. 235 k.p.</w:t>
      </w:r>
      <w:r w:rsidR="00D0402F">
        <w:rPr>
          <w:rFonts w:ascii="Times New Roman" w:hAnsi="Times New Roman" w:cs="Times New Roman"/>
          <w:sz w:val="24"/>
          <w:szCs w:val="24"/>
          <w:lang w:val="pl-PL"/>
        </w:rPr>
        <w:t>a, jednocześnie pouczono skarżącego, iż nieuzupełnienie skarg w terminie 7 dni od daty doręczenia niniejszego wezwania skutkować będzie pozostawieniem skarg bez rozpoznania. Odpowiedź   na wezwanie KSWiP wpłynęła od Skarżącego dopiero 18.06.2020 roku, niestety komisja stwierdza fakt nieuzupełnienia braków formalnych przez wnoszącego skargi, skutkujący pozostawieniem skargi bez rozpoznania.</w:t>
      </w:r>
    </w:p>
    <w:p w14:paraId="5C368DE8" w14:textId="4FA2D155" w:rsidR="005828E2" w:rsidRDefault="00FD5450" w:rsidP="001F59C9">
      <w:pPr>
        <w:pStyle w:val="Teksttreci0"/>
        <w:spacing w:after="100" w:afterAutospacing="1" w:line="240" w:lineRule="auto"/>
        <w:jc w:val="both"/>
        <w:rPr>
          <w:rFonts w:ascii="Times New Roman" w:hAnsi="Times New Roman" w:cs="Times New Roman"/>
          <w:sz w:val="24"/>
          <w:szCs w:val="24"/>
          <w:lang w:val="pl-PL"/>
        </w:rPr>
      </w:pPr>
      <w:r w:rsidRPr="00FD5450">
        <w:rPr>
          <w:rFonts w:ascii="Times New Roman" w:hAnsi="Times New Roman" w:cs="Times New Roman"/>
          <w:sz w:val="24"/>
          <w:szCs w:val="24"/>
          <w:lang w:val="pl-PL"/>
        </w:rPr>
        <w:t>Mając powyższe na uwadze</w:t>
      </w:r>
      <w:r>
        <w:rPr>
          <w:rFonts w:ascii="Times New Roman" w:hAnsi="Times New Roman" w:cs="Times New Roman"/>
          <w:sz w:val="24"/>
          <w:szCs w:val="24"/>
          <w:lang w:val="pl-PL"/>
        </w:rPr>
        <w:t xml:space="preserve"> Komisja Skarg Wniosków i Petycji w</w:t>
      </w:r>
      <w:r w:rsidRPr="00FD5450">
        <w:rPr>
          <w:rFonts w:ascii="Times New Roman" w:hAnsi="Times New Roman" w:cs="Times New Roman"/>
          <w:sz w:val="24"/>
          <w:szCs w:val="24"/>
          <w:lang w:val="pl-PL"/>
        </w:rPr>
        <w:t>nos</w:t>
      </w:r>
      <w:r>
        <w:rPr>
          <w:rFonts w:ascii="Times New Roman" w:hAnsi="Times New Roman" w:cs="Times New Roman"/>
          <w:sz w:val="24"/>
          <w:szCs w:val="24"/>
          <w:lang w:val="pl-PL"/>
        </w:rPr>
        <w:t>i</w:t>
      </w:r>
      <w:r w:rsidRPr="00FD5450">
        <w:rPr>
          <w:rFonts w:ascii="Times New Roman" w:hAnsi="Times New Roman" w:cs="Times New Roman"/>
          <w:sz w:val="24"/>
          <w:szCs w:val="24"/>
          <w:lang w:val="pl-PL"/>
        </w:rPr>
        <w:t xml:space="preserve"> o podjęcie uchwały.</w:t>
      </w:r>
    </w:p>
    <w:p w14:paraId="6C1BB94E" w14:textId="77777777" w:rsidR="005828E2" w:rsidRDefault="005828E2" w:rsidP="001F59C9">
      <w:pPr>
        <w:pStyle w:val="Teksttreci0"/>
        <w:spacing w:after="100" w:afterAutospacing="1" w:line="240" w:lineRule="auto"/>
        <w:jc w:val="both"/>
        <w:rPr>
          <w:rFonts w:ascii="Times New Roman" w:hAnsi="Times New Roman" w:cs="Times New Roman"/>
          <w:sz w:val="24"/>
          <w:szCs w:val="24"/>
          <w:lang w:val="pl-PL"/>
        </w:rPr>
      </w:pPr>
    </w:p>
    <w:p w14:paraId="39308DF3" w14:textId="16C28643" w:rsidR="0028551D" w:rsidRDefault="0028551D" w:rsidP="001F59C9">
      <w:pPr>
        <w:pStyle w:val="Teksttreci0"/>
        <w:shd w:val="clear" w:color="auto" w:fill="auto"/>
        <w:spacing w:after="100" w:afterAutospacing="1" w:line="240" w:lineRule="auto"/>
        <w:ind w:firstLine="697"/>
        <w:jc w:val="both"/>
        <w:rPr>
          <w:rFonts w:ascii="Times New Roman" w:hAnsi="Times New Roman" w:cs="Times New Roman"/>
          <w:sz w:val="24"/>
          <w:szCs w:val="24"/>
        </w:rPr>
      </w:pPr>
    </w:p>
    <w:p w14:paraId="3FA569CB" w14:textId="454501EC" w:rsidR="0028551D" w:rsidRDefault="0028551D" w:rsidP="0028551D">
      <w:pPr>
        <w:pStyle w:val="Teksttreci0"/>
        <w:shd w:val="clear" w:color="auto" w:fill="auto"/>
        <w:spacing w:line="240" w:lineRule="auto"/>
        <w:ind w:firstLine="697"/>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Przewodniczący Komisji </w:t>
      </w:r>
    </w:p>
    <w:p w14:paraId="0367928C" w14:textId="3925B521" w:rsidR="0028551D" w:rsidRDefault="0028551D" w:rsidP="0028551D">
      <w:pPr>
        <w:pStyle w:val="Teksttreci0"/>
        <w:shd w:val="clear" w:color="auto" w:fill="auto"/>
        <w:spacing w:line="240" w:lineRule="auto"/>
        <w:ind w:firstLine="697"/>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Skarg, Wniosków i Petycji </w:t>
      </w:r>
    </w:p>
    <w:p w14:paraId="44DF1EF3" w14:textId="77777777" w:rsidR="0028551D" w:rsidRDefault="0028551D" w:rsidP="0028551D">
      <w:pPr>
        <w:pStyle w:val="Teksttreci0"/>
        <w:shd w:val="clear" w:color="auto" w:fill="auto"/>
        <w:spacing w:line="240" w:lineRule="auto"/>
        <w:ind w:firstLine="697"/>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14:paraId="76A293DE" w14:textId="77B540E4" w:rsidR="0028551D" w:rsidRPr="005D4248" w:rsidRDefault="0028551D" w:rsidP="0028551D">
      <w:pPr>
        <w:pStyle w:val="Teksttreci0"/>
        <w:shd w:val="clear" w:color="auto" w:fill="auto"/>
        <w:spacing w:line="240" w:lineRule="auto"/>
        <w:ind w:left="4956" w:firstLine="708"/>
        <w:jc w:val="both"/>
        <w:rPr>
          <w:rFonts w:ascii="Times New Roman" w:hAnsi="Times New Roman" w:cs="Times New Roman"/>
          <w:sz w:val="24"/>
          <w:szCs w:val="24"/>
        </w:rPr>
      </w:pPr>
      <w:r>
        <w:rPr>
          <w:rFonts w:ascii="Times New Roman" w:hAnsi="Times New Roman" w:cs="Times New Roman"/>
          <w:sz w:val="24"/>
          <w:szCs w:val="24"/>
        </w:rPr>
        <w:t xml:space="preserve">       Grzegorz Parda</w:t>
      </w:r>
    </w:p>
    <w:sectPr w:rsidR="0028551D" w:rsidRPr="005D4248" w:rsidSect="00BD25B9">
      <w:type w:val="continuous"/>
      <w:pgSz w:w="11905" w:h="16837"/>
      <w:pgMar w:top="1440" w:right="1080" w:bottom="1440" w:left="108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D4840A" w14:textId="77777777" w:rsidR="00B60B91" w:rsidRDefault="00B60B91">
      <w:r>
        <w:separator/>
      </w:r>
    </w:p>
  </w:endnote>
  <w:endnote w:type="continuationSeparator" w:id="0">
    <w:p w14:paraId="44618405" w14:textId="77777777" w:rsidR="00B60B91" w:rsidRDefault="00B60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DejaVu Sans">
    <w:panose1 w:val="020B0603030804020204"/>
    <w:charset w:val="EE"/>
    <w:family w:val="swiss"/>
    <w:pitch w:val="variable"/>
    <w:sig w:usb0="E7002EFF" w:usb1="D200FDFF" w:usb2="0A24602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EC7848" w14:textId="77777777" w:rsidR="00B60B91" w:rsidRDefault="00B60B91"/>
  </w:footnote>
  <w:footnote w:type="continuationSeparator" w:id="0">
    <w:p w14:paraId="617CB476" w14:textId="77777777" w:rsidR="00B60B91" w:rsidRDefault="00B60B91"/>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7D033E"/>
    <w:multiLevelType w:val="hybridMultilevel"/>
    <w:tmpl w:val="73782DBE"/>
    <w:lvl w:ilvl="0" w:tplc="3ED4C3E4">
      <w:start w:val="1"/>
      <w:numFmt w:val="decimal"/>
      <w:lvlText w:val="%1."/>
      <w:lvlJc w:val="left"/>
      <w:pPr>
        <w:ind w:left="380" w:hanging="360"/>
      </w:pPr>
      <w:rPr>
        <w:rFonts w:hint="default"/>
      </w:rPr>
    </w:lvl>
    <w:lvl w:ilvl="1" w:tplc="04150019" w:tentative="1">
      <w:start w:val="1"/>
      <w:numFmt w:val="lowerLetter"/>
      <w:lvlText w:val="%2."/>
      <w:lvlJc w:val="left"/>
      <w:pPr>
        <w:ind w:left="1100" w:hanging="360"/>
      </w:pPr>
    </w:lvl>
    <w:lvl w:ilvl="2" w:tplc="0415001B" w:tentative="1">
      <w:start w:val="1"/>
      <w:numFmt w:val="lowerRoman"/>
      <w:lvlText w:val="%3."/>
      <w:lvlJc w:val="right"/>
      <w:pPr>
        <w:ind w:left="1820" w:hanging="180"/>
      </w:pPr>
    </w:lvl>
    <w:lvl w:ilvl="3" w:tplc="0415000F" w:tentative="1">
      <w:start w:val="1"/>
      <w:numFmt w:val="decimal"/>
      <w:lvlText w:val="%4."/>
      <w:lvlJc w:val="left"/>
      <w:pPr>
        <w:ind w:left="2540" w:hanging="360"/>
      </w:pPr>
    </w:lvl>
    <w:lvl w:ilvl="4" w:tplc="04150019" w:tentative="1">
      <w:start w:val="1"/>
      <w:numFmt w:val="lowerLetter"/>
      <w:lvlText w:val="%5."/>
      <w:lvlJc w:val="left"/>
      <w:pPr>
        <w:ind w:left="3260" w:hanging="360"/>
      </w:pPr>
    </w:lvl>
    <w:lvl w:ilvl="5" w:tplc="0415001B" w:tentative="1">
      <w:start w:val="1"/>
      <w:numFmt w:val="lowerRoman"/>
      <w:lvlText w:val="%6."/>
      <w:lvlJc w:val="right"/>
      <w:pPr>
        <w:ind w:left="3980" w:hanging="180"/>
      </w:pPr>
    </w:lvl>
    <w:lvl w:ilvl="6" w:tplc="0415000F" w:tentative="1">
      <w:start w:val="1"/>
      <w:numFmt w:val="decimal"/>
      <w:lvlText w:val="%7."/>
      <w:lvlJc w:val="left"/>
      <w:pPr>
        <w:ind w:left="4700" w:hanging="360"/>
      </w:pPr>
    </w:lvl>
    <w:lvl w:ilvl="7" w:tplc="04150019" w:tentative="1">
      <w:start w:val="1"/>
      <w:numFmt w:val="lowerLetter"/>
      <w:lvlText w:val="%8."/>
      <w:lvlJc w:val="left"/>
      <w:pPr>
        <w:ind w:left="5420" w:hanging="360"/>
      </w:pPr>
    </w:lvl>
    <w:lvl w:ilvl="8" w:tplc="0415001B" w:tentative="1">
      <w:start w:val="1"/>
      <w:numFmt w:val="lowerRoman"/>
      <w:lvlText w:val="%9."/>
      <w:lvlJc w:val="right"/>
      <w:pPr>
        <w:ind w:left="61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46A"/>
    <w:rsid w:val="00074306"/>
    <w:rsid w:val="0007446A"/>
    <w:rsid w:val="000D6506"/>
    <w:rsid w:val="001C43DF"/>
    <w:rsid w:val="001F59C9"/>
    <w:rsid w:val="00230F74"/>
    <w:rsid w:val="0028551D"/>
    <w:rsid w:val="002D4C07"/>
    <w:rsid w:val="00317572"/>
    <w:rsid w:val="0033000E"/>
    <w:rsid w:val="00357350"/>
    <w:rsid w:val="003F2984"/>
    <w:rsid w:val="00431FFF"/>
    <w:rsid w:val="00445B43"/>
    <w:rsid w:val="004C1AE2"/>
    <w:rsid w:val="00542C60"/>
    <w:rsid w:val="005828E2"/>
    <w:rsid w:val="005D4248"/>
    <w:rsid w:val="005F73E3"/>
    <w:rsid w:val="00627366"/>
    <w:rsid w:val="006C73E7"/>
    <w:rsid w:val="006D2464"/>
    <w:rsid w:val="007018A2"/>
    <w:rsid w:val="00737209"/>
    <w:rsid w:val="00742E81"/>
    <w:rsid w:val="00775087"/>
    <w:rsid w:val="008A5AC6"/>
    <w:rsid w:val="008C1C0B"/>
    <w:rsid w:val="00903B4E"/>
    <w:rsid w:val="00A44A95"/>
    <w:rsid w:val="00B135FC"/>
    <w:rsid w:val="00B60B91"/>
    <w:rsid w:val="00B8676A"/>
    <w:rsid w:val="00BD25B9"/>
    <w:rsid w:val="00BE4496"/>
    <w:rsid w:val="00CD197B"/>
    <w:rsid w:val="00CD1F6A"/>
    <w:rsid w:val="00D0402F"/>
    <w:rsid w:val="00D24C60"/>
    <w:rsid w:val="00D65D98"/>
    <w:rsid w:val="00DB1BC4"/>
    <w:rsid w:val="00F00F01"/>
    <w:rsid w:val="00F11855"/>
    <w:rsid w:val="00F511B7"/>
    <w:rsid w:val="00F62526"/>
    <w:rsid w:val="00FC6E9D"/>
    <w:rsid w:val="00FD5450"/>
    <w:rsid w:val="00FE0F3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8978285"/>
  <w15:docId w15:val="{FDFAFBDB-07A3-4D29-96E1-E0FE274DD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Times New Roman"/>
        <w:color w:val="000000"/>
        <w:sz w:val="24"/>
        <w:szCs w:val="24"/>
        <w:lang w:va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Teksttreci">
    <w:name w:val="Tekst treści_"/>
    <w:basedOn w:val="Domylnaczcionkaakapitu"/>
    <w:link w:val="Teksttreci0"/>
    <w:rPr>
      <w:rFonts w:ascii="Segoe UI" w:eastAsia="Segoe UI" w:hAnsi="Segoe UI" w:cs="Segoe UI"/>
      <w:b w:val="0"/>
      <w:bCs w:val="0"/>
      <w:i w:val="0"/>
      <w:iCs w:val="0"/>
      <w:smallCaps w:val="0"/>
      <w:strike w:val="0"/>
      <w:spacing w:val="0"/>
      <w:sz w:val="19"/>
      <w:szCs w:val="19"/>
    </w:rPr>
  </w:style>
  <w:style w:type="paragraph" w:customStyle="1" w:styleId="Teksttreci0">
    <w:name w:val="Tekst treści"/>
    <w:basedOn w:val="Normalny"/>
    <w:link w:val="Teksttreci"/>
    <w:pPr>
      <w:shd w:val="clear" w:color="auto" w:fill="FFFFFF"/>
      <w:spacing w:line="450" w:lineRule="exact"/>
    </w:pPr>
    <w:rPr>
      <w:rFonts w:ascii="Segoe UI" w:eastAsia="Segoe UI" w:hAnsi="Segoe UI" w:cs="Segoe UI"/>
      <w:sz w:val="19"/>
      <w:szCs w:val="19"/>
    </w:rPr>
  </w:style>
  <w:style w:type="paragraph" w:styleId="Tekstdymka">
    <w:name w:val="Balloon Text"/>
    <w:basedOn w:val="Normalny"/>
    <w:link w:val="TekstdymkaZnak"/>
    <w:uiPriority w:val="99"/>
    <w:semiHidden/>
    <w:unhideWhenUsed/>
    <w:rsid w:val="003F2984"/>
    <w:rPr>
      <w:rFonts w:ascii="Segoe UI" w:hAnsi="Segoe UI" w:cs="Segoe UI"/>
      <w:sz w:val="18"/>
      <w:szCs w:val="18"/>
    </w:rPr>
  </w:style>
  <w:style w:type="character" w:customStyle="1" w:styleId="TekstdymkaZnak">
    <w:name w:val="Tekst dymka Znak"/>
    <w:basedOn w:val="Domylnaczcionkaakapitu"/>
    <w:link w:val="Tekstdymka"/>
    <w:uiPriority w:val="99"/>
    <w:semiHidden/>
    <w:rsid w:val="003F2984"/>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package" Target="embeddings/Dokument_programu_Microsoft_Word.docx"/><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2</Pages>
  <Words>396</Words>
  <Characters>2380</Characters>
  <Application>Microsoft Office Word</Application>
  <DocSecurity>0</DocSecurity>
  <Lines>19</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Cezary Radziszewski</dc:creator>
  <cp:lastModifiedBy>Małgorzata Tomaszewska</cp:lastModifiedBy>
  <cp:revision>9</cp:revision>
  <cp:lastPrinted>2019-06-04T07:19:00Z</cp:lastPrinted>
  <dcterms:created xsi:type="dcterms:W3CDTF">2020-01-13T12:25:00Z</dcterms:created>
  <dcterms:modified xsi:type="dcterms:W3CDTF">2020-07-13T09:19:00Z</dcterms:modified>
</cp:coreProperties>
</file>