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47BE4" w14:textId="0665310F" w:rsidR="007F03B0" w:rsidRPr="001415C3" w:rsidRDefault="001F01EF" w:rsidP="00141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74</w:t>
      </w:r>
      <w:r w:rsidR="0039395D" w:rsidRPr="001415C3">
        <w:rPr>
          <w:rFonts w:ascii="Times New Roman" w:hAnsi="Times New Roman" w:cs="Times New Roman"/>
          <w:b/>
          <w:sz w:val="24"/>
          <w:szCs w:val="24"/>
        </w:rPr>
        <w:t>/201</w:t>
      </w:r>
      <w:r w:rsidR="00113D28" w:rsidRPr="001415C3">
        <w:rPr>
          <w:rFonts w:ascii="Times New Roman" w:hAnsi="Times New Roman" w:cs="Times New Roman"/>
          <w:b/>
          <w:sz w:val="24"/>
          <w:szCs w:val="24"/>
        </w:rPr>
        <w:t>9</w:t>
      </w:r>
    </w:p>
    <w:p w14:paraId="69A1CFD7" w14:textId="210F7F72" w:rsidR="0039395D" w:rsidRPr="001415C3" w:rsidRDefault="003A567B" w:rsidP="00141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C3">
        <w:rPr>
          <w:rFonts w:ascii="Times New Roman" w:hAnsi="Times New Roman" w:cs="Times New Roman"/>
          <w:b/>
          <w:sz w:val="24"/>
          <w:szCs w:val="24"/>
        </w:rPr>
        <w:t>Burmistrza Miasta Mrągowo</w:t>
      </w:r>
    </w:p>
    <w:p w14:paraId="02706407" w14:textId="22B36393" w:rsidR="0039395D" w:rsidRPr="001415C3" w:rsidRDefault="00113D28" w:rsidP="00141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C3">
        <w:rPr>
          <w:rFonts w:ascii="Times New Roman" w:hAnsi="Times New Roman" w:cs="Times New Roman"/>
          <w:b/>
          <w:sz w:val="24"/>
          <w:szCs w:val="24"/>
        </w:rPr>
        <w:t>z</w:t>
      </w:r>
      <w:r w:rsidR="001F01EF">
        <w:rPr>
          <w:rFonts w:ascii="Times New Roman" w:hAnsi="Times New Roman" w:cs="Times New Roman"/>
          <w:b/>
          <w:sz w:val="24"/>
          <w:szCs w:val="24"/>
        </w:rPr>
        <w:t xml:space="preserve"> dnia 30 lipca 2019 r.</w:t>
      </w:r>
      <w:bookmarkStart w:id="0" w:name="_GoBack"/>
      <w:bookmarkEnd w:id="0"/>
    </w:p>
    <w:p w14:paraId="3C95DA34" w14:textId="77777777" w:rsidR="003A567B" w:rsidRPr="001415C3" w:rsidRDefault="003A567B" w:rsidP="00393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FB21F" w14:textId="70D647BC" w:rsidR="003A567B" w:rsidRPr="001415C3" w:rsidRDefault="0039395D" w:rsidP="0039395D">
      <w:pPr>
        <w:jc w:val="both"/>
        <w:rPr>
          <w:rFonts w:ascii="Times New Roman" w:hAnsi="Times New Roman" w:cs="Times New Roman"/>
          <w:sz w:val="24"/>
          <w:szCs w:val="24"/>
        </w:rPr>
      </w:pPr>
      <w:r w:rsidRPr="001415C3">
        <w:rPr>
          <w:rFonts w:ascii="Times New Roman" w:hAnsi="Times New Roman" w:cs="Times New Roman"/>
          <w:sz w:val="24"/>
          <w:szCs w:val="24"/>
        </w:rPr>
        <w:t>w sprawie</w:t>
      </w:r>
      <w:r w:rsidR="001415C3">
        <w:rPr>
          <w:rFonts w:ascii="Times New Roman" w:hAnsi="Times New Roman" w:cs="Times New Roman"/>
          <w:sz w:val="24"/>
          <w:szCs w:val="24"/>
        </w:rPr>
        <w:t>: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 p</w:t>
      </w:r>
      <w:r w:rsidR="003A567B" w:rsidRPr="001415C3">
        <w:rPr>
          <w:rFonts w:ascii="Times New Roman" w:hAnsi="Times New Roman" w:cs="Times New Roman"/>
          <w:sz w:val="24"/>
          <w:szCs w:val="24"/>
        </w:rPr>
        <w:t>owierzenia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 pełni</w:t>
      </w:r>
      <w:r w:rsidR="003A567B" w:rsidRPr="001415C3">
        <w:rPr>
          <w:rFonts w:ascii="Times New Roman" w:hAnsi="Times New Roman" w:cs="Times New Roman"/>
          <w:sz w:val="24"/>
          <w:szCs w:val="24"/>
        </w:rPr>
        <w:t>enia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 obowiązk</w:t>
      </w:r>
      <w:r w:rsidR="003A567B" w:rsidRPr="001415C3">
        <w:rPr>
          <w:rFonts w:ascii="Times New Roman" w:hAnsi="Times New Roman" w:cs="Times New Roman"/>
          <w:sz w:val="24"/>
          <w:szCs w:val="24"/>
        </w:rPr>
        <w:t>ów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 Dyrektora</w:t>
      </w:r>
      <w:r w:rsidR="003A567B" w:rsidRPr="001415C3">
        <w:rPr>
          <w:rFonts w:ascii="Times New Roman" w:hAnsi="Times New Roman" w:cs="Times New Roman"/>
          <w:sz w:val="24"/>
          <w:szCs w:val="24"/>
        </w:rPr>
        <w:t xml:space="preserve"> Miejskiego Ośrod</w:t>
      </w:r>
      <w:r w:rsidR="001415C3">
        <w:rPr>
          <w:rFonts w:ascii="Times New Roman" w:hAnsi="Times New Roman" w:cs="Times New Roman"/>
          <w:sz w:val="24"/>
          <w:szCs w:val="24"/>
        </w:rPr>
        <w:t>ka Pomocy Społecznej w Mrągowie.</w:t>
      </w:r>
    </w:p>
    <w:p w14:paraId="4FD2B20D" w14:textId="3BD586C0" w:rsidR="001415C3" w:rsidRDefault="0039395D" w:rsidP="0039395D">
      <w:pPr>
        <w:jc w:val="both"/>
        <w:rPr>
          <w:rFonts w:ascii="Times New Roman" w:hAnsi="Times New Roman" w:cs="Times New Roman"/>
          <w:sz w:val="24"/>
          <w:szCs w:val="24"/>
        </w:rPr>
      </w:pPr>
      <w:r w:rsidRPr="001415C3">
        <w:rPr>
          <w:rFonts w:ascii="Times New Roman" w:hAnsi="Times New Roman" w:cs="Times New Roman"/>
          <w:sz w:val="24"/>
          <w:szCs w:val="24"/>
        </w:rPr>
        <w:t>Na podstawie art. 30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 ust. 2 pkt. 5 ustawy o samorządzie gminnym (t.j.:</w:t>
      </w:r>
      <w:r w:rsidR="003A567B" w:rsidRPr="001415C3">
        <w:rPr>
          <w:rFonts w:ascii="Times New Roman" w:hAnsi="Times New Roman" w:cs="Times New Roman"/>
          <w:sz w:val="24"/>
          <w:szCs w:val="24"/>
        </w:rPr>
        <w:t> </w:t>
      </w:r>
      <w:r w:rsidR="00113D28" w:rsidRPr="001415C3">
        <w:rPr>
          <w:rFonts w:ascii="Times New Roman" w:hAnsi="Times New Roman" w:cs="Times New Roman"/>
          <w:sz w:val="24"/>
          <w:szCs w:val="24"/>
        </w:rPr>
        <w:t>Dz.U.</w:t>
      </w:r>
      <w:r w:rsidR="003A567B" w:rsidRPr="001415C3">
        <w:rPr>
          <w:rFonts w:ascii="Times New Roman" w:hAnsi="Times New Roman" w:cs="Times New Roman"/>
          <w:sz w:val="24"/>
          <w:szCs w:val="24"/>
        </w:rPr>
        <w:t> </w:t>
      </w:r>
      <w:r w:rsidR="00113D28" w:rsidRPr="001415C3">
        <w:rPr>
          <w:rFonts w:ascii="Times New Roman" w:hAnsi="Times New Roman" w:cs="Times New Roman"/>
          <w:sz w:val="24"/>
          <w:szCs w:val="24"/>
        </w:rPr>
        <w:t>z</w:t>
      </w:r>
      <w:r w:rsidR="003A567B" w:rsidRPr="001415C3">
        <w:rPr>
          <w:rFonts w:ascii="Times New Roman" w:hAnsi="Times New Roman" w:cs="Times New Roman"/>
          <w:sz w:val="24"/>
          <w:szCs w:val="24"/>
        </w:rPr>
        <w:t> </w:t>
      </w:r>
      <w:r w:rsidR="00113D28" w:rsidRPr="001415C3">
        <w:rPr>
          <w:rFonts w:ascii="Times New Roman" w:hAnsi="Times New Roman" w:cs="Times New Roman"/>
          <w:sz w:val="24"/>
          <w:szCs w:val="24"/>
        </w:rPr>
        <w:t>201</w:t>
      </w:r>
      <w:r w:rsidR="003A567B" w:rsidRPr="001415C3">
        <w:rPr>
          <w:rFonts w:ascii="Times New Roman" w:hAnsi="Times New Roman" w:cs="Times New Roman"/>
          <w:sz w:val="24"/>
          <w:szCs w:val="24"/>
        </w:rPr>
        <w:t>9 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r., poz. </w:t>
      </w:r>
      <w:r w:rsidR="003A567B" w:rsidRPr="001415C3">
        <w:rPr>
          <w:rFonts w:ascii="Times New Roman" w:hAnsi="Times New Roman" w:cs="Times New Roman"/>
          <w:sz w:val="24"/>
          <w:szCs w:val="24"/>
        </w:rPr>
        <w:t>506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A34EFC">
        <w:rPr>
          <w:rFonts w:ascii="Times New Roman" w:hAnsi="Times New Roman" w:cs="Times New Roman"/>
          <w:sz w:val="24"/>
          <w:szCs w:val="24"/>
        </w:rPr>
        <w:t>.</w:t>
      </w:r>
      <w:r w:rsidR="00113D28" w:rsidRPr="00141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3A408" w14:textId="45DFE98E" w:rsidR="00113D28" w:rsidRPr="001415C3" w:rsidRDefault="003A567B" w:rsidP="00141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5C3">
        <w:rPr>
          <w:rFonts w:ascii="Times New Roman" w:hAnsi="Times New Roman" w:cs="Times New Roman"/>
          <w:b/>
          <w:sz w:val="24"/>
          <w:szCs w:val="24"/>
        </w:rPr>
        <w:t>Burmistrz Miasta Mrągowo</w:t>
      </w:r>
      <w:r w:rsidR="00141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28" w:rsidRPr="001415C3">
        <w:rPr>
          <w:rFonts w:ascii="Times New Roman" w:hAnsi="Times New Roman" w:cs="Times New Roman"/>
          <w:b/>
          <w:sz w:val="24"/>
          <w:szCs w:val="24"/>
        </w:rPr>
        <w:t xml:space="preserve"> zarządza, co</w:t>
      </w:r>
      <w:r w:rsidRPr="001415C3">
        <w:rPr>
          <w:rFonts w:ascii="Times New Roman" w:hAnsi="Times New Roman" w:cs="Times New Roman"/>
          <w:b/>
          <w:sz w:val="24"/>
          <w:szCs w:val="24"/>
        </w:rPr>
        <w:t> </w:t>
      </w:r>
      <w:r w:rsidR="00113D28" w:rsidRPr="001415C3">
        <w:rPr>
          <w:rFonts w:ascii="Times New Roman" w:hAnsi="Times New Roman" w:cs="Times New Roman"/>
          <w:b/>
          <w:sz w:val="24"/>
          <w:szCs w:val="24"/>
        </w:rPr>
        <w:t>następuje:</w:t>
      </w:r>
    </w:p>
    <w:p w14:paraId="47A886AC" w14:textId="77777777" w:rsidR="00113D28" w:rsidRPr="001415C3" w:rsidRDefault="00113D28" w:rsidP="00393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02AA9" w14:textId="37F6CDF2" w:rsidR="003A567B" w:rsidRPr="001415C3" w:rsidRDefault="00113D28" w:rsidP="003A567B">
      <w:pPr>
        <w:jc w:val="both"/>
        <w:rPr>
          <w:rFonts w:ascii="Times New Roman" w:hAnsi="Times New Roman" w:cs="Times New Roman"/>
          <w:sz w:val="24"/>
          <w:szCs w:val="24"/>
        </w:rPr>
      </w:pPr>
      <w:r w:rsidRPr="001415C3">
        <w:rPr>
          <w:rFonts w:ascii="Times New Roman" w:hAnsi="Times New Roman" w:cs="Times New Roman"/>
          <w:sz w:val="24"/>
          <w:szCs w:val="24"/>
        </w:rPr>
        <w:t xml:space="preserve">§1. Z dniem </w:t>
      </w:r>
      <w:r w:rsidR="003A567B" w:rsidRPr="001415C3">
        <w:rPr>
          <w:rFonts w:ascii="Times New Roman" w:hAnsi="Times New Roman" w:cs="Times New Roman"/>
          <w:sz w:val="24"/>
          <w:szCs w:val="24"/>
        </w:rPr>
        <w:t>3</w:t>
      </w:r>
      <w:r w:rsidRPr="001415C3">
        <w:rPr>
          <w:rFonts w:ascii="Times New Roman" w:hAnsi="Times New Roman" w:cs="Times New Roman"/>
          <w:sz w:val="24"/>
          <w:szCs w:val="24"/>
        </w:rPr>
        <w:t xml:space="preserve">1 </w:t>
      </w:r>
      <w:r w:rsidR="003A567B" w:rsidRPr="001415C3">
        <w:rPr>
          <w:rFonts w:ascii="Times New Roman" w:hAnsi="Times New Roman" w:cs="Times New Roman"/>
          <w:sz w:val="24"/>
          <w:szCs w:val="24"/>
        </w:rPr>
        <w:t>lipca</w:t>
      </w:r>
      <w:r w:rsidRPr="001415C3">
        <w:rPr>
          <w:rFonts w:ascii="Times New Roman" w:hAnsi="Times New Roman" w:cs="Times New Roman"/>
          <w:sz w:val="24"/>
          <w:szCs w:val="24"/>
        </w:rPr>
        <w:t xml:space="preserve"> 2019 r. pow</w:t>
      </w:r>
      <w:r w:rsidR="003A567B" w:rsidRPr="001415C3">
        <w:rPr>
          <w:rFonts w:ascii="Times New Roman" w:hAnsi="Times New Roman" w:cs="Times New Roman"/>
          <w:sz w:val="24"/>
          <w:szCs w:val="24"/>
        </w:rPr>
        <w:t>ierzam</w:t>
      </w:r>
      <w:r w:rsidRPr="001415C3">
        <w:rPr>
          <w:rFonts w:ascii="Times New Roman" w:hAnsi="Times New Roman" w:cs="Times New Roman"/>
          <w:sz w:val="24"/>
          <w:szCs w:val="24"/>
        </w:rPr>
        <w:t xml:space="preserve"> Pan</w:t>
      </w:r>
      <w:r w:rsidR="003A567B" w:rsidRPr="001415C3">
        <w:rPr>
          <w:rFonts w:ascii="Times New Roman" w:hAnsi="Times New Roman" w:cs="Times New Roman"/>
          <w:sz w:val="24"/>
          <w:szCs w:val="24"/>
        </w:rPr>
        <w:t>i</w:t>
      </w:r>
      <w:r w:rsidRPr="001415C3">
        <w:rPr>
          <w:rFonts w:ascii="Times New Roman" w:hAnsi="Times New Roman" w:cs="Times New Roman"/>
          <w:sz w:val="24"/>
          <w:szCs w:val="24"/>
        </w:rPr>
        <w:t xml:space="preserve"> </w:t>
      </w:r>
      <w:r w:rsidR="003A567B" w:rsidRPr="001415C3">
        <w:rPr>
          <w:rFonts w:ascii="Times New Roman" w:hAnsi="Times New Roman" w:cs="Times New Roman"/>
          <w:sz w:val="24"/>
          <w:szCs w:val="24"/>
        </w:rPr>
        <w:t>Jolancie Goleń pełnienie obowiązków Dyrektora Miejskiego Ośrodka Pomoc</w:t>
      </w:r>
      <w:r w:rsidR="001415C3">
        <w:rPr>
          <w:rFonts w:ascii="Times New Roman" w:hAnsi="Times New Roman" w:cs="Times New Roman"/>
          <w:sz w:val="24"/>
          <w:szCs w:val="24"/>
        </w:rPr>
        <w:t>y Społecznej w Mrągowie do czasu</w:t>
      </w:r>
      <w:r w:rsidR="003A567B" w:rsidRPr="001415C3">
        <w:rPr>
          <w:rFonts w:ascii="Times New Roman" w:hAnsi="Times New Roman" w:cs="Times New Roman"/>
          <w:sz w:val="24"/>
          <w:szCs w:val="24"/>
        </w:rPr>
        <w:t xml:space="preserve"> wyłonienia w drodze konkursu Dyrektora Miejskiego Ośrodka Pomocy Społecznej w Mrągowie.  </w:t>
      </w:r>
    </w:p>
    <w:p w14:paraId="13819B25" w14:textId="77777777" w:rsidR="003A567B" w:rsidRPr="001415C3" w:rsidRDefault="003A567B" w:rsidP="003A567B">
      <w:pPr>
        <w:pStyle w:val="western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1415C3">
        <w:rPr>
          <w:color w:val="000000"/>
        </w:rPr>
        <w:t> </w:t>
      </w:r>
    </w:p>
    <w:p w14:paraId="4C8972C8" w14:textId="318140FA" w:rsidR="003A567B" w:rsidRPr="001415C3" w:rsidRDefault="003A567B" w:rsidP="00C95A80">
      <w:pPr>
        <w:pStyle w:val="western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1415C3">
        <w:rPr>
          <w:rStyle w:val="Pogrubienie"/>
          <w:b w:val="0"/>
          <w:color w:val="000000"/>
        </w:rPr>
        <w:t>§2.</w:t>
      </w:r>
      <w:r w:rsidRPr="001415C3">
        <w:rPr>
          <w:rStyle w:val="Pogrubienie"/>
          <w:color w:val="000000"/>
        </w:rPr>
        <w:t xml:space="preserve">  </w:t>
      </w:r>
      <w:r w:rsidRPr="001415C3">
        <w:rPr>
          <w:color w:val="000000"/>
        </w:rPr>
        <w:t>Upoważniam Panią Jolantą Goleń w trakcie pełnienia obowiązków do:</w:t>
      </w:r>
    </w:p>
    <w:p w14:paraId="369D2110" w14:textId="77777777" w:rsidR="003A567B" w:rsidRPr="001415C3" w:rsidRDefault="003A567B" w:rsidP="00C95A80">
      <w:pPr>
        <w:pStyle w:val="western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</w:p>
    <w:p w14:paraId="5005487C" w14:textId="6F444653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>Prowadzenia postępowań oraz wydawania decyzji administracyjnych w indywidualnych sprawach z zakresu pomocy społecznej</w:t>
      </w:r>
      <w:r w:rsidR="001415C3">
        <w:rPr>
          <w:color w:val="000000"/>
        </w:rPr>
        <w:t>,</w:t>
      </w:r>
      <w:r w:rsidRPr="001415C3">
        <w:rPr>
          <w:color w:val="000000"/>
        </w:rPr>
        <w:t xml:space="preserve"> należących do właściwości gminy.</w:t>
      </w:r>
    </w:p>
    <w:p w14:paraId="75BA911D" w14:textId="77777777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>Prowadzenie postępowań w sprawach z zakresu wspierania rodziny oraz wydawania decyzji w tym zakresie.</w:t>
      </w:r>
    </w:p>
    <w:p w14:paraId="115DFE19" w14:textId="32C74D22" w:rsidR="003A567B" w:rsidRPr="001415C3" w:rsidRDefault="001415C3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>
        <w:rPr>
          <w:color w:val="000000"/>
        </w:rPr>
        <w:t xml:space="preserve">Prowadzenia postępowań w </w:t>
      </w:r>
      <w:r w:rsidR="003A567B" w:rsidRPr="001415C3">
        <w:rPr>
          <w:color w:val="000000"/>
        </w:rPr>
        <w:t>sprawach świadczeń rodzinnych i wydawania w tych sprawach decyzji.</w:t>
      </w:r>
    </w:p>
    <w:p w14:paraId="5DE9C299" w14:textId="425FBFDB" w:rsidR="003A567B" w:rsidRPr="001415C3" w:rsidRDefault="001415C3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>
        <w:rPr>
          <w:color w:val="000000"/>
        </w:rPr>
        <w:t xml:space="preserve">Prowadzenia postępowań </w:t>
      </w:r>
      <w:r w:rsidR="003A567B" w:rsidRPr="001415C3">
        <w:rPr>
          <w:color w:val="000000"/>
        </w:rPr>
        <w:t xml:space="preserve">w sprawach o przyznanie dodatków mieszkaniowych </w:t>
      </w:r>
      <w:r>
        <w:rPr>
          <w:color w:val="000000"/>
        </w:rPr>
        <w:t xml:space="preserve">                            </w:t>
      </w:r>
      <w:r w:rsidR="003A567B" w:rsidRPr="001415C3">
        <w:rPr>
          <w:color w:val="000000"/>
        </w:rPr>
        <w:t>i wydawania w tych sprawach decyzji.</w:t>
      </w:r>
    </w:p>
    <w:p w14:paraId="6BDB464A" w14:textId="77777777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>Prowadzenia postępowań wobec dłużników alimentacyjnych, w tym wypłacania świadczeń z funduszu alimentacyjnego.</w:t>
      </w:r>
    </w:p>
    <w:p w14:paraId="56247580" w14:textId="5CD459CA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 xml:space="preserve">Prowadzenie postępowań w sprawach świadczeń z funduszu alimentacyjnego </w:t>
      </w:r>
      <w:r w:rsidR="001415C3">
        <w:rPr>
          <w:color w:val="000000"/>
        </w:rPr>
        <w:t xml:space="preserve">                                </w:t>
      </w:r>
      <w:r w:rsidRPr="001415C3">
        <w:rPr>
          <w:color w:val="000000"/>
        </w:rPr>
        <w:t>i wydawanie w tych sprawach decyzji.</w:t>
      </w:r>
    </w:p>
    <w:p w14:paraId="4FBC89A3" w14:textId="598570C6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 xml:space="preserve">Prowadzenie wywiadów alimentacyjnych oraz odbierania oświadczeń majątkowych </w:t>
      </w:r>
      <w:r w:rsidR="001415C3">
        <w:rPr>
          <w:color w:val="000000"/>
        </w:rPr>
        <w:t xml:space="preserve">                                 </w:t>
      </w:r>
      <w:r w:rsidRPr="001415C3">
        <w:rPr>
          <w:color w:val="000000"/>
        </w:rPr>
        <w:t>od dłużników alimentacyjnych.</w:t>
      </w:r>
    </w:p>
    <w:p w14:paraId="0EF91FC3" w14:textId="77777777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>Prowadzenia postępowań w sprawach prawa do świadczeń opieki zdrowotnej finansowanych ze środków publicznych oraz do wydawania w tych sprawach decyzji administracyjnych.</w:t>
      </w:r>
    </w:p>
    <w:p w14:paraId="064444C0" w14:textId="77777777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>Prowadzenia postępowań oraz wydawania decyzji administracyjnych w sprawach przyznania lub odmowy przyznania pomocy finansowej realizowanej w ramach rządowych programów wspierania osób pobierających świadczenia pielęgnacyjne.</w:t>
      </w:r>
    </w:p>
    <w:p w14:paraId="040E231D" w14:textId="77777777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>Do realizacji  zadań wynikających z ustawy o Karcie Dużej Rodziny oraz do wydawania odmownych decyzji administracyjnych w tych sprawach .</w:t>
      </w:r>
    </w:p>
    <w:p w14:paraId="2D65CD34" w14:textId="77777777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lastRenderedPageBreak/>
        <w:t>Prowadzenia postępowań oraz wydawania decyzji administracyjnych w sprawach świadczeń wychowawczych 500+ .</w:t>
      </w:r>
    </w:p>
    <w:p w14:paraId="357E0A2D" w14:textId="6E5013CA" w:rsidR="003A567B" w:rsidRPr="001415C3" w:rsidRDefault="003A567B" w:rsidP="00C95A8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375"/>
        <w:jc w:val="both"/>
        <w:rPr>
          <w:color w:val="000000"/>
        </w:rPr>
      </w:pPr>
      <w:r w:rsidRPr="001415C3">
        <w:rPr>
          <w:color w:val="000000"/>
        </w:rPr>
        <w:t xml:space="preserve">Prowadzenie postępowań w sprawach o ustalenie uprawnień do przyznania jednorazowego świadczenia na dziecko zgodnie z ustawą o wsparciu kobiet w ciąży </w:t>
      </w:r>
      <w:r w:rsidR="001415C3">
        <w:rPr>
          <w:color w:val="000000"/>
        </w:rPr>
        <w:t xml:space="preserve">                         </w:t>
      </w:r>
      <w:r w:rsidRPr="001415C3">
        <w:rPr>
          <w:color w:val="000000"/>
        </w:rPr>
        <w:t>i rodzin " Za życiem".</w:t>
      </w:r>
    </w:p>
    <w:p w14:paraId="3F59225C" w14:textId="77777777" w:rsidR="003A567B" w:rsidRPr="001415C3" w:rsidRDefault="003A567B" w:rsidP="00C95A80">
      <w:pPr>
        <w:pStyle w:val="western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1415C3">
        <w:rPr>
          <w:color w:val="000000"/>
        </w:rPr>
        <w:t> </w:t>
      </w:r>
    </w:p>
    <w:p w14:paraId="51312354" w14:textId="7BA086E2" w:rsidR="003A567B" w:rsidRPr="001415C3" w:rsidRDefault="00C95A80" w:rsidP="00C95A80">
      <w:pPr>
        <w:pStyle w:val="western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1415C3">
        <w:rPr>
          <w:color w:val="000000"/>
        </w:rPr>
        <w:t xml:space="preserve">§3. </w:t>
      </w:r>
      <w:r w:rsidR="003A567B" w:rsidRPr="001415C3">
        <w:rPr>
          <w:color w:val="000000"/>
        </w:rPr>
        <w:t>Udzielam Pani</w:t>
      </w:r>
      <w:r w:rsidRPr="001415C3">
        <w:rPr>
          <w:color w:val="000000"/>
        </w:rPr>
        <w:t xml:space="preserve"> Jolancie Goleń</w:t>
      </w:r>
      <w:r w:rsidR="003A567B" w:rsidRPr="001415C3">
        <w:rPr>
          <w:color w:val="000000"/>
        </w:rPr>
        <w:t xml:space="preserve"> pełnomocnictwa do:</w:t>
      </w:r>
    </w:p>
    <w:p w14:paraId="58637D9E" w14:textId="77777777" w:rsidR="00C95A80" w:rsidRPr="001415C3" w:rsidRDefault="00C95A80" w:rsidP="00C95A80">
      <w:pPr>
        <w:pStyle w:val="western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</w:p>
    <w:p w14:paraId="65253E0E" w14:textId="39F6E349" w:rsidR="003A567B" w:rsidRDefault="003A567B" w:rsidP="001415C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1415C3">
        <w:rPr>
          <w:color w:val="000000"/>
        </w:rPr>
        <w:t xml:space="preserve">występowania i prowadzenia w imieniu Gminy </w:t>
      </w:r>
      <w:r w:rsidR="00A14E44">
        <w:rPr>
          <w:color w:val="000000"/>
        </w:rPr>
        <w:t>Miasta Mrągowo</w:t>
      </w:r>
      <w:r w:rsidRPr="001415C3">
        <w:rPr>
          <w:color w:val="000000"/>
        </w:rPr>
        <w:t xml:space="preserve"> spraw przed sądami </w:t>
      </w:r>
      <w:r w:rsidR="001415C3">
        <w:rPr>
          <w:color w:val="000000"/>
        </w:rPr>
        <w:t xml:space="preserve">                     </w:t>
      </w:r>
      <w:r w:rsidRPr="001415C3">
        <w:rPr>
          <w:color w:val="000000"/>
        </w:rPr>
        <w:t>w charakterze s</w:t>
      </w:r>
      <w:r w:rsidR="001415C3">
        <w:rPr>
          <w:color w:val="000000"/>
        </w:rPr>
        <w:t>trony wraz z egzekucją roszczeń</w:t>
      </w:r>
    </w:p>
    <w:p w14:paraId="6B6D0A10" w14:textId="370E9A80" w:rsidR="001415C3" w:rsidRDefault="001415C3" w:rsidP="001415C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1415C3">
        <w:rPr>
          <w:color w:val="000000"/>
        </w:rPr>
        <w:t>zgłaszania dłużników alimentacyjnych d</w:t>
      </w:r>
      <w:r>
        <w:rPr>
          <w:color w:val="000000"/>
        </w:rPr>
        <w:t>o Biura Informacji Gospodarczej</w:t>
      </w:r>
    </w:p>
    <w:p w14:paraId="60CA988B" w14:textId="4143D9D6" w:rsidR="003A567B" w:rsidRPr="001415C3" w:rsidRDefault="001415C3" w:rsidP="001415C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>
        <w:rPr>
          <w:color w:val="000000"/>
        </w:rPr>
        <w:t>z</w:t>
      </w:r>
      <w:r w:rsidRPr="001415C3">
        <w:rPr>
          <w:color w:val="000000"/>
        </w:rPr>
        <w:t>obowiązuję Panią Jolantą Goleń do wykonywania wszelkich obowiązków Dyrektora Miejskiego</w:t>
      </w:r>
      <w:r w:rsidR="00BA0577">
        <w:rPr>
          <w:color w:val="000000"/>
        </w:rPr>
        <w:t xml:space="preserve"> Ośrodka Pomocy Społecznej w </w:t>
      </w:r>
      <w:r w:rsidRPr="001415C3">
        <w:rPr>
          <w:color w:val="000000"/>
        </w:rPr>
        <w:t>Mrągowie</w:t>
      </w:r>
      <w:r w:rsidR="00BA0577">
        <w:rPr>
          <w:color w:val="000000"/>
        </w:rPr>
        <w:t xml:space="preserve"> </w:t>
      </w:r>
      <w:r w:rsidRPr="001415C3">
        <w:rPr>
          <w:color w:val="000000"/>
        </w:rPr>
        <w:t xml:space="preserve">wynikających </w:t>
      </w:r>
      <w:r>
        <w:rPr>
          <w:color w:val="000000"/>
        </w:rPr>
        <w:t xml:space="preserve">                                        </w:t>
      </w:r>
      <w:r w:rsidRPr="001415C3">
        <w:rPr>
          <w:color w:val="000000"/>
        </w:rPr>
        <w:t xml:space="preserve">z obowiązujących przepisów i udzielonych upoważnień. </w:t>
      </w:r>
    </w:p>
    <w:p w14:paraId="57F9AB5B" w14:textId="202F959B" w:rsidR="00C95A80" w:rsidRPr="001415C3" w:rsidRDefault="00C95A80" w:rsidP="00C95A80">
      <w:pPr>
        <w:pStyle w:val="western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</w:p>
    <w:p w14:paraId="5C8B2317" w14:textId="5EB7897E" w:rsidR="00C95A80" w:rsidRPr="001415C3" w:rsidRDefault="00BA0577" w:rsidP="00C95A80">
      <w:pPr>
        <w:pStyle w:val="western"/>
        <w:shd w:val="clear" w:color="auto" w:fill="FFFFFF"/>
        <w:spacing w:before="0" w:beforeAutospacing="0" w:after="0" w:afterAutospacing="0" w:line="330" w:lineRule="atLeast"/>
        <w:jc w:val="both"/>
      </w:pPr>
      <w:r>
        <w:rPr>
          <w:color w:val="000000"/>
        </w:rPr>
        <w:t>§</w:t>
      </w:r>
      <w:r w:rsidR="00C95A80" w:rsidRPr="001415C3">
        <w:rPr>
          <w:color w:val="000000"/>
        </w:rPr>
        <w:t xml:space="preserve">4. Zarządzenie wchodzi w życie z dniem podjęcia. </w:t>
      </w:r>
    </w:p>
    <w:p w14:paraId="65225BCC" w14:textId="72287B18" w:rsidR="003A567B" w:rsidRPr="001415C3" w:rsidRDefault="003A567B" w:rsidP="00393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74DB2" w14:textId="77777777" w:rsidR="003A567B" w:rsidRPr="001415C3" w:rsidRDefault="003A567B" w:rsidP="00393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BD96B" w14:textId="77777777" w:rsidR="003A567B" w:rsidRPr="001415C3" w:rsidRDefault="003A567B" w:rsidP="00393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E9505" w14:textId="77777777" w:rsidR="0039395D" w:rsidRPr="001415C3" w:rsidRDefault="0039395D" w:rsidP="003939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395D" w:rsidRPr="0014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35C29" w14:textId="77777777" w:rsidR="006B5975" w:rsidRDefault="006B5975" w:rsidP="0039395D">
      <w:pPr>
        <w:spacing w:after="0" w:line="240" w:lineRule="auto"/>
      </w:pPr>
      <w:r>
        <w:separator/>
      </w:r>
    </w:p>
  </w:endnote>
  <w:endnote w:type="continuationSeparator" w:id="0">
    <w:p w14:paraId="06C6B3DF" w14:textId="77777777" w:rsidR="006B5975" w:rsidRDefault="006B5975" w:rsidP="0039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05200" w14:textId="77777777" w:rsidR="006B5975" w:rsidRDefault="006B5975" w:rsidP="0039395D">
      <w:pPr>
        <w:spacing w:after="0" w:line="240" w:lineRule="auto"/>
      </w:pPr>
      <w:r>
        <w:separator/>
      </w:r>
    </w:p>
  </w:footnote>
  <w:footnote w:type="continuationSeparator" w:id="0">
    <w:p w14:paraId="21235A97" w14:textId="77777777" w:rsidR="006B5975" w:rsidRDefault="006B5975" w:rsidP="0039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6E1"/>
    <w:multiLevelType w:val="multilevel"/>
    <w:tmpl w:val="D5C4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F67C2"/>
    <w:multiLevelType w:val="multilevel"/>
    <w:tmpl w:val="A8F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03378B"/>
    <w:multiLevelType w:val="multilevel"/>
    <w:tmpl w:val="5E08B5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8182C"/>
    <w:multiLevelType w:val="multilevel"/>
    <w:tmpl w:val="1506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5D"/>
    <w:rsid w:val="00113D28"/>
    <w:rsid w:val="001240DC"/>
    <w:rsid w:val="001415C3"/>
    <w:rsid w:val="001F01EF"/>
    <w:rsid w:val="00222E77"/>
    <w:rsid w:val="00363D26"/>
    <w:rsid w:val="0039395D"/>
    <w:rsid w:val="003A567B"/>
    <w:rsid w:val="005B4E03"/>
    <w:rsid w:val="006B5975"/>
    <w:rsid w:val="006D6C64"/>
    <w:rsid w:val="006E7A80"/>
    <w:rsid w:val="007B4FFB"/>
    <w:rsid w:val="007F03B0"/>
    <w:rsid w:val="008F36A1"/>
    <w:rsid w:val="00A14E44"/>
    <w:rsid w:val="00A34EFC"/>
    <w:rsid w:val="00BA0577"/>
    <w:rsid w:val="00BD6AE0"/>
    <w:rsid w:val="00C95A80"/>
    <w:rsid w:val="00D87EB7"/>
    <w:rsid w:val="00F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D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Bączek</dc:creator>
  <cp:lastModifiedBy>Anna Jakubowicz</cp:lastModifiedBy>
  <cp:revision>3</cp:revision>
  <cp:lastPrinted>2019-07-29T07:12:00Z</cp:lastPrinted>
  <dcterms:created xsi:type="dcterms:W3CDTF">2019-07-29T10:44:00Z</dcterms:created>
  <dcterms:modified xsi:type="dcterms:W3CDTF">2020-06-18T06:22:00Z</dcterms:modified>
</cp:coreProperties>
</file>